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8859" w14:textId="568F9060" w:rsidR="00FC3315" w:rsidRPr="00E4282A" w:rsidRDefault="00FC3315" w:rsidP="00FC3315">
      <w:pPr>
        <w:jc w:val="center"/>
        <w:rPr>
          <w:rFonts w:ascii="Times New Roman" w:hAnsi="Times New Roman" w:cs="Times New Roman"/>
          <w:b/>
          <w:bCs/>
          <w:sz w:val="28"/>
          <w:szCs w:val="28"/>
        </w:rPr>
      </w:pPr>
      <w:r w:rsidRPr="00E4282A">
        <w:rPr>
          <w:rFonts w:ascii="Times New Roman" w:hAnsi="Times New Roman" w:cs="Times New Roman"/>
          <w:b/>
          <w:bCs/>
          <w:sz w:val="28"/>
          <w:szCs w:val="28"/>
        </w:rPr>
        <w:t xml:space="preserve">Задание к семинару </w:t>
      </w:r>
      <w:r>
        <w:rPr>
          <w:rFonts w:ascii="Times New Roman" w:hAnsi="Times New Roman" w:cs="Times New Roman"/>
          <w:b/>
          <w:bCs/>
          <w:sz w:val="28"/>
          <w:szCs w:val="28"/>
        </w:rPr>
        <w:t>2</w:t>
      </w:r>
      <w:r w:rsidRPr="00E4282A">
        <w:rPr>
          <w:rFonts w:ascii="Times New Roman" w:hAnsi="Times New Roman" w:cs="Times New Roman"/>
          <w:b/>
          <w:bCs/>
          <w:sz w:val="28"/>
          <w:szCs w:val="28"/>
        </w:rPr>
        <w:t xml:space="preserve"> по правоведению</w:t>
      </w:r>
    </w:p>
    <w:p w14:paraId="098DA177" w14:textId="77777777" w:rsidR="00FC3315" w:rsidRDefault="00FC3315" w:rsidP="00FC3315"/>
    <w:p w14:paraId="1978119F" w14:textId="26B54452" w:rsidR="00FC3315" w:rsidRDefault="00FC3315" w:rsidP="00FC3315">
      <w:pPr>
        <w:rPr>
          <w:rFonts w:ascii="Times New Roman" w:hAnsi="Times New Roman" w:cs="Times New Roman"/>
          <w:b/>
          <w:bCs/>
          <w:sz w:val="28"/>
          <w:szCs w:val="28"/>
        </w:rPr>
      </w:pPr>
      <w:r w:rsidRPr="00FC3315">
        <w:rPr>
          <w:rFonts w:ascii="Times New Roman" w:hAnsi="Times New Roman" w:cs="Times New Roman"/>
          <w:b/>
          <w:bCs/>
          <w:sz w:val="28"/>
          <w:szCs w:val="28"/>
        </w:rPr>
        <w:t>Теоретические вопросы:</w:t>
      </w:r>
    </w:p>
    <w:p w14:paraId="130AC8A6" w14:textId="77777777" w:rsidR="0090558D" w:rsidRPr="00FC3315" w:rsidRDefault="0090558D" w:rsidP="00FC3315">
      <w:pPr>
        <w:rPr>
          <w:rFonts w:ascii="Times New Roman" w:hAnsi="Times New Roman" w:cs="Times New Roman"/>
          <w:b/>
          <w:bCs/>
          <w:sz w:val="28"/>
          <w:szCs w:val="28"/>
        </w:rPr>
      </w:pPr>
    </w:p>
    <w:p w14:paraId="5D8F8A79" w14:textId="39E06F22" w:rsidR="005D0F9F"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Понятие правонарушения и его состав.</w:t>
      </w:r>
    </w:p>
    <w:p w14:paraId="17D1C2D0" w14:textId="1FC03E08" w:rsid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Виды правонарушений.</w:t>
      </w:r>
    </w:p>
    <w:p w14:paraId="2D187573" w14:textId="5130AB68" w:rsidR="0090558D" w:rsidRPr="00FC3315" w:rsidRDefault="0090558D" w:rsidP="00FC3315">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Понятие правоотношения и его состав. Субъекты, объект и со</w:t>
      </w:r>
      <w:r w:rsidR="002E63CD">
        <w:rPr>
          <w:rFonts w:ascii="Times New Roman" w:hAnsi="Times New Roman" w:cs="Times New Roman"/>
          <w:sz w:val="28"/>
          <w:szCs w:val="28"/>
        </w:rPr>
        <w:t>д</w:t>
      </w:r>
      <w:r>
        <w:rPr>
          <w:rFonts w:ascii="Times New Roman" w:hAnsi="Times New Roman" w:cs="Times New Roman"/>
          <w:sz w:val="28"/>
          <w:szCs w:val="28"/>
        </w:rPr>
        <w:t>ержание правоотношения.</w:t>
      </w:r>
    </w:p>
    <w:p w14:paraId="6D60BA09" w14:textId="5AEDEF2B" w:rsidR="00FC3315"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Юридическая ответственность и ее виды.</w:t>
      </w:r>
    </w:p>
    <w:p w14:paraId="74FD3516" w14:textId="62EC0A2D" w:rsidR="00FC3315"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 xml:space="preserve">Толкование норм права. </w:t>
      </w:r>
    </w:p>
    <w:p w14:paraId="144F402F" w14:textId="259189DC" w:rsidR="00FC3315"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Формы реализации права. Понятие применения права, его стадии.</w:t>
      </w:r>
    </w:p>
    <w:p w14:paraId="4BB0E933" w14:textId="024A8D99" w:rsidR="00FC3315" w:rsidRPr="0090558D" w:rsidRDefault="00FC3315" w:rsidP="0090558D">
      <w:pPr>
        <w:ind w:left="360"/>
        <w:rPr>
          <w:rFonts w:ascii="Times New Roman" w:hAnsi="Times New Roman" w:cs="Times New Roman"/>
          <w:sz w:val="28"/>
          <w:szCs w:val="28"/>
        </w:rPr>
      </w:pPr>
    </w:p>
    <w:p w14:paraId="16EC34F8" w14:textId="7EB8C05E" w:rsidR="00FC3315" w:rsidRDefault="00FC3315" w:rsidP="00FC3315">
      <w:pPr>
        <w:ind w:left="360"/>
        <w:rPr>
          <w:rFonts w:ascii="Times New Roman" w:hAnsi="Times New Roman" w:cs="Times New Roman"/>
          <w:sz w:val="28"/>
          <w:szCs w:val="28"/>
        </w:rPr>
      </w:pPr>
    </w:p>
    <w:p w14:paraId="1D54B469" w14:textId="77777777" w:rsidR="00FC3315" w:rsidRPr="00A71853" w:rsidRDefault="00FC3315" w:rsidP="00FC3315">
      <w:pPr>
        <w:rPr>
          <w:rFonts w:ascii="Times New Roman" w:hAnsi="Times New Roman" w:cs="Times New Roman"/>
          <w:b/>
          <w:bCs/>
          <w:sz w:val="28"/>
          <w:szCs w:val="28"/>
        </w:rPr>
      </w:pPr>
      <w:r w:rsidRPr="00A71853">
        <w:rPr>
          <w:rFonts w:ascii="Times New Roman" w:hAnsi="Times New Roman" w:cs="Times New Roman"/>
          <w:b/>
          <w:bCs/>
          <w:sz w:val="28"/>
          <w:szCs w:val="28"/>
        </w:rPr>
        <w:t>Практические з</w:t>
      </w:r>
      <w:r>
        <w:rPr>
          <w:rFonts w:ascii="Times New Roman" w:hAnsi="Times New Roman" w:cs="Times New Roman"/>
          <w:b/>
          <w:bCs/>
          <w:sz w:val="28"/>
          <w:szCs w:val="28"/>
        </w:rPr>
        <w:t>а</w:t>
      </w:r>
      <w:r w:rsidRPr="00A71853">
        <w:rPr>
          <w:rFonts w:ascii="Times New Roman" w:hAnsi="Times New Roman" w:cs="Times New Roman"/>
          <w:b/>
          <w:bCs/>
          <w:sz w:val="28"/>
          <w:szCs w:val="28"/>
        </w:rPr>
        <w:t>дания:</w:t>
      </w:r>
    </w:p>
    <w:p w14:paraId="10B8D1C9" w14:textId="5D93BC37" w:rsidR="00FC3315" w:rsidRPr="00334308" w:rsidRDefault="00FD6DF3" w:rsidP="00FD6DF3">
      <w:pPr>
        <w:pStyle w:val="a3"/>
        <w:numPr>
          <w:ilvl w:val="0"/>
          <w:numId w:val="2"/>
        </w:numPr>
        <w:rPr>
          <w:rFonts w:ascii="Times New Roman" w:hAnsi="Times New Roman" w:cs="Times New Roman"/>
          <w:sz w:val="24"/>
          <w:szCs w:val="24"/>
        </w:rPr>
      </w:pPr>
      <w:r w:rsidRPr="00334308">
        <w:rPr>
          <w:rFonts w:ascii="Times New Roman" w:hAnsi="Times New Roman" w:cs="Times New Roman"/>
          <w:sz w:val="24"/>
          <w:szCs w:val="24"/>
        </w:rPr>
        <w:t>К какому виду толкования можно отнести решение Конституционного Суда РФ от 24.09.1992 г. №8-Р «О толковании постановления Конституционного Суда РФ от 04.02.1992 г. по делу «О проверке конституционности правоприменительной практики расторжения трудового договора по основанию, предусмотренному пунктом 1-1 ст.33 КЗоТ РСФСР»</w:t>
      </w:r>
    </w:p>
    <w:p w14:paraId="07A86A58" w14:textId="6DF9C61A" w:rsidR="00FD6DF3" w:rsidRPr="00334308" w:rsidRDefault="00FD6DF3" w:rsidP="00FD6DF3">
      <w:pPr>
        <w:pStyle w:val="a3"/>
        <w:numPr>
          <w:ilvl w:val="0"/>
          <w:numId w:val="2"/>
        </w:numPr>
        <w:rPr>
          <w:rFonts w:ascii="Times New Roman" w:hAnsi="Times New Roman" w:cs="Times New Roman"/>
          <w:sz w:val="24"/>
          <w:szCs w:val="24"/>
        </w:rPr>
      </w:pPr>
      <w:r w:rsidRPr="00334308">
        <w:rPr>
          <w:rFonts w:ascii="Times New Roman" w:hAnsi="Times New Roman" w:cs="Times New Roman"/>
          <w:sz w:val="24"/>
          <w:szCs w:val="24"/>
        </w:rPr>
        <w:t xml:space="preserve">Раскройте состав данного правонарушения. </w:t>
      </w:r>
      <w:r w:rsidRPr="00334308">
        <w:rPr>
          <w:rFonts w:ascii="Times New Roman" w:hAnsi="Times New Roman" w:cs="Times New Roman"/>
          <w:i/>
          <w:iCs/>
          <w:sz w:val="24"/>
          <w:szCs w:val="24"/>
        </w:rPr>
        <w:t>С. убил своего брата ударом металлического прута по голове, чтобы одному распорядиться имуществом, оставшимся в качестве наследства от отца.</w:t>
      </w:r>
    </w:p>
    <w:p w14:paraId="6A74F15D" w14:textId="77777777" w:rsidR="00FD6DF3" w:rsidRPr="00334308" w:rsidRDefault="00FD6DF3" w:rsidP="00FD6DF3">
      <w:pPr>
        <w:pStyle w:val="Standard"/>
        <w:numPr>
          <w:ilvl w:val="0"/>
          <w:numId w:val="2"/>
        </w:numPr>
        <w:ind w:right="-5"/>
        <w:jc w:val="both"/>
        <w:rPr>
          <w:rFonts w:cs="Times New Roman"/>
          <w:lang w:val="ru-RU"/>
        </w:rPr>
      </w:pPr>
      <w:r w:rsidRPr="00334308">
        <w:rPr>
          <w:rFonts w:cs="Times New Roman"/>
          <w:spacing w:val="-2"/>
          <w:lang w:val="ru-RU"/>
        </w:rPr>
        <w:t>Какое понятие не является элементом состава правонарушения:</w:t>
      </w:r>
    </w:p>
    <w:p w14:paraId="235C64A3"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8"/>
          <w:lang w:val="ru-RU"/>
        </w:rPr>
        <w:t xml:space="preserve">а) </w:t>
      </w:r>
      <w:r w:rsidRPr="00334308">
        <w:rPr>
          <w:rFonts w:cs="Times New Roman"/>
          <w:spacing w:val="-1"/>
          <w:lang w:val="ru-RU"/>
        </w:rPr>
        <w:t>объект правонарушения;</w:t>
      </w:r>
    </w:p>
    <w:p w14:paraId="2A8D919D"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10"/>
          <w:lang w:val="ru-RU"/>
        </w:rPr>
        <w:t xml:space="preserve">б) </w:t>
      </w:r>
      <w:r w:rsidRPr="00334308">
        <w:rPr>
          <w:rFonts w:cs="Times New Roman"/>
          <w:spacing w:val="-2"/>
          <w:lang w:val="ru-RU"/>
        </w:rPr>
        <w:t>противоправность правонарушения;</w:t>
      </w:r>
    </w:p>
    <w:p w14:paraId="14180A0E"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8"/>
          <w:lang w:val="ru-RU"/>
        </w:rPr>
        <w:t xml:space="preserve">в) </w:t>
      </w:r>
      <w:r w:rsidRPr="00334308">
        <w:rPr>
          <w:rFonts w:cs="Times New Roman"/>
          <w:spacing w:val="-2"/>
          <w:lang w:val="ru-RU"/>
        </w:rPr>
        <w:t>объективная сторона правонарушения;</w:t>
      </w:r>
    </w:p>
    <w:p w14:paraId="794682A4"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7"/>
          <w:lang w:val="ru-RU"/>
        </w:rPr>
        <w:t xml:space="preserve">г) </w:t>
      </w:r>
      <w:r w:rsidRPr="00334308">
        <w:rPr>
          <w:rFonts w:cs="Times New Roman"/>
          <w:lang w:val="ru-RU"/>
        </w:rPr>
        <w:t>субъект правонарушения;</w:t>
      </w:r>
    </w:p>
    <w:p w14:paraId="210EB954" w14:textId="3F8A8295" w:rsidR="00FD6DF3" w:rsidRPr="00334308" w:rsidRDefault="00FD6DF3" w:rsidP="00FD6DF3">
      <w:pPr>
        <w:pStyle w:val="Standard"/>
        <w:ind w:right="-5"/>
        <w:jc w:val="both"/>
        <w:rPr>
          <w:rFonts w:cs="Times New Roman"/>
          <w:spacing w:val="-2"/>
          <w:lang w:val="ru-RU"/>
        </w:rPr>
      </w:pPr>
      <w:r w:rsidRPr="00334308">
        <w:rPr>
          <w:rFonts w:cs="Times New Roman"/>
          <w:spacing w:val="-8"/>
          <w:lang w:val="ru-RU"/>
        </w:rPr>
        <w:t xml:space="preserve">                   д) </w:t>
      </w:r>
      <w:r w:rsidRPr="00334308">
        <w:rPr>
          <w:rFonts w:cs="Times New Roman"/>
          <w:spacing w:val="-2"/>
          <w:lang w:val="ru-RU"/>
        </w:rPr>
        <w:t>субъективная сторона правонарушения.</w:t>
      </w:r>
    </w:p>
    <w:p w14:paraId="3FC0540A" w14:textId="77777777" w:rsidR="00AE3AB9" w:rsidRPr="00334308" w:rsidRDefault="00AE3AB9" w:rsidP="00FD6DF3">
      <w:pPr>
        <w:pStyle w:val="Standard"/>
        <w:ind w:right="-5"/>
        <w:jc w:val="both"/>
        <w:rPr>
          <w:rFonts w:cs="Times New Roman"/>
          <w:spacing w:val="-2"/>
          <w:lang w:val="ru-RU"/>
        </w:rPr>
      </w:pPr>
    </w:p>
    <w:p w14:paraId="2A848F35" w14:textId="77777777" w:rsidR="00AE3AB9" w:rsidRPr="00334308" w:rsidRDefault="00AE3AB9" w:rsidP="00AE3AB9">
      <w:pPr>
        <w:pStyle w:val="Standard"/>
        <w:numPr>
          <w:ilvl w:val="0"/>
          <w:numId w:val="2"/>
        </w:numPr>
        <w:ind w:right="-5"/>
        <w:jc w:val="both"/>
        <w:rPr>
          <w:rFonts w:cs="Times New Roman"/>
          <w:lang w:val="ru-RU"/>
        </w:rPr>
      </w:pPr>
      <w:r w:rsidRPr="00334308">
        <w:rPr>
          <w:rFonts w:cs="Times New Roman"/>
          <w:spacing w:val="-2"/>
          <w:lang w:val="ru-RU"/>
        </w:rPr>
        <w:t>Какие виды толкования относятся к неофициальному?</w:t>
      </w:r>
    </w:p>
    <w:p w14:paraId="3A76A152" w14:textId="1A516449" w:rsidR="00AE3AB9" w:rsidRPr="00334308" w:rsidRDefault="00AE3AB9" w:rsidP="00AE3AB9">
      <w:pPr>
        <w:pStyle w:val="Standard"/>
        <w:shd w:val="clear" w:color="auto" w:fill="FFFFFF"/>
        <w:tabs>
          <w:tab w:val="left" w:pos="269"/>
        </w:tabs>
        <w:autoSpaceDE w:val="0"/>
        <w:ind w:left="720"/>
        <w:rPr>
          <w:rFonts w:cs="Times New Roman"/>
          <w:spacing w:val="-4"/>
          <w:lang w:val="ru-RU"/>
        </w:rPr>
      </w:pPr>
      <w:r w:rsidRPr="00334308">
        <w:rPr>
          <w:rFonts w:cs="Times New Roman"/>
          <w:spacing w:val="-4"/>
          <w:lang w:val="ru-RU"/>
        </w:rPr>
        <w:t>а) казуальное;</w:t>
      </w:r>
    </w:p>
    <w:p w14:paraId="7417A20D" w14:textId="1E822210" w:rsidR="00AE3AB9" w:rsidRPr="00334308" w:rsidRDefault="00AE3AB9" w:rsidP="00AE3AB9">
      <w:pPr>
        <w:pStyle w:val="Standard"/>
        <w:shd w:val="clear" w:color="auto" w:fill="FFFFFF"/>
        <w:tabs>
          <w:tab w:val="left" w:pos="269"/>
        </w:tabs>
        <w:autoSpaceDE w:val="0"/>
        <w:ind w:left="720"/>
        <w:rPr>
          <w:rFonts w:cs="Times New Roman"/>
          <w:spacing w:val="-3"/>
          <w:lang w:val="ru-RU"/>
        </w:rPr>
      </w:pPr>
      <w:r w:rsidRPr="00334308">
        <w:rPr>
          <w:rFonts w:cs="Times New Roman"/>
          <w:spacing w:val="-3"/>
          <w:lang w:val="ru-RU"/>
        </w:rPr>
        <w:t>б) доктринальное;</w:t>
      </w:r>
    </w:p>
    <w:p w14:paraId="49B0AFB4" w14:textId="184BD8EC" w:rsidR="00AE3AB9" w:rsidRPr="00334308" w:rsidRDefault="00AE3AB9" w:rsidP="00AE3AB9">
      <w:pPr>
        <w:pStyle w:val="Standard"/>
        <w:ind w:left="720" w:right="-5"/>
        <w:jc w:val="both"/>
        <w:rPr>
          <w:rFonts w:cs="Times New Roman"/>
          <w:spacing w:val="-4"/>
          <w:lang w:val="ru-RU"/>
        </w:rPr>
      </w:pPr>
      <w:r w:rsidRPr="00334308">
        <w:rPr>
          <w:rFonts w:cs="Times New Roman"/>
          <w:spacing w:val="-4"/>
          <w:lang w:val="ru-RU"/>
        </w:rPr>
        <w:t>в) легальное;</w:t>
      </w:r>
    </w:p>
    <w:p w14:paraId="30CD9BDE" w14:textId="5AE16E16" w:rsidR="000427B6" w:rsidRPr="00334308" w:rsidRDefault="000427B6" w:rsidP="00AE3AB9">
      <w:pPr>
        <w:pStyle w:val="Standard"/>
        <w:ind w:left="720" w:right="-5"/>
        <w:jc w:val="both"/>
        <w:rPr>
          <w:rFonts w:cs="Times New Roman"/>
          <w:spacing w:val="-4"/>
          <w:lang w:val="ru-RU"/>
        </w:rPr>
      </w:pPr>
    </w:p>
    <w:p w14:paraId="1549250D" w14:textId="321F1C25" w:rsidR="000427B6" w:rsidRPr="00334308" w:rsidRDefault="000427B6" w:rsidP="00AE3AB9">
      <w:pPr>
        <w:pStyle w:val="Standard"/>
        <w:ind w:left="720" w:right="-5"/>
        <w:jc w:val="both"/>
        <w:rPr>
          <w:rFonts w:cs="Times New Roman"/>
          <w:spacing w:val="-4"/>
          <w:lang w:val="ru-RU"/>
        </w:rPr>
      </w:pPr>
    </w:p>
    <w:p w14:paraId="717C1594" w14:textId="011BD6C6" w:rsidR="000427B6" w:rsidRPr="00334308" w:rsidRDefault="000427B6" w:rsidP="00DA0090">
      <w:pPr>
        <w:pStyle w:val="Standard"/>
        <w:numPr>
          <w:ilvl w:val="0"/>
          <w:numId w:val="2"/>
        </w:numPr>
        <w:ind w:right="-5"/>
        <w:jc w:val="both"/>
        <w:rPr>
          <w:rFonts w:cs="Times New Roman"/>
          <w:lang w:val="ru-RU"/>
        </w:rPr>
      </w:pPr>
      <w:r w:rsidRPr="00334308">
        <w:rPr>
          <w:rFonts w:cs="Times New Roman"/>
          <w:lang w:val="ru-RU"/>
        </w:rPr>
        <w:t xml:space="preserve">Раскройте состав данного правонарушения. </w:t>
      </w:r>
      <w:r w:rsidRPr="00334308">
        <w:rPr>
          <w:rFonts w:cs="Times New Roman"/>
          <w:i/>
          <w:iCs/>
          <w:lang w:val="ru-RU"/>
        </w:rPr>
        <w:t>С. отсутствовал на рабочем месте без уважительных причин в течение 3-х дней</w:t>
      </w:r>
    </w:p>
    <w:p w14:paraId="240B0E0C" w14:textId="77777777" w:rsidR="00334308" w:rsidRPr="00334308" w:rsidRDefault="00334308" w:rsidP="00334308">
      <w:pPr>
        <w:pStyle w:val="Standard"/>
        <w:ind w:left="720" w:right="-5"/>
        <w:jc w:val="both"/>
        <w:rPr>
          <w:rFonts w:cs="Times New Roman"/>
          <w:lang w:val="ru-RU"/>
        </w:rPr>
      </w:pPr>
    </w:p>
    <w:p w14:paraId="0179AB73" w14:textId="77777777" w:rsidR="00334308" w:rsidRDefault="00334308" w:rsidP="00334308">
      <w:pPr>
        <w:pStyle w:val="a3"/>
        <w:widowControl w:val="0"/>
        <w:numPr>
          <w:ilvl w:val="0"/>
          <w:numId w:val="2"/>
        </w:numPr>
        <w:autoSpaceDE w:val="0"/>
        <w:autoSpaceDN w:val="0"/>
        <w:adjustRightInd w:val="0"/>
        <w:spacing w:after="0" w:line="240" w:lineRule="auto"/>
        <w:ind w:right="-5"/>
        <w:jc w:val="both"/>
        <w:rPr>
          <w:rFonts w:ascii="Times New Roman" w:eastAsia="Times New Roman" w:hAnsi="Times New Roman" w:cs="Times New Roman"/>
          <w:i/>
          <w:iCs/>
          <w:sz w:val="24"/>
          <w:szCs w:val="24"/>
          <w:lang w:eastAsia="ru-RU"/>
        </w:rPr>
      </w:pPr>
      <w:r w:rsidRPr="00334308">
        <w:rPr>
          <w:rFonts w:ascii="Times New Roman" w:eastAsia="Times New Roman" w:hAnsi="Times New Roman" w:cs="Times New Roman"/>
          <w:sz w:val="24"/>
          <w:szCs w:val="24"/>
          <w:lang w:eastAsia="ru-RU"/>
        </w:rPr>
        <w:t xml:space="preserve">Раскройте состав данного правонарушения. </w:t>
      </w:r>
      <w:r w:rsidRPr="00334308">
        <w:rPr>
          <w:rFonts w:ascii="Times New Roman" w:eastAsia="Times New Roman" w:hAnsi="Times New Roman" w:cs="Times New Roman"/>
          <w:i/>
          <w:iCs/>
          <w:sz w:val="24"/>
          <w:szCs w:val="24"/>
          <w:lang w:eastAsia="ru-RU"/>
        </w:rPr>
        <w:t>Гражданин Т. в поданной заявке на выдачу патента на изобретение указал себя в качестве автора изобретения, хотя данное изобретение было создано гражданином С.</w:t>
      </w:r>
    </w:p>
    <w:p w14:paraId="33B3112D" w14:textId="77777777" w:rsidR="00334308" w:rsidRPr="00334308" w:rsidRDefault="00334308" w:rsidP="00334308">
      <w:pPr>
        <w:pStyle w:val="a3"/>
        <w:rPr>
          <w:rFonts w:ascii="Times New Roman" w:eastAsia="Times New Roman" w:hAnsi="Times New Roman" w:cs="Times New Roman"/>
          <w:i/>
          <w:iCs/>
          <w:sz w:val="24"/>
          <w:szCs w:val="24"/>
          <w:lang w:eastAsia="ru-RU"/>
        </w:rPr>
      </w:pPr>
    </w:p>
    <w:p w14:paraId="2AF6A22E" w14:textId="5726AAF7" w:rsidR="00334308" w:rsidRPr="00334308" w:rsidRDefault="00334308" w:rsidP="00334308">
      <w:pPr>
        <w:pStyle w:val="a3"/>
        <w:widowControl w:val="0"/>
        <w:autoSpaceDE w:val="0"/>
        <w:autoSpaceDN w:val="0"/>
        <w:adjustRightInd w:val="0"/>
        <w:spacing w:after="0" w:line="240" w:lineRule="auto"/>
        <w:ind w:right="-5"/>
        <w:jc w:val="both"/>
        <w:rPr>
          <w:rFonts w:ascii="Times New Roman" w:eastAsia="Times New Roman" w:hAnsi="Times New Roman" w:cs="Times New Roman"/>
          <w:i/>
          <w:iCs/>
          <w:sz w:val="24"/>
          <w:szCs w:val="24"/>
          <w:lang w:eastAsia="ru-RU"/>
        </w:rPr>
      </w:pPr>
      <w:r w:rsidRPr="00334308">
        <w:rPr>
          <w:rFonts w:ascii="Times New Roman" w:eastAsia="Times New Roman" w:hAnsi="Times New Roman" w:cs="Times New Roman"/>
          <w:i/>
          <w:iCs/>
          <w:sz w:val="24"/>
          <w:szCs w:val="24"/>
          <w:lang w:eastAsia="ru-RU"/>
        </w:rPr>
        <w:t xml:space="preserve"> </w:t>
      </w:r>
    </w:p>
    <w:p w14:paraId="29F583FE" w14:textId="62E9CDDC" w:rsidR="00334308" w:rsidRPr="00334308" w:rsidRDefault="00334308" w:rsidP="00334308">
      <w:pPr>
        <w:pStyle w:val="a3"/>
        <w:widowControl w:val="0"/>
        <w:numPr>
          <w:ilvl w:val="0"/>
          <w:numId w:val="2"/>
        </w:numPr>
        <w:autoSpaceDE w:val="0"/>
        <w:autoSpaceDN w:val="0"/>
        <w:adjustRightInd w:val="0"/>
        <w:spacing w:after="0" w:line="240" w:lineRule="auto"/>
        <w:ind w:right="-5"/>
        <w:jc w:val="both"/>
        <w:rPr>
          <w:rFonts w:ascii="Times New Roman" w:hAnsi="Times New Roman" w:cs="Times New Roman"/>
          <w:sz w:val="24"/>
          <w:szCs w:val="24"/>
        </w:rPr>
      </w:pPr>
      <w:r w:rsidRPr="00334308">
        <w:rPr>
          <w:rFonts w:ascii="Times New Roman" w:hAnsi="Times New Roman" w:cs="Times New Roman"/>
          <w:sz w:val="24"/>
          <w:szCs w:val="24"/>
        </w:rPr>
        <w:lastRenderedPageBreak/>
        <w:t xml:space="preserve">Раскройте состав данного правонарушения. </w:t>
      </w:r>
      <w:r w:rsidRPr="00334308">
        <w:rPr>
          <w:rFonts w:ascii="Times New Roman" w:hAnsi="Times New Roman" w:cs="Times New Roman"/>
          <w:i/>
          <w:iCs/>
          <w:sz w:val="24"/>
          <w:szCs w:val="24"/>
        </w:rPr>
        <w:t>С целью сокрытия истинных доходов от налоговых органов, главный бухгалтер фирмы подделал финансовые документы.</w:t>
      </w:r>
    </w:p>
    <w:p w14:paraId="3E8B6091" w14:textId="77777777" w:rsidR="00334308" w:rsidRPr="00334308" w:rsidRDefault="00334308" w:rsidP="00334308">
      <w:pPr>
        <w:pStyle w:val="a3"/>
        <w:widowControl w:val="0"/>
        <w:autoSpaceDE w:val="0"/>
        <w:autoSpaceDN w:val="0"/>
        <w:adjustRightInd w:val="0"/>
        <w:spacing w:after="0" w:line="240" w:lineRule="auto"/>
        <w:ind w:right="-5"/>
        <w:jc w:val="both"/>
        <w:rPr>
          <w:rFonts w:ascii="Times New Roman" w:hAnsi="Times New Roman" w:cs="Times New Roman"/>
          <w:sz w:val="24"/>
          <w:szCs w:val="24"/>
        </w:rPr>
      </w:pPr>
    </w:p>
    <w:p w14:paraId="2231C590" w14:textId="040466E2" w:rsidR="00FD6DF3" w:rsidRDefault="00334308" w:rsidP="000427B6">
      <w:pPr>
        <w:pStyle w:val="a3"/>
        <w:numPr>
          <w:ilvl w:val="0"/>
          <w:numId w:val="2"/>
        </w:numPr>
        <w:rPr>
          <w:rFonts w:ascii="Times New Roman" w:hAnsi="Times New Roman" w:cs="Times New Roman"/>
          <w:sz w:val="24"/>
          <w:szCs w:val="24"/>
        </w:rPr>
      </w:pPr>
      <w:r w:rsidRPr="00334308">
        <w:rPr>
          <w:rFonts w:ascii="Times New Roman" w:hAnsi="Times New Roman" w:cs="Times New Roman"/>
          <w:sz w:val="24"/>
          <w:szCs w:val="24"/>
        </w:rPr>
        <w:t>Раскройте состав правоотношения. Валентина Перова заключила договор на строительство бани на своем дачной участке с ООО «</w:t>
      </w:r>
      <w:proofErr w:type="spellStart"/>
      <w:r w:rsidRPr="00334308">
        <w:rPr>
          <w:rFonts w:ascii="Times New Roman" w:hAnsi="Times New Roman" w:cs="Times New Roman"/>
          <w:sz w:val="24"/>
          <w:szCs w:val="24"/>
        </w:rPr>
        <w:t>Строймастер</w:t>
      </w:r>
      <w:proofErr w:type="spellEnd"/>
      <w:r w:rsidRPr="00334308">
        <w:rPr>
          <w:rFonts w:ascii="Times New Roman" w:hAnsi="Times New Roman" w:cs="Times New Roman"/>
          <w:sz w:val="24"/>
          <w:szCs w:val="24"/>
        </w:rPr>
        <w:t>».</w:t>
      </w:r>
    </w:p>
    <w:p w14:paraId="63C63469" w14:textId="77777777" w:rsidR="00334308" w:rsidRPr="00334308" w:rsidRDefault="00334308" w:rsidP="00334308">
      <w:pPr>
        <w:pStyle w:val="a3"/>
        <w:rPr>
          <w:rFonts w:ascii="Times New Roman" w:hAnsi="Times New Roman" w:cs="Times New Roman"/>
          <w:sz w:val="24"/>
          <w:szCs w:val="24"/>
        </w:rPr>
      </w:pPr>
    </w:p>
    <w:p w14:paraId="07E7167A" w14:textId="67FC80CE" w:rsidR="00EE37BF" w:rsidRPr="00F83500" w:rsidRDefault="00EE37BF" w:rsidP="00EE37BF">
      <w:pPr>
        <w:pStyle w:val="a3"/>
        <w:numPr>
          <w:ilvl w:val="0"/>
          <w:numId w:val="2"/>
        </w:numPr>
        <w:shd w:val="clear" w:color="auto" w:fill="FFFFFF"/>
        <w:ind w:right="50"/>
        <w:jc w:val="both"/>
        <w:rPr>
          <w:rFonts w:ascii="Times New Roman" w:hAnsi="Times New Roman" w:cs="Times New Roman"/>
          <w:i/>
          <w:spacing w:val="1"/>
          <w:sz w:val="24"/>
          <w:szCs w:val="24"/>
        </w:rPr>
      </w:pPr>
      <w:r w:rsidRPr="00F83500">
        <w:rPr>
          <w:rFonts w:ascii="Times New Roman" w:hAnsi="Times New Roman" w:cs="Times New Roman"/>
          <w:spacing w:val="1"/>
          <w:sz w:val="24"/>
          <w:szCs w:val="24"/>
        </w:rPr>
        <w:t>Проанализируйте ситуацию.</w:t>
      </w:r>
    </w:p>
    <w:p w14:paraId="484E796D" w14:textId="508D726F" w:rsidR="00EE37BF" w:rsidRPr="00F83500" w:rsidRDefault="00EE37BF" w:rsidP="00EE37BF">
      <w:pPr>
        <w:shd w:val="clear" w:color="auto" w:fill="FFFFFF"/>
        <w:ind w:right="50" w:firstLine="709"/>
        <w:jc w:val="both"/>
        <w:rPr>
          <w:rFonts w:ascii="Times New Roman" w:hAnsi="Times New Roman" w:cs="Times New Roman"/>
          <w:sz w:val="24"/>
          <w:szCs w:val="24"/>
        </w:rPr>
      </w:pPr>
      <w:r w:rsidRPr="00F83500">
        <w:rPr>
          <w:rFonts w:ascii="Times New Roman" w:hAnsi="Times New Roman" w:cs="Times New Roman"/>
          <w:spacing w:val="1"/>
          <w:sz w:val="24"/>
          <w:szCs w:val="24"/>
        </w:rPr>
        <w:t xml:space="preserve">20 марта 2013 года сотрудники Госпожнадзора должны   были провести </w:t>
      </w:r>
      <w:r w:rsidRPr="00F83500">
        <w:rPr>
          <w:rFonts w:ascii="Times New Roman" w:hAnsi="Times New Roman" w:cs="Times New Roman"/>
          <w:spacing w:val="4"/>
          <w:sz w:val="24"/>
          <w:szCs w:val="24"/>
        </w:rPr>
        <w:t xml:space="preserve">плановую проверку на предмет соблюдения правил пожарной безопасности в </w:t>
      </w:r>
      <w:r w:rsidRPr="00F83500">
        <w:rPr>
          <w:rFonts w:ascii="Times New Roman" w:hAnsi="Times New Roman" w:cs="Times New Roman"/>
          <w:sz w:val="24"/>
          <w:szCs w:val="24"/>
        </w:rPr>
        <w:t>торговом центре «Перекресток»</w:t>
      </w:r>
      <w:r w:rsidRPr="00F83500">
        <w:rPr>
          <w:rFonts w:ascii="Times New Roman" w:hAnsi="Times New Roman" w:cs="Times New Roman"/>
          <w:spacing w:val="4"/>
          <w:sz w:val="24"/>
          <w:szCs w:val="24"/>
        </w:rPr>
        <w:t xml:space="preserve"> </w:t>
      </w:r>
      <w:proofErr w:type="spellStart"/>
      <w:r w:rsidRPr="00F83500">
        <w:rPr>
          <w:rFonts w:ascii="Times New Roman" w:hAnsi="Times New Roman" w:cs="Times New Roman"/>
          <w:spacing w:val="4"/>
          <w:sz w:val="24"/>
          <w:szCs w:val="24"/>
        </w:rPr>
        <w:t>г.Мытищи</w:t>
      </w:r>
      <w:proofErr w:type="spellEnd"/>
      <w:r w:rsidRPr="00F83500">
        <w:rPr>
          <w:rFonts w:ascii="Times New Roman" w:hAnsi="Times New Roman" w:cs="Times New Roman"/>
          <w:spacing w:val="4"/>
          <w:sz w:val="24"/>
          <w:szCs w:val="24"/>
        </w:rPr>
        <w:t xml:space="preserve">.  Однако администрация </w:t>
      </w:r>
      <w:r w:rsidRPr="00F83500">
        <w:rPr>
          <w:rFonts w:ascii="Times New Roman" w:hAnsi="Times New Roman" w:cs="Times New Roman"/>
          <w:sz w:val="24"/>
          <w:szCs w:val="24"/>
        </w:rPr>
        <w:t>торгового центра «Перекресток»</w:t>
      </w:r>
      <w:r w:rsidRPr="00F83500">
        <w:rPr>
          <w:rFonts w:ascii="Times New Roman" w:hAnsi="Times New Roman" w:cs="Times New Roman"/>
          <w:spacing w:val="4"/>
          <w:sz w:val="24"/>
          <w:szCs w:val="24"/>
        </w:rPr>
        <w:t xml:space="preserve"> не </w:t>
      </w:r>
      <w:r w:rsidRPr="00F83500">
        <w:rPr>
          <w:rFonts w:ascii="Times New Roman" w:hAnsi="Times New Roman" w:cs="Times New Roman"/>
          <w:spacing w:val="5"/>
          <w:sz w:val="24"/>
          <w:szCs w:val="24"/>
        </w:rPr>
        <w:t xml:space="preserve">допустила проверяющих в два подсобных помещения магазина, мотивируя отказ отсутствием ключей. Спустя двое </w:t>
      </w:r>
      <w:r w:rsidRPr="00F83500">
        <w:rPr>
          <w:rFonts w:ascii="Times New Roman" w:hAnsi="Times New Roman" w:cs="Times New Roman"/>
          <w:spacing w:val="1"/>
          <w:sz w:val="24"/>
          <w:szCs w:val="24"/>
        </w:rPr>
        <w:t xml:space="preserve">суток по причине неисправности   электрооборудования   в   недосмотренных </w:t>
      </w:r>
      <w:r w:rsidRPr="00F83500">
        <w:rPr>
          <w:rFonts w:ascii="Times New Roman" w:hAnsi="Times New Roman" w:cs="Times New Roman"/>
          <w:spacing w:val="-1"/>
          <w:sz w:val="24"/>
          <w:szCs w:val="24"/>
        </w:rPr>
        <w:t xml:space="preserve">помещениях </w:t>
      </w:r>
      <w:r w:rsidRPr="00F83500">
        <w:rPr>
          <w:rFonts w:ascii="Times New Roman" w:hAnsi="Times New Roman" w:cs="Times New Roman"/>
          <w:sz w:val="24"/>
          <w:szCs w:val="24"/>
        </w:rPr>
        <w:t>торгового центра</w:t>
      </w:r>
      <w:r w:rsidRPr="00F83500">
        <w:rPr>
          <w:rFonts w:ascii="Times New Roman" w:hAnsi="Times New Roman" w:cs="Times New Roman"/>
          <w:spacing w:val="-1"/>
          <w:sz w:val="24"/>
          <w:szCs w:val="24"/>
        </w:rPr>
        <w:t xml:space="preserve"> произошел пожар, в результате которого причинен </w:t>
      </w:r>
      <w:r w:rsidRPr="00F83500">
        <w:rPr>
          <w:rFonts w:ascii="Times New Roman" w:hAnsi="Times New Roman" w:cs="Times New Roman"/>
          <w:sz w:val="24"/>
          <w:szCs w:val="24"/>
        </w:rPr>
        <w:t>ущерб на 800 тыс. руб.</w:t>
      </w:r>
    </w:p>
    <w:p w14:paraId="05953899" w14:textId="77777777" w:rsidR="00EE37BF" w:rsidRPr="00F83500" w:rsidRDefault="00EE37BF" w:rsidP="00EE37BF">
      <w:pPr>
        <w:widowControl w:val="0"/>
        <w:numPr>
          <w:ilvl w:val="0"/>
          <w:numId w:val="4"/>
        </w:numPr>
        <w:shd w:val="clear" w:color="auto" w:fill="FFFFFF"/>
        <w:tabs>
          <w:tab w:val="left" w:pos="1620"/>
        </w:tabs>
        <w:autoSpaceDE w:val="0"/>
        <w:autoSpaceDN w:val="0"/>
        <w:adjustRightInd w:val="0"/>
        <w:spacing w:after="0" w:line="240" w:lineRule="auto"/>
        <w:ind w:right="-5"/>
        <w:jc w:val="both"/>
        <w:rPr>
          <w:rFonts w:ascii="Times New Roman" w:hAnsi="Times New Roman" w:cs="Times New Roman"/>
          <w:i/>
          <w:spacing w:val="-21"/>
          <w:sz w:val="24"/>
          <w:szCs w:val="24"/>
        </w:rPr>
      </w:pPr>
      <w:r w:rsidRPr="00F83500">
        <w:rPr>
          <w:rFonts w:ascii="Times New Roman" w:hAnsi="Times New Roman" w:cs="Times New Roman"/>
          <w:i/>
          <w:sz w:val="24"/>
          <w:szCs w:val="24"/>
        </w:rPr>
        <w:t>Являются ли действия сотрудников Госпожнадзора по проверке соблюдения правил пожарной безопасности актом реализации правовых норм?</w:t>
      </w:r>
    </w:p>
    <w:p w14:paraId="48A8EB92" w14:textId="77777777" w:rsidR="00EE37BF" w:rsidRPr="00F83500" w:rsidRDefault="00EE37BF" w:rsidP="00EE37BF">
      <w:pPr>
        <w:widowControl w:val="0"/>
        <w:numPr>
          <w:ilvl w:val="0"/>
          <w:numId w:val="4"/>
        </w:numPr>
        <w:shd w:val="clear" w:color="auto" w:fill="FFFFFF"/>
        <w:tabs>
          <w:tab w:val="left" w:pos="1620"/>
        </w:tabs>
        <w:autoSpaceDE w:val="0"/>
        <w:autoSpaceDN w:val="0"/>
        <w:adjustRightInd w:val="0"/>
        <w:spacing w:after="0" w:line="240" w:lineRule="auto"/>
        <w:ind w:right="-5"/>
        <w:jc w:val="both"/>
        <w:rPr>
          <w:rFonts w:ascii="Times New Roman" w:hAnsi="Times New Roman" w:cs="Times New Roman"/>
          <w:i/>
          <w:spacing w:val="-21"/>
          <w:sz w:val="24"/>
          <w:szCs w:val="24"/>
        </w:rPr>
      </w:pPr>
      <w:r w:rsidRPr="00F83500">
        <w:rPr>
          <w:rFonts w:ascii="Times New Roman" w:hAnsi="Times New Roman" w:cs="Times New Roman"/>
          <w:i/>
          <w:spacing w:val="2"/>
          <w:sz w:val="24"/>
          <w:szCs w:val="24"/>
        </w:rPr>
        <w:t xml:space="preserve">Какие   нормы   и   в   какой   форме   при   этом   реализуются?   Если   это </w:t>
      </w:r>
      <w:r w:rsidRPr="00F83500">
        <w:rPr>
          <w:rFonts w:ascii="Times New Roman" w:hAnsi="Times New Roman" w:cs="Times New Roman"/>
          <w:i/>
          <w:sz w:val="24"/>
          <w:szCs w:val="24"/>
        </w:rPr>
        <w:t>правоприменение, то проанализируйте его стадии.</w:t>
      </w:r>
    </w:p>
    <w:p w14:paraId="13621D67" w14:textId="77777777" w:rsidR="00EE37BF" w:rsidRPr="00F83500" w:rsidRDefault="00EE37BF" w:rsidP="00EE37BF">
      <w:pPr>
        <w:rPr>
          <w:rFonts w:ascii="Times New Roman" w:hAnsi="Times New Roman" w:cs="Times New Roman"/>
          <w:sz w:val="24"/>
          <w:szCs w:val="24"/>
        </w:rPr>
      </w:pPr>
    </w:p>
    <w:p w14:paraId="29B0A0A0" w14:textId="44A4BBAE"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r w:rsidRPr="007861E8">
        <w:rPr>
          <w:rFonts w:ascii="Times New Roman" w:eastAsia="Times New Roman" w:hAnsi="Times New Roman" w:cs="Times New Roman"/>
          <w:bCs/>
          <w:sz w:val="24"/>
          <w:szCs w:val="24"/>
          <w:lang w:eastAsia="ru-RU"/>
        </w:rPr>
        <w:t>10.</w:t>
      </w:r>
      <w:r w:rsidRPr="007861E8">
        <w:rPr>
          <w:rFonts w:ascii="Times New Roman" w:eastAsia="Times New Roman" w:hAnsi="Times New Roman" w:cs="Times New Roman"/>
          <w:b/>
          <w:sz w:val="24"/>
          <w:szCs w:val="24"/>
          <w:lang w:eastAsia="ru-RU"/>
        </w:rPr>
        <w:t xml:space="preserve"> </w:t>
      </w:r>
      <w:r w:rsidRPr="007861E8">
        <w:rPr>
          <w:rFonts w:ascii="Times New Roman" w:eastAsia="Times New Roman" w:hAnsi="Times New Roman" w:cs="Times New Roman"/>
          <w:color w:val="000000"/>
          <w:sz w:val="24"/>
          <w:szCs w:val="24"/>
          <w:lang w:eastAsia="ru-RU"/>
        </w:rPr>
        <w:t>Грабеж, т. е. открытое хищение чужого имущества, наказывается исправительными работами на срок от одного года до двух лет, либо арестом на срок от четырех до шести месяцев, либо лишением свободы на срок до четырех лет (ч. 1 ст. 161 УК РФ).</w:t>
      </w:r>
    </w:p>
    <w:p w14:paraId="780ED70A" w14:textId="77777777" w:rsidR="007861E8" w:rsidRPr="007861E8" w:rsidRDefault="007861E8" w:rsidP="007861E8">
      <w:pPr>
        <w:spacing w:after="0" w:line="240" w:lineRule="auto"/>
        <w:ind w:firstLine="709"/>
        <w:jc w:val="both"/>
        <w:rPr>
          <w:rFonts w:ascii="Times New Roman" w:eastAsia="Times New Roman" w:hAnsi="Times New Roman" w:cs="Times New Roman"/>
          <w:i/>
          <w:color w:val="000000"/>
          <w:sz w:val="24"/>
          <w:szCs w:val="24"/>
          <w:lang w:eastAsia="ru-RU"/>
        </w:rPr>
      </w:pPr>
      <w:r w:rsidRPr="007861E8">
        <w:rPr>
          <w:rFonts w:ascii="Times New Roman" w:eastAsia="Times New Roman" w:hAnsi="Times New Roman" w:cs="Times New Roman"/>
          <w:i/>
          <w:color w:val="000000"/>
          <w:sz w:val="24"/>
          <w:szCs w:val="24"/>
          <w:lang w:eastAsia="ru-RU"/>
        </w:rPr>
        <w:t>Укажите структуру правовой нормы.</w:t>
      </w:r>
    </w:p>
    <w:p w14:paraId="6C5C8E52" w14:textId="77777777" w:rsidR="007861E8" w:rsidRPr="007861E8" w:rsidRDefault="007861E8" w:rsidP="007861E8">
      <w:pPr>
        <w:spacing w:after="0" w:line="240" w:lineRule="auto"/>
        <w:ind w:firstLine="709"/>
        <w:jc w:val="both"/>
        <w:rPr>
          <w:rFonts w:ascii="Times New Roman" w:eastAsia="Times New Roman" w:hAnsi="Times New Roman" w:cs="Times New Roman"/>
          <w:i/>
          <w:color w:val="000000"/>
          <w:sz w:val="24"/>
          <w:szCs w:val="24"/>
          <w:lang w:eastAsia="ru-RU"/>
        </w:rPr>
      </w:pPr>
    </w:p>
    <w:p w14:paraId="35CCCB03" w14:textId="4180D93A"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r w:rsidRPr="007861E8">
        <w:rPr>
          <w:rFonts w:ascii="Times New Roman" w:eastAsia="Times New Roman" w:hAnsi="Times New Roman" w:cs="Times New Roman"/>
          <w:bCs/>
          <w:color w:val="000000"/>
          <w:sz w:val="24"/>
          <w:szCs w:val="24"/>
          <w:lang w:eastAsia="ru-RU"/>
        </w:rPr>
        <w:t>11</w:t>
      </w:r>
      <w:r w:rsidRPr="007861E8">
        <w:rPr>
          <w:rFonts w:ascii="Times New Roman" w:eastAsia="Times New Roman" w:hAnsi="Times New Roman" w:cs="Times New Roman"/>
          <w:b/>
          <w:color w:val="000000"/>
          <w:sz w:val="24"/>
          <w:szCs w:val="24"/>
          <w:lang w:eastAsia="ru-RU"/>
        </w:rPr>
        <w:t xml:space="preserve">. </w:t>
      </w:r>
      <w:r w:rsidRPr="007861E8">
        <w:rPr>
          <w:rFonts w:ascii="Times New Roman" w:eastAsia="Times New Roman" w:hAnsi="Times New Roman" w:cs="Times New Roman"/>
          <w:color w:val="000000"/>
          <w:sz w:val="24"/>
          <w:szCs w:val="24"/>
          <w:lang w:eastAsia="ru-RU"/>
        </w:rPr>
        <w:t xml:space="preserve">Двадцатисемилетняя Анастасия Мельникова </w:t>
      </w:r>
      <w:r>
        <w:rPr>
          <w:rFonts w:ascii="Times New Roman" w:eastAsia="Times New Roman" w:hAnsi="Times New Roman" w:cs="Times New Roman"/>
          <w:color w:val="000000"/>
          <w:sz w:val="24"/>
          <w:szCs w:val="24"/>
          <w:lang w:eastAsia="ru-RU"/>
        </w:rPr>
        <w:t xml:space="preserve">купила </w:t>
      </w:r>
      <w:r w:rsidRPr="007861E8">
        <w:rPr>
          <w:rFonts w:ascii="Times New Roman" w:eastAsia="Times New Roman" w:hAnsi="Times New Roman" w:cs="Times New Roman"/>
          <w:color w:val="000000"/>
          <w:sz w:val="24"/>
          <w:szCs w:val="24"/>
          <w:lang w:eastAsia="ru-RU"/>
        </w:rPr>
        <w:t>автомобил</w:t>
      </w:r>
      <w:r>
        <w:rPr>
          <w:rFonts w:ascii="Times New Roman" w:eastAsia="Times New Roman" w:hAnsi="Times New Roman" w:cs="Times New Roman"/>
          <w:color w:val="000000"/>
          <w:sz w:val="24"/>
          <w:szCs w:val="24"/>
          <w:lang w:eastAsia="ru-RU"/>
        </w:rPr>
        <w:t>ь</w:t>
      </w:r>
      <w:r w:rsidRPr="007861E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в автосалоне </w:t>
      </w:r>
      <w:r w:rsidRPr="007861E8">
        <w:rPr>
          <w:rFonts w:ascii="Times New Roman" w:eastAsia="Times New Roman" w:hAnsi="Times New Roman" w:cs="Times New Roman"/>
          <w:color w:val="000000"/>
          <w:sz w:val="24"/>
          <w:szCs w:val="24"/>
          <w:lang w:eastAsia="ru-RU"/>
        </w:rPr>
        <w:t>«Дороги для Вас».</w:t>
      </w:r>
    </w:p>
    <w:p w14:paraId="0C95093C" w14:textId="77777777"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r w:rsidRPr="007861E8">
        <w:rPr>
          <w:rFonts w:ascii="Times New Roman" w:eastAsia="Times New Roman" w:hAnsi="Times New Roman" w:cs="Times New Roman"/>
          <w:i/>
          <w:color w:val="000000"/>
          <w:sz w:val="24"/>
          <w:szCs w:val="24"/>
          <w:lang w:eastAsia="ru-RU"/>
        </w:rPr>
        <w:t>Раскройте структуру данного правоотношения</w:t>
      </w:r>
      <w:r w:rsidRPr="007861E8">
        <w:rPr>
          <w:rFonts w:ascii="Times New Roman" w:eastAsia="Times New Roman" w:hAnsi="Times New Roman" w:cs="Times New Roman"/>
          <w:color w:val="000000"/>
          <w:sz w:val="24"/>
          <w:szCs w:val="24"/>
          <w:lang w:eastAsia="ru-RU"/>
        </w:rPr>
        <w:t>.</w:t>
      </w:r>
    </w:p>
    <w:p w14:paraId="4C8FFFCA" w14:textId="77777777"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p>
    <w:p w14:paraId="37EB952A" w14:textId="77777777" w:rsidR="00334308" w:rsidRPr="00334308" w:rsidRDefault="00334308" w:rsidP="00F83500">
      <w:pPr>
        <w:pStyle w:val="a3"/>
        <w:rPr>
          <w:rFonts w:ascii="Times New Roman" w:hAnsi="Times New Roman" w:cs="Times New Roman"/>
          <w:sz w:val="24"/>
          <w:szCs w:val="24"/>
        </w:rPr>
      </w:pPr>
    </w:p>
    <w:sectPr w:rsidR="00334308" w:rsidRPr="00334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8FE"/>
    <w:multiLevelType w:val="hybridMultilevel"/>
    <w:tmpl w:val="634E314E"/>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F67A26"/>
    <w:multiLevelType w:val="hybridMultilevel"/>
    <w:tmpl w:val="8242A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C85477"/>
    <w:multiLevelType w:val="hybridMultilevel"/>
    <w:tmpl w:val="C9F8D08C"/>
    <w:lvl w:ilvl="0" w:tplc="00B8F15C">
      <w:start w:val="1"/>
      <w:numFmt w:val="decimal"/>
      <w:lvlText w:val="%1."/>
      <w:lvlJc w:val="left"/>
      <w:pPr>
        <w:ind w:left="720" w:hanging="360"/>
      </w:pPr>
      <w:rPr>
        <w:rFonts w:hint="default"/>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3952E4"/>
    <w:multiLevelType w:val="singleLevel"/>
    <w:tmpl w:val="04190011"/>
    <w:lvl w:ilvl="0">
      <w:start w:val="1"/>
      <w:numFmt w:val="decimal"/>
      <w:lvlText w:val="%1)"/>
      <w:lvlJc w:val="left"/>
      <w:pPr>
        <w:tabs>
          <w:tab w:val="num" w:pos="360"/>
        </w:tabs>
        <w:ind w:left="360" w:hanging="360"/>
      </w:pPr>
      <w:rPr>
        <w:i w:val="0"/>
        <w:iCs w:val="0"/>
      </w:rPr>
    </w:lvl>
  </w:abstractNum>
  <w:num w:numId="1" w16cid:durableId="397018567">
    <w:abstractNumId w:val="1"/>
  </w:num>
  <w:num w:numId="2" w16cid:durableId="1148090620">
    <w:abstractNumId w:val="2"/>
  </w:num>
  <w:num w:numId="3" w16cid:durableId="95102172">
    <w:abstractNumId w:val="0"/>
  </w:num>
  <w:num w:numId="4" w16cid:durableId="1577714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00"/>
    <w:rsid w:val="000427B6"/>
    <w:rsid w:val="002E63CD"/>
    <w:rsid w:val="00334308"/>
    <w:rsid w:val="005D0F9F"/>
    <w:rsid w:val="006374F1"/>
    <w:rsid w:val="0072462C"/>
    <w:rsid w:val="007861E8"/>
    <w:rsid w:val="0090558D"/>
    <w:rsid w:val="00AE3AB9"/>
    <w:rsid w:val="00BF7600"/>
    <w:rsid w:val="00C34A3C"/>
    <w:rsid w:val="00E26388"/>
    <w:rsid w:val="00EE37BF"/>
    <w:rsid w:val="00F83500"/>
    <w:rsid w:val="00FC3315"/>
    <w:rsid w:val="00FD6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CDDD"/>
  <w15:chartTrackingRefBased/>
  <w15:docId w15:val="{3360AA2B-D195-4B67-9F93-9BC3EA95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3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315"/>
    <w:pPr>
      <w:ind w:left="720"/>
      <w:contextualSpacing/>
    </w:pPr>
  </w:style>
  <w:style w:type="paragraph" w:customStyle="1" w:styleId="Standard">
    <w:name w:val="Standard"/>
    <w:rsid w:val="00FD6DF3"/>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452</Words>
  <Characters>2578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Лапшина</dc:creator>
  <cp:keywords/>
  <dc:description/>
  <cp:lastModifiedBy>Ирина Лапшина</cp:lastModifiedBy>
  <cp:revision>10</cp:revision>
  <dcterms:created xsi:type="dcterms:W3CDTF">2021-02-23T10:08:00Z</dcterms:created>
  <dcterms:modified xsi:type="dcterms:W3CDTF">2023-02-19T14:02:00Z</dcterms:modified>
</cp:coreProperties>
</file>