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BBEB" w14:textId="747FB2BA" w:rsidR="0096224E" w:rsidRPr="004279E2" w:rsidRDefault="004279E2">
      <w:r>
        <w:rPr>
          <w:lang w:val="en-US"/>
        </w:rPr>
        <w:t xml:space="preserve">Test 03 </w:t>
      </w:r>
      <w:r>
        <w:t>добавил через графический интерфейс</w:t>
      </w:r>
      <w:bookmarkStart w:id="0" w:name="_GoBack"/>
      <w:bookmarkEnd w:id="0"/>
    </w:p>
    <w:sectPr w:rsidR="0096224E" w:rsidRPr="0042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5A"/>
    <w:rsid w:val="004279E2"/>
    <w:rsid w:val="0090095A"/>
    <w:rsid w:val="0096224E"/>
    <w:rsid w:val="00B4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2BF8"/>
  <w15:chartTrackingRefBased/>
  <w15:docId w15:val="{CB2D9021-226B-4714-BB4F-A6380528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Garik</dc:creator>
  <cp:keywords/>
  <dc:description/>
  <cp:lastModifiedBy>Garik</cp:lastModifiedBy>
  <cp:revision>2</cp:revision>
  <dcterms:created xsi:type="dcterms:W3CDTF">2023-12-26T17:42:00Z</dcterms:created>
  <dcterms:modified xsi:type="dcterms:W3CDTF">2023-12-26T17:42:00Z</dcterms:modified>
</cp:coreProperties>
</file>