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F745" w14:textId="77777777" w:rsidR="00F74DD3" w:rsidRPr="00EA47EC" w:rsidRDefault="00000000">
      <w:pPr>
        <w:pStyle w:val="Titre1"/>
        <w:rPr>
          <w:lang w:val="fr-FR"/>
        </w:rPr>
      </w:pPr>
      <w:r w:rsidRPr="00EA47EC">
        <w:rPr>
          <w:lang w:val="fr-FR"/>
        </w:rPr>
        <w:t xml:space="preserve">Règlement Complet d’Utilisation – </w:t>
      </w:r>
      <w:proofErr w:type="spellStart"/>
      <w:r w:rsidRPr="00EA47EC">
        <w:rPr>
          <w:lang w:val="fr-FR"/>
        </w:rPr>
        <w:t>Planify</w:t>
      </w:r>
      <w:proofErr w:type="spellEnd"/>
    </w:p>
    <w:p w14:paraId="6E7EDDAB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 xml:space="preserve">Bienvenue sur </w:t>
      </w:r>
      <w:proofErr w:type="spellStart"/>
      <w:r w:rsidRPr="00EA47EC">
        <w:rPr>
          <w:lang w:val="fr-FR"/>
        </w:rPr>
        <w:t>Planify</w:t>
      </w:r>
      <w:proofErr w:type="spellEnd"/>
      <w:r w:rsidRPr="00EA47EC">
        <w:rPr>
          <w:lang w:val="fr-FR"/>
        </w:rPr>
        <w:t>, la plateforme d’organisation scolaire conçue par et pour les étudiants MMI de l’IUT Nancy-Charlemagne. Ce règlement a pour but d’assurer un cadre clair, respectueux et sécurisé à l’usage de la plateforme. Chaque utilisateur s’engage à en respecter les règles sous peine de sanctions.</w:t>
      </w:r>
    </w:p>
    <w:p w14:paraId="140ACD87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1. Accès &amp; Comptes</w:t>
      </w:r>
    </w:p>
    <w:p w14:paraId="7D7B76CD" w14:textId="6AA166FE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Chaque étudiant dispose d’un compte unique, attribué après soumission du formulaire officiel.</w:t>
      </w:r>
      <w:r w:rsidRPr="00EA47EC">
        <w:rPr>
          <w:lang w:val="fr-FR"/>
        </w:rPr>
        <w:br/>
        <w:t>- Le partage de compte ou l’utilisation du compte d’un tiers est interdit.</w:t>
      </w:r>
      <w:r w:rsidRPr="00EA47EC">
        <w:rPr>
          <w:lang w:val="fr-FR"/>
        </w:rPr>
        <w:br/>
        <w:t>- Les identifiants sont strictement personnels.</w:t>
      </w:r>
      <w:r w:rsidRPr="00EA47EC">
        <w:rPr>
          <w:lang w:val="fr-FR"/>
        </w:rPr>
        <w:br/>
        <w:t>- L’usurpation d’identité entraînera un bannissement immédiat.</w:t>
      </w:r>
      <w:r w:rsidRPr="00EA47EC">
        <w:rPr>
          <w:lang w:val="fr-FR"/>
        </w:rPr>
        <w:br/>
        <w:t>- Les informations fournies lors de la création du compte doivent être exactes et à jour.</w:t>
      </w:r>
    </w:p>
    <w:p w14:paraId="0489909C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2. Délégués &amp; Administrateurs – Ajout de tâches</w:t>
      </w:r>
    </w:p>
    <w:p w14:paraId="2C7D6725" w14:textId="4CF90C58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Seuls les délégués, ou administrateurs désignés peuvent ajouter, modifier ou supprimer des devoirs.</w:t>
      </w:r>
      <w:r w:rsidRPr="00EA47EC">
        <w:rPr>
          <w:lang w:val="fr-FR"/>
        </w:rPr>
        <w:br/>
        <w:t>- Les devoirs ajoutés doivent être sérieux, précis et liés à l'organisation pédagogique réelle.</w:t>
      </w:r>
      <w:r w:rsidRPr="00EA47EC">
        <w:rPr>
          <w:lang w:val="fr-FR"/>
        </w:rPr>
        <w:br/>
        <w:t>- L’ajout de contenu humoristique, hors-sujet, erroné ou malveillant est strictement interdit.</w:t>
      </w:r>
      <w:r w:rsidRPr="00EA47EC">
        <w:rPr>
          <w:lang w:val="fr-FR"/>
        </w:rPr>
        <w:br/>
        <w:t>- Toute action abusive entraînera la suppression des droits spéciaux et pourra mener à un bannissement.</w:t>
      </w:r>
      <w:r w:rsidRPr="00EA47EC">
        <w:rPr>
          <w:lang w:val="fr-FR"/>
        </w:rPr>
        <w:br/>
        <w:t>- Le titre, la matière, la date, la description et les groupes doivent être renseignés de façon professionnelle.</w:t>
      </w:r>
    </w:p>
    <w:p w14:paraId="61EAD24D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3. Photos de profil &amp; Contenu visuel</w:t>
      </w:r>
    </w:p>
    <w:p w14:paraId="0892C857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Les photos de profil doivent être appropriées et respectueuses.</w:t>
      </w:r>
      <w:r w:rsidRPr="00EA47EC">
        <w:rPr>
          <w:lang w:val="fr-FR"/>
        </w:rPr>
        <w:br/>
        <w:t>- Il est interdit d’utiliser l’image d’un professeur, d’un tiers sans autorisation, ou toute image à caractère suggestif, violent ou vulgaire.</w:t>
      </w:r>
      <w:r w:rsidRPr="00EA47EC">
        <w:rPr>
          <w:lang w:val="fr-FR"/>
        </w:rPr>
        <w:br/>
        <w:t>- Sont interdits : la nudité, les représentations politiques/religieuses extrêmes, les contenus offensants ou discriminants.</w:t>
      </w:r>
      <w:r w:rsidRPr="00EA47EC">
        <w:rPr>
          <w:lang w:val="fr-FR"/>
        </w:rPr>
        <w:br/>
        <w:t>- L’administration se réserve le droit de supprimer toute image non conforme, avec ou sans avertissement préalable.</w:t>
      </w:r>
    </w:p>
    <w:p w14:paraId="021C6875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4. Respect, Bienveillance &amp; Neutralité</w:t>
      </w:r>
    </w:p>
    <w:p w14:paraId="16E0027C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Chaque utilisateur s’engage à un comportement respectueux sur la plateforme.</w:t>
      </w:r>
      <w:r w:rsidRPr="00EA47EC">
        <w:rPr>
          <w:lang w:val="fr-FR"/>
        </w:rPr>
        <w:br/>
        <w:t>- Sont strictement interdits : les messages subliminaux, discriminants, racistes, sexistes, homophobes ou haineux.</w:t>
      </w:r>
      <w:r w:rsidRPr="00EA47EC">
        <w:rPr>
          <w:lang w:val="fr-FR"/>
        </w:rPr>
        <w:br/>
        <w:t>- Les moqueries ou incitations à la division entre groupes sont proscrites.</w:t>
      </w:r>
      <w:r w:rsidRPr="00EA47EC">
        <w:rPr>
          <w:lang w:val="fr-FR"/>
        </w:rPr>
        <w:br/>
        <w:t>- L’usage de pseudonymes offensants ou moqueurs est également interdit.</w:t>
      </w:r>
      <w:r w:rsidRPr="00EA47EC">
        <w:rPr>
          <w:lang w:val="fr-FR"/>
        </w:rPr>
        <w:br/>
        <w:t xml:space="preserve">- L’objectif de </w:t>
      </w:r>
      <w:proofErr w:type="spellStart"/>
      <w:r w:rsidRPr="00EA47EC">
        <w:rPr>
          <w:lang w:val="fr-FR"/>
        </w:rPr>
        <w:t>Planify</w:t>
      </w:r>
      <w:proofErr w:type="spellEnd"/>
      <w:r w:rsidRPr="00EA47EC">
        <w:rPr>
          <w:lang w:val="fr-FR"/>
        </w:rPr>
        <w:t xml:space="preserve"> est de favoriser un climat de collaboration et d’entraide.</w:t>
      </w:r>
    </w:p>
    <w:p w14:paraId="2ACC0872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lastRenderedPageBreak/>
        <w:t>5. Sécurité &amp; Confidentialité</w:t>
      </w:r>
    </w:p>
    <w:p w14:paraId="706CCD23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Chaque utilisateur doit répondre à trois questions de sécurité lors de la première connexion.</w:t>
      </w:r>
      <w:r w:rsidRPr="00EA47EC">
        <w:rPr>
          <w:lang w:val="fr-FR"/>
        </w:rPr>
        <w:br/>
        <w:t>- Ces réponses permettent de récupérer l’accès en cas d’oubli de mot de passe.</w:t>
      </w:r>
      <w:r w:rsidRPr="00EA47EC">
        <w:rPr>
          <w:lang w:val="fr-FR"/>
        </w:rPr>
        <w:br/>
        <w:t>- Il est conseillé de noter ses réponses de façon sécurisée (bloc-notes privé, papier, etc.).</w:t>
      </w:r>
      <w:r w:rsidRPr="00EA47EC">
        <w:rPr>
          <w:lang w:val="fr-FR"/>
        </w:rPr>
        <w:br/>
        <w:t>- L’exploitation de failles ou tentatives d’intrusion technique est strictement interdite.</w:t>
      </w:r>
      <w:r w:rsidRPr="00EA47EC">
        <w:rPr>
          <w:lang w:val="fr-FR"/>
        </w:rPr>
        <w:br/>
        <w:t>- Les données fournies sont confidentielles : aucune information ne sera partagée ni diffusée.</w:t>
      </w:r>
      <w:r w:rsidRPr="00EA47EC">
        <w:rPr>
          <w:lang w:val="fr-FR"/>
        </w:rPr>
        <w:br/>
        <w:t xml:space="preserve">- </w:t>
      </w:r>
      <w:proofErr w:type="spellStart"/>
      <w:r w:rsidRPr="00EA47EC">
        <w:rPr>
          <w:lang w:val="fr-FR"/>
        </w:rPr>
        <w:t>Planify</w:t>
      </w:r>
      <w:proofErr w:type="spellEnd"/>
      <w:r w:rsidRPr="00EA47EC">
        <w:rPr>
          <w:lang w:val="fr-FR"/>
        </w:rPr>
        <w:t xml:space="preserve"> respecte pleinement la vie privée des étudiants.</w:t>
      </w:r>
      <w:r w:rsidRPr="00EA47EC">
        <w:rPr>
          <w:lang w:val="fr-FR"/>
        </w:rPr>
        <w:br/>
        <w:t xml:space="preserve">  Signé : Serge TOVMASSIAN &amp; Maxime TEBANI</w:t>
      </w:r>
    </w:p>
    <w:p w14:paraId="19069BBF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6. Utilisation des fonctionnalités</w:t>
      </w:r>
    </w:p>
    <w:p w14:paraId="2D91B4BF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Chaque étudiant peut consulter ses devoirs, les trier (examens, devoirs, retards), les cocher une fois terminés.</w:t>
      </w:r>
      <w:r w:rsidRPr="00EA47EC">
        <w:rPr>
          <w:lang w:val="fr-FR"/>
        </w:rPr>
        <w:br/>
        <w:t>- Le fait de cocher un devoir est personnel : cela ne modifie rien pour les autres.</w:t>
      </w:r>
      <w:r w:rsidRPr="00EA47EC">
        <w:rPr>
          <w:lang w:val="fr-FR"/>
        </w:rPr>
        <w:br/>
        <w:t>- L’archivage permet de désencombrer sa liste de tâches.</w:t>
      </w:r>
      <w:r w:rsidRPr="00EA47EC">
        <w:rPr>
          <w:lang w:val="fr-FR"/>
        </w:rPr>
        <w:br/>
        <w:t>- Il est interdit de tenter de forcer des fonctionnalités via des scripts, plugins ou extensions.</w:t>
      </w:r>
    </w:p>
    <w:p w14:paraId="49CFCC5E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7. Sanctions</w:t>
      </w:r>
    </w:p>
    <w:p w14:paraId="43E008D7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>- En cas de non-respect du règlement, les sanctions suivantes peuvent être appliquées :</w:t>
      </w:r>
      <w:r w:rsidRPr="00EA47EC">
        <w:rPr>
          <w:lang w:val="fr-FR"/>
        </w:rPr>
        <w:br/>
        <w:t xml:space="preserve">  • Avertissement écrit</w:t>
      </w:r>
      <w:r w:rsidRPr="00EA47EC">
        <w:rPr>
          <w:lang w:val="fr-FR"/>
        </w:rPr>
        <w:br/>
        <w:t xml:space="preserve">  • Suppression temporaire de l’accès</w:t>
      </w:r>
      <w:r w:rsidRPr="00EA47EC">
        <w:rPr>
          <w:lang w:val="fr-FR"/>
        </w:rPr>
        <w:br/>
        <w:t xml:space="preserve">  • Bannissement définitif et ajout en liste noire</w:t>
      </w:r>
      <w:r w:rsidRPr="00EA47EC">
        <w:rPr>
          <w:lang w:val="fr-FR"/>
        </w:rPr>
        <w:br/>
        <w:t>- Toute récidive ou infraction grave pourra conduire à une exclusion immédiate.</w:t>
      </w:r>
      <w:r w:rsidRPr="00EA47EC">
        <w:rPr>
          <w:lang w:val="fr-FR"/>
        </w:rPr>
        <w:br/>
        <w:t>- Les personnes en liste noire ne pourront plus recréer de compte sans autorisation spéciale.</w:t>
      </w:r>
    </w:p>
    <w:p w14:paraId="04C00005" w14:textId="77777777" w:rsidR="00F74DD3" w:rsidRPr="00EA47EC" w:rsidRDefault="00000000">
      <w:pPr>
        <w:pStyle w:val="Titre2"/>
        <w:rPr>
          <w:lang w:val="fr-FR"/>
        </w:rPr>
      </w:pPr>
      <w:r w:rsidRPr="00EA47EC">
        <w:rPr>
          <w:lang w:val="fr-FR"/>
        </w:rPr>
        <w:t>8. Réclamations &amp; Contact</w:t>
      </w:r>
    </w:p>
    <w:p w14:paraId="54CD601C" w14:textId="77777777" w:rsidR="00F74DD3" w:rsidRPr="00EA47EC" w:rsidRDefault="00000000">
      <w:pPr>
        <w:rPr>
          <w:lang w:val="fr-FR"/>
        </w:rPr>
      </w:pPr>
      <w:r w:rsidRPr="00EA47EC">
        <w:rPr>
          <w:lang w:val="fr-FR"/>
        </w:rPr>
        <w:t xml:space="preserve">En cas de problème, question ou réclamation, vous pouvez contacter l’équipe de </w:t>
      </w:r>
      <w:proofErr w:type="spellStart"/>
      <w:r w:rsidRPr="00EA47EC">
        <w:rPr>
          <w:lang w:val="fr-FR"/>
        </w:rPr>
        <w:t>Planify</w:t>
      </w:r>
      <w:proofErr w:type="spellEnd"/>
      <w:r w:rsidRPr="00EA47EC">
        <w:rPr>
          <w:lang w:val="fr-FR"/>
        </w:rPr>
        <w:t xml:space="preserve"> à l’adresse suivante :</w:t>
      </w:r>
      <w:r w:rsidRPr="00EA47EC">
        <w:rPr>
          <w:lang w:val="fr-FR"/>
        </w:rPr>
        <w:br/>
      </w:r>
      <w:r>
        <w:t>📧</w:t>
      </w:r>
      <w:r w:rsidRPr="00EA47EC">
        <w:rPr>
          <w:lang w:val="fr-FR"/>
        </w:rPr>
        <w:t xml:space="preserve"> planifymmi@gmail.com</w:t>
      </w:r>
      <w:r w:rsidRPr="00EA47EC">
        <w:rPr>
          <w:lang w:val="fr-FR"/>
        </w:rPr>
        <w:br/>
        <w:t>Projet développé à l’IUT Nancy-Charlemagne – Département MMI.</w:t>
      </w:r>
    </w:p>
    <w:sectPr w:rsidR="00F74DD3" w:rsidRPr="00EA4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631017">
    <w:abstractNumId w:val="8"/>
  </w:num>
  <w:num w:numId="2" w16cid:durableId="1010910308">
    <w:abstractNumId w:val="6"/>
  </w:num>
  <w:num w:numId="3" w16cid:durableId="579797310">
    <w:abstractNumId w:val="5"/>
  </w:num>
  <w:num w:numId="4" w16cid:durableId="792678064">
    <w:abstractNumId w:val="4"/>
  </w:num>
  <w:num w:numId="5" w16cid:durableId="1294826437">
    <w:abstractNumId w:val="7"/>
  </w:num>
  <w:num w:numId="6" w16cid:durableId="548297671">
    <w:abstractNumId w:val="3"/>
  </w:num>
  <w:num w:numId="7" w16cid:durableId="85466137">
    <w:abstractNumId w:val="2"/>
  </w:num>
  <w:num w:numId="8" w16cid:durableId="494105125">
    <w:abstractNumId w:val="1"/>
  </w:num>
  <w:num w:numId="9" w16cid:durableId="6990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E2B"/>
    <w:rsid w:val="0029639D"/>
    <w:rsid w:val="00326F90"/>
    <w:rsid w:val="00AA1D8D"/>
    <w:rsid w:val="00B47730"/>
    <w:rsid w:val="00CB0664"/>
    <w:rsid w:val="00EA47EC"/>
    <w:rsid w:val="00F74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7B3D76"/>
  <w14:defaultImageDpi w14:val="300"/>
  <w15:docId w15:val="{E90BF6B0-4258-4DC5-8E82-F1D831F1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Maxime Tebani</cp:lastModifiedBy>
  <cp:revision>2</cp:revision>
  <dcterms:created xsi:type="dcterms:W3CDTF">2013-12-23T23:15:00Z</dcterms:created>
  <dcterms:modified xsi:type="dcterms:W3CDTF">2025-08-08T01:37:00Z</dcterms:modified>
  <cp:category/>
</cp:coreProperties>
</file>