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06D44" w14:textId="77777777" w:rsidR="00A02709" w:rsidRPr="002B6E9B" w:rsidRDefault="00917A8D" w:rsidP="00B8090A">
      <w:pPr>
        <w:widowControl w:val="0"/>
        <w:jc w:val="right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430</w:t>
      </w:r>
      <w:r w:rsidR="00A02709" w:rsidRPr="002B6E9B">
        <w:rPr>
          <w:b/>
          <w:sz w:val="22"/>
          <w:szCs w:val="22"/>
        </w:rPr>
        <w:t>.3.1</w:t>
      </w:r>
    </w:p>
    <w:p w14:paraId="64BCC256" w14:textId="77777777" w:rsidR="00847D3C" w:rsidRPr="002B6E9B" w:rsidRDefault="00847D3C" w:rsidP="002B6E9B">
      <w:pPr>
        <w:widowControl w:val="0"/>
        <w:jc w:val="right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(</w:t>
      </w:r>
      <w:r w:rsidR="00B40230">
        <w:rPr>
          <w:b/>
          <w:sz w:val="22"/>
          <w:szCs w:val="22"/>
        </w:rPr>
        <w:t>0</w:t>
      </w:r>
      <w:r w:rsidR="00023561">
        <w:rPr>
          <w:b/>
          <w:sz w:val="22"/>
          <w:szCs w:val="22"/>
        </w:rPr>
        <w:t>1</w:t>
      </w:r>
      <w:r w:rsidRPr="002B6E9B">
        <w:rPr>
          <w:b/>
          <w:sz w:val="22"/>
          <w:szCs w:val="22"/>
        </w:rPr>
        <w:t>/</w:t>
      </w:r>
      <w:r w:rsidR="00B40230" w:rsidRPr="002B6E9B">
        <w:rPr>
          <w:b/>
          <w:sz w:val="22"/>
          <w:szCs w:val="22"/>
        </w:rPr>
        <w:t>1</w:t>
      </w:r>
      <w:r w:rsidR="00023561">
        <w:rPr>
          <w:b/>
          <w:sz w:val="22"/>
          <w:szCs w:val="22"/>
        </w:rPr>
        <w:t>9</w:t>
      </w:r>
      <w:r w:rsidRPr="002B6E9B">
        <w:rPr>
          <w:b/>
          <w:sz w:val="22"/>
          <w:szCs w:val="22"/>
        </w:rPr>
        <w:t>)</w:t>
      </w:r>
    </w:p>
    <w:p w14:paraId="38784804" w14:textId="77777777" w:rsidR="00A02709" w:rsidRPr="007A4C73" w:rsidRDefault="00A02709" w:rsidP="00DA2538">
      <w:pPr>
        <w:widowControl w:val="0"/>
        <w:spacing w:before="120"/>
        <w:jc w:val="center"/>
        <w:rPr>
          <w:b/>
          <w:sz w:val="22"/>
          <w:szCs w:val="22"/>
          <w:lang w:val="en-US"/>
        </w:rPr>
      </w:pPr>
      <w:r w:rsidRPr="002B6E9B">
        <w:rPr>
          <w:b/>
          <w:sz w:val="22"/>
          <w:szCs w:val="22"/>
        </w:rPr>
        <w:t>АКТ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сдачи-приемки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оказанных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услуг</w:t>
      </w:r>
    </w:p>
    <w:tbl>
      <w:tblPr>
        <w:tblStyle w:val="af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1860"/>
        <w:gridCol w:w="435"/>
        <w:gridCol w:w="1694"/>
        <w:gridCol w:w="2418"/>
      </w:tblGrid>
      <w:tr w:rsidR="007A4C73" w14:paraId="61D86C68" w14:textId="77777777" w:rsidTr="007A4C73">
        <w:tc>
          <w:tcPr>
            <w:tcW w:w="2630" w:type="dxa"/>
          </w:tcPr>
          <w:p w14:paraId="796F9512" w14:textId="77777777" w:rsidR="007A4C73" w:rsidRDefault="007A4C73" w:rsidP="007A4C73">
            <w:pPr>
              <w:widowControl w:val="0"/>
              <w:spacing w:before="120"/>
              <w:jc w:val="right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 xml:space="preserve">по заявке/договору №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48B6C8A7" w14:textId="38EEE2A5" w:rsidR="007A4C73" w:rsidRPr="00137B19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2409865</w:t>
            </w:r>
          </w:p>
        </w:tc>
        <w:tc>
          <w:tcPr>
            <w:tcW w:w="435" w:type="dxa"/>
          </w:tcPr>
          <w:p w14:paraId="273C84EA" w14:textId="77777777" w:rsidR="007A4C73" w:rsidRDefault="007A4C73" w:rsidP="00DA2538">
            <w:pPr>
              <w:widowControl w:val="0"/>
              <w:spacing w:before="120"/>
              <w:jc w:val="center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 xml:space="preserve">от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57C3BB1B" w14:textId="4662B8D2" w:rsidR="007A4C73" w:rsidRPr="00137B19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05.04.2024</w:t>
            </w:r>
          </w:p>
        </w:tc>
        <w:tc>
          <w:tcPr>
            <w:tcW w:w="2418" w:type="dxa"/>
          </w:tcPr>
          <w:p w14:paraId="0AEDDA32" w14:textId="77777777" w:rsidR="007A4C73" w:rsidRDefault="007A4C73" w:rsidP="007A4C73">
            <w:pPr>
              <w:widowControl w:val="0"/>
              <w:spacing w:before="120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>между</w:t>
            </w:r>
          </w:p>
        </w:tc>
      </w:tr>
    </w:tbl>
    <w:p w14:paraId="46C3AD1E" w14:textId="77777777" w:rsidR="007A4C73" w:rsidRPr="007A4C73" w:rsidRDefault="007A4C73" w:rsidP="00DA2538">
      <w:pPr>
        <w:widowControl w:val="0"/>
        <w:spacing w:before="120"/>
        <w:jc w:val="center"/>
        <w:rPr>
          <w:b/>
          <w:sz w:val="22"/>
          <w:szCs w:val="22"/>
          <w:lang w:val="en-US"/>
        </w:rPr>
      </w:pPr>
    </w:p>
    <w:p w14:paraId="5BD541D8" w14:textId="77777777" w:rsidR="003A6308" w:rsidRDefault="000D4DFE" w:rsidP="00DA2538">
      <w:pPr>
        <w:widowControl w:val="0"/>
        <w:spacing w:before="12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 xml:space="preserve">Федеральным </w:t>
      </w:r>
      <w:r w:rsidR="00E11EF1" w:rsidRPr="002B6E9B">
        <w:rPr>
          <w:b/>
          <w:sz w:val="22"/>
          <w:szCs w:val="22"/>
        </w:rPr>
        <w:t>автономным</w:t>
      </w:r>
      <w:r w:rsidRPr="002B6E9B">
        <w:rPr>
          <w:b/>
          <w:sz w:val="22"/>
          <w:szCs w:val="22"/>
        </w:rPr>
        <w:t xml:space="preserve"> учреждением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«Российский морской регистр судоходства»,</w:t>
      </w:r>
    </w:p>
    <w:p w14:paraId="1F4BF587" w14:textId="77777777" w:rsidR="000D4DFE" w:rsidRPr="00137B19" w:rsidRDefault="000D4DFE" w:rsidP="003A6308">
      <w:pPr>
        <w:widowControl w:val="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 xml:space="preserve">именуемым в дальнейшем «Регистр», и</w:t>
      </w:r>
    </w:p>
    <w:tbl>
      <w:tblPr>
        <w:tblStyle w:val="af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4"/>
        <w:gridCol w:w="486"/>
      </w:tblGrid>
      <w:tr w:rsidR="007B2365" w14:paraId="3F99D555" w14:textId="77777777" w:rsidTr="005E73BE">
        <w:trPr>
          <w:trHeight w:val="340"/>
        </w:trPr>
        <w:tc>
          <w:tcPr>
            <w:tcW w:w="8444" w:type="dxa"/>
            <w:tcBorders>
              <w:bottom w:val="single" w:sz="4" w:space="0" w:color="auto"/>
            </w:tcBorders>
          </w:tcPr>
          <w:p w14:paraId="401711C3" w14:textId="160981F1" w:rsidR="007B2365" w:rsidRPr="00F201DF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486" w:type="dxa"/>
            <w:tcMar>
              <w:left w:w="0" w:type="dxa"/>
            </w:tcMar>
          </w:tcPr>
          <w:p w14:paraId="501137E3" w14:textId="77777777" w:rsidR="007B2365" w:rsidRDefault="00D6520E" w:rsidP="00D6520E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</w:t>
            </w:r>
          </w:p>
        </w:tc>
      </w:tr>
    </w:tbl>
    <w:p w14:paraId="0B99FDDE" w14:textId="77777777" w:rsidR="003A6308" w:rsidRPr="003A6308" w:rsidRDefault="00D6520E" w:rsidP="00D6520E">
      <w:pPr>
        <w:widowControl w:val="0"/>
        <w:jc w:val="center"/>
        <w:rPr>
          <w:b/>
          <w:sz w:val="20"/>
          <w:szCs w:val="22"/>
        </w:rPr>
      </w:pPr>
      <w:r w:rsidRPr="003A6308">
        <w:rPr>
          <w:b/>
          <w:sz w:val="20"/>
          <w:szCs w:val="22"/>
        </w:rPr>
        <w:t xml:space="preserve"> </w:t>
      </w:r>
      <w:r w:rsidR="000D4DFE" w:rsidRPr="003A6308">
        <w:rPr>
          <w:b/>
          <w:sz w:val="20"/>
          <w:szCs w:val="22"/>
        </w:rPr>
        <w:t>(наименование)</w:t>
      </w:r>
    </w:p>
    <w:p w14:paraId="2DACD4EA" w14:textId="77777777" w:rsidR="000D4DFE" w:rsidRDefault="000D4DFE" w:rsidP="003A6308">
      <w:pPr>
        <w:widowControl w:val="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именуемым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в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дальнейшем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 xml:space="preserve">«Заказчик»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9"/>
        <w:gridCol w:w="2835"/>
        <w:gridCol w:w="2239"/>
      </w:tblGrid>
      <w:tr w:rsidR="00BC6E78" w14:paraId="74A2D8AC" w14:textId="77777777" w:rsidTr="0097172C">
        <w:tc>
          <w:tcPr>
            <w:tcW w:w="4849" w:type="dxa"/>
            <w:tcBorders>
              <w:bottom w:val="single" w:sz="4" w:space="0" w:color="auto"/>
            </w:tcBorders>
            <w:vAlign w:val="bottom"/>
          </w:tcPr>
          <w:p w14:paraId="5A70CF60" w14:textId="7AA35ABC" w:rsidR="00BC6E78" w:rsidRPr="00BC6E78" w:rsidRDefault="003828A7" w:rsidP="00BC6E7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Светлый </w:t>
            </w:r>
          </w:p>
        </w:tc>
        <w:tc>
          <w:tcPr>
            <w:tcW w:w="2835" w:type="dxa"/>
            <w:vAlign w:val="bottom"/>
          </w:tcPr>
          <w:p w14:paraId="34D082D2" w14:textId="77777777" w:rsidR="00BC6E78" w:rsidRDefault="00BC6E78" w:rsidP="00BC6E78">
            <w:pPr>
              <w:widowControl w:val="0"/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  <w:vAlign w:val="bottom"/>
          </w:tcPr>
          <w:p w14:paraId="3E37902D" w14:textId="77777777" w:rsidR="00BC6E78" w:rsidRPr="00BC6E78" w:rsidRDefault="00BC6E78" w:rsidP="003A6308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</w:tbl>
    <w:p w14:paraId="265F45E2" w14:textId="77777777" w:rsidR="000D4DFE" w:rsidRPr="00B8090A" w:rsidRDefault="00BE7BA5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456FFD" w:rsidRPr="00B8090A">
        <w:rPr>
          <w:b/>
          <w:sz w:val="20"/>
          <w:szCs w:val="22"/>
          <w:lang w:val="en-US"/>
        </w:rPr>
        <w:t>      </w:t>
      </w:r>
      <w:r w:rsidR="000D4DFE" w:rsidRPr="00B8090A">
        <w:rPr>
          <w:b/>
          <w:sz w:val="20"/>
          <w:szCs w:val="22"/>
        </w:rPr>
        <w:t>город, страна</w:t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DA2538" w:rsidRPr="00B8090A">
        <w:rPr>
          <w:b/>
          <w:sz w:val="20"/>
          <w:szCs w:val="22"/>
          <w:lang w:val="en-US"/>
        </w:rPr>
        <w:t>   </w:t>
      </w:r>
      <w:r w:rsidR="000D4DFE" w:rsidRPr="00B8090A">
        <w:rPr>
          <w:b/>
          <w:sz w:val="20"/>
          <w:szCs w:val="22"/>
        </w:rPr>
        <w:t>да</w:t>
      </w:r>
      <w:r w:rsidR="00A61F7F" w:rsidRPr="00B8090A">
        <w:rPr>
          <w:b/>
          <w:sz w:val="20"/>
          <w:szCs w:val="22"/>
        </w:rPr>
        <w:t>та</w:t>
      </w:r>
    </w:p>
    <w:tbl>
      <w:tblPr>
        <w:tblStyle w:val="af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368"/>
        <w:gridCol w:w="2524"/>
        <w:gridCol w:w="353"/>
        <w:gridCol w:w="709"/>
        <w:gridCol w:w="236"/>
        <w:gridCol w:w="898"/>
        <w:gridCol w:w="142"/>
        <w:gridCol w:w="135"/>
        <w:gridCol w:w="290"/>
      </w:tblGrid>
      <w:tr w:rsidR="00C261EA" w14:paraId="14F77266" w14:textId="77777777" w:rsidTr="00596C50">
        <w:trPr>
          <w:gridAfter w:val="3"/>
          <w:wAfter w:w="567" w:type="dxa"/>
        </w:trPr>
        <w:tc>
          <w:tcPr>
            <w:tcW w:w="5203" w:type="dxa"/>
            <w:gridSpan w:val="2"/>
            <w:tcMar>
              <w:left w:w="0" w:type="dxa"/>
              <w:right w:w="0" w:type="dxa"/>
            </w:tcMar>
          </w:tcPr>
          <w:p w14:paraId="3008AB45" w14:textId="77777777" w:rsidR="00C261EA" w:rsidRDefault="00C261EA" w:rsidP="00C261EA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Мы, нижеподписавшиеся, представитель Регистра</w:t>
            </w:r>
          </w:p>
        </w:tc>
        <w:tc>
          <w:tcPr>
            <w:tcW w:w="4720" w:type="dxa"/>
            <w:gridSpan w:val="5"/>
            <w:tcBorders>
              <w:bottom w:val="single" w:sz="4" w:space="0" w:color="auto"/>
            </w:tcBorders>
          </w:tcPr>
          <w:p w14:paraId="579F4A6F" w14:textId="796871AB" w:rsidR="00C261EA" w:rsidRPr="003828A7" w:rsidRDefault="003828A7" w:rsidP="004236EA">
            <w:pPr>
              <w:widowControl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старший инженер-инспектор Козлов С. В.</w:t>
            </w:r>
          </w:p>
        </w:tc>
      </w:tr>
      <w:tr w:rsidR="00D03D1A" w14:paraId="0FAD793F" w14:textId="77777777" w:rsidTr="00596C50">
        <w:trPr>
          <w:gridAfter w:val="1"/>
          <w:wAfter w:w="290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73EC6002" w14:textId="77777777" w:rsidR="00D03D1A" w:rsidRPr="002D3EE7" w:rsidRDefault="0049662A" w:rsidP="0049662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277" w:type="dxa"/>
            <w:gridSpan w:val="2"/>
            <w:tcMar>
              <w:left w:w="0" w:type="dxa"/>
            </w:tcMar>
          </w:tcPr>
          <w:p w14:paraId="4E2C2C54" w14:textId="77777777" w:rsidR="00D03D1A" w:rsidRPr="00D03D1A" w:rsidRDefault="00D03D1A" w:rsidP="004236EA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  <w:tr w:rsidR="00E965B5" w14:paraId="68731575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0D111A7D" w14:textId="77777777" w:rsidR="00E965B5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действующий на основании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14:paraId="6431F484" w14:textId="25EABA76" w:rsidR="00E965B5" w:rsidRPr="003828A7" w:rsidRDefault="003828A7" w:rsidP="004236EA">
            <w:pPr>
              <w:widowControl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Доверенности № 122 от 31.01.2024</w:t>
            </w:r>
            <w:r w:rsidR="00BB4C4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120" w:type="dxa"/>
            <w:gridSpan w:val="5"/>
            <w:tcMar>
              <w:left w:w="0" w:type="dxa"/>
            </w:tcMar>
          </w:tcPr>
          <w:p w14:paraId="6B7E5440" w14:textId="77777777" w:rsidR="00E965B5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 с одной стороны,</w:t>
            </w:r>
          </w:p>
        </w:tc>
      </w:tr>
      <w:tr w:rsidR="001606A5" w14:paraId="2FE26716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220B0D3C" w14:textId="77777777" w:rsidR="001606A5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и представитель Заказчика</w:t>
            </w:r>
          </w:p>
        </w:tc>
        <w:tc>
          <w:tcPr>
            <w:tcW w:w="7088" w:type="dxa"/>
            <w:gridSpan w:val="6"/>
            <w:tcBorders>
              <w:bottom w:val="single" w:sz="4" w:space="0" w:color="auto"/>
            </w:tcBorders>
          </w:tcPr>
          <w:p w14:paraId="1D078792" w14:textId="14E37054" w:rsidR="001606A5" w:rsidRPr="00E27058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Суперинтендант Мухин К. А.</w:t>
            </w:r>
          </w:p>
        </w:tc>
        <w:tc>
          <w:tcPr>
            <w:tcW w:w="277" w:type="dxa"/>
            <w:gridSpan w:val="2"/>
            <w:tcMar>
              <w:left w:w="0" w:type="dxa"/>
            </w:tcMar>
          </w:tcPr>
          <w:p w14:paraId="44E8BE89" w14:textId="77777777" w:rsidR="001606A5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  <w:tr w:rsidR="002D3EE7" w14:paraId="02F4C57A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1B997E40" w14:textId="77777777" w:rsidR="002D3EE7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действующий на основании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14:paraId="6A8D2D1F" w14:textId="17545EDE" w:rsidR="002D3EE7" w:rsidRPr="00677A7E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Доверенности №  от -- </w:t>
            </w:r>
          </w:p>
        </w:tc>
        <w:tc>
          <w:tcPr>
            <w:tcW w:w="2120" w:type="dxa"/>
            <w:gridSpan w:val="5"/>
            <w:tcMar>
              <w:left w:w="0" w:type="dxa"/>
              <w:right w:w="0" w:type="dxa"/>
            </w:tcMar>
          </w:tcPr>
          <w:p w14:paraId="4508F03A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 с другой стороны,</w:t>
            </w:r>
          </w:p>
        </w:tc>
      </w:tr>
      <w:tr w:rsidR="002D3EE7" w14:paraId="724486AA" w14:textId="77777777" w:rsidTr="00596C50">
        <w:tc>
          <w:tcPr>
            <w:tcW w:w="7727" w:type="dxa"/>
            <w:gridSpan w:val="3"/>
            <w:tcMar>
              <w:left w:w="0" w:type="dxa"/>
              <w:right w:w="0" w:type="dxa"/>
            </w:tcMar>
          </w:tcPr>
          <w:p w14:paraId="03489C16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составили настоящий Акт о том, что в соответствии с заявкой/договором</w:t>
            </w:r>
            <w:r>
              <w:rPr>
                <w:b/>
                <w:sz w:val="22"/>
                <w:szCs w:val="22"/>
              </w:rPr>
              <w:t xml:space="preserve"> №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</w:tcPr>
          <w:p w14:paraId="1398A567" w14:textId="46126AF6" w:rsidR="002D3EE7" w:rsidRPr="002D3EE7" w:rsidRDefault="003828A7" w:rsidP="00677A7E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2409865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620E2DBD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от</w:t>
            </w:r>
          </w:p>
        </w:tc>
        <w:tc>
          <w:tcPr>
            <w:tcW w:w="104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4FD8F42" w14:textId="0AECC8F5" w:rsidR="002D3EE7" w:rsidRPr="002D3EE7" w:rsidRDefault="003828A7" w:rsidP="00596C50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05.04.2024</w:t>
            </w:r>
          </w:p>
        </w:tc>
        <w:tc>
          <w:tcPr>
            <w:tcW w:w="425" w:type="dxa"/>
            <w:gridSpan w:val="2"/>
          </w:tcPr>
          <w:p w14:paraId="1E6DB850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</w:p>
        </w:tc>
      </w:tr>
      <w:tr w:rsidR="002D3EE7" w14:paraId="72874C08" w14:textId="77777777" w:rsidTr="00596C50">
        <w:trPr>
          <w:gridAfter w:val="1"/>
          <w:wAfter w:w="290" w:type="dxa"/>
        </w:trPr>
        <w:tc>
          <w:tcPr>
            <w:tcW w:w="10200" w:type="dxa"/>
            <w:gridSpan w:val="9"/>
            <w:tcMar>
              <w:left w:w="0" w:type="dxa"/>
              <w:right w:w="0" w:type="dxa"/>
            </w:tcMar>
          </w:tcPr>
          <w:p w14:paraId="49EF0B0A" w14:textId="77777777" w:rsidR="002D3EE7" w:rsidRPr="002D3EE7" w:rsidRDefault="002D3EE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Регистр </w:t>
            </w:r>
            <w:r w:rsidRPr="004236EA">
              <w:rPr>
                <w:b/>
                <w:sz w:val="22"/>
                <w:szCs w:val="22"/>
              </w:rPr>
              <w:t xml:space="preserve">оказал </w:t>
            </w:r>
            <w:r w:rsidRPr="002B6E9B">
              <w:rPr>
                <w:b/>
                <w:sz w:val="22"/>
                <w:szCs w:val="22"/>
              </w:rPr>
              <w:t xml:space="preserve">порученные ему Заказчиком услуги</w:t>
            </w:r>
          </w:p>
        </w:tc>
      </w:tr>
      <w:tr w:rsidR="00EA25F9" w14:paraId="442F7C4E" w14:textId="77777777" w:rsidTr="00596C50">
        <w:trPr>
          <w:gridAfter w:val="1"/>
          <w:wAfter w:w="290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4B7CC119" w14:textId="50957735" w:rsidR="00EA25F9" w:rsidRPr="002D3EE7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Ежегодное освидетельствование ССП № 24.42.03.00765.121 от 02.05.2021 </w:t>
            </w:r>
          </w:p>
        </w:tc>
        <w:tc>
          <w:tcPr>
            <w:tcW w:w="277" w:type="dxa"/>
            <w:gridSpan w:val="2"/>
          </w:tcPr>
          <w:p w14:paraId="0C08AF08" w14:textId="77777777" w:rsidR="00EA25F9" w:rsidRPr="002D3EE7" w:rsidRDefault="00EA25F9" w:rsidP="004236EA">
            <w:pPr>
              <w:widowControl w:val="0"/>
              <w:spacing w:before="120"/>
              <w:rPr>
                <w:sz w:val="22"/>
                <w:szCs w:val="22"/>
              </w:rPr>
            </w:pPr>
          </w:p>
        </w:tc>
      </w:tr>
    </w:tbl>
    <w:p w14:paraId="6CC0913A" w14:textId="77777777" w:rsidR="008977B2" w:rsidRDefault="00EA25F9" w:rsidP="004236EA">
      <w:pPr>
        <w:widowControl w:val="0"/>
        <w:jc w:val="center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 xml:space="preserve"> </w:t>
      </w:r>
      <w:r w:rsidR="008977B2" w:rsidRPr="00B8090A">
        <w:rPr>
          <w:b/>
          <w:sz w:val="20"/>
          <w:szCs w:val="22"/>
        </w:rPr>
        <w:t>(вид услуг</w:t>
      </w:r>
      <w:r w:rsidR="00900A45" w:rsidRPr="00B8090A">
        <w:rPr>
          <w:b/>
          <w:sz w:val="20"/>
          <w:szCs w:val="22"/>
          <w:vertAlign w:val="superscript"/>
        </w:rPr>
        <w:footnoteReference w:id="1"/>
      </w:r>
      <w:r w:rsidR="00900A45" w:rsidRPr="00B8090A">
        <w:rPr>
          <w:b/>
          <w:sz w:val="20"/>
          <w:szCs w:val="22"/>
        </w:rPr>
        <w:t>;</w:t>
      </w:r>
      <w:r w:rsidR="008977B2" w:rsidRPr="00B8090A">
        <w:rPr>
          <w:b/>
          <w:sz w:val="20"/>
          <w:szCs w:val="22"/>
        </w:rPr>
        <w:t xml:space="preserve"> выданные РС документы с указанием номеров</w:t>
      </w:r>
      <w:r w:rsidR="00900A45" w:rsidRPr="00B8090A">
        <w:rPr>
          <w:b/>
          <w:sz w:val="20"/>
          <w:szCs w:val="22"/>
        </w:rPr>
        <w:t xml:space="preserve"> и даты</w:t>
      </w:r>
      <w:r w:rsidR="004236EA" w:rsidRPr="004236EA">
        <w:rPr>
          <w:b/>
          <w:sz w:val="20"/>
          <w:szCs w:val="22"/>
        </w:rPr>
        <w:t xml:space="preserve"> </w:t>
      </w:r>
      <w:r w:rsidR="004236EA" w:rsidRPr="00B8090A">
        <w:rPr>
          <w:b/>
          <w:sz w:val="20"/>
          <w:szCs w:val="22"/>
        </w:rPr>
        <w:t>их выдачи</w:t>
      </w:r>
    </w:p>
    <w:p w14:paraId="3290568E" w14:textId="77777777" w:rsidR="004236EA" w:rsidRPr="00B8090A" w:rsidRDefault="004236EA" w:rsidP="004236EA">
      <w:pPr>
        <w:widowControl w:val="0"/>
        <w:jc w:val="center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 xml:space="preserve">или № и дата письма-заключения по рассмотрению технической документации)</w:t>
      </w:r>
    </w:p>
    <w:tbl>
      <w:tblPr>
        <w:tblStyle w:val="af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3"/>
        <w:gridCol w:w="277"/>
      </w:tblGrid>
      <w:tr w:rsidR="0097172C" w:rsidRPr="00D03D1A" w14:paraId="44A37E15" w14:textId="77777777" w:rsidTr="0097172C">
        <w:tc>
          <w:tcPr>
            <w:tcW w:w="9833" w:type="dxa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6655626C" w14:textId="50C7ECF8" w:rsidR="0097172C" w:rsidRPr="002D3EE7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Свидетельство ф. 7.1.27 № 24.02.42.00987.121 от --</w:t>
            </w:r>
          </w:p>
        </w:tc>
        <w:tc>
          <w:tcPr>
            <w:tcW w:w="277" w:type="dxa"/>
            <w:tcMar>
              <w:left w:w="0" w:type="dxa"/>
            </w:tcMar>
          </w:tcPr>
          <w:p w14:paraId="74ADA518" w14:textId="77777777" w:rsidR="0097172C" w:rsidRPr="00D03D1A" w:rsidRDefault="0097172C" w:rsidP="00980B2B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4F28C8EA" w14:textId="77777777" w:rsidR="00A02709" w:rsidRPr="00BA059B" w:rsidRDefault="00A02709" w:rsidP="004236E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а Заказчик</w:t>
      </w:r>
      <w:r w:rsidR="002B6E9B" w:rsidRPr="002B6E9B">
        <w:rPr>
          <w:b/>
          <w:sz w:val="22"/>
          <w:szCs w:val="22"/>
        </w:rPr>
        <w:t xml:space="preserve"> </w:t>
      </w:r>
      <w:r w:rsidR="00B40230" w:rsidRPr="004236EA">
        <w:rPr>
          <w:b/>
          <w:sz w:val="22"/>
          <w:szCs w:val="22"/>
        </w:rPr>
        <w:t>принял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указанные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услуги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к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оплате.</w:t>
      </w:r>
    </w:p>
    <w:tbl>
      <w:tblPr>
        <w:tblStyle w:val="af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660"/>
      </w:tblGrid>
      <w:tr w:rsidR="00BA059B" w14:paraId="35DD4046" w14:textId="77777777" w:rsidTr="00BA059B">
        <w:tc>
          <w:tcPr>
            <w:tcW w:w="2263" w:type="dxa"/>
            <w:tcMar>
              <w:left w:w="0" w:type="dxa"/>
              <w:right w:w="0" w:type="dxa"/>
            </w:tcMar>
          </w:tcPr>
          <w:p w14:paraId="6AB09850" w14:textId="77777777" w:rsidR="00BA059B" w:rsidRDefault="00BA059B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Место оказания услуг</w:t>
            </w:r>
          </w:p>
        </w:tc>
        <w:tc>
          <w:tcPr>
            <w:tcW w:w="7660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13D03711" w14:textId="67FE1EB7" w:rsidR="00BA059B" w:rsidRPr="00ED38FB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Светлый </w:t>
            </w:r>
          </w:p>
        </w:tc>
      </w:tr>
    </w:tbl>
    <w:p w14:paraId="03F780A5" w14:textId="77777777" w:rsidR="00A02709" w:rsidRDefault="00A02709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  <w:t>        </w:t>
      </w:r>
      <w:r w:rsidRPr="00B8090A">
        <w:rPr>
          <w:b/>
          <w:sz w:val="20"/>
          <w:szCs w:val="22"/>
        </w:rPr>
        <w:t>(город, страна)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941"/>
        <w:gridCol w:w="277"/>
      </w:tblGrid>
      <w:tr w:rsidR="00ED38FB" w:rsidRPr="00D03D1A" w14:paraId="2CB57F98" w14:textId="77777777" w:rsidTr="00EE7DEA">
        <w:tc>
          <w:tcPr>
            <w:tcW w:w="2977" w:type="dxa"/>
            <w:tcMar>
              <w:left w:w="0" w:type="dxa"/>
              <w:right w:w="0" w:type="dxa"/>
            </w:tcMar>
          </w:tcPr>
          <w:p w14:paraId="490EEACB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Стоимость услуг составляет</w:t>
            </w:r>
          </w:p>
        </w:tc>
        <w:tc>
          <w:tcPr>
            <w:tcW w:w="6941" w:type="dxa"/>
            <w:tcBorders>
              <w:bottom w:val="single" w:sz="4" w:space="0" w:color="auto"/>
            </w:tcBorders>
          </w:tcPr>
          <w:p w14:paraId="5C525811" w14:textId="62F156DD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15 600,00 p. (пятнадцать тысяч шестьсот рублей 00 копеек)</w:t>
            </w:r>
          </w:p>
        </w:tc>
        <w:tc>
          <w:tcPr>
            <w:tcW w:w="277" w:type="dxa"/>
            <w:tcMar>
              <w:left w:w="0" w:type="dxa"/>
            </w:tcMar>
          </w:tcPr>
          <w:p w14:paraId="5E097AB6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49ECBE23" w14:textId="77777777" w:rsidR="00B8090A" w:rsidRDefault="00B8090A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8217"/>
        <w:gridCol w:w="277"/>
      </w:tblGrid>
      <w:tr w:rsidR="00ED38FB" w:rsidRPr="00D03D1A" w14:paraId="233FF1CC" w14:textId="77777777" w:rsidTr="00EE7DEA">
        <w:tc>
          <w:tcPr>
            <w:tcW w:w="1701" w:type="dxa"/>
            <w:tcMar>
              <w:left w:w="0" w:type="dxa"/>
              <w:right w:w="0" w:type="dxa"/>
            </w:tcMar>
          </w:tcPr>
          <w:p w14:paraId="1A472F57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плюс НДС </w:t>
            </w:r>
            <w:r w:rsidRPr="001B324F">
              <w:rPr>
                <w:b/>
                <w:sz w:val="22"/>
                <w:szCs w:val="22"/>
              </w:rPr>
              <w:t>20</w:t>
            </w:r>
            <w:r w:rsidRPr="002B6E9B">
              <w:rPr>
                <w:b/>
                <w:sz w:val="22"/>
                <w:szCs w:val="22"/>
              </w:rPr>
              <w:t xml:space="preserve">%</w:t>
            </w:r>
          </w:p>
        </w:tc>
        <w:tc>
          <w:tcPr>
            <w:tcW w:w="8217" w:type="dxa"/>
            <w:tcBorders>
              <w:bottom w:val="single" w:sz="4" w:space="0" w:color="auto"/>
            </w:tcBorders>
          </w:tcPr>
          <w:p w14:paraId="37EFE24A" w14:textId="7D739D91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3 120,00 p. (три тысячи сто двадцать рублей 00 копеек)</w:t>
            </w:r>
          </w:p>
        </w:tc>
        <w:tc>
          <w:tcPr>
            <w:tcW w:w="277" w:type="dxa"/>
            <w:tcMar>
              <w:left w:w="0" w:type="dxa"/>
            </w:tcMar>
          </w:tcPr>
          <w:p w14:paraId="08C907E1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672BD548" w14:textId="77777777" w:rsidR="00B8090A" w:rsidRDefault="00B8090A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209"/>
        <w:gridCol w:w="277"/>
      </w:tblGrid>
      <w:tr w:rsidR="00EE7DEA" w:rsidRPr="00D03D1A" w14:paraId="1933DE72" w14:textId="77777777" w:rsidTr="00EE7DEA">
        <w:tc>
          <w:tcPr>
            <w:tcW w:w="709" w:type="dxa"/>
            <w:tcMar>
              <w:left w:w="0" w:type="dxa"/>
              <w:right w:w="0" w:type="dxa"/>
            </w:tcMar>
          </w:tcPr>
          <w:p w14:paraId="17A21183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Всего:</w:t>
            </w:r>
          </w:p>
        </w:tc>
        <w:tc>
          <w:tcPr>
            <w:tcW w:w="9209" w:type="dxa"/>
            <w:tcBorders>
              <w:bottom w:val="single" w:sz="4" w:space="0" w:color="auto"/>
            </w:tcBorders>
          </w:tcPr>
          <w:p w14:paraId="3F8686B6" w14:textId="6F350544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18 720,00 p. (восемнадцать тысяч семьсот двадцать рублей 00 копеек)</w:t>
            </w:r>
          </w:p>
        </w:tc>
        <w:tc>
          <w:tcPr>
            <w:tcW w:w="277" w:type="dxa"/>
            <w:tcMar>
              <w:left w:w="0" w:type="dxa"/>
            </w:tcMar>
          </w:tcPr>
          <w:p w14:paraId="26EACFD5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.</w:t>
            </w:r>
          </w:p>
        </w:tc>
      </w:tr>
    </w:tbl>
    <w:p w14:paraId="75E97A80" w14:textId="77777777" w:rsidR="00B8090A" w:rsidRPr="00B8090A" w:rsidRDefault="00B8090A" w:rsidP="00B8090A">
      <w:pPr>
        <w:widowControl w:val="0"/>
        <w:rPr>
          <w:b/>
          <w:sz w:val="20"/>
          <w:szCs w:val="22"/>
          <w:u w:val="single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p w14:paraId="190D7E75" w14:textId="77777777" w:rsidR="00A02709" w:rsidRPr="002B6E9B" w:rsidRDefault="00A02709" w:rsidP="00B8090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Заказчик ознакомлен и согласен с Общими условиями оказания услуг Российским морским регистром судоходства</w:t>
      </w:r>
      <w:r w:rsidR="009E59C8" w:rsidRPr="002B6E9B">
        <w:rPr>
          <w:b/>
          <w:sz w:val="22"/>
          <w:szCs w:val="22"/>
        </w:rPr>
        <w:t xml:space="preserve"> (</w:t>
      </w:r>
      <w:r w:rsidR="007A11B7" w:rsidRPr="002B6E9B">
        <w:rPr>
          <w:b/>
          <w:sz w:val="22"/>
          <w:szCs w:val="22"/>
        </w:rPr>
        <w:t>www.rs-class.org</w:t>
      </w:r>
      <w:r w:rsidR="009E59C8" w:rsidRPr="002B6E9B">
        <w:rPr>
          <w:b/>
          <w:sz w:val="22"/>
          <w:szCs w:val="22"/>
        </w:rPr>
        <w:t>)</w:t>
      </w:r>
      <w:r w:rsidRPr="002B6E9B">
        <w:rPr>
          <w:b/>
          <w:sz w:val="22"/>
          <w:szCs w:val="22"/>
        </w:rPr>
        <w:t>.</w:t>
      </w:r>
    </w:p>
    <w:p w14:paraId="35B90F05" w14:textId="77777777" w:rsidR="00A02709" w:rsidRPr="002B6E9B" w:rsidRDefault="00A02709" w:rsidP="00B8090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Настоящий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акт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составлен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в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двух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экземплярах,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по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одному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для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каждой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стороны.</w:t>
      </w:r>
    </w:p>
    <w:p w14:paraId="1781F55B" w14:textId="77777777" w:rsidR="00A02709" w:rsidRDefault="00A02709" w:rsidP="003A6308">
      <w:pPr>
        <w:widowControl w:val="0"/>
        <w:spacing w:before="240" w:after="24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Заказчик:</w:t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  <w:t>Регистр: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283"/>
        <w:gridCol w:w="1843"/>
        <w:gridCol w:w="1417"/>
        <w:gridCol w:w="2127"/>
        <w:gridCol w:w="283"/>
        <w:gridCol w:w="1833"/>
        <w:gridCol w:w="277"/>
      </w:tblGrid>
      <w:tr w:rsidR="003F5EF7" w:rsidRPr="00D03D1A" w14:paraId="377E5B2B" w14:textId="77777777" w:rsidTr="00613C51">
        <w:tc>
          <w:tcPr>
            <w:tcW w:w="21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FAE62EC" w14:textId="77777777" w:rsidR="00EE7DEA" w:rsidRPr="00D03D1A" w:rsidRDefault="00EE7DEA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015E0C9" w14:textId="77777777" w:rsidR="00EE7DEA" w:rsidRPr="00ED38FB" w:rsidRDefault="00EE7DEA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325D4BF9" w14:textId="147C0EA7" w:rsidR="00EE7DEA" w:rsidRPr="00ED38FB" w:rsidRDefault="003828A7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К. А. Мухин</w:t>
            </w:r>
          </w:p>
        </w:tc>
        <w:tc>
          <w:tcPr>
            <w:tcW w:w="1417" w:type="dxa"/>
            <w:tcMar>
              <w:left w:w="0" w:type="dxa"/>
            </w:tcMar>
          </w:tcPr>
          <w:p w14:paraId="403857D7" w14:textId="77777777" w:rsidR="00EE7DEA" w:rsidRPr="00ED38FB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C8E986A" w14:textId="77777777" w:rsidR="00EE7DEA" w:rsidRPr="00ED38FB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579F506" w14:textId="77777777" w:rsidR="00EE7DEA" w:rsidRPr="00ED38FB" w:rsidRDefault="00EE7DEA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tcW w:w="1833" w:type="dxa"/>
            <w:tcMar>
              <w:left w:w="0" w:type="dxa"/>
              <w:right w:w="0" w:type="dxa"/>
            </w:tcMar>
          </w:tcPr>
          <w:p w14:paraId="02B9AAD8" w14:textId="5EACB97A" w:rsidR="00EE7DEA" w:rsidRPr="00ED38FB" w:rsidRDefault="003828A7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С. В. Козлов</w:t>
            </w:r>
          </w:p>
        </w:tc>
        <w:tc>
          <w:tcPr>
            <w:tcW w:w="277" w:type="dxa"/>
            <w:tcMar>
              <w:left w:w="0" w:type="dxa"/>
            </w:tcMar>
          </w:tcPr>
          <w:p w14:paraId="27DBD4C5" w14:textId="77777777" w:rsidR="00EE7DEA" w:rsidRPr="00EE7DEA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</w:tbl>
    <w:p w14:paraId="057C43B0" w14:textId="77777777" w:rsidR="000D4DFE" w:rsidRPr="00B8090A" w:rsidRDefault="00B8090A" w:rsidP="00B8090A">
      <w:pPr>
        <w:widowControl w:val="0"/>
        <w:rPr>
          <w:b/>
          <w:sz w:val="20"/>
          <w:szCs w:val="22"/>
        </w:rPr>
      </w:pPr>
      <w:r>
        <w:rPr>
          <w:b/>
          <w:sz w:val="20"/>
          <w:szCs w:val="22"/>
        </w:rPr>
        <w:tab/>
      </w:r>
      <w:r w:rsidR="00A02709" w:rsidRPr="00B8090A">
        <w:rPr>
          <w:b/>
          <w:sz w:val="20"/>
          <w:szCs w:val="22"/>
        </w:rPr>
        <w:t>(</w:t>
      </w:r>
      <w:r w:rsidR="002B6E9B" w:rsidRPr="00B8090A">
        <w:rPr>
          <w:b/>
          <w:sz w:val="20"/>
          <w:szCs w:val="22"/>
        </w:rPr>
        <w:t>подпись)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  <w:t>(ФИО)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</w:r>
      <w:r w:rsidR="00EE6C20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</w:r>
      <w:r w:rsidR="00A02709" w:rsidRPr="00B8090A">
        <w:rPr>
          <w:b/>
          <w:sz w:val="20"/>
          <w:szCs w:val="22"/>
        </w:rPr>
        <w:t>(</w:t>
      </w:r>
      <w:r w:rsidR="002B6E9B" w:rsidRPr="00B8090A">
        <w:rPr>
          <w:b/>
          <w:sz w:val="20"/>
          <w:szCs w:val="22"/>
        </w:rPr>
        <w:t>подпись</w:t>
      </w:r>
      <w:r w:rsidR="00A02709" w:rsidRPr="00B8090A">
        <w:rPr>
          <w:b/>
          <w:sz w:val="20"/>
          <w:szCs w:val="22"/>
        </w:rPr>
        <w:t>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  <w:t>(ФИО)</w:t>
      </w:r>
    </w:p>
    <w:p w14:paraId="0B3D59DC" w14:textId="77777777" w:rsidR="002B6E9B" w:rsidRPr="00B8090A" w:rsidRDefault="002B6E9B" w:rsidP="00B8090A">
      <w:pPr>
        <w:widowControl w:val="0"/>
        <w:spacing w:before="12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>МП</w:t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МП</w:t>
      </w:r>
    </w:p>
    <w:sectPr w:rsidR="002B6E9B" w:rsidRPr="00B8090A" w:rsidSect="004212CA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85C73" w14:textId="77777777" w:rsidR="004212CA" w:rsidRDefault="004212CA">
      <w:r>
        <w:separator/>
      </w:r>
    </w:p>
  </w:endnote>
  <w:endnote w:type="continuationSeparator" w:id="0">
    <w:p w14:paraId="1B2830D3" w14:textId="77777777" w:rsidR="004212CA" w:rsidRDefault="0042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B6A9A" w14:textId="77777777" w:rsidR="004212CA" w:rsidRDefault="004212CA">
      <w:r>
        <w:separator/>
      </w:r>
    </w:p>
  </w:footnote>
  <w:footnote w:type="continuationSeparator" w:id="0">
    <w:p w14:paraId="7DB46F54" w14:textId="77777777" w:rsidR="004212CA" w:rsidRDefault="004212CA">
      <w:r>
        <w:continuationSeparator/>
      </w:r>
    </w:p>
  </w:footnote>
  <w:footnote w:id="1">
    <w:p w14:paraId="6607FF8D" w14:textId="77777777" w:rsidR="00900A45" w:rsidRDefault="00900A45">
      <w:pPr>
        <w:pStyle w:val="a5"/>
      </w:pPr>
      <w:r>
        <w:rPr>
          <w:rStyle w:val="a3"/>
        </w:rPr>
        <w:footnoteRef/>
      </w:r>
      <w:r>
        <w:t xml:space="preserve"> Вид услуг должен соответствовать указанному в заявке и в расчете трудоемкости.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4DFE"/>
    <w:rsid w:val="0000641D"/>
    <w:rsid w:val="00023561"/>
    <w:rsid w:val="000405B8"/>
    <w:rsid w:val="00041004"/>
    <w:rsid w:val="000A008E"/>
    <w:rsid w:val="000D4DFE"/>
    <w:rsid w:val="001260B6"/>
    <w:rsid w:val="00137B19"/>
    <w:rsid w:val="00144D5D"/>
    <w:rsid w:val="00146D5F"/>
    <w:rsid w:val="001606A5"/>
    <w:rsid w:val="001A0260"/>
    <w:rsid w:val="001A6E95"/>
    <w:rsid w:val="001B324F"/>
    <w:rsid w:val="001B528F"/>
    <w:rsid w:val="00207E98"/>
    <w:rsid w:val="00255731"/>
    <w:rsid w:val="002B6E9B"/>
    <w:rsid w:val="002C5430"/>
    <w:rsid w:val="002D3EE7"/>
    <w:rsid w:val="002D71FB"/>
    <w:rsid w:val="002F690E"/>
    <w:rsid w:val="00333607"/>
    <w:rsid w:val="00334EC8"/>
    <w:rsid w:val="003727DD"/>
    <w:rsid w:val="003828A7"/>
    <w:rsid w:val="003963B0"/>
    <w:rsid w:val="003A6308"/>
    <w:rsid w:val="003C3879"/>
    <w:rsid w:val="003D34F2"/>
    <w:rsid w:val="003E47A3"/>
    <w:rsid w:val="003F5EF7"/>
    <w:rsid w:val="004212CA"/>
    <w:rsid w:val="004236EA"/>
    <w:rsid w:val="00456FFD"/>
    <w:rsid w:val="00460BF3"/>
    <w:rsid w:val="0049662A"/>
    <w:rsid w:val="004C1715"/>
    <w:rsid w:val="00507C5E"/>
    <w:rsid w:val="00533760"/>
    <w:rsid w:val="0055166E"/>
    <w:rsid w:val="00562C9A"/>
    <w:rsid w:val="0056334A"/>
    <w:rsid w:val="005637C4"/>
    <w:rsid w:val="005842FA"/>
    <w:rsid w:val="00596C50"/>
    <w:rsid w:val="005B26E0"/>
    <w:rsid w:val="005C22D5"/>
    <w:rsid w:val="005C63A6"/>
    <w:rsid w:val="005D6D1D"/>
    <w:rsid w:val="005E73BE"/>
    <w:rsid w:val="00613C51"/>
    <w:rsid w:val="00621ABE"/>
    <w:rsid w:val="00635D8D"/>
    <w:rsid w:val="00646AA8"/>
    <w:rsid w:val="006676BB"/>
    <w:rsid w:val="00673688"/>
    <w:rsid w:val="00677A7E"/>
    <w:rsid w:val="0068575F"/>
    <w:rsid w:val="00695366"/>
    <w:rsid w:val="006C049B"/>
    <w:rsid w:val="006C1726"/>
    <w:rsid w:val="006F0D18"/>
    <w:rsid w:val="00766354"/>
    <w:rsid w:val="00780151"/>
    <w:rsid w:val="007A11B7"/>
    <w:rsid w:val="007A4C73"/>
    <w:rsid w:val="007B2365"/>
    <w:rsid w:val="007B4798"/>
    <w:rsid w:val="007B7BEA"/>
    <w:rsid w:val="007D3A57"/>
    <w:rsid w:val="0080112B"/>
    <w:rsid w:val="00804BC3"/>
    <w:rsid w:val="0083304A"/>
    <w:rsid w:val="008337CB"/>
    <w:rsid w:val="00847404"/>
    <w:rsid w:val="00847D3C"/>
    <w:rsid w:val="00851A5E"/>
    <w:rsid w:val="00862565"/>
    <w:rsid w:val="008858CE"/>
    <w:rsid w:val="0088635A"/>
    <w:rsid w:val="008962DD"/>
    <w:rsid w:val="008977B2"/>
    <w:rsid w:val="008A309E"/>
    <w:rsid w:val="008A505B"/>
    <w:rsid w:val="008E0139"/>
    <w:rsid w:val="008F66DE"/>
    <w:rsid w:val="00900A45"/>
    <w:rsid w:val="00917A8D"/>
    <w:rsid w:val="009212DE"/>
    <w:rsid w:val="00932F10"/>
    <w:rsid w:val="00956BDC"/>
    <w:rsid w:val="0097172C"/>
    <w:rsid w:val="00971929"/>
    <w:rsid w:val="009C15A3"/>
    <w:rsid w:val="009D2F04"/>
    <w:rsid w:val="009D4E9A"/>
    <w:rsid w:val="009E59C8"/>
    <w:rsid w:val="009E5D57"/>
    <w:rsid w:val="009F3FC9"/>
    <w:rsid w:val="00A02709"/>
    <w:rsid w:val="00A05FF6"/>
    <w:rsid w:val="00A61F7F"/>
    <w:rsid w:val="00A760DC"/>
    <w:rsid w:val="00A966FB"/>
    <w:rsid w:val="00AA7BEC"/>
    <w:rsid w:val="00AC72B0"/>
    <w:rsid w:val="00AE02D8"/>
    <w:rsid w:val="00AF1EF5"/>
    <w:rsid w:val="00B40230"/>
    <w:rsid w:val="00B8090A"/>
    <w:rsid w:val="00B963FE"/>
    <w:rsid w:val="00B96859"/>
    <w:rsid w:val="00BA059B"/>
    <w:rsid w:val="00BA5458"/>
    <w:rsid w:val="00BA7F8F"/>
    <w:rsid w:val="00BB4C42"/>
    <w:rsid w:val="00BC6E78"/>
    <w:rsid w:val="00BE7BA5"/>
    <w:rsid w:val="00C261EA"/>
    <w:rsid w:val="00C4080F"/>
    <w:rsid w:val="00C47078"/>
    <w:rsid w:val="00C75F5E"/>
    <w:rsid w:val="00C84791"/>
    <w:rsid w:val="00CB7D1E"/>
    <w:rsid w:val="00CE2C10"/>
    <w:rsid w:val="00CF44CF"/>
    <w:rsid w:val="00D03D1A"/>
    <w:rsid w:val="00D26708"/>
    <w:rsid w:val="00D5221C"/>
    <w:rsid w:val="00D6520E"/>
    <w:rsid w:val="00DA2538"/>
    <w:rsid w:val="00DC2E05"/>
    <w:rsid w:val="00DC67E5"/>
    <w:rsid w:val="00DE2B16"/>
    <w:rsid w:val="00E11EF1"/>
    <w:rsid w:val="00E27058"/>
    <w:rsid w:val="00E4143D"/>
    <w:rsid w:val="00E41530"/>
    <w:rsid w:val="00E90B14"/>
    <w:rsid w:val="00E965B5"/>
    <w:rsid w:val="00E96E87"/>
    <w:rsid w:val="00EA0B05"/>
    <w:rsid w:val="00EA1CC7"/>
    <w:rsid w:val="00EA25F9"/>
    <w:rsid w:val="00EB4BD2"/>
    <w:rsid w:val="00EC3961"/>
    <w:rsid w:val="00ED0353"/>
    <w:rsid w:val="00ED38FB"/>
    <w:rsid w:val="00EE6C20"/>
    <w:rsid w:val="00EE7DEA"/>
    <w:rsid w:val="00F201DF"/>
    <w:rsid w:val="00F219A5"/>
    <w:rsid w:val="00F43D39"/>
    <w:rsid w:val="00F4499A"/>
    <w:rsid w:val="00F45FBE"/>
    <w:rsid w:val="00F523BA"/>
    <w:rsid w:val="00F527FE"/>
    <w:rsid w:val="00F616E1"/>
    <w:rsid w:val="00F70FBD"/>
    <w:rsid w:val="00F86389"/>
    <w:rsid w:val="00FA4A0D"/>
    <w:rsid w:val="00FD68BF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BAD590"/>
  <w15:docId w15:val="{5F25C06D-55F8-4873-9241-64BD2CE1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qFormat/>
    <w:pPr>
      <w:jc w:val="center"/>
    </w:pPr>
    <w:rPr>
      <w:b/>
      <w:szCs w:val="20"/>
    </w:rPr>
  </w:style>
  <w:style w:type="character" w:styleId="a3">
    <w:name w:val="footnote reference"/>
    <w:semiHidden/>
    <w:rPr>
      <w:vertAlign w:val="superscript"/>
    </w:rPr>
  </w:style>
  <w:style w:type="paragraph" w:styleId="a4">
    <w:name w:val="Body Text"/>
    <w:basedOn w:val="a"/>
    <w:semiHidden/>
    <w:pPr>
      <w:jc w:val="both"/>
    </w:pPr>
    <w:rPr>
      <w:b/>
      <w:sz w:val="22"/>
      <w:szCs w:val="20"/>
    </w:rPr>
  </w:style>
  <w:style w:type="paragraph" w:styleId="2">
    <w:name w:val="Body Text 2"/>
    <w:basedOn w:val="a"/>
    <w:semiHidden/>
    <w:pPr>
      <w:jc w:val="both"/>
    </w:pPr>
    <w:rPr>
      <w:b/>
      <w:i/>
      <w:szCs w:val="20"/>
      <w:lang w:val="en-US"/>
    </w:rPr>
  </w:style>
  <w:style w:type="paragraph" w:styleId="a5">
    <w:name w:val="footnote text"/>
    <w:basedOn w:val="a"/>
    <w:semiHidden/>
    <w:rPr>
      <w:sz w:val="20"/>
      <w:szCs w:val="20"/>
    </w:rPr>
  </w:style>
  <w:style w:type="paragraph" w:styleId="a6">
    <w:name w:val="endnote text"/>
    <w:basedOn w:val="a"/>
    <w:link w:val="a7"/>
    <w:uiPriority w:val="99"/>
    <w:semiHidden/>
    <w:unhideWhenUsed/>
    <w:rsid w:val="000D4DFE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D4DFE"/>
  </w:style>
  <w:style w:type="character" w:styleId="a8">
    <w:name w:val="endnote reference"/>
    <w:uiPriority w:val="99"/>
    <w:semiHidden/>
    <w:unhideWhenUsed/>
    <w:rsid w:val="000D4DFE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83304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83304A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5B26E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semiHidden/>
    <w:rsid w:val="005B26E0"/>
    <w:rPr>
      <w:sz w:val="24"/>
      <w:szCs w:val="24"/>
    </w:rPr>
  </w:style>
  <w:style w:type="paragraph" w:styleId="ad">
    <w:name w:val="footer"/>
    <w:basedOn w:val="a"/>
    <w:link w:val="ae"/>
    <w:uiPriority w:val="99"/>
    <w:semiHidden/>
    <w:unhideWhenUsed/>
    <w:rsid w:val="005B26E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semiHidden/>
    <w:rsid w:val="005B26E0"/>
    <w:rPr>
      <w:sz w:val="24"/>
      <w:szCs w:val="24"/>
    </w:rPr>
  </w:style>
  <w:style w:type="table" w:styleId="af">
    <w:name w:val="Table Grid"/>
    <w:basedOn w:val="a1"/>
    <w:uiPriority w:val="59"/>
    <w:rsid w:val="007A4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F945F-9987-4651-8000-411EC9D2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>RS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>Трунина И.В.</dc:creator>
  <cp:keywords/>
  <cp:lastModifiedBy>Sergey Kozlov</cp:lastModifiedBy>
  <cp:revision>18</cp:revision>
  <cp:lastPrinted>2012-05-21T13:41:00Z</cp:lastPrinted>
  <dcterms:created xsi:type="dcterms:W3CDTF">2024-04-30T21:10:00Z</dcterms:created>
  <dcterms:modified xsi:type="dcterms:W3CDTF">2024-04-30T22:20:00Z</dcterms:modified>
  <dc:description/>
  <dc:identifier/>
  <dc:language/>
</cp:coreProperties>
</file>