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bookmarkStart w:id="0" w:name="RequestNo" w:colFirst="1" w:colLast="1"/>
            <w:bookmarkStart w:id="1" w:name="RequestDate" w:colFirst="3" w:colLast="3"/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1234568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09.02.2024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bookmarkEnd w:id="0"/>
    <w:bookmarkEnd w:id="1"/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  <w:bookmarkStart w:id="2" w:name="CompanyName" w:colFirst="1" w:colLast="1"/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bookmarkEnd w:id="2"/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bookmarkStart w:id="3" w:name="PortAndCountry" w:colFirst="0" w:colLast="0"/>
            <w:r>
              <w:rPr>
                <w:lang w:val="en-US"/>
              </w:rPr>
              <w:t xml:space="preserve">Светлый, Калининградская область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bookmarkEnd w:id="3"/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bookmarkStart w:id="4" w:name="MeRu" w:colFirst="1" w:colLast="1"/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bookmarkEnd w:id="4"/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Register</w:t>
      </w:r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bookmarkStart w:id="5" w:name="MePowerDocFullRu" w:colFirst="1" w:colLast="1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bookmarkEnd w:id="5"/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>acting on the basis of</w:t>
      </w:r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bookmarkStart w:id="6" w:name="ApplRuNoPadezh" w:colFirst="1" w:colLast="1"/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генеральный директор Котлярчук О. Ю.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bookmarkEnd w:id="6"/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bookmarkStart w:id="7" w:name="PowerDocFullRu" w:colFirst="1" w:colLast="1"/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Устава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bookmarkEnd w:id="7"/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acting on the basis of</w:t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bookmarkStart w:id="8" w:name="RequestNo1" w:colFirst="1" w:colLast="1"/>
            <w:bookmarkStart w:id="9" w:name="RequestDate1" w:colFirst="3" w:colLast="3"/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1234568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09.02.2024</w:t>
            </w:r>
          </w:p>
        </w:tc>
      </w:tr>
    </w:tbl>
    <w:bookmarkEnd w:id="8"/>
    <w:bookmarkEnd w:id="9"/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bookmarkStart w:id="10" w:name="FullShipNameRu"/>
      <w:bookmarkStart w:id="11" w:name="RS"/>
      <w:bookmarkEnd w:id="10"/>
      <w:bookmarkEnd w:id="11"/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"28 MAY"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120378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bookmarkStart w:id="12" w:name="ScopeAndType"/>
      <w:bookmarkEnd w:id="12"/>
      <w:r>
        <w:rPr>
          <w:lang w:val="en-US"/>
        </w:rPr>
        <w:t xml:space="preserve">Первоначальное освидетельствование</w:t>
      </w:r>
    </w:p>
    <w:p w14:paraId="21FFC92C" w14:textId="77777777" w:rsidR="00DE2F0A" w:rsidRPr="00EF6C38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EF6C38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EF6C38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EF6C38">
        <w:rPr>
          <w:b/>
          <w:sz w:val="16"/>
          <w:szCs w:val="16"/>
          <w:lang w:val="en-US"/>
        </w:rPr>
        <w:t xml:space="preserve"> /</w:t>
      </w:r>
      <w:r w:rsidR="00752A38"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EF6C38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EF6C38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EF6C38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bookmarkStart w:id="13" w:name="DocNoOnShipRu"/>
      <w:bookmarkEnd w:id="13"/>
      <w:r>
        <w:rPr>
          <w:lang w:val="en-US"/>
        </w:rPr>
        <w:t xml:space="preserve">Акт ф. 6.1.03 № 24.02.42.54321.121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bookmarkStart w:id="14" w:name="PortAndCountry1"/>
            <w:bookmarkEnd w:id="14"/>
            <w:r>
              <w:rPr>
                <w:lang w:val="en-US"/>
              </w:rPr>
              <w:t xml:space="preserve">Светлый, Калининградская область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   </w:t>
      </w:r>
      <w:r w:rsidRPr="00210FDE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bookmarkStart w:id="15" w:name="txtTextNoVATRu"/>
            <w:bookmarkEnd w:id="15"/>
            <w:r w:rsidR="00EF6C38">
              <w:rPr>
                <w:lang w:val="en-US"/>
              </w:rPr>
              <w:t xml:space="preserve">536112.20 p. (пятьсот тридцать шесть тысяч сто двенадцать рублей 20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18499E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  <w:bookmarkStart w:id="16" w:name="FIOru" w:colFirst="2" w:colLast="2"/>
            <w:bookmarkStart w:id="17" w:name="MeFIOru" w:colFirst="7" w:colLast="7"/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О. Ю. Котлярчук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bookmarkEnd w:id="16"/>
    <w:bookmarkEnd w:id="17"/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   </w:t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5B6B65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79515" w14:textId="77777777" w:rsidR="005B6B65" w:rsidRDefault="005B6B65">
      <w:r>
        <w:separator/>
      </w:r>
    </w:p>
  </w:endnote>
  <w:endnote w:type="continuationSeparator" w:id="0">
    <w:p w14:paraId="057FCC83" w14:textId="77777777" w:rsidR="005B6B65" w:rsidRDefault="005B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C46BD" w14:textId="77777777" w:rsidR="005B6B65" w:rsidRDefault="005B6B65">
      <w:r>
        <w:separator/>
      </w:r>
    </w:p>
  </w:footnote>
  <w:footnote w:type="continuationSeparator" w:id="0">
    <w:p w14:paraId="7E453BDA" w14:textId="77777777" w:rsidR="005B6B65" w:rsidRDefault="005B6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5A2D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373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23</cp:revision>
  <cp:lastPrinted>2012-05-17T14:54:00Z</cp:lastPrinted>
  <dcterms:created xsi:type="dcterms:W3CDTF">2024-03-22T21:55:00Z</dcterms:created>
  <dcterms:modified xsi:type="dcterms:W3CDTF">2024-04-25T21:36:00Z</dcterms:modified>
  <dc:description/>
  <dc:identifier/>
  <dc:language/>
</cp:coreProperties>
</file>