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4820" w:firstLine="708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В Норильский городской суд</w:t>
      </w:r>
    </w:p>
    <w:p>
      <w:pPr>
        <w:pStyle w:val="Обычный"/>
        <w:ind w:left="5672" w:firstLine="708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Красноярского края</w:t>
      </w:r>
    </w:p>
    <w:p>
      <w:pPr>
        <w:pStyle w:val="Обычный"/>
        <w:ind w:left="4253" w:firstLine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Комсомольская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.2</w:t>
      </w:r>
      <w:r>
        <w:rPr>
          <w:rFonts w:ascii="Georgia" w:hAnsi="Georgia"/>
          <w:rtl w:val="0"/>
          <w:lang w:val="ru-RU"/>
        </w:rPr>
        <w:t>1</w:t>
      </w:r>
      <w:r>
        <w:rPr>
          <w:rFonts w:ascii="Georgia" w:hAnsi="Georgia" w:hint="default"/>
          <w:rtl w:val="0"/>
          <w:lang w:val="ru-RU"/>
        </w:rPr>
        <w:t>А</w:t>
      </w:r>
    </w:p>
    <w:p>
      <w:pPr>
        <w:pStyle w:val="Обычный"/>
        <w:ind w:left="3828" w:firstLine="0"/>
        <w:jc w:val="right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left="2268" w:firstLine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rtl w:val="0"/>
          <w:lang w:val="ru-RU"/>
        </w:rPr>
        <w:t>:</w:t>
      </w:r>
      <w:r>
        <w:rPr>
          <w:rFonts w:ascii="Georgia" w:cs="Georgia" w:hAnsi="Georgia" w:eastAsia="Georgia"/>
          <w:b w:val="1"/>
          <w:bCs w:val="1"/>
        </w:rPr>
        <w:tab/>
      </w:r>
      <w:r>
        <w:rPr>
          <w:rFonts w:ascii="Georgia" w:cs="Georgia" w:hAnsi="Georgia" w:eastAsia="Georgia"/>
          <w:b w:val="1"/>
          <w:bCs w:val="1"/>
        </w:rPr>
        <w:tab/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      Агаджанов Майданали Самед оглы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</w:p>
    <w:p>
      <w:pPr>
        <w:pStyle w:val="Обычный"/>
        <w:jc w:val="right"/>
        <w:rPr>
          <w:rFonts w:ascii="Georgia" w:cs="Georgia" w:hAnsi="Georgia" w:eastAsia="Georgia"/>
        </w:rPr>
      </w:pPr>
    </w:p>
    <w:p>
      <w:pPr>
        <w:pStyle w:val="Обычный"/>
        <w:jc w:val="right"/>
        <w:rPr>
          <w:rFonts w:ascii="Georgia" w:cs="Georgia" w:hAnsi="Georgia" w:eastAsia="Georgia"/>
        </w:rPr>
      </w:pPr>
    </w:p>
    <w:p>
      <w:pPr>
        <w:pStyle w:val="Обычный"/>
        <w:ind w:left="1701" w:hanging="1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Ответчик</w:t>
      </w:r>
      <w:r>
        <w:rPr>
          <w:rFonts w:ascii="Georgia" w:hAnsi="Georgia" w:hint="default"/>
          <w:b w:val="1"/>
          <w:bCs w:val="1"/>
          <w:rtl w:val="0"/>
          <w:lang w:val="ru-RU"/>
        </w:rPr>
        <w:t>и</w:t>
      </w:r>
      <w:r>
        <w:rPr>
          <w:rFonts w:ascii="Georgia" w:hAnsi="Georgia"/>
          <w:b w:val="1"/>
          <w:bCs w:val="1"/>
          <w:rtl w:val="0"/>
          <w:lang w:val="ru-RU"/>
        </w:rPr>
        <w:t xml:space="preserve">:      </w:t>
      </w:r>
      <w:r>
        <w:rPr>
          <w:rFonts w:ascii="Georgia" w:cs="Georgia" w:hAnsi="Georgia" w:eastAsia="Georgia"/>
          <w:b w:val="1"/>
          <w:bCs w:val="1"/>
          <w:rtl w:val="0"/>
        </w:rPr>
        <w:tab/>
        <w:t xml:space="preserve">                      Сахаев Салимхан Ахмедпашаевич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</w:p>
    <w:p>
      <w:pPr>
        <w:pStyle w:val="Обычный"/>
        <w:ind w:left="1701" w:hanging="1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 xml:space="preserve">Джуруев Габил Абульфаз оглы  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</w:p>
    <w:p>
      <w:pPr>
        <w:pStyle w:val="Обычный"/>
        <w:jc w:val="right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sz w:val="36"/>
          <w:szCs w:val="36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rtl w:val="0"/>
          <w:lang w:val="ru-RU"/>
        </w:rPr>
        <w:t>о признании утративш</w:t>
      </w:r>
      <w:r>
        <w:rPr>
          <w:rFonts w:ascii="Georgia" w:hAnsi="Georgia" w:hint="default"/>
          <w:b w:val="1"/>
          <w:bCs w:val="1"/>
          <w:rtl w:val="0"/>
          <w:lang w:val="ru-RU"/>
        </w:rPr>
        <w:t>им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право</w:t>
      </w:r>
      <w:r>
        <w:rPr>
          <w:rFonts w:ascii="Georgia" w:hAnsi="Georgia" w:hint="default"/>
          <w:b w:val="1"/>
          <w:bCs w:val="1"/>
          <w:rtl w:val="0"/>
          <w:lang w:val="ru-RU"/>
        </w:rPr>
        <w:t>м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пользования жилым помещением</w:t>
      </w: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Я являюсь собственником квартиры расположенной по адресу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на основании Договора </w:t>
      </w:r>
      <w:r>
        <w:rPr>
          <w:rFonts w:ascii="Georgia" w:hAnsi="Georgia" w:hint="default"/>
          <w:rtl w:val="0"/>
          <w:lang w:val="ru-RU"/>
        </w:rPr>
        <w:t>передачи жилого помещения в собственность граждан №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от </w:t>
      </w:r>
      <w:r>
        <w:rPr>
          <w:rFonts w:ascii="Georgia" w:hAnsi="Georgia"/>
          <w:rtl w:val="0"/>
          <w:lang w:val="ru-RU"/>
        </w:rPr>
        <w:t>30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>августа</w:t>
      </w:r>
      <w:r>
        <w:rPr>
          <w:rFonts w:ascii="Georgia" w:hAnsi="Georgia"/>
          <w:rtl w:val="0"/>
          <w:lang w:val="ru-RU"/>
        </w:rPr>
        <w:t xml:space="preserve"> 20</w:t>
      </w:r>
      <w:r>
        <w:rPr>
          <w:rFonts w:ascii="Georgia" w:hAnsi="Georgia"/>
          <w:rtl w:val="0"/>
          <w:lang w:val="ru-RU"/>
        </w:rPr>
        <w:t>04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свидетельства права собственности от </w:t>
      </w:r>
      <w:r>
        <w:rPr>
          <w:rFonts w:ascii="Georgia" w:hAnsi="Georgia"/>
          <w:rtl w:val="0"/>
          <w:lang w:val="ru-RU"/>
        </w:rPr>
        <w:t>19.</w:t>
      </w:r>
      <w:r>
        <w:rPr>
          <w:rFonts w:ascii="Georgia" w:hAnsi="Georgia"/>
          <w:rtl w:val="0"/>
          <w:lang w:val="en-US"/>
        </w:rPr>
        <w:t>0</w:t>
      </w:r>
      <w:r>
        <w:rPr>
          <w:rFonts w:ascii="Georgia" w:hAnsi="Georgia"/>
          <w:rtl w:val="0"/>
          <w:lang w:val="ru-RU"/>
        </w:rPr>
        <w:t>0.2004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В моей квартире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зарегистрирован</w:t>
      </w:r>
      <w:r>
        <w:rPr>
          <w:rFonts w:ascii="Georgia" w:hAnsi="Georgia" w:hint="default"/>
          <w:rtl w:val="0"/>
          <w:lang w:val="ru-RU"/>
        </w:rPr>
        <w:t>ы</w:t>
      </w:r>
      <w:r>
        <w:rPr>
          <w:rFonts w:ascii="Georgia" w:hAnsi="Georgia" w:hint="default"/>
          <w:rtl w:val="0"/>
          <w:lang w:val="ru-RU"/>
        </w:rPr>
        <w:t xml:space="preserve"> Ответчик</w:t>
      </w:r>
      <w:r>
        <w:rPr>
          <w:rFonts w:ascii="Georgia" w:hAnsi="Georgia" w:hint="default"/>
          <w:rtl w:val="0"/>
          <w:lang w:val="ru-RU"/>
        </w:rPr>
        <w:t>и в качестве знакомых</w:t>
      </w:r>
      <w:r>
        <w:rPr>
          <w:rFonts w:ascii="Georgia" w:hAnsi="Georgia"/>
          <w:rtl w:val="0"/>
          <w:lang w:val="ru-RU"/>
        </w:rPr>
        <w:t xml:space="preserve">. 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Ответчик</w:t>
      </w:r>
      <w:r>
        <w:rPr>
          <w:rFonts w:ascii="Georgia" w:hAnsi="Georgia" w:hint="default"/>
          <w:rtl w:val="0"/>
          <w:lang w:val="ru-RU"/>
        </w:rPr>
        <w:t>и</w:t>
      </w:r>
      <w:r>
        <w:rPr>
          <w:rFonts w:ascii="Georgia" w:hAnsi="Georgia" w:hint="default"/>
          <w:rtl w:val="0"/>
          <w:lang w:val="ru-RU"/>
        </w:rPr>
        <w:t xml:space="preserve"> в спорном жилом помещении не прожива</w:t>
      </w:r>
      <w:r>
        <w:rPr>
          <w:rFonts w:ascii="Georgia" w:hAnsi="Georgia" w:hint="default"/>
          <w:rtl w:val="0"/>
          <w:lang w:val="ru-RU"/>
        </w:rPr>
        <w:t>ю</w:t>
      </w:r>
      <w:r>
        <w:rPr>
          <w:rFonts w:ascii="Georgia" w:hAnsi="Georgia" w:hint="default"/>
          <w:rtl w:val="0"/>
          <w:lang w:val="ru-RU"/>
        </w:rPr>
        <w:t>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коммунальные услуги не оплачива</w:t>
      </w:r>
      <w:r>
        <w:rPr>
          <w:rFonts w:ascii="Georgia" w:hAnsi="Georgia" w:hint="default"/>
          <w:rtl w:val="0"/>
          <w:lang w:val="ru-RU"/>
        </w:rPr>
        <w:t>ю</w:t>
      </w:r>
      <w:r>
        <w:rPr>
          <w:rFonts w:ascii="Georgia" w:hAnsi="Georgia" w:hint="default"/>
          <w:rtl w:val="0"/>
          <w:lang w:val="ru-RU"/>
        </w:rPr>
        <w:t>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личные вещи отсутствуют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Право</w:t>
      </w:r>
      <w:r>
        <w:rPr>
          <w:rFonts w:ascii="Georgia" w:hAnsi="Georgia" w:hint="default"/>
          <w:rtl w:val="0"/>
          <w:lang w:val="ru-RU"/>
        </w:rPr>
        <w:t>м</w:t>
      </w:r>
      <w:r>
        <w:rPr>
          <w:rFonts w:ascii="Georgia" w:hAnsi="Georgia" w:hint="default"/>
          <w:rtl w:val="0"/>
          <w:lang w:val="ru-RU"/>
        </w:rPr>
        <w:t xml:space="preserve"> пользование жилым помещением </w:t>
      </w:r>
      <w:r>
        <w:rPr>
          <w:rFonts w:ascii="Georgia" w:hAnsi="Georgia" w:hint="default"/>
          <w:rtl w:val="0"/>
          <w:lang w:val="ru-RU"/>
        </w:rPr>
        <w:t>не обладают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так как не являются собственниками или членами семьи собственника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540"/>
        <w:jc w:val="both"/>
        <w:rPr>
          <w:rFonts w:ascii="Georgia" w:cs="Georgia" w:hAnsi="Georgia" w:eastAsia="Georgia"/>
          <w:color w:val="000000"/>
          <w:u w:color="000000"/>
        </w:rPr>
      </w:pPr>
      <w:r>
        <w:rPr>
          <w:rFonts w:ascii="Georgia" w:hAnsi="Georgia" w:hint="default"/>
          <w:rtl w:val="0"/>
          <w:lang w:val="ru-RU"/>
        </w:rPr>
        <w:t>В соответствии с ч</w:t>
      </w:r>
      <w:r>
        <w:rPr>
          <w:rFonts w:ascii="Georgia" w:hAnsi="Georgia"/>
          <w:rtl w:val="0"/>
          <w:lang w:val="ru-RU"/>
        </w:rPr>
        <w:t xml:space="preserve">.1 </w:t>
      </w:r>
      <w:r>
        <w:rPr>
          <w:rFonts w:ascii="Georgia" w:hAnsi="Georgia" w:hint="default"/>
          <w:rtl w:val="0"/>
          <w:lang w:val="ru-RU"/>
        </w:rPr>
        <w:t>ст</w:t>
      </w:r>
      <w:r>
        <w:rPr>
          <w:rFonts w:ascii="Georgia" w:hAnsi="Georgia"/>
          <w:rtl w:val="0"/>
          <w:lang w:val="ru-RU"/>
        </w:rPr>
        <w:t xml:space="preserve">.35 </w:t>
      </w:r>
      <w:r>
        <w:rPr>
          <w:rFonts w:ascii="Georgia" w:hAnsi="Georgia" w:hint="default"/>
          <w:rtl w:val="0"/>
          <w:lang w:val="ru-RU"/>
        </w:rPr>
        <w:t>ЖК РФ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В случае прекращения у гражданина права пользования жилым помещением по основаниям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предусмотренным Жилищным Кодексом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другими федеральными законами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договором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 xml:space="preserve">или на основании решения суда данный гражданин обязан освободить соответствующее жилое помещение </w:t>
      </w:r>
      <w:r>
        <w:rPr>
          <w:rFonts w:ascii="Georgia" w:hAnsi="Georgia"/>
          <w:color w:val="000000"/>
          <w:u w:color="000000"/>
          <w:rtl w:val="0"/>
          <w:lang w:val="ru-RU"/>
        </w:rPr>
        <w:t>(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прекратить пользоваться им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).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Если данный гражданин в срок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установленный собственником соответствующего жилого помещения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не освобождает указанное жилое помещение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он подлежит выселению по требованию собственника на основании решения суда</w:t>
      </w:r>
      <w:r>
        <w:rPr>
          <w:rFonts w:ascii="Georgia" w:hAnsi="Georgia"/>
          <w:color w:val="000000"/>
          <w:u w:color="000000"/>
          <w:rtl w:val="0"/>
          <w:lang w:val="ru-RU"/>
        </w:rPr>
        <w:t>.</w:t>
      </w:r>
    </w:p>
    <w:p>
      <w:pPr>
        <w:pStyle w:val="Обычный"/>
        <w:ind w:firstLine="540"/>
        <w:jc w:val="both"/>
        <w:rPr>
          <w:rFonts w:ascii="Georgia" w:cs="Georgia" w:hAnsi="Georgia" w:eastAsia="Georgia"/>
          <w:color w:val="000000"/>
          <w:u w:color="000000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На основании изложенного и руководствуясь ст</w:t>
      </w:r>
      <w:r>
        <w:rPr>
          <w:rFonts w:ascii="Georgia" w:hAnsi="Georgia"/>
          <w:b w:val="1"/>
          <w:bCs w:val="1"/>
          <w:rtl w:val="0"/>
          <w:lang w:val="ru-RU"/>
        </w:rPr>
        <w:t xml:space="preserve">.35 </w:t>
      </w:r>
      <w:r>
        <w:rPr>
          <w:rFonts w:ascii="Georgia" w:hAnsi="Georgia" w:hint="default"/>
          <w:b w:val="1"/>
          <w:bCs w:val="1"/>
          <w:rtl w:val="0"/>
          <w:lang w:val="ru-RU"/>
        </w:rPr>
        <w:t>Жилищного Кодекса РФ</w:t>
      </w:r>
      <w:r>
        <w:rPr>
          <w:rFonts w:ascii="Georgia" w:hAnsi="Georgia"/>
          <w:b w:val="1"/>
          <w:bCs w:val="1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rtl w:val="0"/>
          <w:lang w:val="ru-RU"/>
        </w:rPr>
        <w:t>ГК РФ</w:t>
      </w:r>
      <w:r>
        <w:rPr>
          <w:rFonts w:ascii="Georgia" w:hAnsi="Georgia"/>
          <w:b w:val="1"/>
          <w:bCs w:val="1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rtl w:val="0"/>
          <w:lang w:val="ru-RU"/>
        </w:rPr>
        <w:t>ГПК РФ</w:t>
      </w:r>
      <w:r>
        <w:rPr>
          <w:rFonts w:ascii="Georgia" w:hAnsi="Georgia"/>
          <w:b w:val="1"/>
          <w:bCs w:val="1"/>
          <w:rtl w:val="0"/>
          <w:lang w:val="ru-RU"/>
        </w:rPr>
        <w:t>,</w:t>
      </w:r>
    </w:p>
    <w:p>
      <w:pPr>
        <w:pStyle w:val="Обычный"/>
        <w:ind w:firstLine="709"/>
        <w:jc w:val="center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firstLine="709"/>
        <w:jc w:val="center"/>
        <w:rPr>
          <w:rFonts w:ascii="Georgia" w:cs="Georgia" w:hAnsi="Georgia" w:eastAsia="Georgia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Обычный"/>
        <w:jc w:val="both"/>
        <w:rPr>
          <w:rFonts w:ascii="Georgia" w:cs="Georgia" w:hAnsi="Georgia" w:eastAsia="Georgia"/>
        </w:rPr>
      </w:pPr>
      <w:r>
        <w:rPr>
          <w:rFonts w:ascii="Georgia" w:cs="Georgia" w:hAnsi="Georgia" w:eastAsia="Georgia"/>
          <w:rtl w:val="0"/>
        </w:rPr>
        <w:tab/>
        <w:t>Признать утратившем правом пользования жилим помещением расположенного по адресу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Красноярского края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улица 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>Сахаева Салимхана Ахмедпашаевича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>сентября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ru-RU"/>
        </w:rPr>
        <w:t>1983</w:t>
      </w:r>
      <w:r>
        <w:rPr>
          <w:rFonts w:ascii="Georgia" w:hAnsi="Georgia" w:hint="default"/>
          <w:rtl w:val="0"/>
          <w:lang w:val="ru-RU"/>
        </w:rPr>
        <w:t xml:space="preserve"> года рождения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jc w:val="both"/>
        <w:rPr>
          <w:rFonts w:ascii="Georgia" w:cs="Georgia" w:hAnsi="Georgia" w:eastAsia="Georgia"/>
        </w:rPr>
      </w:pPr>
    </w:p>
    <w:p>
      <w:pPr>
        <w:pStyle w:val="Обычный"/>
        <w:jc w:val="both"/>
      </w:pPr>
      <w:r>
        <w:rPr>
          <w:rFonts w:ascii="Georgia" w:cs="Georgia" w:hAnsi="Georgia" w:eastAsia="Georgia"/>
          <w:rtl w:val="0"/>
        </w:rPr>
        <w:tab/>
        <w:t>Признать утратившем правом пользования жилим помещением расположенного по адресу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Красноярского края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улица Нансена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>Джуруева Габила Абульфаз оглы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>ноября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ru-RU"/>
        </w:rPr>
        <w:t>1970</w:t>
      </w:r>
      <w:r>
        <w:rPr>
          <w:rFonts w:ascii="Georgia" w:hAnsi="Georgia" w:hint="default"/>
          <w:rtl w:val="0"/>
          <w:lang w:val="ru-RU"/>
        </w:rPr>
        <w:t xml:space="preserve"> года рождения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jc w:val="both"/>
      </w:pPr>
      <w:r>
        <w:rPr>
          <w:rFonts w:ascii="Georgia" w:cs="Georgia" w:hAnsi="Georgia" w:eastAsia="Georgia"/>
        </w:rPr>
        <w:tab/>
      </w:r>
    </w:p>
    <w:p>
      <w:pPr>
        <w:pStyle w:val="Обычный"/>
        <w:jc w:val="both"/>
      </w:pPr>
    </w:p>
    <w:p>
      <w:pPr>
        <w:pStyle w:val="Обычный"/>
        <w:jc w:val="both"/>
        <w:rPr>
          <w:rFonts w:ascii="Georgia" w:cs="Georgia" w:hAnsi="Georgia" w:eastAsia="Georgia"/>
        </w:rPr>
      </w:pP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Приложение</w:t>
      </w:r>
      <w:r>
        <w:rPr>
          <w:rFonts w:ascii="Georgia" w:hAnsi="Georgia"/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/>
          <w:rtl w:val="0"/>
          <w:lang w:val="ru-RU"/>
        </w:rPr>
        <w:t xml:space="preserve">1. </w:t>
      </w:r>
      <w:r>
        <w:rPr>
          <w:rFonts w:ascii="Georgia" w:hAnsi="Georgia" w:hint="default"/>
          <w:rtl w:val="0"/>
          <w:lang w:val="ru-RU"/>
        </w:rPr>
        <w:t xml:space="preserve">Копия </w:t>
      </w:r>
      <w:r>
        <w:rPr>
          <w:rFonts w:ascii="Georgia" w:hAnsi="Georgia" w:hint="default"/>
          <w:rtl w:val="0"/>
          <w:lang w:val="ru-RU"/>
        </w:rPr>
        <w:t>свидетельства права собственности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ru-RU"/>
        </w:rPr>
        <w:t xml:space="preserve">2. </w:t>
      </w:r>
      <w:r>
        <w:rPr>
          <w:rFonts w:ascii="Georgia" w:hAnsi="Georgia" w:hint="default"/>
          <w:rtl w:val="0"/>
          <w:lang w:val="ru-RU"/>
        </w:rPr>
        <w:t>Квитанция об уплате госпошлины</w:t>
      </w:r>
      <w:r>
        <w:rPr>
          <w:rFonts w:ascii="Georgia" w:hAnsi="Georgia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/>
          <w:rtl w:val="0"/>
          <w:lang w:val="ru-RU"/>
        </w:rPr>
        <w:t xml:space="preserve">3. </w:t>
      </w:r>
      <w:r>
        <w:rPr>
          <w:rFonts w:ascii="Georgia" w:hAnsi="Georgia" w:hint="default"/>
          <w:rtl w:val="0"/>
          <w:lang w:val="ru-RU"/>
        </w:rPr>
        <w:t>С</w:t>
      </w:r>
      <w:r>
        <w:rPr>
          <w:rFonts w:ascii="Georgia" w:hAnsi="Georgia" w:hint="default"/>
          <w:rtl w:val="0"/>
          <w:lang w:val="ru-RU"/>
        </w:rPr>
        <w:t>правка Ф</w:t>
      </w:r>
      <w:r>
        <w:rPr>
          <w:rFonts w:ascii="Georgia" w:hAnsi="Georgia"/>
          <w:rtl w:val="0"/>
          <w:lang w:val="ru-RU"/>
        </w:rPr>
        <w:t>-4.</w:t>
      </w: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ru-RU"/>
        </w:rPr>
        <w:t xml:space="preserve">4. </w:t>
      </w:r>
      <w:r>
        <w:rPr>
          <w:rFonts w:ascii="Georgia" w:hAnsi="Georgia" w:hint="default"/>
          <w:rtl w:val="0"/>
          <w:lang w:val="ru-RU"/>
        </w:rPr>
        <w:t>Копия искового заявления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rPr>
          <w:rFonts w:ascii="Georgia" w:cs="Georgia" w:hAnsi="Georgia" w:eastAsia="Georgia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rtl w:val="0"/>
          <w:lang w:val="ru-RU"/>
        </w:rPr>
        <w:t xml:space="preserve">______________________ </w:t>
      </w:r>
      <w:r>
        <w:rPr>
          <w:rFonts w:ascii="Georgia" w:hAnsi="Georgia" w:hint="default"/>
          <w:b w:val="1"/>
          <w:bCs w:val="1"/>
          <w:rtl w:val="0"/>
          <w:lang w:val="ru-RU"/>
        </w:rPr>
        <w:t>М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rtl w:val="0"/>
          <w:lang w:val="ru-RU"/>
        </w:rPr>
        <w:t>С</w:t>
      </w:r>
      <w:r>
        <w:rPr>
          <w:rFonts w:ascii="Georgia" w:hAnsi="Georgia"/>
          <w:b w:val="1"/>
          <w:bCs w:val="1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rtl w:val="0"/>
          <w:lang w:val="ru-RU"/>
        </w:rPr>
        <w:t>Агаджанов</w:t>
      </w: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</w:pPr>
      <w:r>
        <w:rPr>
          <w:rFonts w:ascii="Georgia" w:hAnsi="Georgia" w:hint="default"/>
          <w:b w:val="1"/>
          <w:bCs w:val="1"/>
          <w:rtl w:val="0"/>
          <w:lang w:val="ru-RU"/>
        </w:rPr>
        <w:t>«</w:t>
      </w:r>
      <w:r>
        <w:rPr>
          <w:rFonts w:ascii="Georgia" w:hAnsi="Georgia"/>
          <w:b w:val="1"/>
          <w:bCs w:val="1"/>
          <w:rtl w:val="0"/>
          <w:lang w:val="ru-RU"/>
        </w:rPr>
        <w:t>____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» </w:t>
      </w:r>
      <w:r>
        <w:rPr>
          <w:rFonts w:ascii="Georgia" w:hAnsi="Georgia" w:hint="default"/>
          <w:b w:val="1"/>
          <w:bCs w:val="1"/>
          <w:rtl w:val="0"/>
          <w:lang w:val="ru-RU"/>
        </w:rPr>
        <w:t>августа</w:t>
      </w:r>
      <w:r>
        <w:rPr>
          <w:rFonts w:ascii="Georgia" w:hAnsi="Georgia"/>
          <w:b w:val="1"/>
          <w:bCs w:val="1"/>
          <w:rtl w:val="0"/>
          <w:lang w:val="ru-RU"/>
        </w:rPr>
        <w:t xml:space="preserve"> 201</w:t>
      </w:r>
      <w:r>
        <w:rPr>
          <w:rFonts w:ascii="Georgia" w:hAnsi="Georgia"/>
          <w:b w:val="1"/>
          <w:bCs w:val="1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года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