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D811" w14:textId="77777777" w:rsidR="00752BC1" w:rsidRPr="00DF24BD" w:rsidRDefault="00752BC1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6A78AD03" w14:textId="77777777" w:rsidR="00752BC1" w:rsidRDefault="00752BC1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  <w:sectPr w:rsidR="00752BC1" w:rsidSect="00227647">
          <w:headerReference w:type="default" r:id="rId6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14:paraId="32923CB3" w14:textId="77777777" w:rsidR="00752BC1" w:rsidRDefault="00752BC1" w:rsidP="00752BC1">
      <w:pPr>
        <w:jc w:val="right"/>
        <w:rPr>
          <w:rFonts w:ascii="Arial Narrow" w:hAnsi="Arial Narrow" w:cs="Tahoma"/>
          <w:sz w:val="24"/>
          <w:szCs w:val="24"/>
          <w:lang w:val="en-US"/>
        </w:rPr>
      </w:pPr>
    </w:p>
    <w:p w14:paraId="2F2F69CF" w14:textId="5E91D6EF" w:rsidR="00752BC1" w:rsidRPr="00A959D3" w:rsidRDefault="00A93679" w:rsidP="00752BC1">
      <w:pPr>
        <w:jc w:val="right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fldChar w:fldCharType="begin"/>
      </w:r>
      <w:r>
        <w:rPr>
          <w:rFonts w:ascii="Arial Narrow" w:hAnsi="Arial Narrow" w:cs="Tahoma"/>
          <w:sz w:val="24"/>
          <w:szCs w:val="24"/>
        </w:rPr>
        <w:instrText xml:space="preserve"> TIME \@ "dddd d MMMM yyyy" </w:instrText>
      </w:r>
      <w:r>
        <w:rPr>
          <w:rFonts w:ascii="Arial Narrow" w:hAnsi="Arial Narrow" w:cs="Tahoma"/>
          <w:sz w:val="24"/>
          <w:szCs w:val="24"/>
        </w:rPr>
        <w:fldChar w:fldCharType="separate"/>
      </w:r>
      <w:r w:rsidR="005D72DF">
        <w:rPr>
          <w:rFonts w:ascii="Arial Narrow" w:hAnsi="Arial Narrow" w:cs="Tahoma"/>
          <w:noProof/>
          <w:sz w:val="24"/>
          <w:szCs w:val="24"/>
        </w:rPr>
        <w:t>J</w:t>
      </w:r>
      <w:r>
        <w:rPr>
          <w:rFonts w:ascii="Arial Narrow" w:hAnsi="Arial Narrow" w:cs="Tahoma"/>
          <w:noProof/>
          <w:sz w:val="24"/>
          <w:szCs w:val="24"/>
        </w:rPr>
        <w:t>eudi 17 juillet 2025</w:t>
      </w:r>
      <w:r>
        <w:rPr>
          <w:rFonts w:ascii="Arial Narrow" w:hAnsi="Arial Narrow" w:cs="Tahoma"/>
          <w:sz w:val="24"/>
          <w:szCs w:val="24"/>
        </w:rPr>
        <w:fldChar w:fldCharType="end"/>
      </w:r>
    </w:p>
    <w:p w14:paraId="48FAE851" w14:textId="77777777" w:rsidR="00752BC1" w:rsidRPr="00A959D3" w:rsidRDefault="00752BC1" w:rsidP="00752BC1">
      <w:pPr>
        <w:jc w:val="right"/>
        <w:rPr>
          <w:rFonts w:ascii="Arial Narrow" w:hAnsi="Arial Narrow" w:cs="Tahoma"/>
          <w:sz w:val="24"/>
          <w:szCs w:val="24"/>
        </w:rPr>
      </w:pPr>
    </w:p>
    <w:p w14:paraId="2F3FFAC4" w14:textId="77777777" w:rsidR="00752BC1" w:rsidRDefault="00752BC1" w:rsidP="00752BC1">
      <w:pPr>
        <w:pStyle w:val="NoSpacing"/>
        <w:jc w:val="center"/>
        <w:rPr>
          <w:rFonts w:ascii="Arial Narrow" w:hAnsi="Arial Narrow" w:cs="Tahoma"/>
          <w:sz w:val="26"/>
          <w:szCs w:val="26"/>
        </w:rPr>
      </w:pPr>
      <w:r w:rsidRPr="00A959D3">
        <w:rPr>
          <w:rFonts w:ascii="Arial Narrow" w:hAnsi="Arial Narrow" w:cs="Tahoma"/>
          <w:sz w:val="28"/>
          <w:szCs w:val="24"/>
        </w:rPr>
        <w:t>Nominati</w:t>
      </w:r>
      <w:r w:rsidRPr="00227647">
        <w:rPr>
          <w:rFonts w:ascii="Arial Narrow" w:hAnsi="Arial Narrow" w:cs="Tahoma"/>
          <w:sz w:val="26"/>
          <w:szCs w:val="26"/>
        </w:rPr>
        <w:t>on du Courtier</w:t>
      </w:r>
    </w:p>
    <w:p w14:paraId="12A30EFE" w14:textId="77777777" w:rsidR="00674709" w:rsidRDefault="00674709" w:rsidP="00752BC1">
      <w:pPr>
        <w:pStyle w:val="NoSpacing"/>
        <w:jc w:val="center"/>
        <w:rPr>
          <w:rFonts w:ascii="Arial Narrow" w:hAnsi="Arial Narrow" w:cs="Tahoma"/>
          <w:sz w:val="26"/>
          <w:szCs w:val="26"/>
        </w:rPr>
      </w:pPr>
    </w:p>
    <w:p w14:paraId="69B556E1" w14:textId="653D9136" w:rsidR="00752BC1" w:rsidRPr="00932761" w:rsidRDefault="00752BC1" w:rsidP="00752BC1">
      <w:pPr>
        <w:spacing w:line="240" w:lineRule="auto"/>
        <w:jc w:val="both"/>
        <w:rPr>
          <w:rFonts w:ascii="Arial Narrow" w:hAnsi="Arial Narrow" w:cs="Arial"/>
        </w:rPr>
      </w:pPr>
      <w:r w:rsidRPr="00932761">
        <w:rPr>
          <w:rFonts w:ascii="Arial Narrow" w:hAnsi="Arial Narrow" w:cs="Arial"/>
        </w:rPr>
        <w:t>Chers(s)</w:t>
      </w:r>
      <w:r w:rsidR="00637146">
        <w:rPr>
          <w:rFonts w:ascii="Arial Narrow" w:hAnsi="Arial Narrow" w:cs="Arial"/>
        </w:rPr>
        <w:t xml:space="preserve"> assureurs et</w:t>
      </w:r>
      <w:r w:rsidRPr="00932761">
        <w:rPr>
          <w:rFonts w:ascii="Arial Narrow" w:hAnsi="Arial Narrow" w:cs="Arial"/>
        </w:rPr>
        <w:t xml:space="preserve"> Réassureur(s)</w:t>
      </w:r>
    </w:p>
    <w:p w14:paraId="6CD2D412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</w:rPr>
      </w:pPr>
    </w:p>
    <w:p w14:paraId="06869DAC" w14:textId="77777777" w:rsidR="00752BC1" w:rsidRPr="00932761" w:rsidRDefault="00752BC1" w:rsidP="00752BC1">
      <w:pPr>
        <w:spacing w:line="240" w:lineRule="auto"/>
        <w:jc w:val="both"/>
        <w:rPr>
          <w:rFonts w:ascii="Arial Narrow" w:hAnsi="Arial Narrow" w:cs="Arial"/>
        </w:rPr>
      </w:pPr>
    </w:p>
    <w:p w14:paraId="755B7578" w14:textId="21FAFA52" w:rsidR="00752BC1" w:rsidRDefault="00752BC1" w:rsidP="00752BC1">
      <w:pPr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Ceci est pour vous informer, avec effet immédiat, que </w:t>
      </w:r>
      <w:r>
        <w:rPr>
          <w:rFonts w:ascii="Arial Narrow" w:hAnsi="Arial Narrow" w:cs="Arial"/>
          <w:b/>
        </w:rPr>
        <w:t>Allied Insurance Brokers Sarl « AIB Sarl »</w:t>
      </w:r>
      <w:r>
        <w:rPr>
          <w:rFonts w:ascii="Arial Narrow" w:hAnsi="Arial Narrow" w:cs="Arial"/>
        </w:rPr>
        <w:t xml:space="preserve"> est</w:t>
      </w:r>
      <w:r w:rsidRPr="00932761">
        <w:rPr>
          <w:rFonts w:ascii="Arial Narrow" w:hAnsi="Arial Narrow" w:cs="Arial"/>
        </w:rPr>
        <w:t xml:space="preserve"> nommé </w:t>
      </w:r>
      <w:r>
        <w:rPr>
          <w:rFonts w:ascii="Arial Narrow" w:hAnsi="Arial Narrow" w:cs="Arial"/>
        </w:rPr>
        <w:t>comme notre</w:t>
      </w:r>
      <w:r w:rsidRPr="00932761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courtier</w:t>
      </w:r>
      <w:r w:rsidR="00690EF5">
        <w:rPr>
          <w:rFonts w:ascii="Arial Narrow" w:hAnsi="Arial Narrow" w:cs="Arial"/>
        </w:rPr>
        <w:t xml:space="preserve"> exclusif</w:t>
      </w:r>
      <w:r w:rsidRPr="00932761">
        <w:rPr>
          <w:rFonts w:ascii="Arial Narrow" w:hAnsi="Arial Narrow" w:cs="Arial"/>
        </w:rPr>
        <w:t xml:space="preserve"> d'assurance / </w:t>
      </w:r>
      <w:r>
        <w:rPr>
          <w:rFonts w:ascii="Arial Narrow" w:hAnsi="Arial Narrow" w:cs="Arial"/>
        </w:rPr>
        <w:t xml:space="preserve">de </w:t>
      </w:r>
      <w:r w:rsidRPr="00932761">
        <w:rPr>
          <w:rFonts w:ascii="Arial Narrow" w:hAnsi="Arial Narrow" w:cs="Arial"/>
        </w:rPr>
        <w:t>réassurance en ce qui concerne les négociations de renouvellement, le placement</w:t>
      </w:r>
      <w:r w:rsidR="00F3719C">
        <w:rPr>
          <w:rFonts w:ascii="Arial Narrow" w:hAnsi="Arial Narrow" w:cs="Arial"/>
        </w:rPr>
        <w:t xml:space="preserve"> de n</w:t>
      </w:r>
      <w:r w:rsidR="00020B4C">
        <w:rPr>
          <w:rFonts w:ascii="Arial Narrow" w:hAnsi="Arial Narrow" w:cs="Arial"/>
        </w:rPr>
        <w:t>os</w:t>
      </w:r>
      <w:r w:rsidR="00F3719C">
        <w:rPr>
          <w:rFonts w:ascii="Arial Narrow" w:hAnsi="Arial Narrow" w:cs="Arial"/>
        </w:rPr>
        <w:t xml:space="preserve"> assurance</w:t>
      </w:r>
      <w:r w:rsidR="00020B4C">
        <w:rPr>
          <w:rFonts w:ascii="Arial Narrow" w:hAnsi="Arial Narrow" w:cs="Arial"/>
        </w:rPr>
        <w:t>s</w:t>
      </w:r>
      <w:r w:rsidRPr="00932761">
        <w:rPr>
          <w:rFonts w:ascii="Arial Narrow" w:hAnsi="Arial Narrow" w:cs="Arial"/>
        </w:rPr>
        <w:t xml:space="preserve"> et l'entretien futur d</w:t>
      </w:r>
      <w:r w:rsidR="00847E62">
        <w:rPr>
          <w:rFonts w:ascii="Arial Narrow" w:hAnsi="Arial Narrow" w:cs="Arial"/>
        </w:rPr>
        <w:t>es</w:t>
      </w:r>
      <w:r w:rsidRPr="00932761">
        <w:rPr>
          <w:rFonts w:ascii="Arial Narrow" w:hAnsi="Arial Narrow" w:cs="Arial"/>
        </w:rPr>
        <w:t xml:space="preserve"> compte</w:t>
      </w:r>
      <w:r w:rsidR="000A6276">
        <w:rPr>
          <w:rFonts w:ascii="Arial Narrow" w:hAnsi="Arial Narrow" w:cs="Arial"/>
        </w:rPr>
        <w:t>s</w:t>
      </w:r>
      <w:r w:rsidRPr="00932761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énoncé</w:t>
      </w:r>
      <w:r w:rsidR="000A6276">
        <w:rPr>
          <w:rFonts w:ascii="Arial Narrow" w:hAnsi="Arial Narrow" w:cs="Arial"/>
        </w:rPr>
        <w:t>s</w:t>
      </w:r>
      <w:r w:rsidRPr="00932761">
        <w:rPr>
          <w:rFonts w:ascii="Arial Narrow" w:hAnsi="Arial Narrow" w:cs="Arial"/>
        </w:rPr>
        <w:t xml:space="preserve"> ci-dessus.</w:t>
      </w:r>
    </w:p>
    <w:p w14:paraId="50B68051" w14:textId="77777777" w:rsidR="00752BC1" w:rsidRPr="00932761" w:rsidRDefault="00752BC1" w:rsidP="00752BC1">
      <w:pPr>
        <w:spacing w:line="240" w:lineRule="auto"/>
        <w:jc w:val="both"/>
        <w:rPr>
          <w:rFonts w:ascii="Arial Narrow" w:hAnsi="Arial Narrow" w:cs="Arial"/>
        </w:rPr>
      </w:pPr>
    </w:p>
    <w:p w14:paraId="046589DB" w14:textId="11F2D91E" w:rsidR="00752BC1" w:rsidRDefault="00752BC1" w:rsidP="00752BC1">
      <w:pPr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De plus, </w:t>
      </w:r>
      <w:r>
        <w:rPr>
          <w:rFonts w:ascii="Arial Narrow" w:hAnsi="Arial Narrow" w:cs="Arial"/>
          <w:b/>
        </w:rPr>
        <w:t>AIB</w:t>
      </w:r>
      <w:r w:rsidRPr="004B30B2">
        <w:rPr>
          <w:rFonts w:ascii="Arial Narrow" w:hAnsi="Arial Narrow" w:cs="Arial"/>
          <w:b/>
        </w:rPr>
        <w:t xml:space="preserve"> Sarl</w:t>
      </w:r>
      <w:r w:rsidRPr="006C010B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est</w:t>
      </w:r>
      <w:r w:rsidRPr="006C010B">
        <w:rPr>
          <w:rFonts w:ascii="Arial Narrow" w:hAnsi="Arial Narrow" w:cs="Arial"/>
        </w:rPr>
        <w:t xml:space="preserve"> entièrement autorisé</w:t>
      </w:r>
      <w:r>
        <w:rPr>
          <w:rFonts w:ascii="Arial Narrow" w:hAnsi="Arial Narrow" w:cs="Arial"/>
        </w:rPr>
        <w:t xml:space="preserve">s par nous d’avoir </w:t>
      </w:r>
      <w:r w:rsidRPr="006C010B">
        <w:rPr>
          <w:rFonts w:ascii="Arial Narrow" w:hAnsi="Arial Narrow" w:cs="Arial"/>
        </w:rPr>
        <w:t>un accès complet à tous les fichiers et documents relatif</w:t>
      </w:r>
      <w:r>
        <w:rPr>
          <w:rFonts w:ascii="Arial Narrow" w:hAnsi="Arial Narrow" w:cs="Arial"/>
        </w:rPr>
        <w:t xml:space="preserve">s au </w:t>
      </w:r>
      <w:r w:rsidRPr="006C010B">
        <w:rPr>
          <w:rFonts w:ascii="Arial Narrow" w:hAnsi="Arial Narrow" w:cs="Arial"/>
        </w:rPr>
        <w:t>renouvellement</w:t>
      </w:r>
      <w:r>
        <w:rPr>
          <w:rFonts w:ascii="Arial Narrow" w:hAnsi="Arial Narrow" w:cs="Arial"/>
        </w:rPr>
        <w:t xml:space="preserve"> de nos contrats d'assurance </w:t>
      </w:r>
      <w:r w:rsidRPr="006C010B">
        <w:rPr>
          <w:rFonts w:ascii="Arial Narrow" w:hAnsi="Arial Narrow" w:cs="Arial"/>
        </w:rPr>
        <w:t xml:space="preserve">qui peuvent être nécessaires ou </w:t>
      </w:r>
      <w:r>
        <w:rPr>
          <w:rFonts w:ascii="Arial Narrow" w:hAnsi="Arial Narrow" w:cs="Arial"/>
        </w:rPr>
        <w:t>requis</w:t>
      </w:r>
      <w:r w:rsidRPr="006C010B">
        <w:rPr>
          <w:rFonts w:ascii="Arial Narrow" w:hAnsi="Arial Narrow" w:cs="Arial"/>
        </w:rPr>
        <w:t xml:space="preserve"> par eux.</w:t>
      </w:r>
    </w:p>
    <w:p w14:paraId="466655A6" w14:textId="77777777" w:rsidR="00752BC1" w:rsidRPr="006C010B" w:rsidRDefault="00752BC1" w:rsidP="00752BC1">
      <w:pPr>
        <w:spacing w:line="240" w:lineRule="auto"/>
        <w:jc w:val="both"/>
        <w:rPr>
          <w:rFonts w:ascii="Arial Narrow" w:hAnsi="Arial Narrow" w:cs="Arial"/>
        </w:rPr>
      </w:pPr>
    </w:p>
    <w:p w14:paraId="5EF098E5" w14:textId="7251B94D" w:rsidR="00752BC1" w:rsidRDefault="00752BC1" w:rsidP="00752BC1">
      <w:pPr>
        <w:spacing w:line="240" w:lineRule="auto"/>
        <w:jc w:val="both"/>
        <w:rPr>
          <w:rFonts w:ascii="Arial Narrow" w:hAnsi="Arial Narrow" w:cs="Arial"/>
        </w:rPr>
      </w:pPr>
      <w:r w:rsidRPr="00A04A4B">
        <w:rPr>
          <w:rFonts w:ascii="Arial Narrow" w:hAnsi="Arial Narrow" w:cs="Arial"/>
        </w:rPr>
        <w:t xml:space="preserve">Cette nomination </w:t>
      </w:r>
      <w:r>
        <w:rPr>
          <w:rFonts w:ascii="Arial Narrow" w:hAnsi="Arial Narrow" w:cs="Arial"/>
        </w:rPr>
        <w:t xml:space="preserve">et ce </w:t>
      </w:r>
      <w:r w:rsidRPr="00A04A4B">
        <w:rPr>
          <w:rFonts w:ascii="Arial Narrow" w:hAnsi="Arial Narrow" w:cs="Arial"/>
        </w:rPr>
        <w:t>pouvoir d'agir en not</w:t>
      </w:r>
      <w:r>
        <w:rPr>
          <w:rFonts w:ascii="Arial Narrow" w:hAnsi="Arial Narrow" w:cs="Arial"/>
        </w:rPr>
        <w:t>re nom remplace, précède et annule</w:t>
      </w:r>
      <w:r w:rsidRPr="00A04A4B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toutes autres nominations</w:t>
      </w:r>
      <w:r w:rsidRPr="00A04A4B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contraires et</w:t>
      </w:r>
      <w:r w:rsidRPr="00A04A4B">
        <w:rPr>
          <w:rFonts w:ascii="Arial Narrow" w:hAnsi="Arial Narrow" w:cs="Arial"/>
        </w:rPr>
        <w:t xml:space="preserve"> autorité</w:t>
      </w:r>
      <w:r>
        <w:rPr>
          <w:rFonts w:ascii="Arial Narrow" w:hAnsi="Arial Narrow" w:cs="Arial"/>
        </w:rPr>
        <w:t xml:space="preserve"> octroyée</w:t>
      </w:r>
      <w:r w:rsidRPr="00A04A4B">
        <w:rPr>
          <w:rFonts w:ascii="Arial Narrow" w:hAnsi="Arial Narrow" w:cs="Arial"/>
        </w:rPr>
        <w:t xml:space="preserve"> ou sous-entendu</w:t>
      </w:r>
      <w:r>
        <w:rPr>
          <w:rFonts w:ascii="Arial Narrow" w:hAnsi="Arial Narrow" w:cs="Arial"/>
        </w:rPr>
        <w:t>e</w:t>
      </w:r>
      <w:r w:rsidRPr="00A04A4B">
        <w:rPr>
          <w:rFonts w:ascii="Arial Narrow" w:hAnsi="Arial Narrow" w:cs="Arial"/>
        </w:rPr>
        <w:t xml:space="preserve"> inférée par nous</w:t>
      </w:r>
      <w:r>
        <w:rPr>
          <w:rFonts w:ascii="Arial Narrow" w:hAnsi="Arial Narrow" w:cs="Arial"/>
        </w:rPr>
        <w:t>,</w:t>
      </w:r>
      <w:r w:rsidRPr="00A04A4B">
        <w:rPr>
          <w:rFonts w:ascii="Arial Narrow" w:hAnsi="Arial Narrow" w:cs="Arial"/>
        </w:rPr>
        <w:t xml:space="preserve"> et resteront en vigueur jusqu'à l'annulation par l'une des</w:t>
      </w:r>
      <w:r>
        <w:rPr>
          <w:rFonts w:ascii="Arial Narrow" w:hAnsi="Arial Narrow" w:cs="Arial"/>
        </w:rPr>
        <w:t xml:space="preserve"> </w:t>
      </w:r>
      <w:r w:rsidRPr="00A04A4B">
        <w:rPr>
          <w:rFonts w:ascii="Arial Narrow" w:hAnsi="Arial Narrow" w:cs="Arial"/>
        </w:rPr>
        <w:t>parties susnommé</w:t>
      </w:r>
      <w:r>
        <w:rPr>
          <w:rFonts w:ascii="Arial Narrow" w:hAnsi="Arial Narrow" w:cs="Arial"/>
        </w:rPr>
        <w:t>es</w:t>
      </w:r>
      <w:r w:rsidRPr="00A04A4B">
        <w:rPr>
          <w:rFonts w:ascii="Arial Narrow" w:hAnsi="Arial Narrow" w:cs="Arial"/>
        </w:rPr>
        <w:t>.</w:t>
      </w:r>
    </w:p>
    <w:p w14:paraId="4F266FFE" w14:textId="77777777" w:rsidR="00752BC1" w:rsidRPr="00A04A4B" w:rsidRDefault="00752BC1" w:rsidP="00752BC1">
      <w:pPr>
        <w:spacing w:line="240" w:lineRule="auto"/>
        <w:jc w:val="both"/>
        <w:rPr>
          <w:rFonts w:ascii="Arial Narrow" w:hAnsi="Arial Narrow" w:cs="Arial"/>
        </w:rPr>
      </w:pPr>
    </w:p>
    <w:p w14:paraId="10A34535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</w:rPr>
      </w:pPr>
      <w:r w:rsidRPr="008A0F59">
        <w:rPr>
          <w:rFonts w:ascii="Arial Narrow" w:hAnsi="Arial Narrow" w:cs="Arial"/>
        </w:rPr>
        <w:t>Nous d</w:t>
      </w:r>
      <w:r>
        <w:rPr>
          <w:rFonts w:ascii="Arial Narrow" w:hAnsi="Arial Narrow" w:cs="Arial"/>
        </w:rPr>
        <w:t>emandons à ce qu’</w:t>
      </w:r>
      <w:r w:rsidRPr="00227647">
        <w:rPr>
          <w:rFonts w:ascii="Arial Narrow" w:hAnsi="Arial Narrow" w:cs="Arial"/>
          <w:b/>
        </w:rPr>
        <w:t xml:space="preserve">AIB </w:t>
      </w:r>
      <w:r w:rsidRPr="00CA3F8E">
        <w:rPr>
          <w:rFonts w:ascii="Arial Narrow" w:hAnsi="Arial Narrow" w:cs="Arial"/>
          <w:b/>
        </w:rPr>
        <w:t>Sarl</w:t>
      </w:r>
      <w:r>
        <w:rPr>
          <w:rFonts w:ascii="Arial Narrow" w:hAnsi="Arial Narrow" w:cs="Arial"/>
        </w:rPr>
        <w:t xml:space="preserve"> bénéficie de toute assistance et </w:t>
      </w:r>
      <w:r w:rsidRPr="008A0F59">
        <w:rPr>
          <w:rFonts w:ascii="Arial Narrow" w:hAnsi="Arial Narrow" w:cs="Arial"/>
        </w:rPr>
        <w:t>coopération pour leur permettr</w:t>
      </w:r>
      <w:r>
        <w:rPr>
          <w:rFonts w:ascii="Arial Narrow" w:hAnsi="Arial Narrow" w:cs="Arial"/>
        </w:rPr>
        <w:t>e de mener à bien cette nomination</w:t>
      </w:r>
      <w:r w:rsidRPr="008A0F59">
        <w:rPr>
          <w:rFonts w:ascii="Arial Narrow" w:hAnsi="Arial Narrow" w:cs="Arial"/>
        </w:rPr>
        <w:t xml:space="preserve"> en notre nom.</w:t>
      </w:r>
    </w:p>
    <w:p w14:paraId="62A2C53D" w14:textId="77777777" w:rsidR="00752BC1" w:rsidRPr="008A0F59" w:rsidRDefault="00752BC1" w:rsidP="00752BC1">
      <w:pPr>
        <w:spacing w:line="240" w:lineRule="auto"/>
        <w:jc w:val="both"/>
        <w:rPr>
          <w:rFonts w:ascii="Arial Narrow" w:hAnsi="Arial Narrow" w:cs="Arial"/>
        </w:rPr>
      </w:pPr>
    </w:p>
    <w:p w14:paraId="19759DD6" w14:textId="77777777" w:rsidR="00752BC1" w:rsidRPr="00D1546A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  <w:r w:rsidRPr="00D1546A">
        <w:rPr>
          <w:rFonts w:ascii="Arial Narrow" w:hAnsi="Arial Narrow" w:cs="Arial"/>
          <w:lang w:val="en-US"/>
        </w:rPr>
        <w:t>Cordialement,</w:t>
      </w:r>
    </w:p>
    <w:p w14:paraId="5034EB11" w14:textId="77777777" w:rsidR="00752BC1" w:rsidRPr="00D1546A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192ABA3A" w14:textId="77777777" w:rsidR="00752BC1" w:rsidRPr="00D1546A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17370EC0" w14:textId="77777777" w:rsidR="00752BC1" w:rsidRPr="00D1546A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363DA0C3" w14:textId="51E72F49" w:rsidR="00752BC1" w:rsidRPr="00D1546A" w:rsidRDefault="00752BC1" w:rsidP="00752BC1">
      <w:pPr>
        <w:pStyle w:val="NoSpacing"/>
        <w:jc w:val="center"/>
        <w:rPr>
          <w:rFonts w:ascii="Arial Narrow" w:hAnsi="Arial Narrow" w:cs="Arial"/>
          <w:b/>
          <w:sz w:val="24"/>
          <w:szCs w:val="24"/>
          <w:lang w:val="en-US"/>
        </w:rPr>
      </w:pPr>
      <w:r w:rsidRPr="00D1546A">
        <w:rPr>
          <w:rFonts w:ascii="Arial Narrow" w:hAnsi="Arial Narrow" w:cs="Arial"/>
          <w:b/>
          <w:sz w:val="24"/>
          <w:szCs w:val="24"/>
          <w:lang w:val="en-US"/>
        </w:rPr>
        <w:t>…………………..</w:t>
      </w:r>
    </w:p>
    <w:p w14:paraId="754D177A" w14:textId="77777777" w:rsidR="00752BC1" w:rsidRPr="00D1546A" w:rsidRDefault="00752BC1" w:rsidP="00752BC1">
      <w:pPr>
        <w:spacing w:line="240" w:lineRule="auto"/>
        <w:jc w:val="center"/>
        <w:rPr>
          <w:rFonts w:ascii="Arial Narrow" w:hAnsi="Arial Narrow" w:cs="Arial"/>
          <w:lang w:val="en-US"/>
        </w:rPr>
      </w:pPr>
    </w:p>
    <w:p w14:paraId="298A9DD4" w14:textId="77777777" w:rsidR="00752BC1" w:rsidRPr="00D1546A" w:rsidRDefault="00752BC1" w:rsidP="00752BC1">
      <w:pPr>
        <w:spacing w:line="240" w:lineRule="auto"/>
        <w:jc w:val="center"/>
        <w:rPr>
          <w:rFonts w:ascii="Arial Narrow" w:hAnsi="Arial Narrow" w:cs="Arial"/>
          <w:lang w:val="en-US"/>
        </w:rPr>
      </w:pPr>
      <w:r w:rsidRPr="00D1546A">
        <w:rPr>
          <w:rFonts w:ascii="Arial Narrow" w:hAnsi="Arial Narrow" w:cs="Arial"/>
          <w:sz w:val="24"/>
          <w:szCs w:val="24"/>
          <w:lang w:val="en-US"/>
        </w:rPr>
        <w:t>Directeur Général</w:t>
      </w:r>
    </w:p>
    <w:p w14:paraId="45D5A741" w14:textId="77777777" w:rsidR="00752BC1" w:rsidRPr="00D1546A" w:rsidRDefault="00752BC1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307E4F44" w14:textId="77777777" w:rsidR="00752BC1" w:rsidRPr="00D1546A" w:rsidRDefault="00752BC1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78B3B7B2" w14:textId="77777777" w:rsidR="00752BC1" w:rsidRPr="00D1546A" w:rsidRDefault="00752BC1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219B1942" w14:textId="77777777" w:rsidR="00752BC1" w:rsidRDefault="00752BC1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2B8BC18C" w14:textId="77777777" w:rsidR="00674709" w:rsidRDefault="00674709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58A59742" w14:textId="77777777" w:rsidR="00674709" w:rsidRPr="00D1546A" w:rsidRDefault="00674709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12FA7504" w14:textId="77777777" w:rsidR="00690EF5" w:rsidRPr="00D1546A" w:rsidRDefault="00690EF5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273531A3" w14:textId="77777777" w:rsidR="00690EF5" w:rsidRPr="00D1546A" w:rsidRDefault="00690EF5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1AA18AF4" w14:textId="77777777" w:rsidR="00690EF5" w:rsidRPr="00D1546A" w:rsidRDefault="00690EF5" w:rsidP="00752BC1">
      <w:pPr>
        <w:jc w:val="center"/>
        <w:rPr>
          <w:rFonts w:ascii="Arial Narrow" w:hAnsi="Arial Narrow" w:cs="Tahoma"/>
          <w:sz w:val="28"/>
          <w:szCs w:val="24"/>
          <w:lang w:val="en-US"/>
        </w:rPr>
      </w:pPr>
    </w:p>
    <w:p w14:paraId="5624BA8A" w14:textId="77777777" w:rsidR="00752BC1" w:rsidRPr="00D1546A" w:rsidRDefault="00752BC1" w:rsidP="00752BC1">
      <w:pPr>
        <w:jc w:val="right"/>
        <w:rPr>
          <w:rFonts w:ascii="Arial Narrow" w:hAnsi="Arial Narrow" w:cs="Tahoma"/>
          <w:sz w:val="24"/>
          <w:szCs w:val="24"/>
          <w:lang w:val="en-US"/>
        </w:rPr>
      </w:pPr>
    </w:p>
    <w:p w14:paraId="2B461FFD" w14:textId="5143B313" w:rsidR="00752BC1" w:rsidRPr="00D1546A" w:rsidRDefault="00A93679" w:rsidP="00181B9D">
      <w:pPr>
        <w:jc w:val="right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4"/>
          <w:szCs w:val="24"/>
          <w:lang w:val="en-US"/>
        </w:rPr>
        <w:fldChar w:fldCharType="begin"/>
      </w:r>
      <w:r>
        <w:rPr>
          <w:rFonts w:ascii="Arial Narrow" w:hAnsi="Arial Narrow" w:cs="Tahoma"/>
          <w:sz w:val="24"/>
          <w:szCs w:val="24"/>
          <w:lang w:val="en-GB"/>
        </w:rPr>
        <w:instrText xml:space="preserve"> DATE \@ "dddd, dd MMMM yyyy" </w:instrText>
      </w:r>
      <w:r>
        <w:rPr>
          <w:rFonts w:ascii="Arial Narrow" w:hAnsi="Arial Narrow" w:cs="Tahoma"/>
          <w:sz w:val="24"/>
          <w:szCs w:val="24"/>
          <w:lang w:val="en-US"/>
        </w:rPr>
        <w:fldChar w:fldCharType="separate"/>
      </w:r>
      <w:r>
        <w:rPr>
          <w:rFonts w:ascii="Arial Narrow" w:hAnsi="Arial Narrow" w:cs="Tahoma"/>
          <w:noProof/>
          <w:sz w:val="24"/>
          <w:szCs w:val="24"/>
          <w:lang w:val="en-GB"/>
        </w:rPr>
        <w:t>Thursday, 17 July 2025</w:t>
      </w:r>
      <w:r>
        <w:rPr>
          <w:rFonts w:ascii="Arial Narrow" w:hAnsi="Arial Narrow" w:cs="Tahoma"/>
          <w:sz w:val="24"/>
          <w:szCs w:val="24"/>
          <w:lang w:val="en-US"/>
        </w:rPr>
        <w:fldChar w:fldCharType="end"/>
      </w:r>
    </w:p>
    <w:p w14:paraId="3C45EEC6" w14:textId="77777777" w:rsidR="00752BC1" w:rsidRPr="00D1546A" w:rsidRDefault="00752BC1" w:rsidP="00752BC1">
      <w:pPr>
        <w:jc w:val="center"/>
        <w:rPr>
          <w:rFonts w:ascii="Arial Narrow" w:hAnsi="Arial Narrow" w:cs="Tahoma"/>
          <w:sz w:val="26"/>
          <w:szCs w:val="26"/>
          <w:lang w:val="en-US"/>
        </w:rPr>
      </w:pPr>
    </w:p>
    <w:p w14:paraId="61E5EECE" w14:textId="19A9A94E" w:rsidR="00752BC1" w:rsidRPr="00227647" w:rsidRDefault="00752BC1" w:rsidP="00752BC1">
      <w:pPr>
        <w:jc w:val="center"/>
        <w:rPr>
          <w:rFonts w:ascii="Arial Narrow" w:hAnsi="Arial Narrow" w:cs="Tahoma"/>
          <w:sz w:val="26"/>
          <w:szCs w:val="26"/>
          <w:lang w:val="en-US"/>
        </w:rPr>
      </w:pPr>
      <w:r w:rsidRPr="00227647">
        <w:rPr>
          <w:rFonts w:ascii="Arial Narrow" w:hAnsi="Arial Narrow" w:cs="Tahoma"/>
          <w:sz w:val="26"/>
          <w:szCs w:val="26"/>
          <w:lang w:val="en-US"/>
        </w:rPr>
        <w:t>Broker of Record Appointment</w:t>
      </w:r>
    </w:p>
    <w:p w14:paraId="29AD1C77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7129DB5E" w14:textId="4950F4A3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  <w:r w:rsidRPr="00DF24BD">
        <w:rPr>
          <w:rFonts w:ascii="Arial Narrow" w:hAnsi="Arial Narrow" w:cs="Arial"/>
          <w:lang w:val="en-US"/>
        </w:rPr>
        <w:t>Dear</w:t>
      </w:r>
      <w:r w:rsidR="00637146">
        <w:rPr>
          <w:rFonts w:ascii="Arial Narrow" w:hAnsi="Arial Narrow" w:cs="Arial"/>
          <w:lang w:val="en-US"/>
        </w:rPr>
        <w:t xml:space="preserve"> Insurers and</w:t>
      </w:r>
      <w:r w:rsidRPr="00DF24BD">
        <w:rPr>
          <w:rFonts w:ascii="Arial Narrow" w:hAnsi="Arial Narrow" w:cs="Arial"/>
          <w:lang w:val="en-US"/>
        </w:rPr>
        <w:t xml:space="preserve"> Reinsurers(s) At Risk</w:t>
      </w:r>
    </w:p>
    <w:p w14:paraId="6DD192B1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1BF57FB9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6CF77785" w14:textId="3478B81C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  <w:r w:rsidRPr="00DF24BD">
        <w:rPr>
          <w:rFonts w:ascii="Arial Narrow" w:hAnsi="Arial Narrow" w:cs="Arial"/>
          <w:lang w:val="en-US"/>
        </w:rPr>
        <w:t xml:space="preserve">This letter is to advise that with immediate effect </w:t>
      </w:r>
      <w:r w:rsidRPr="00227647">
        <w:rPr>
          <w:rFonts w:ascii="Arial Narrow" w:hAnsi="Arial Narrow" w:cs="Arial"/>
          <w:b/>
          <w:lang w:val="en-US"/>
        </w:rPr>
        <w:t xml:space="preserve">Allied Insurance Brokers Sarl « AIB Sarl » </w:t>
      </w:r>
      <w:r>
        <w:rPr>
          <w:rFonts w:ascii="Arial Narrow" w:hAnsi="Arial Narrow" w:cs="Arial"/>
          <w:b/>
          <w:lang w:val="en-US"/>
        </w:rPr>
        <w:t>is</w:t>
      </w:r>
      <w:r w:rsidRPr="00DF24BD">
        <w:rPr>
          <w:rFonts w:ascii="Arial Narrow" w:hAnsi="Arial Narrow" w:cs="Arial"/>
          <w:lang w:val="en-US"/>
        </w:rPr>
        <w:t xml:space="preserve"> appointed as our</w:t>
      </w:r>
      <w:r w:rsidR="00690EF5">
        <w:rPr>
          <w:rFonts w:ascii="Arial Narrow" w:hAnsi="Arial Narrow" w:cs="Arial"/>
          <w:lang w:val="en-US"/>
        </w:rPr>
        <w:t xml:space="preserve"> exclusive</w:t>
      </w:r>
      <w:r w:rsidRPr="00DF24BD">
        <w:rPr>
          <w:rFonts w:ascii="Arial Narrow" w:hAnsi="Arial Narrow" w:cs="Arial"/>
          <w:lang w:val="en-US"/>
        </w:rPr>
        <w:t xml:space="preserve"> </w:t>
      </w:r>
      <w:r>
        <w:rPr>
          <w:rFonts w:ascii="Arial Narrow" w:hAnsi="Arial Narrow" w:cs="Arial"/>
          <w:lang w:val="en-US"/>
        </w:rPr>
        <w:t>insurance/reinsurance broker</w:t>
      </w:r>
      <w:r w:rsidRPr="00DF24BD">
        <w:rPr>
          <w:rFonts w:ascii="Arial Narrow" w:hAnsi="Arial Narrow" w:cs="Arial"/>
          <w:lang w:val="en-US"/>
        </w:rPr>
        <w:t xml:space="preserve"> </w:t>
      </w:r>
      <w:proofErr w:type="gramStart"/>
      <w:r w:rsidRPr="00DF24BD">
        <w:rPr>
          <w:rFonts w:ascii="Arial Narrow" w:hAnsi="Arial Narrow" w:cs="Arial"/>
          <w:lang w:val="en-US"/>
        </w:rPr>
        <w:t>with regard to</w:t>
      </w:r>
      <w:proofErr w:type="gramEnd"/>
      <w:r w:rsidRPr="00DF24BD">
        <w:rPr>
          <w:rFonts w:ascii="Arial Narrow" w:hAnsi="Arial Narrow" w:cs="Arial"/>
          <w:lang w:val="en-US"/>
        </w:rPr>
        <w:t xml:space="preserve"> renewal</w:t>
      </w:r>
      <w:r w:rsidR="00722960">
        <w:rPr>
          <w:rFonts w:ascii="Arial Narrow" w:hAnsi="Arial Narrow" w:cs="Arial"/>
          <w:lang w:val="en-US"/>
        </w:rPr>
        <w:t>,</w:t>
      </w:r>
      <w:r w:rsidRPr="00DF24BD">
        <w:rPr>
          <w:rFonts w:ascii="Arial Narrow" w:hAnsi="Arial Narrow" w:cs="Arial"/>
          <w:lang w:val="en-US"/>
        </w:rPr>
        <w:t xml:space="preserve"> negotiations</w:t>
      </w:r>
      <w:r w:rsidR="009D4133">
        <w:rPr>
          <w:rFonts w:ascii="Arial Narrow" w:hAnsi="Arial Narrow" w:cs="Arial"/>
          <w:lang w:val="en-US"/>
        </w:rPr>
        <w:t xml:space="preserve"> and</w:t>
      </w:r>
      <w:r w:rsidRPr="00DF24BD">
        <w:rPr>
          <w:rFonts w:ascii="Arial Narrow" w:hAnsi="Arial Narrow" w:cs="Arial"/>
          <w:lang w:val="en-US"/>
        </w:rPr>
        <w:t xml:space="preserve"> placement </w:t>
      </w:r>
      <w:r w:rsidR="00F3719C">
        <w:rPr>
          <w:rFonts w:ascii="Arial Narrow" w:hAnsi="Arial Narrow" w:cs="Arial"/>
          <w:lang w:val="en-US"/>
        </w:rPr>
        <w:t xml:space="preserve">of our </w:t>
      </w:r>
      <w:proofErr w:type="gramStart"/>
      <w:r w:rsidR="00F3719C">
        <w:rPr>
          <w:rFonts w:ascii="Arial Narrow" w:hAnsi="Arial Narrow" w:cs="Arial"/>
          <w:lang w:val="en-US"/>
        </w:rPr>
        <w:t>Insurance</w:t>
      </w:r>
      <w:r w:rsidR="00B34B1B">
        <w:rPr>
          <w:rFonts w:ascii="Arial Narrow" w:hAnsi="Arial Narrow" w:cs="Arial"/>
          <w:lang w:val="en-US"/>
        </w:rPr>
        <w:t>s</w:t>
      </w:r>
      <w:proofErr w:type="gramEnd"/>
      <w:r w:rsidR="00F3719C">
        <w:rPr>
          <w:rFonts w:ascii="Arial Narrow" w:hAnsi="Arial Narrow" w:cs="Arial"/>
          <w:lang w:val="en-US"/>
        </w:rPr>
        <w:t xml:space="preserve"> </w:t>
      </w:r>
      <w:r w:rsidRPr="00DF24BD">
        <w:rPr>
          <w:rFonts w:ascii="Arial Narrow" w:hAnsi="Arial Narrow" w:cs="Arial"/>
          <w:lang w:val="en-US"/>
        </w:rPr>
        <w:t>and future servicing of the above detailed account</w:t>
      </w:r>
      <w:r w:rsidR="00D45F5B">
        <w:rPr>
          <w:rFonts w:ascii="Arial Narrow" w:hAnsi="Arial Narrow" w:cs="Arial"/>
          <w:lang w:val="en-US"/>
        </w:rPr>
        <w:t>s</w:t>
      </w:r>
      <w:r w:rsidRPr="00DF24BD">
        <w:rPr>
          <w:rFonts w:ascii="Arial Narrow" w:hAnsi="Arial Narrow" w:cs="Arial"/>
          <w:lang w:val="en-US"/>
        </w:rPr>
        <w:t>.</w:t>
      </w:r>
    </w:p>
    <w:p w14:paraId="6CB11297" w14:textId="77777777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60230CA3" w14:textId="2F25CA7D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  <w:r w:rsidRPr="00DF24BD">
        <w:rPr>
          <w:rFonts w:ascii="Arial Narrow" w:hAnsi="Arial Narrow" w:cs="Arial"/>
          <w:lang w:val="en-US"/>
        </w:rPr>
        <w:t xml:space="preserve">Additionally, </w:t>
      </w:r>
      <w:r>
        <w:rPr>
          <w:rFonts w:ascii="Arial Narrow" w:hAnsi="Arial Narrow" w:cs="Arial"/>
          <w:b/>
          <w:lang w:val="en-US"/>
        </w:rPr>
        <w:t>AIB Sarl</w:t>
      </w:r>
      <w:r>
        <w:rPr>
          <w:rFonts w:ascii="Arial Narrow" w:hAnsi="Arial Narrow" w:cs="Arial"/>
          <w:lang w:val="en-US"/>
        </w:rPr>
        <w:t xml:space="preserve"> is</w:t>
      </w:r>
      <w:r w:rsidRPr="00DF24BD">
        <w:rPr>
          <w:rFonts w:ascii="Arial Narrow" w:hAnsi="Arial Narrow" w:cs="Arial"/>
          <w:lang w:val="en-US"/>
        </w:rPr>
        <w:t xml:space="preserve"> fully authorized by us to be given complete ac</w:t>
      </w:r>
      <w:r>
        <w:rPr>
          <w:rFonts w:ascii="Arial Narrow" w:hAnsi="Arial Narrow" w:cs="Arial"/>
          <w:lang w:val="en-US"/>
        </w:rPr>
        <w:t>c</w:t>
      </w:r>
      <w:r w:rsidRPr="00DF24BD">
        <w:rPr>
          <w:rFonts w:ascii="Arial Narrow" w:hAnsi="Arial Narrow" w:cs="Arial"/>
          <w:lang w:val="en-US"/>
        </w:rPr>
        <w:t>ess to any files and documentation related to our renewal</w:t>
      </w:r>
      <w:r>
        <w:rPr>
          <w:rFonts w:ascii="Arial Narrow" w:hAnsi="Arial Narrow" w:cs="Arial"/>
          <w:lang w:val="en-US"/>
        </w:rPr>
        <w:t xml:space="preserve"> </w:t>
      </w:r>
      <w:r w:rsidRPr="00DF24BD">
        <w:rPr>
          <w:rFonts w:ascii="Arial Narrow" w:hAnsi="Arial Narrow" w:cs="Arial"/>
          <w:lang w:val="en-US"/>
        </w:rPr>
        <w:t>insurance arrangements as may be required or requested by them.</w:t>
      </w:r>
    </w:p>
    <w:p w14:paraId="3BA8A4B4" w14:textId="77777777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4FC35EE9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  <w:r w:rsidRPr="00DF24BD">
        <w:rPr>
          <w:rFonts w:ascii="Arial Narrow" w:hAnsi="Arial Narrow" w:cs="Arial"/>
          <w:lang w:val="en-US"/>
        </w:rPr>
        <w:t>This appointment and authority to act on our behalf supers</w:t>
      </w:r>
      <w:r>
        <w:rPr>
          <w:rFonts w:ascii="Arial Narrow" w:hAnsi="Arial Narrow" w:cs="Arial"/>
          <w:lang w:val="en-US"/>
        </w:rPr>
        <w:t>edes, takes precedence and canc</w:t>
      </w:r>
      <w:r w:rsidRPr="00DF24BD">
        <w:rPr>
          <w:rFonts w:ascii="Arial Narrow" w:hAnsi="Arial Narrow" w:cs="Arial"/>
          <w:lang w:val="en-US"/>
        </w:rPr>
        <w:t>e</w:t>
      </w:r>
      <w:r>
        <w:rPr>
          <w:rFonts w:ascii="Arial Narrow" w:hAnsi="Arial Narrow" w:cs="Arial"/>
          <w:lang w:val="en-US"/>
        </w:rPr>
        <w:t>l</w:t>
      </w:r>
      <w:r w:rsidRPr="00DF24BD">
        <w:rPr>
          <w:rFonts w:ascii="Arial Narrow" w:hAnsi="Arial Narrow" w:cs="Arial"/>
          <w:lang w:val="en-US"/>
        </w:rPr>
        <w:t xml:space="preserve">s where conflicting </w:t>
      </w:r>
      <w:proofErr w:type="gramStart"/>
      <w:r w:rsidRPr="00DF24BD">
        <w:rPr>
          <w:rFonts w:ascii="Arial Narrow" w:hAnsi="Arial Narrow" w:cs="Arial"/>
          <w:lang w:val="en-US"/>
        </w:rPr>
        <w:t xml:space="preserve">any </w:t>
      </w:r>
      <w:r>
        <w:rPr>
          <w:rFonts w:ascii="Arial Narrow" w:hAnsi="Arial Narrow" w:cs="Arial"/>
          <w:lang w:val="en-US"/>
        </w:rPr>
        <w:t xml:space="preserve">and </w:t>
      </w:r>
      <w:r w:rsidRPr="00DF24BD">
        <w:rPr>
          <w:rFonts w:ascii="Arial Narrow" w:hAnsi="Arial Narrow" w:cs="Arial"/>
          <w:lang w:val="en-US"/>
        </w:rPr>
        <w:t>all</w:t>
      </w:r>
      <w:proofErr w:type="gramEnd"/>
      <w:r w:rsidRPr="00DF24BD">
        <w:rPr>
          <w:rFonts w:ascii="Arial Narrow" w:hAnsi="Arial Narrow" w:cs="Arial"/>
          <w:lang w:val="en-US"/>
        </w:rPr>
        <w:t xml:space="preserve"> other appointments and authorities given inferred or implied by us and shall remain in full force and effect until cancellation by</w:t>
      </w:r>
      <w:r>
        <w:rPr>
          <w:rFonts w:ascii="Arial Narrow" w:hAnsi="Arial Narrow" w:cs="Arial"/>
          <w:lang w:val="en-US"/>
        </w:rPr>
        <w:t xml:space="preserve"> either</w:t>
      </w:r>
      <w:r w:rsidRPr="00DF24BD">
        <w:rPr>
          <w:rFonts w:ascii="Arial Narrow" w:hAnsi="Arial Narrow" w:cs="Arial"/>
          <w:lang w:val="en-US"/>
        </w:rPr>
        <w:t xml:space="preserve"> named</w:t>
      </w:r>
      <w:r>
        <w:rPr>
          <w:rFonts w:ascii="Arial Narrow" w:hAnsi="Arial Narrow" w:cs="Arial"/>
          <w:lang w:val="en-US"/>
        </w:rPr>
        <w:t xml:space="preserve"> party</w:t>
      </w:r>
      <w:r w:rsidRPr="00DF24BD">
        <w:rPr>
          <w:rFonts w:ascii="Arial Narrow" w:hAnsi="Arial Narrow" w:cs="Arial"/>
          <w:lang w:val="en-US"/>
        </w:rPr>
        <w:t xml:space="preserve"> herein.</w:t>
      </w:r>
    </w:p>
    <w:p w14:paraId="151D0277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14F43F56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We request that </w:t>
      </w:r>
      <w:r>
        <w:rPr>
          <w:rFonts w:ascii="Arial Narrow" w:hAnsi="Arial Narrow" w:cs="Arial"/>
          <w:b/>
          <w:lang w:val="en-US"/>
        </w:rPr>
        <w:t>AIB Sarl</w:t>
      </w:r>
      <w:r>
        <w:rPr>
          <w:rFonts w:ascii="Arial Narrow" w:hAnsi="Arial Narrow" w:cs="Arial"/>
          <w:lang w:val="en-US"/>
        </w:rPr>
        <w:t xml:space="preserve"> be given every assistance and cooperation to enable them to carry out this appointment on our behalf.</w:t>
      </w:r>
    </w:p>
    <w:p w14:paraId="792E913E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0A86F0E9" w14:textId="77777777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Sincerely,</w:t>
      </w:r>
    </w:p>
    <w:p w14:paraId="75D4D802" w14:textId="77777777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016FBBDE" w14:textId="77777777" w:rsidR="00752BC1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3686DFEF" w14:textId="77777777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6F4994B6" w14:textId="481F9309" w:rsidR="00752BC1" w:rsidRPr="005A79C1" w:rsidRDefault="00752BC1" w:rsidP="00752BC1">
      <w:pPr>
        <w:pStyle w:val="NoSpacing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……………………..</w:t>
      </w:r>
    </w:p>
    <w:p w14:paraId="74DAFAF5" w14:textId="77777777" w:rsidR="00752BC1" w:rsidRPr="00DF24BD" w:rsidRDefault="00752BC1" w:rsidP="00752BC1">
      <w:pPr>
        <w:spacing w:line="240" w:lineRule="auto"/>
        <w:jc w:val="center"/>
        <w:rPr>
          <w:rFonts w:ascii="Arial Narrow" w:hAnsi="Arial Narrow" w:cs="Arial"/>
          <w:lang w:val="en-US"/>
        </w:rPr>
      </w:pPr>
    </w:p>
    <w:p w14:paraId="0FDA7820" w14:textId="77777777" w:rsidR="00752BC1" w:rsidRPr="00DF24BD" w:rsidRDefault="00752BC1" w:rsidP="00752BC1">
      <w:pPr>
        <w:spacing w:line="240" w:lineRule="auto"/>
        <w:jc w:val="center"/>
        <w:rPr>
          <w:rFonts w:ascii="Arial Narrow" w:hAnsi="Arial Narrow" w:cs="Arial"/>
          <w:lang w:val="en-US"/>
        </w:rPr>
      </w:pPr>
      <w:r w:rsidRPr="00DF24BD">
        <w:rPr>
          <w:rFonts w:ascii="Arial Narrow" w:hAnsi="Arial Narrow" w:cs="Arial"/>
          <w:sz w:val="24"/>
          <w:szCs w:val="24"/>
          <w:lang w:val="en-US"/>
        </w:rPr>
        <w:t>Chief Executive Officer</w:t>
      </w:r>
    </w:p>
    <w:p w14:paraId="4B3F257D" w14:textId="77777777" w:rsidR="00752BC1" w:rsidRPr="00DF24BD" w:rsidRDefault="00752BC1" w:rsidP="00752BC1">
      <w:pPr>
        <w:spacing w:line="240" w:lineRule="auto"/>
        <w:jc w:val="both"/>
        <w:rPr>
          <w:rFonts w:ascii="Arial Narrow" w:hAnsi="Arial Narrow" w:cs="Arial"/>
          <w:lang w:val="en-US"/>
        </w:rPr>
      </w:pPr>
    </w:p>
    <w:p w14:paraId="508DF949" w14:textId="77777777" w:rsidR="00752BC1" w:rsidRPr="00227647" w:rsidRDefault="00752BC1" w:rsidP="00752BC1">
      <w:pPr>
        <w:rPr>
          <w:b/>
          <w:lang w:val="en-US"/>
        </w:rPr>
      </w:pPr>
    </w:p>
    <w:p w14:paraId="71A14D4B" w14:textId="77777777" w:rsidR="00752BC1" w:rsidRDefault="00752BC1" w:rsidP="00752BC1"/>
    <w:p w14:paraId="436DF31B" w14:textId="77777777" w:rsidR="001B26E7" w:rsidRDefault="001B26E7"/>
    <w:sectPr w:rsidR="001B26E7" w:rsidSect="00C7445D">
      <w:type w:val="continuous"/>
      <w:pgSz w:w="11906" w:h="16838"/>
      <w:pgMar w:top="568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565CD" w14:textId="77777777" w:rsidR="00AE62E0" w:rsidRDefault="00AE62E0">
      <w:pPr>
        <w:spacing w:line="240" w:lineRule="auto"/>
      </w:pPr>
      <w:r>
        <w:separator/>
      </w:r>
    </w:p>
  </w:endnote>
  <w:endnote w:type="continuationSeparator" w:id="0">
    <w:p w14:paraId="2647E77E" w14:textId="77777777" w:rsidR="00AE62E0" w:rsidRDefault="00AE6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236FD" w14:textId="77777777" w:rsidR="00AE62E0" w:rsidRDefault="00AE62E0">
      <w:pPr>
        <w:spacing w:line="240" w:lineRule="auto"/>
      </w:pPr>
      <w:r>
        <w:separator/>
      </w:r>
    </w:p>
  </w:footnote>
  <w:footnote w:type="continuationSeparator" w:id="0">
    <w:p w14:paraId="36BA7110" w14:textId="77777777" w:rsidR="00AE62E0" w:rsidRDefault="00AE6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260A" w14:textId="5F758201" w:rsidR="004656EE" w:rsidRPr="00497B53" w:rsidRDefault="00000000" w:rsidP="00526AFD">
    <w:pPr>
      <w:spacing w:before="60" w:after="60"/>
      <w:rPr>
        <w:i/>
        <w:color w:val="2F5496" w:themeColor="accent1" w:themeShade="BF"/>
        <w:sz w:val="32"/>
        <w:szCs w:val="32"/>
      </w:rPr>
    </w:pPr>
    <w:r w:rsidRPr="00497B53">
      <w:rPr>
        <w:i/>
        <w:color w:val="2F5496" w:themeColor="accent1" w:themeShade="BF"/>
        <w:sz w:val="32"/>
        <w:szCs w:val="32"/>
      </w:rPr>
      <w:t>[Logo</w:t>
    </w:r>
    <w:r w:rsidR="003868BC">
      <w:rPr>
        <w:i/>
        <w:color w:val="2F5496" w:themeColor="accent1" w:themeShade="BF"/>
        <w:sz w:val="32"/>
        <w:szCs w:val="32"/>
      </w:rPr>
      <w:t xml:space="preserve"> &amp; Paper </w:t>
    </w:r>
    <w:r w:rsidR="00C510A9">
      <w:rPr>
        <w:i/>
        <w:color w:val="2F5496" w:themeColor="accent1" w:themeShade="BF"/>
        <w:sz w:val="32"/>
        <w:szCs w:val="32"/>
      </w:rPr>
      <w:t>Head</w:t>
    </w:r>
    <w:r w:rsidRPr="00497B53">
      <w:rPr>
        <w:i/>
        <w:color w:val="2F5496" w:themeColor="accent1" w:themeShade="BF"/>
        <w:sz w:val="32"/>
        <w:szCs w:val="32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C1"/>
    <w:rsid w:val="00020B4C"/>
    <w:rsid w:val="000A6276"/>
    <w:rsid w:val="000D24D0"/>
    <w:rsid w:val="00114DA2"/>
    <w:rsid w:val="00181B9D"/>
    <w:rsid w:val="001B11F2"/>
    <w:rsid w:val="001B26E7"/>
    <w:rsid w:val="00291FB6"/>
    <w:rsid w:val="002A253D"/>
    <w:rsid w:val="002E7503"/>
    <w:rsid w:val="003868BC"/>
    <w:rsid w:val="003A79CA"/>
    <w:rsid w:val="00401010"/>
    <w:rsid w:val="004656EE"/>
    <w:rsid w:val="00492A7D"/>
    <w:rsid w:val="004C4637"/>
    <w:rsid w:val="00567536"/>
    <w:rsid w:val="005B7524"/>
    <w:rsid w:val="005D03C6"/>
    <w:rsid w:val="005D72DF"/>
    <w:rsid w:val="00637146"/>
    <w:rsid w:val="00674709"/>
    <w:rsid w:val="00690EF5"/>
    <w:rsid w:val="006C46EF"/>
    <w:rsid w:val="00722960"/>
    <w:rsid w:val="00752BC1"/>
    <w:rsid w:val="00847E62"/>
    <w:rsid w:val="009678EC"/>
    <w:rsid w:val="009B5A72"/>
    <w:rsid w:val="009D4133"/>
    <w:rsid w:val="00A93679"/>
    <w:rsid w:val="00AD19D7"/>
    <w:rsid w:val="00AD1CE4"/>
    <w:rsid w:val="00AE62E0"/>
    <w:rsid w:val="00B149B8"/>
    <w:rsid w:val="00B34B1B"/>
    <w:rsid w:val="00B50356"/>
    <w:rsid w:val="00B84271"/>
    <w:rsid w:val="00C35845"/>
    <w:rsid w:val="00C510A9"/>
    <w:rsid w:val="00CA65A8"/>
    <w:rsid w:val="00D1546A"/>
    <w:rsid w:val="00D45F5B"/>
    <w:rsid w:val="00DA61DD"/>
    <w:rsid w:val="00E22AB2"/>
    <w:rsid w:val="00E46C23"/>
    <w:rsid w:val="00F3719C"/>
    <w:rsid w:val="00F5591E"/>
    <w:rsid w:val="00F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270D2"/>
  <w15:chartTrackingRefBased/>
  <w15:docId w15:val="{4FE051D9-7C6D-4F45-8011-E6B5A934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C1"/>
    <w:pPr>
      <w:spacing w:after="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2BC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C1"/>
    <w:rPr>
      <w:lang w:val="fr-FR"/>
    </w:rPr>
  </w:style>
  <w:style w:type="paragraph" w:styleId="NoSpacing">
    <w:name w:val="No Spacing"/>
    <w:uiPriority w:val="1"/>
    <w:qFormat/>
    <w:rsid w:val="00752BC1"/>
    <w:pPr>
      <w:spacing w:after="0" w:line="240" w:lineRule="auto"/>
    </w:pPr>
    <w:rPr>
      <w:lang w:val="fr-FR"/>
    </w:rPr>
  </w:style>
  <w:style w:type="paragraph" w:styleId="Header">
    <w:name w:val="header"/>
    <w:basedOn w:val="Normal"/>
    <w:link w:val="HeaderChar"/>
    <w:uiPriority w:val="99"/>
    <w:unhideWhenUsed/>
    <w:rsid w:val="005D03C6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3C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Serge SULA</cp:lastModifiedBy>
  <cp:revision>34</cp:revision>
  <dcterms:created xsi:type="dcterms:W3CDTF">2024-11-21T10:39:00Z</dcterms:created>
  <dcterms:modified xsi:type="dcterms:W3CDTF">2025-07-17T08:30:00Z</dcterms:modified>
</cp:coreProperties>
</file>