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15943116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675B5" w:rsidRDefault="00B675B5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3B7C68" w:rsidRDefault="00B675B5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1858477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>CHAPITRE I – EXPRESSION DES BESOINS : ENONCE DU CAHIER DES CHARGES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_Toc521858477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7D030F">
              <w:rPr>
                <w:noProof/>
                <w:webHidden/>
              </w:rPr>
              <w:t>2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8854DF">
          <w:pPr>
            <w:pStyle w:val="TM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78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 xml:space="preserve">I </w:t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- CONTEXTE ET EXPRESSION DES BESOINS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_Toc521858478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7D030F">
              <w:rPr>
                <w:noProof/>
                <w:webHidden/>
              </w:rPr>
              <w:t>2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8854DF">
          <w:pPr>
            <w:pStyle w:val="TM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79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 xml:space="preserve">II - </w:t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ENONCE DU CAHIER DES CHARGES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_Toc521858479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7D030F">
              <w:rPr>
                <w:noProof/>
                <w:webHidden/>
              </w:rPr>
              <w:t>2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8854DF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0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>CHAPITRE II – ANALYSE ET CONCEPTION DU PROJET GOODBURGER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_Toc521858480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7D030F">
              <w:rPr>
                <w:noProof/>
                <w:webHidden/>
              </w:rPr>
              <w:t>3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8854DF">
          <w:pPr>
            <w:pStyle w:val="TM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1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 xml:space="preserve">I – </w:t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LE PROJET GOODBURGER : LE CAHIER DES SPECIFICATIONS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_Toc521858481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7D030F">
              <w:rPr>
                <w:noProof/>
                <w:webHidden/>
              </w:rPr>
              <w:t>3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8854DF">
          <w:pPr>
            <w:pStyle w:val="TM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2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 xml:space="preserve">1 </w:t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– Objectif : Description de base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_Toc521858482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7D030F">
              <w:rPr>
                <w:noProof/>
                <w:webHidden/>
              </w:rPr>
              <w:t>3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8854DF">
          <w:pPr>
            <w:pStyle w:val="TM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3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 xml:space="preserve">2 </w:t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– Les besoins fonctionnelles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_Toc521858483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7D030F">
              <w:rPr>
                <w:noProof/>
                <w:webHidden/>
              </w:rPr>
              <w:t>3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8854DF">
          <w:pPr>
            <w:pStyle w:val="TM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4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 xml:space="preserve">3 – </w:t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Choix technologique à prendre en compte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_Toc521858484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7D030F">
              <w:rPr>
                <w:noProof/>
                <w:webHidden/>
              </w:rPr>
              <w:t>3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8854DF">
          <w:pPr>
            <w:pStyle w:val="TM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5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  <w:lang w:val="en-US"/>
              </w:rPr>
              <w:t>II –</w:t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  <w:lang w:val="en-US"/>
              </w:rPr>
              <w:t>LE SITE WEB GOODBURGER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_Toc521858485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7D030F">
              <w:rPr>
                <w:noProof/>
                <w:webHidden/>
              </w:rPr>
              <w:t>3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8854DF">
          <w:pPr>
            <w:pStyle w:val="TM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6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1-</w:t>
            </w:r>
            <w:r w:rsidR="003B7C68">
              <w:rPr>
                <w:rFonts w:eastAsiaTheme="minorEastAsia"/>
                <w:noProof/>
                <w:lang w:val="en-US"/>
              </w:rPr>
              <w:tab/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Outils et technologies utilisées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_Toc521858486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7D030F">
              <w:rPr>
                <w:noProof/>
                <w:webHidden/>
              </w:rPr>
              <w:t>3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8854DF">
          <w:pPr>
            <w:pStyle w:val="TM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7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2-</w:t>
            </w:r>
            <w:r w:rsidR="003B7C68">
              <w:rPr>
                <w:rFonts w:eastAsiaTheme="minorEastAsia"/>
                <w:noProof/>
                <w:lang w:val="en-US"/>
              </w:rPr>
              <w:tab/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Cas d’utilisations, Acteurs et description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_Toc521858487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7D030F">
              <w:rPr>
                <w:noProof/>
                <w:webHidden/>
              </w:rPr>
              <w:t>4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8854DF">
          <w:pPr>
            <w:pStyle w:val="TM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8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3-</w:t>
            </w:r>
            <w:r w:rsidR="003B7C68">
              <w:rPr>
                <w:rFonts w:eastAsiaTheme="minorEastAsia"/>
                <w:noProof/>
                <w:lang w:val="en-US"/>
              </w:rPr>
              <w:tab/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Diagramme des cas d’utilisation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_Toc521858488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7D030F">
              <w:rPr>
                <w:noProof/>
                <w:webHidden/>
              </w:rPr>
              <w:t>5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8854DF">
          <w:pPr>
            <w:pStyle w:val="TM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9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4-</w:t>
            </w:r>
            <w:r w:rsidR="003B7C68">
              <w:rPr>
                <w:rFonts w:eastAsiaTheme="minorEastAsia"/>
                <w:noProof/>
                <w:lang w:val="en-US"/>
              </w:rPr>
              <w:tab/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Diagramme de Classe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_Toc521858489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7D030F">
              <w:rPr>
                <w:noProof/>
                <w:webHidden/>
              </w:rPr>
              <w:t>5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8854DF">
          <w:pPr>
            <w:pStyle w:val="TM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90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5-</w:t>
            </w:r>
            <w:r w:rsidR="003B7C68">
              <w:rPr>
                <w:rFonts w:eastAsiaTheme="minorEastAsia"/>
                <w:noProof/>
                <w:lang w:val="en-US"/>
              </w:rPr>
              <w:tab/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Modèle Conceptuelle des données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_Toc521858490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7D030F">
              <w:rPr>
                <w:noProof/>
                <w:webHidden/>
              </w:rPr>
              <w:t>6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8854DF">
          <w:pPr>
            <w:pStyle w:val="TM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91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6-</w:t>
            </w:r>
            <w:r w:rsidR="003B7C68">
              <w:rPr>
                <w:rFonts w:eastAsiaTheme="minorEastAsia"/>
                <w:noProof/>
                <w:lang w:val="en-US"/>
              </w:rPr>
              <w:tab/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Modèle Logique des données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_Toc521858491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7D030F">
              <w:rPr>
                <w:noProof/>
                <w:webHidden/>
              </w:rPr>
              <w:t>6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8854DF">
          <w:pPr>
            <w:pStyle w:val="TM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92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7-</w:t>
            </w:r>
            <w:r w:rsidR="003B7C68">
              <w:rPr>
                <w:rFonts w:eastAsiaTheme="minorEastAsia"/>
                <w:noProof/>
                <w:lang w:val="en-US"/>
              </w:rPr>
              <w:tab/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Quelques descriptions visuelles des fonctions de service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_Toc521858492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7D030F">
              <w:rPr>
                <w:noProof/>
                <w:webHidden/>
              </w:rPr>
              <w:t>7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8854DF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93" w:history="1">
            <w:r w:rsidR="003B7C68" w:rsidRPr="003A00DB">
              <w:rPr>
                <w:rStyle w:val="Lienhypertexte"/>
                <w:rFonts w:ascii="Cambria" w:hAnsi="Cambria"/>
                <w:noProof/>
              </w:rPr>
              <w:t>CHAPITRE III –MANUELS DE DEPLOIEMENT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_Toc521858493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7D030F">
              <w:rPr>
                <w:noProof/>
                <w:webHidden/>
              </w:rPr>
              <w:t>17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8854DF">
          <w:pPr>
            <w:pStyle w:val="TM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94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MANUEL DE DEPLOIEMENT DE L’APPLICATION WEB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_Toc521858494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7D030F">
              <w:rPr>
                <w:noProof/>
                <w:webHidden/>
              </w:rPr>
              <w:t>17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B675B5" w:rsidRDefault="00B675B5">
          <w:r>
            <w:rPr>
              <w:b/>
              <w:bCs/>
            </w:rPr>
            <w:fldChar w:fldCharType="end"/>
          </w:r>
        </w:p>
      </w:sdtContent>
    </w:sdt>
    <w:p w:rsidR="00B675B5" w:rsidRDefault="00B675B5" w:rsidP="003A158A">
      <w:pPr>
        <w:pStyle w:val="Titre2"/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B675B5" w:rsidRDefault="00B675B5" w:rsidP="003A158A">
      <w:pPr>
        <w:pStyle w:val="Titre2"/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B675B5" w:rsidRDefault="00B675B5" w:rsidP="003A158A">
      <w:pPr>
        <w:pStyle w:val="Titre2"/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B675B5" w:rsidRDefault="00B675B5" w:rsidP="00B675B5"/>
    <w:p w:rsidR="00B675B5" w:rsidRPr="00B675B5" w:rsidRDefault="00B675B5" w:rsidP="00B675B5"/>
    <w:p w:rsidR="001E0DC1" w:rsidRDefault="001E0DC1" w:rsidP="0076362C">
      <w:pPr>
        <w:pStyle w:val="Titre1"/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1E0DC1" w:rsidRDefault="001E0DC1" w:rsidP="0076362C">
      <w:pPr>
        <w:pStyle w:val="Titre1"/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1E0DC1" w:rsidRDefault="001E0DC1" w:rsidP="0076362C">
      <w:pPr>
        <w:pStyle w:val="Titre1"/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76362C" w:rsidRDefault="007E7DFB" w:rsidP="0076362C">
      <w:pPr>
        <w:pStyle w:val="Titre1"/>
        <w:rPr>
          <w:rStyle w:val="fontstyle01"/>
          <w:rFonts w:ascii="Times New Roman" w:hAnsi="Times New Roman" w:cs="Times New Roman"/>
          <w:sz w:val="24"/>
          <w:szCs w:val="24"/>
        </w:rPr>
      </w:pPr>
      <w:bookmarkStart w:id="0" w:name="_Toc521858477"/>
      <w:r w:rsidRPr="00992449">
        <w:rPr>
          <w:rStyle w:val="fontstyle01"/>
          <w:rFonts w:ascii="Times New Roman" w:hAnsi="Times New Roman" w:cs="Times New Roman"/>
          <w:sz w:val="24"/>
          <w:szCs w:val="24"/>
        </w:rPr>
        <w:t>CHAPITRE I – EXPRESSION DES BESOINS : ENONCE DU CAHIER</w:t>
      </w:r>
      <w:r w:rsidRPr="00992449">
        <w:rPr>
          <w:rFonts w:ascii="Times New Roman" w:hAnsi="Times New Roman" w:cs="Times New Roman"/>
          <w:color w:val="B43412"/>
          <w:sz w:val="24"/>
          <w:szCs w:val="24"/>
        </w:rPr>
        <w:br/>
      </w:r>
      <w:r w:rsidRPr="00992449">
        <w:rPr>
          <w:rStyle w:val="fontstyle01"/>
          <w:rFonts w:ascii="Times New Roman" w:hAnsi="Times New Roman" w:cs="Times New Roman"/>
          <w:sz w:val="24"/>
          <w:szCs w:val="24"/>
        </w:rPr>
        <w:t>DES CHARGES</w:t>
      </w:r>
      <w:bookmarkEnd w:id="0"/>
    </w:p>
    <w:p w:rsidR="00000C16" w:rsidRPr="00B778AF" w:rsidRDefault="007E7DFB" w:rsidP="0076362C">
      <w:pPr>
        <w:pStyle w:val="Titre2"/>
        <w:rPr>
          <w:rStyle w:val="fontstyle01"/>
          <w:rFonts w:ascii="Times New Roman" w:hAnsi="Times New Roman" w:cs="Times New Roman"/>
          <w:b/>
          <w:color w:val="404040"/>
          <w:sz w:val="24"/>
          <w:szCs w:val="24"/>
        </w:rPr>
      </w:pPr>
      <w:r w:rsidRPr="00992449">
        <w:rPr>
          <w:rFonts w:ascii="Times New Roman" w:hAnsi="Times New Roman" w:cs="Times New Roman"/>
          <w:color w:val="B43412"/>
          <w:sz w:val="24"/>
          <w:szCs w:val="24"/>
        </w:rPr>
        <w:br/>
      </w:r>
      <w:bookmarkStart w:id="1" w:name="_Toc521858478"/>
      <w:r w:rsidRPr="00992449">
        <w:rPr>
          <w:rStyle w:val="fontstyle01"/>
          <w:rFonts w:ascii="Times New Roman" w:hAnsi="Times New Roman" w:cs="Times New Roman"/>
          <w:color w:val="404040"/>
          <w:sz w:val="24"/>
          <w:szCs w:val="24"/>
        </w:rPr>
        <w:t xml:space="preserve">I </w:t>
      </w:r>
      <w:r w:rsidR="00B778AF" w:rsidRPr="00B778AF">
        <w:rPr>
          <w:rStyle w:val="fontstyle01"/>
          <w:rFonts w:ascii="Times New Roman" w:hAnsi="Times New Roman" w:cs="Times New Roman"/>
          <w:b/>
          <w:color w:val="404040"/>
          <w:sz w:val="24"/>
          <w:szCs w:val="24"/>
        </w:rPr>
        <w:t>- CONTEXTE ET EXPRESSION DES BESOINS</w:t>
      </w:r>
      <w:bookmarkEnd w:id="1"/>
    </w:p>
    <w:p w:rsidR="00B778AF" w:rsidRDefault="007E7DFB" w:rsidP="00000C16">
      <w:pPr>
        <w:rPr>
          <w:rStyle w:val="fontstyle21"/>
          <w:rFonts w:ascii="Times New Roman" w:hAnsi="Times New Roman" w:cs="Times New Roman"/>
          <w:sz w:val="24"/>
          <w:szCs w:val="24"/>
        </w:rPr>
      </w:pPr>
      <w:r w:rsidRPr="00992449">
        <w:rPr>
          <w:rFonts w:ascii="Times New Roman" w:hAnsi="Times New Roman" w:cs="Times New Roman"/>
          <w:color w:val="404040"/>
          <w:sz w:val="24"/>
          <w:szCs w:val="24"/>
        </w:rPr>
        <w:br/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Le modèle commercial de GoodBurger consiste à vendre des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burgers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en ligne sur Internet.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Le service </w:t>
      </w:r>
      <w:r w:rsidR="00E7734A">
        <w:rPr>
          <w:rStyle w:val="fontstyle21"/>
          <w:rFonts w:ascii="Times New Roman" w:hAnsi="Times New Roman" w:cs="Times New Roman"/>
          <w:sz w:val="24"/>
          <w:szCs w:val="24"/>
        </w:rPr>
        <w:t>GoodBurger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est destiné à tout public. Dès inscription, chaque utilisateur dispose d’un panier où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seront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stockées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toutes ses commandes dont il pourra faire un </w:t>
      </w:r>
      <w:proofErr w:type="spellStart"/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chekout</w:t>
      </w:r>
      <w:proofErr w:type="spellEnd"/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à la fin. Certains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burgers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pourront ne pas apparaitre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dépendants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de leur état. Nous avons été choisis pour entreprendre le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développement de ce service.</w:t>
      </w:r>
    </w:p>
    <w:p w:rsidR="00000C16" w:rsidRDefault="007E7DFB" w:rsidP="003A158A">
      <w:pPr>
        <w:pStyle w:val="Titre2"/>
        <w:rPr>
          <w:rStyle w:val="fontstyle01"/>
          <w:rFonts w:ascii="Times New Roman" w:hAnsi="Times New Roman" w:cs="Times New Roman"/>
          <w:color w:val="40404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bookmarkStart w:id="2" w:name="_Toc521858479"/>
      <w:r w:rsidRPr="00992449">
        <w:rPr>
          <w:rStyle w:val="fontstyle01"/>
          <w:rFonts w:ascii="Times New Roman" w:hAnsi="Times New Roman" w:cs="Times New Roman"/>
          <w:color w:val="404040"/>
          <w:sz w:val="24"/>
          <w:szCs w:val="24"/>
        </w:rPr>
        <w:t xml:space="preserve">II - </w:t>
      </w:r>
      <w:r w:rsidR="00B778AF" w:rsidRPr="00B778AF">
        <w:rPr>
          <w:rStyle w:val="fontstyle01"/>
          <w:rFonts w:ascii="Times New Roman" w:hAnsi="Times New Roman" w:cs="Times New Roman"/>
          <w:b/>
          <w:color w:val="404040"/>
          <w:sz w:val="24"/>
          <w:szCs w:val="24"/>
        </w:rPr>
        <w:t>ENONCE DU CAHIER DES CHARGES</w:t>
      </w:r>
      <w:bookmarkEnd w:id="2"/>
    </w:p>
    <w:p w:rsidR="007E7DFB" w:rsidRPr="00992449" w:rsidRDefault="007E7DFB" w:rsidP="00000C16">
      <w:pPr>
        <w:rPr>
          <w:rStyle w:val="fontstyle21"/>
          <w:rFonts w:ascii="Times New Roman" w:hAnsi="Times New Roman" w:cs="Times New Roman"/>
          <w:sz w:val="24"/>
          <w:szCs w:val="24"/>
        </w:rPr>
      </w:pPr>
      <w:r w:rsidRPr="00992449">
        <w:rPr>
          <w:rFonts w:ascii="Times New Roman" w:hAnsi="Times New Roman" w:cs="Times New Roman"/>
          <w:color w:val="404040"/>
          <w:sz w:val="24"/>
          <w:szCs w:val="24"/>
        </w:rPr>
        <w:br/>
      </w:r>
      <w:r w:rsidRPr="00000C16">
        <w:rPr>
          <w:rStyle w:val="fontstyle31"/>
          <w:rFonts w:ascii="Times New Roman" w:hAnsi="Times New Roman" w:cs="Times New Roman"/>
          <w:sz w:val="24"/>
          <w:szCs w:val="24"/>
          <w:u w:val="single"/>
        </w:rPr>
        <w:t>L’intitulé :</w:t>
      </w:r>
      <w:r w:rsidRPr="00992449">
        <w:rPr>
          <w:rStyle w:val="fontstyle31"/>
          <w:rFonts w:ascii="Times New Roman" w:hAnsi="Times New Roman" w:cs="Times New Roman"/>
          <w:sz w:val="24"/>
          <w:szCs w:val="24"/>
        </w:rPr>
        <w:t xml:space="preserve">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GoodBurger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00C16">
        <w:rPr>
          <w:rStyle w:val="fontstyle31"/>
          <w:rFonts w:ascii="Times New Roman" w:hAnsi="Times New Roman" w:cs="Times New Roman"/>
          <w:sz w:val="24"/>
          <w:szCs w:val="24"/>
          <w:u w:val="single"/>
        </w:rPr>
        <w:t xml:space="preserve">L’objet </w:t>
      </w:r>
      <w:r w:rsidRPr="00992449">
        <w:rPr>
          <w:rStyle w:val="fontstyle31"/>
          <w:rFonts w:ascii="Times New Roman" w:hAnsi="Times New Roman" w:cs="Times New Roman"/>
          <w:sz w:val="24"/>
          <w:szCs w:val="24"/>
        </w:rPr>
        <w:t xml:space="preserve">: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Elaborer un service permettant de vendre des burgers en ligne</w:t>
      </w:r>
    </w:p>
    <w:p w:rsidR="00AD5FB6" w:rsidRPr="00992449" w:rsidRDefault="007E7DFB">
      <w:pPr>
        <w:rPr>
          <w:rStyle w:val="fontstyle21"/>
          <w:rFonts w:ascii="Times New Roman" w:hAnsi="Times New Roman" w:cs="Times New Roman"/>
          <w:sz w:val="24"/>
          <w:szCs w:val="24"/>
        </w:rPr>
      </w:pPr>
      <w:r w:rsidRPr="00000C16">
        <w:rPr>
          <w:rStyle w:val="fontstyle31"/>
          <w:rFonts w:ascii="Times New Roman" w:hAnsi="Times New Roman" w:cs="Times New Roman"/>
          <w:sz w:val="24"/>
          <w:szCs w:val="24"/>
          <w:u w:val="single"/>
        </w:rPr>
        <w:t>Le périmètre</w:t>
      </w:r>
      <w:r w:rsidRPr="00992449">
        <w:rPr>
          <w:rStyle w:val="fontstyle31"/>
          <w:rFonts w:ascii="Times New Roman" w:hAnsi="Times New Roman" w:cs="Times New Roman"/>
          <w:sz w:val="24"/>
          <w:szCs w:val="24"/>
        </w:rPr>
        <w:t xml:space="preserve"> :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Notre projet sera axé sur une infrastructure</w:t>
      </w:r>
      <w:r w:rsidRPr="00992449">
        <w:rPr>
          <w:rStyle w:val="fontstyle41"/>
          <w:rFonts w:ascii="Times New Roman" w:hAnsi="Times New Roman" w:cs="Times New Roman"/>
          <w:sz w:val="24"/>
          <w:szCs w:val="24"/>
        </w:rPr>
        <w:t xml:space="preserve">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Le site web qui servira d’interface pour permettre l’accès, la gestion des burgers et des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comptes utilisateurs.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00C16">
        <w:rPr>
          <w:rStyle w:val="fontstyle31"/>
          <w:rFonts w:ascii="Times New Roman" w:hAnsi="Times New Roman" w:cs="Times New Roman"/>
          <w:sz w:val="24"/>
          <w:szCs w:val="24"/>
          <w:u w:val="single"/>
        </w:rPr>
        <w:t>Les exigences</w:t>
      </w:r>
      <w:r w:rsidRPr="00992449">
        <w:rPr>
          <w:rStyle w:val="fontstyle31"/>
          <w:rFonts w:ascii="Times New Roman" w:hAnsi="Times New Roman" w:cs="Times New Roman"/>
          <w:sz w:val="24"/>
          <w:szCs w:val="24"/>
        </w:rPr>
        <w:t xml:space="preserve"> :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Le projet GoodBurger devra comporter ces différents points </w:t>
      </w:r>
      <w:proofErr w:type="gramStart"/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:</w:t>
      </w:r>
      <w:proofErr w:type="gramEnd"/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Style w:val="fontstyle41"/>
          <w:rFonts w:ascii="Times New Roman" w:hAnsi="Times New Roman" w:cs="Times New Roman"/>
          <w:sz w:val="24"/>
          <w:szCs w:val="24"/>
        </w:rPr>
        <w:t xml:space="preserve">•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Permettre aux utilisateurs de consulter le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catalogue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des produit fournit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Style w:val="fontstyle41"/>
          <w:rFonts w:ascii="Times New Roman" w:hAnsi="Times New Roman" w:cs="Times New Roman"/>
          <w:sz w:val="24"/>
          <w:szCs w:val="24"/>
        </w:rPr>
        <w:t xml:space="preserve">•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Permettre aux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utilisateurs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d’ajouter un burger dans leur panier en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définissant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la quantité voulue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Style w:val="fontstyle41"/>
          <w:rFonts w:ascii="Times New Roman" w:hAnsi="Times New Roman" w:cs="Times New Roman"/>
          <w:sz w:val="24"/>
          <w:szCs w:val="24"/>
        </w:rPr>
        <w:t>•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Permettre aux utilisateurs de faire un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check out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des produits du panier.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Style w:val="fontstyle41"/>
          <w:rFonts w:ascii="Times New Roman" w:hAnsi="Times New Roman" w:cs="Times New Roman"/>
          <w:sz w:val="24"/>
          <w:szCs w:val="24"/>
        </w:rPr>
        <w:t xml:space="preserve">•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Permettre aux utilisateur</w:t>
      </w:r>
      <w:r w:rsidR="00AD5FB6" w:rsidRPr="00992449">
        <w:rPr>
          <w:rStyle w:val="fontstyle21"/>
          <w:rFonts w:ascii="Times New Roman" w:hAnsi="Times New Roman" w:cs="Times New Roman"/>
          <w:sz w:val="24"/>
          <w:szCs w:val="24"/>
        </w:rPr>
        <w:t>s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de visualiser leur panier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Style w:val="fontstyle41"/>
          <w:rFonts w:ascii="Times New Roman" w:hAnsi="Times New Roman" w:cs="Times New Roman"/>
          <w:sz w:val="24"/>
          <w:szCs w:val="24"/>
        </w:rPr>
        <w:t xml:space="preserve">• </w:t>
      </w:r>
      <w:r w:rsidR="00AD5FB6"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Offrir un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Dashboard</w:t>
      </w:r>
      <w:r w:rsidR="00AD5FB6"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permettant une administration transparente du GoodBurger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00C16">
        <w:rPr>
          <w:rStyle w:val="fontstyle31"/>
          <w:rFonts w:ascii="Times New Roman" w:hAnsi="Times New Roman" w:cs="Times New Roman"/>
          <w:sz w:val="24"/>
          <w:szCs w:val="24"/>
          <w:u w:val="single"/>
        </w:rPr>
        <w:t>Les choix stratégiques</w:t>
      </w:r>
      <w:r w:rsidRPr="00992449">
        <w:rPr>
          <w:rStyle w:val="fontstyle31"/>
          <w:rFonts w:ascii="Times New Roman" w:hAnsi="Times New Roman" w:cs="Times New Roman"/>
          <w:sz w:val="24"/>
          <w:szCs w:val="24"/>
        </w:rPr>
        <w:t xml:space="preserve"> :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Pour le site web nous avons choisis de faire du PHP (version 7) et d’utiliser le très</w:t>
      </w:r>
      <w:r w:rsidR="000040B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D5FB6"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populaire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Framework</w:t>
      </w:r>
      <w:r w:rsidR="00AD5FB6"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Symfony 3.3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. </w:t>
      </w:r>
    </w:p>
    <w:p w:rsidR="00247A96" w:rsidRPr="00992449" w:rsidRDefault="007E7DFB">
      <w:pPr>
        <w:rPr>
          <w:rStyle w:val="fontstyle21"/>
          <w:rFonts w:ascii="Times New Roman" w:hAnsi="Times New Roman" w:cs="Times New Roman"/>
          <w:sz w:val="24"/>
          <w:szCs w:val="24"/>
        </w:rPr>
      </w:pPr>
      <w:r w:rsidRPr="00000C16">
        <w:rPr>
          <w:rStyle w:val="fontstyle31"/>
          <w:rFonts w:ascii="Times New Roman" w:hAnsi="Times New Roman" w:cs="Times New Roman"/>
          <w:sz w:val="24"/>
          <w:szCs w:val="24"/>
          <w:u w:val="single"/>
        </w:rPr>
        <w:t>Les marges de manœuvre</w:t>
      </w:r>
      <w:r w:rsidRPr="00992449">
        <w:rPr>
          <w:rStyle w:val="fontstyle31"/>
          <w:rFonts w:ascii="Times New Roman" w:hAnsi="Times New Roman" w:cs="Times New Roman"/>
          <w:sz w:val="24"/>
          <w:szCs w:val="24"/>
        </w:rPr>
        <w:t xml:space="preserve"> :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Dans le délai qui nous est imparti, nous essayerons de mettre au point un service</w:t>
      </w:r>
      <w:r w:rsidR="00000C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aussi complet que performant offrant différentes fonctionnalités.</w:t>
      </w: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E7734A" w:rsidRDefault="00E7734A">
      <w:pPr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AD5FB6" w:rsidRPr="00992449" w:rsidRDefault="00AD5FB6" w:rsidP="003A158A">
      <w:pPr>
        <w:pStyle w:val="Titre1"/>
        <w:rPr>
          <w:rStyle w:val="fontstyle01"/>
          <w:rFonts w:ascii="Times New Roman" w:hAnsi="Times New Roman" w:cs="Times New Roman"/>
          <w:sz w:val="24"/>
          <w:szCs w:val="24"/>
        </w:rPr>
      </w:pPr>
      <w:bookmarkStart w:id="3" w:name="_Toc521858480"/>
      <w:r w:rsidRPr="00992449">
        <w:rPr>
          <w:rStyle w:val="fontstyle01"/>
          <w:rFonts w:ascii="Times New Roman" w:hAnsi="Times New Roman" w:cs="Times New Roman"/>
          <w:sz w:val="24"/>
          <w:szCs w:val="24"/>
        </w:rPr>
        <w:t>CHAPITRE II – ANALYSE ET CONCEPTION DU PROJET GOODBURGER</w:t>
      </w:r>
      <w:bookmarkEnd w:id="3"/>
    </w:p>
    <w:p w:rsidR="00AD5FB6" w:rsidRPr="00992449" w:rsidRDefault="00AD5FB6">
      <w:pPr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AD5FB6" w:rsidRPr="00992449" w:rsidRDefault="00AD5FB6" w:rsidP="003A158A">
      <w:pPr>
        <w:pStyle w:val="Titre2"/>
        <w:rPr>
          <w:rFonts w:ascii="Times New Roman" w:hAnsi="Times New Roman" w:cs="Times New Roman"/>
          <w:color w:val="404040"/>
          <w:sz w:val="24"/>
          <w:szCs w:val="24"/>
        </w:rPr>
      </w:pPr>
      <w:bookmarkStart w:id="4" w:name="_Toc521858481"/>
      <w:r w:rsidRPr="00992449">
        <w:rPr>
          <w:rFonts w:ascii="Times New Roman" w:hAnsi="Times New Roman" w:cs="Times New Roman"/>
          <w:color w:val="404040"/>
          <w:sz w:val="24"/>
          <w:szCs w:val="24"/>
        </w:rPr>
        <w:t xml:space="preserve">I – </w:t>
      </w:r>
      <w:r w:rsidR="00B778AF" w:rsidRPr="00B778AF">
        <w:rPr>
          <w:rFonts w:ascii="Times New Roman" w:hAnsi="Times New Roman" w:cs="Times New Roman"/>
          <w:b/>
          <w:color w:val="404040"/>
          <w:sz w:val="24"/>
          <w:szCs w:val="24"/>
        </w:rPr>
        <w:t>LE PROJET GOODBURGER : LE CAHIER DES SPECIFICATIONS</w:t>
      </w:r>
      <w:bookmarkEnd w:id="4"/>
    </w:p>
    <w:p w:rsidR="001149B5" w:rsidRDefault="00AD5FB6" w:rsidP="001149B5">
      <w:pPr>
        <w:pStyle w:val="Titre3"/>
        <w:rPr>
          <w:rFonts w:ascii="Times New Roman" w:hAnsi="Times New Roman" w:cs="Times New Roman"/>
          <w:b/>
          <w:color w:val="auto"/>
          <w:u w:val="single"/>
        </w:rPr>
      </w:pPr>
      <w:bookmarkStart w:id="5" w:name="_Toc521858482"/>
      <w:r w:rsidRPr="00992449">
        <w:rPr>
          <w:rFonts w:ascii="Times New Roman" w:hAnsi="Times New Roman" w:cs="Times New Roman"/>
          <w:color w:val="505046"/>
        </w:rPr>
        <w:t xml:space="preserve">1 </w:t>
      </w:r>
      <w:r w:rsidRPr="00B778AF">
        <w:rPr>
          <w:rFonts w:ascii="Times New Roman" w:hAnsi="Times New Roman" w:cs="Times New Roman"/>
          <w:b/>
          <w:color w:val="auto"/>
          <w:u w:val="single"/>
        </w:rPr>
        <w:t>– Objectif : Description de base</w:t>
      </w:r>
      <w:bookmarkEnd w:id="5"/>
    </w:p>
    <w:p w:rsidR="00AD5FB6" w:rsidRPr="00992449" w:rsidRDefault="00AD5FB6" w:rsidP="009250F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505046"/>
          <w:sz w:val="24"/>
          <w:szCs w:val="24"/>
        </w:rPr>
        <w:br/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>Le projet GoodBurger consiste à réaliser un service qui permet de la vente des HandBurger en ligne</w:t>
      </w:r>
    </w:p>
    <w:p w:rsidR="00AD21EC" w:rsidRDefault="00AD5FB6" w:rsidP="00AD21EC">
      <w:pPr>
        <w:pStyle w:val="Titre3"/>
        <w:rPr>
          <w:rFonts w:ascii="Times New Roman" w:hAnsi="Times New Roman" w:cs="Times New Roman"/>
          <w:b/>
          <w:color w:val="auto"/>
          <w:u w:val="single"/>
        </w:rPr>
      </w:pPr>
      <w:bookmarkStart w:id="6" w:name="_Toc521858483"/>
      <w:r w:rsidRPr="00992449">
        <w:rPr>
          <w:rFonts w:ascii="Times New Roman" w:hAnsi="Times New Roman" w:cs="Times New Roman"/>
          <w:color w:val="505046"/>
        </w:rPr>
        <w:t xml:space="preserve">2 </w:t>
      </w:r>
      <w:r w:rsidRPr="00B778AF">
        <w:rPr>
          <w:rFonts w:ascii="Times New Roman" w:hAnsi="Times New Roman" w:cs="Times New Roman"/>
          <w:b/>
          <w:color w:val="auto"/>
          <w:u w:val="single"/>
        </w:rPr>
        <w:t>– Les besoins fonctionnelles</w:t>
      </w:r>
      <w:bookmarkEnd w:id="6"/>
    </w:p>
    <w:p w:rsidR="004E6546" w:rsidRPr="00992449" w:rsidRDefault="00AD5FB6" w:rsidP="009250F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505046"/>
          <w:sz w:val="24"/>
          <w:szCs w:val="24"/>
        </w:rPr>
        <w:br/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>Afin de mieux répondre aux exigences du cahier des charges, il est indispensable de définir les besoins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>fonctionnels. Ces besoins englobent les fonctionnalités de base que devra offrir notre service de stockage de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fichiers en ligne. Ainsi le service devra permettre d’effectuer les besoins suivants </w:t>
      </w:r>
      <w:proofErr w:type="gram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:</w:t>
      </w:r>
      <w:proofErr w:type="gramEnd"/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Création de compte d’utilisateur par inscription simple</w:t>
      </w:r>
      <w:r w:rsidR="004E6546"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040B0" w:rsidRPr="00992449">
        <w:rPr>
          <w:rFonts w:ascii="Times New Roman" w:hAnsi="Times New Roman" w:cs="Times New Roman"/>
          <w:color w:val="000000"/>
          <w:sz w:val="24"/>
          <w:szCs w:val="24"/>
        </w:rPr>
        <w:t>Connexion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et déconnection du compte utilisateur (authentification)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Gestion du compte utilisateur (modifier compte)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Gestion </w:t>
      </w:r>
      <w:r w:rsidR="004E6546" w:rsidRPr="00992449">
        <w:rPr>
          <w:rFonts w:ascii="Times New Roman" w:hAnsi="Times New Roman" w:cs="Times New Roman"/>
          <w:color w:val="000000"/>
          <w:sz w:val="24"/>
          <w:szCs w:val="24"/>
        </w:rPr>
        <w:t>du panier</w:t>
      </w:r>
    </w:p>
    <w:p w:rsidR="00AD5FB6" w:rsidRPr="00992449" w:rsidRDefault="00AD5FB6" w:rsidP="009250F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Téléchargement </w:t>
      </w:r>
      <w:r w:rsidR="004E6546"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de la facture après </w:t>
      </w:r>
      <w:r w:rsidR="000040B0" w:rsidRPr="00992449">
        <w:rPr>
          <w:rFonts w:ascii="Times New Roman" w:hAnsi="Times New Roman" w:cs="Times New Roman"/>
          <w:color w:val="000000"/>
          <w:sz w:val="24"/>
          <w:szCs w:val="24"/>
        </w:rPr>
        <w:t>check out</w:t>
      </w:r>
      <w:r w:rsidR="004E6546"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du panier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Aperçu </w:t>
      </w:r>
      <w:r w:rsidR="004E6546" w:rsidRPr="00992449">
        <w:rPr>
          <w:rFonts w:ascii="Times New Roman" w:hAnsi="Times New Roman" w:cs="Times New Roman"/>
          <w:color w:val="000000"/>
          <w:sz w:val="24"/>
          <w:szCs w:val="24"/>
        </w:rPr>
        <w:t>du panier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E6546" w:rsidRPr="00992449">
        <w:rPr>
          <w:rFonts w:ascii="Times New Roman" w:hAnsi="Times New Roman" w:cs="Times New Roman"/>
          <w:color w:val="000000"/>
          <w:sz w:val="24"/>
          <w:szCs w:val="24"/>
        </w:rPr>
        <w:t>Gestions des produits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E6546" w:rsidRPr="00992449">
        <w:rPr>
          <w:rFonts w:ascii="Times New Roman" w:hAnsi="Times New Roman" w:cs="Times New Roman"/>
          <w:color w:val="000000"/>
          <w:sz w:val="24"/>
          <w:szCs w:val="24"/>
        </w:rPr>
        <w:t>Faire des statistiques de vente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>Pour que l’inscription dite simple soit valide, il faudra que l’utilisateur remplisse un formulaire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>d’inscription.</w:t>
      </w:r>
    </w:p>
    <w:p w:rsidR="00AD21EC" w:rsidRDefault="004E6546" w:rsidP="00AD21EC">
      <w:pPr>
        <w:pStyle w:val="Titre3"/>
        <w:rPr>
          <w:rFonts w:ascii="Times New Roman" w:hAnsi="Times New Roman" w:cs="Times New Roman"/>
          <w:b/>
          <w:color w:val="auto"/>
          <w:u w:val="single"/>
        </w:rPr>
      </w:pPr>
      <w:bookmarkStart w:id="7" w:name="_Toc521858484"/>
      <w:r w:rsidRPr="00992449">
        <w:rPr>
          <w:rFonts w:ascii="Times New Roman" w:hAnsi="Times New Roman" w:cs="Times New Roman"/>
          <w:color w:val="505046"/>
        </w:rPr>
        <w:t xml:space="preserve">3 – </w:t>
      </w:r>
      <w:r w:rsidRPr="00B778AF">
        <w:rPr>
          <w:rFonts w:ascii="Times New Roman" w:hAnsi="Times New Roman" w:cs="Times New Roman"/>
          <w:b/>
          <w:color w:val="auto"/>
          <w:u w:val="single"/>
        </w:rPr>
        <w:t>Choix technologique à prendre en compte</w:t>
      </w:r>
      <w:bookmarkEnd w:id="7"/>
    </w:p>
    <w:p w:rsidR="004E6546" w:rsidRPr="00992449" w:rsidRDefault="004E6546" w:rsidP="009250F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505046"/>
          <w:sz w:val="24"/>
          <w:szCs w:val="24"/>
        </w:rPr>
        <w:br/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>Le site web sera codé en PHP 7 étant le langage le plus adapté pour faire des pages web et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utilisera le </w:t>
      </w:r>
      <w:r w:rsidR="000040B0" w:rsidRPr="00992449">
        <w:rPr>
          <w:rFonts w:ascii="Times New Roman" w:hAnsi="Times New Roman" w:cs="Times New Roman"/>
          <w:color w:val="000000"/>
          <w:sz w:val="24"/>
          <w:szCs w:val="24"/>
        </w:rPr>
        <w:t>Framework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Symfony 3.3.</w:t>
      </w:r>
    </w:p>
    <w:p w:rsidR="004E6546" w:rsidRPr="00B778AF" w:rsidRDefault="004E6546" w:rsidP="003A158A">
      <w:pPr>
        <w:pStyle w:val="Titre2"/>
        <w:rPr>
          <w:rFonts w:ascii="Times New Roman" w:hAnsi="Times New Roman" w:cs="Times New Roman"/>
          <w:color w:val="404040"/>
          <w:sz w:val="24"/>
          <w:szCs w:val="24"/>
          <w:lang w:val="en-US"/>
        </w:rPr>
      </w:pPr>
      <w:bookmarkStart w:id="8" w:name="_Toc521858485"/>
      <w:r w:rsidRPr="00B778AF">
        <w:rPr>
          <w:rFonts w:ascii="Times New Roman" w:hAnsi="Times New Roman" w:cs="Times New Roman"/>
          <w:color w:val="404040"/>
          <w:sz w:val="24"/>
          <w:szCs w:val="24"/>
          <w:lang w:val="en-US"/>
        </w:rPr>
        <w:t>II –</w:t>
      </w:r>
      <w:r w:rsidR="00B778AF" w:rsidRPr="00B778AF">
        <w:rPr>
          <w:rFonts w:ascii="Times New Roman" w:hAnsi="Times New Roman" w:cs="Times New Roman"/>
          <w:b/>
          <w:color w:val="404040"/>
          <w:sz w:val="24"/>
          <w:szCs w:val="24"/>
          <w:lang w:val="en-US"/>
        </w:rPr>
        <w:t>LE SITE WEB GOODBURGER</w:t>
      </w:r>
      <w:bookmarkEnd w:id="8"/>
    </w:p>
    <w:p w:rsidR="004E6546" w:rsidRPr="00B778AF" w:rsidRDefault="004E6546" w:rsidP="003A158A">
      <w:pPr>
        <w:pStyle w:val="Paragraphedeliste"/>
        <w:numPr>
          <w:ilvl w:val="0"/>
          <w:numId w:val="1"/>
        </w:numPr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9" w:name="_Toc521858486"/>
      <w:r w:rsidRPr="00B778AF">
        <w:rPr>
          <w:rFonts w:ascii="Times New Roman" w:hAnsi="Times New Roman" w:cs="Times New Roman"/>
          <w:b/>
          <w:sz w:val="24"/>
          <w:szCs w:val="24"/>
          <w:u w:val="single"/>
        </w:rPr>
        <w:t>Outils et technologies utilisées</w:t>
      </w:r>
      <w:bookmarkEnd w:id="9"/>
    </w:p>
    <w:p w:rsidR="004E6546" w:rsidRPr="00992449" w:rsidRDefault="004E6546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lastRenderedPageBreak/>
        <w:t>Pour la réalisation du site web GoodBurger et pour répondre au mieux au cahier des charges, nous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>avons eu besoin d’outils et de technologies spécifiques tels que :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>• L’IDE PHPStorm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• Le </w:t>
      </w:r>
      <w:r w:rsidR="000040B0" w:rsidRPr="00992449">
        <w:rPr>
          <w:rFonts w:ascii="Times New Roman" w:hAnsi="Times New Roman" w:cs="Times New Roman"/>
          <w:color w:val="000000"/>
          <w:sz w:val="24"/>
          <w:szCs w:val="24"/>
        </w:rPr>
        <w:t>Framework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PHP Symfony 3.3 respectant le modèle MVC ;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• Le </w:t>
      </w:r>
      <w:r w:rsidR="000040B0" w:rsidRPr="00992449">
        <w:rPr>
          <w:rFonts w:ascii="Times New Roman" w:hAnsi="Times New Roman" w:cs="Times New Roman"/>
          <w:color w:val="000000"/>
          <w:sz w:val="24"/>
          <w:szCs w:val="24"/>
        </w:rPr>
        <w:t>Framework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CSS : Bootstrap 4 pour un meilleur rendu visuel ; 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• Le </w:t>
      </w:r>
      <w:r w:rsidR="000040B0" w:rsidRPr="00992449">
        <w:rPr>
          <w:rFonts w:ascii="Times New Roman" w:hAnsi="Times New Roman" w:cs="Times New Roman"/>
          <w:color w:val="000000"/>
          <w:sz w:val="24"/>
          <w:szCs w:val="24"/>
        </w:rPr>
        <w:t>Framework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040B0" w:rsidRPr="00992449">
        <w:rPr>
          <w:rFonts w:ascii="Times New Roman" w:hAnsi="Times New Roman" w:cs="Times New Roman"/>
          <w:color w:val="000000"/>
          <w:sz w:val="24"/>
          <w:szCs w:val="24"/>
        </w:rPr>
        <w:t>JavaScript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JQuery pour les interactions utilisateurs ;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>• Le serveur de gestion de base de données MySQL;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>• Photoshop pour le design du logo ;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>• Composer pour la gestion des dépendances</w:t>
      </w:r>
    </w:p>
    <w:p w:rsidR="00195716" w:rsidRPr="00185873" w:rsidRDefault="00195716" w:rsidP="003A158A">
      <w:pPr>
        <w:pStyle w:val="Paragraphedeliste"/>
        <w:numPr>
          <w:ilvl w:val="0"/>
          <w:numId w:val="1"/>
        </w:numPr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10" w:name="_Toc521858487"/>
      <w:r w:rsidRPr="00185873">
        <w:rPr>
          <w:rFonts w:ascii="Times New Roman" w:hAnsi="Times New Roman" w:cs="Times New Roman"/>
          <w:b/>
          <w:sz w:val="24"/>
          <w:szCs w:val="24"/>
          <w:u w:val="single"/>
        </w:rPr>
        <w:t>Cas d’</w:t>
      </w:r>
      <w:r w:rsidR="000040B0" w:rsidRPr="00185873">
        <w:rPr>
          <w:rFonts w:ascii="Times New Roman" w:hAnsi="Times New Roman" w:cs="Times New Roman"/>
          <w:b/>
          <w:sz w:val="24"/>
          <w:szCs w:val="24"/>
          <w:u w:val="single"/>
        </w:rPr>
        <w:t>utilisations, Acteurs</w:t>
      </w:r>
      <w:r w:rsidRPr="00185873">
        <w:rPr>
          <w:rFonts w:ascii="Times New Roman" w:hAnsi="Times New Roman" w:cs="Times New Roman"/>
          <w:b/>
          <w:sz w:val="24"/>
          <w:szCs w:val="24"/>
          <w:u w:val="single"/>
        </w:rPr>
        <w:t xml:space="preserve"> et description</w:t>
      </w:r>
      <w:bookmarkEnd w:id="1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31"/>
        <w:gridCol w:w="3032"/>
        <w:gridCol w:w="3032"/>
      </w:tblGrid>
      <w:tr w:rsidR="00195716" w:rsidRPr="00992449" w:rsidTr="00195716">
        <w:trPr>
          <w:trHeight w:val="415"/>
        </w:trPr>
        <w:tc>
          <w:tcPr>
            <w:tcW w:w="3031" w:type="dxa"/>
          </w:tcPr>
          <w:p w:rsidR="00195716" w:rsidRPr="00185873" w:rsidRDefault="00195716" w:rsidP="00195716">
            <w:pPr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 w:rsidRPr="00185873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Cas d’utilisation</w:t>
            </w:r>
          </w:p>
        </w:tc>
        <w:tc>
          <w:tcPr>
            <w:tcW w:w="3032" w:type="dxa"/>
          </w:tcPr>
          <w:p w:rsidR="00195716" w:rsidRPr="00185873" w:rsidRDefault="00195716" w:rsidP="00195716">
            <w:pPr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 w:rsidRPr="00185873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Acteur</w:t>
            </w:r>
          </w:p>
        </w:tc>
        <w:tc>
          <w:tcPr>
            <w:tcW w:w="3032" w:type="dxa"/>
          </w:tcPr>
          <w:p w:rsidR="00195716" w:rsidRPr="00185873" w:rsidRDefault="00195716" w:rsidP="00195716">
            <w:pPr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 w:rsidRPr="00185873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Description</w:t>
            </w:r>
          </w:p>
        </w:tc>
      </w:tr>
      <w:tr w:rsidR="00195716" w:rsidRPr="00992449" w:rsidTr="00195716">
        <w:trPr>
          <w:trHeight w:val="415"/>
        </w:trPr>
        <w:tc>
          <w:tcPr>
            <w:tcW w:w="3031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Authentification</w:t>
            </w:r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Admin</w:t>
            </w:r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C’est ce cas d’utilisation qui donne la possibilité à un administrateur ou un utilisateur de l’application de décliner son identité</w:t>
            </w:r>
          </w:p>
        </w:tc>
      </w:tr>
      <w:tr w:rsidR="00195716" w:rsidRPr="00992449" w:rsidTr="00195716">
        <w:trPr>
          <w:trHeight w:val="415"/>
        </w:trPr>
        <w:tc>
          <w:tcPr>
            <w:tcW w:w="3031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Block|Unlock</w:t>
            </w:r>
            <w:proofErr w:type="spellEnd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 </w:t>
            </w:r>
            <w:proofErr w:type="spellStart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account</w:t>
            </w:r>
            <w:proofErr w:type="spellEnd"/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L’administrateur via un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Dashboard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pourra bloquer ou débloquer un compte utilisateur à partir de ce cas</w:t>
            </w:r>
          </w:p>
        </w:tc>
      </w:tr>
      <w:tr w:rsidR="00195716" w:rsidRPr="00992449" w:rsidTr="00195716">
        <w:trPr>
          <w:trHeight w:val="415"/>
        </w:trPr>
        <w:tc>
          <w:tcPr>
            <w:tcW w:w="3031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Add|Remove</w:t>
            </w:r>
            <w:proofErr w:type="spellEnd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 </w:t>
            </w:r>
            <w:proofErr w:type="spellStart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administrator</w:t>
            </w:r>
            <w:proofErr w:type="spellEnd"/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Au vue du lourd travail qui lui ait confié un administrateur pourra donner ou retirer les droits d’administrateur à un compte</w:t>
            </w:r>
          </w:p>
        </w:tc>
      </w:tr>
      <w:tr w:rsidR="00195716" w:rsidRPr="00992449" w:rsidTr="00195716">
        <w:trPr>
          <w:trHeight w:val="415"/>
        </w:trPr>
        <w:tc>
          <w:tcPr>
            <w:tcW w:w="3031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Display</w:t>
            </w:r>
            <w:r w:rsidR="008B4BAA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8B4BAA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statistics</w:t>
            </w:r>
            <w:proofErr w:type="spellEnd"/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Afin de savoir l’état des ventes du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restaurant, un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administrateur aura la possibilité de visuali</w:t>
            </w:r>
            <w:r w:rsidR="008B4BAA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ser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les statistiques</w:t>
            </w:r>
            <w:r w:rsidR="008B4BAA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du GoodBurger</w:t>
            </w:r>
          </w:p>
        </w:tc>
      </w:tr>
      <w:tr w:rsidR="00195716" w:rsidRPr="00992449" w:rsidTr="00195716">
        <w:trPr>
          <w:trHeight w:val="415"/>
        </w:trPr>
        <w:tc>
          <w:tcPr>
            <w:tcW w:w="3031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Manage Product</w:t>
            </w:r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C’est ce cas qui donne l’autorisation à l’administrateur de gérer les produits c’est-à-dire en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ajouter, en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supprimer, modifier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95716" w:rsidRPr="00992449" w:rsidTr="00195716">
        <w:trPr>
          <w:trHeight w:val="415"/>
        </w:trPr>
        <w:tc>
          <w:tcPr>
            <w:tcW w:w="3031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Browse</w:t>
            </w:r>
            <w:proofErr w:type="spellEnd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the </w:t>
            </w:r>
            <w:proofErr w:type="spellStart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HandBurger</w:t>
            </w:r>
            <w:proofErr w:type="spellEnd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Catalog</w:t>
            </w:r>
            <w:proofErr w:type="spellEnd"/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</w:t>
            </w:r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Donne la possibilité aux différents utilisateurs du site de pouvoir consulter le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catalogue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des produits disponible.</w:t>
            </w:r>
          </w:p>
        </w:tc>
      </w:tr>
      <w:tr w:rsidR="00195716" w:rsidRPr="00992449" w:rsidTr="00195716">
        <w:trPr>
          <w:trHeight w:val="389"/>
        </w:trPr>
        <w:tc>
          <w:tcPr>
            <w:tcW w:w="3031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Add Product in his cart</w:t>
            </w:r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L’utilisateur pourra ajouter dans son panier les burgers du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catalogue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qui l’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intéresseront</w:t>
            </w:r>
          </w:p>
        </w:tc>
      </w:tr>
      <w:tr w:rsidR="00195716" w:rsidRPr="00992449" w:rsidTr="00195716">
        <w:trPr>
          <w:trHeight w:val="389"/>
        </w:trPr>
        <w:tc>
          <w:tcPr>
            <w:tcW w:w="3031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Checkout</w:t>
            </w:r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Valider le contenu de son panier en faisant un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 out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et en téléchargeant </w:t>
            </w:r>
          </w:p>
        </w:tc>
      </w:tr>
      <w:tr w:rsidR="008B4BAA" w:rsidRPr="00992449" w:rsidTr="00195716">
        <w:trPr>
          <w:trHeight w:val="389"/>
        </w:trPr>
        <w:tc>
          <w:tcPr>
            <w:tcW w:w="3031" w:type="dxa"/>
          </w:tcPr>
          <w:p w:rsidR="008B4BAA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Manage his cart</w:t>
            </w:r>
          </w:p>
        </w:tc>
        <w:tc>
          <w:tcPr>
            <w:tcW w:w="3032" w:type="dxa"/>
          </w:tcPr>
          <w:p w:rsidR="008B4BAA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032" w:type="dxa"/>
          </w:tcPr>
          <w:p w:rsidR="008B4BAA" w:rsidRPr="00992449" w:rsidRDefault="001A21D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L’utilisateur pourra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visualiser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les différents produits présents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dans son panier, modifier la quantité présente avant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d’opter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pour un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 out</w:t>
            </w:r>
          </w:p>
        </w:tc>
      </w:tr>
      <w:tr w:rsidR="008B4BAA" w:rsidRPr="00992449" w:rsidTr="00195716">
        <w:trPr>
          <w:trHeight w:val="389"/>
        </w:trPr>
        <w:tc>
          <w:tcPr>
            <w:tcW w:w="3031" w:type="dxa"/>
          </w:tcPr>
          <w:p w:rsidR="008B4BAA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Manage his account</w:t>
            </w:r>
          </w:p>
        </w:tc>
        <w:tc>
          <w:tcPr>
            <w:tcW w:w="3032" w:type="dxa"/>
          </w:tcPr>
          <w:p w:rsidR="008B4BAA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032" w:type="dxa"/>
          </w:tcPr>
          <w:p w:rsidR="008B4BAA" w:rsidRPr="00992449" w:rsidRDefault="001A21D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 utilisateur connecté aura la possibilité de se déconnecter, de modifier son mot de passe</w:t>
            </w:r>
          </w:p>
        </w:tc>
      </w:tr>
    </w:tbl>
    <w:p w:rsidR="00195716" w:rsidRPr="00992449" w:rsidRDefault="00195716" w:rsidP="001957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4E6546" w:rsidRPr="00185873" w:rsidRDefault="004E6546" w:rsidP="003A158A">
      <w:pPr>
        <w:pStyle w:val="Paragraphedeliste"/>
        <w:numPr>
          <w:ilvl w:val="0"/>
          <w:numId w:val="1"/>
        </w:numPr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11" w:name="_Toc521858488"/>
      <w:r w:rsidRPr="00185873">
        <w:rPr>
          <w:rFonts w:ascii="Times New Roman" w:hAnsi="Times New Roman" w:cs="Times New Roman"/>
          <w:b/>
          <w:sz w:val="24"/>
          <w:szCs w:val="24"/>
          <w:u w:val="single"/>
        </w:rPr>
        <w:t>Diagramme des cas d’utilisation</w:t>
      </w:r>
      <w:bookmarkEnd w:id="11"/>
    </w:p>
    <w:p w:rsidR="004E6546" w:rsidRPr="00992449" w:rsidRDefault="00195716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B4BE18" wp14:editId="12ED6DEC">
            <wp:extent cx="5943600" cy="3862070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2E" w:rsidRPr="00185873" w:rsidRDefault="001B202E" w:rsidP="003A158A">
      <w:pPr>
        <w:pStyle w:val="Paragraphedeliste"/>
        <w:numPr>
          <w:ilvl w:val="0"/>
          <w:numId w:val="1"/>
        </w:numPr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12" w:name="_Toc521858489"/>
      <w:r w:rsidRPr="00185873">
        <w:rPr>
          <w:rFonts w:ascii="Times New Roman" w:hAnsi="Times New Roman" w:cs="Times New Roman"/>
          <w:b/>
          <w:sz w:val="24"/>
          <w:szCs w:val="24"/>
          <w:u w:val="single"/>
        </w:rPr>
        <w:t>Diagramme de Classe</w:t>
      </w:r>
      <w:bookmarkEnd w:id="12"/>
    </w:p>
    <w:p w:rsidR="001B202E" w:rsidRPr="00992449" w:rsidRDefault="001B202E" w:rsidP="001B20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lastRenderedPageBreak/>
        <w:t>Les différentes classes et interactions du GoodBurger sont modélisées dans le diagramme de classes ci-dessous :</w:t>
      </w:r>
    </w:p>
    <w:p w:rsidR="001B202E" w:rsidRPr="00992449" w:rsidRDefault="001B202E" w:rsidP="001B20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9EA9FC" wp14:editId="16EC0BAE">
            <wp:extent cx="6364048" cy="31718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5149" cy="31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2E" w:rsidRPr="00185873" w:rsidRDefault="001B202E" w:rsidP="003A158A">
      <w:pPr>
        <w:pStyle w:val="Paragraphedeliste"/>
        <w:numPr>
          <w:ilvl w:val="0"/>
          <w:numId w:val="1"/>
        </w:numPr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13" w:name="_Toc521858490"/>
      <w:r w:rsidRPr="00185873">
        <w:rPr>
          <w:rFonts w:ascii="Times New Roman" w:hAnsi="Times New Roman" w:cs="Times New Roman"/>
          <w:b/>
          <w:sz w:val="24"/>
          <w:szCs w:val="24"/>
          <w:u w:val="single"/>
        </w:rPr>
        <w:t>Modèle Conceptuelle des données</w:t>
      </w:r>
      <w:bookmarkEnd w:id="13"/>
    </w:p>
    <w:p w:rsidR="001B202E" w:rsidRPr="00992449" w:rsidRDefault="001B202E" w:rsidP="001B202E">
      <w:pPr>
        <w:pStyle w:val="Paragraphedeliste"/>
        <w:rPr>
          <w:rFonts w:ascii="Times New Roman" w:hAnsi="Times New Roman" w:cs="Times New Roman"/>
          <w:color w:val="000000"/>
          <w:sz w:val="24"/>
          <w:szCs w:val="24"/>
        </w:rPr>
      </w:pPr>
    </w:p>
    <w:p w:rsidR="001B202E" w:rsidRPr="00992449" w:rsidRDefault="001B202E" w:rsidP="001B20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88D199" wp14:editId="33DDCE0C">
            <wp:extent cx="6691328" cy="30003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6442" cy="30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2E" w:rsidRPr="00992449" w:rsidRDefault="001B202E" w:rsidP="001B202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1B202E" w:rsidRPr="00185873" w:rsidRDefault="001B202E" w:rsidP="003A158A">
      <w:pPr>
        <w:pStyle w:val="Paragraphedeliste"/>
        <w:numPr>
          <w:ilvl w:val="0"/>
          <w:numId w:val="1"/>
        </w:numPr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14" w:name="_Toc521858491"/>
      <w:r w:rsidRPr="00185873">
        <w:rPr>
          <w:rFonts w:ascii="Times New Roman" w:hAnsi="Times New Roman" w:cs="Times New Roman"/>
          <w:b/>
          <w:sz w:val="24"/>
          <w:szCs w:val="24"/>
          <w:u w:val="single"/>
        </w:rPr>
        <w:t xml:space="preserve">Modèle </w:t>
      </w:r>
      <w:r w:rsidR="007B3173" w:rsidRPr="00185873">
        <w:rPr>
          <w:rFonts w:ascii="Times New Roman" w:hAnsi="Times New Roman" w:cs="Times New Roman"/>
          <w:b/>
          <w:sz w:val="24"/>
          <w:szCs w:val="24"/>
          <w:u w:val="single"/>
        </w:rPr>
        <w:t>Logique des données</w:t>
      </w:r>
      <w:bookmarkEnd w:id="14"/>
    </w:p>
    <w:p w:rsidR="007B3173" w:rsidRPr="00992449" w:rsidRDefault="007B3173" w:rsidP="007B317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Les règles de passage du MCD au MLD nous permettent d’obtenir le diagramme suivant :</w:t>
      </w:r>
    </w:p>
    <w:p w:rsidR="007B3173" w:rsidRPr="00992449" w:rsidRDefault="007B3173" w:rsidP="007B317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3678C0" wp14:editId="47C34826">
            <wp:extent cx="6711490" cy="28194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4360" cy="283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9F" w:rsidRPr="00992449" w:rsidRDefault="004B6C9F" w:rsidP="004B6C9F">
      <w:pPr>
        <w:pStyle w:val="Paragraphedeliste"/>
        <w:rPr>
          <w:rFonts w:ascii="Times New Roman" w:hAnsi="Times New Roman" w:cs="Times New Roman"/>
          <w:color w:val="000000"/>
          <w:sz w:val="24"/>
          <w:szCs w:val="24"/>
        </w:rPr>
      </w:pPr>
    </w:p>
    <w:p w:rsidR="004B6C9F" w:rsidRPr="00185873" w:rsidRDefault="004B6C9F" w:rsidP="003A158A">
      <w:pPr>
        <w:pStyle w:val="Paragraphedeliste"/>
        <w:numPr>
          <w:ilvl w:val="0"/>
          <w:numId w:val="1"/>
        </w:numPr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15" w:name="_Toc521858492"/>
      <w:r w:rsidRPr="00185873">
        <w:rPr>
          <w:rFonts w:ascii="Times New Roman" w:hAnsi="Times New Roman" w:cs="Times New Roman"/>
          <w:b/>
          <w:sz w:val="24"/>
          <w:szCs w:val="24"/>
          <w:u w:val="single"/>
        </w:rPr>
        <w:t>Quelques descriptions visuelles des fonctions de service</w:t>
      </w:r>
      <w:bookmarkEnd w:id="15"/>
    </w:p>
    <w:p w:rsidR="004B6C9F" w:rsidRPr="00992449" w:rsidRDefault="004B6C9F" w:rsidP="004B6C9F">
      <w:pPr>
        <w:pStyle w:val="Paragraphedeliste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4B6C9F" w:rsidRPr="00992449" w:rsidRDefault="004B6C9F" w:rsidP="004B6C9F">
      <w:pPr>
        <w:pStyle w:val="Paragraphedeliste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4B6C9F" w:rsidRPr="00185873" w:rsidRDefault="004B6C9F" w:rsidP="004B6C9F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Création d’un compte</w:t>
      </w:r>
    </w:p>
    <w:p w:rsidR="004B6C9F" w:rsidRPr="00992449" w:rsidRDefault="004B6C9F" w:rsidP="004B6C9F">
      <w:pPr>
        <w:pStyle w:val="Paragraphedeliste"/>
        <w:ind w:left="2520"/>
        <w:rPr>
          <w:rFonts w:ascii="Times New Roman" w:hAnsi="Times New Roman" w:cs="Times New Roman"/>
          <w:color w:val="000000"/>
          <w:sz w:val="24"/>
          <w:szCs w:val="24"/>
        </w:rPr>
      </w:pPr>
    </w:p>
    <w:p w:rsidR="004B6C9F" w:rsidRPr="00992449" w:rsidRDefault="004B6C9F" w:rsidP="004B6C9F">
      <w:pPr>
        <w:pStyle w:val="Paragraphedeliste"/>
        <w:ind w:left="2520"/>
        <w:rPr>
          <w:rFonts w:ascii="Times New Roman" w:hAnsi="Times New Roman" w:cs="Times New Roman"/>
          <w:color w:val="000000"/>
          <w:sz w:val="24"/>
          <w:szCs w:val="24"/>
        </w:rPr>
      </w:pPr>
    </w:p>
    <w:p w:rsidR="004B6C9F" w:rsidRPr="00992449" w:rsidRDefault="004B6C9F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9B3B0F3" wp14:editId="6D981744">
            <wp:extent cx="6724191" cy="4381500"/>
            <wp:effectExtent l="0" t="0" r="63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7230" cy="438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9F" w:rsidRPr="00185873" w:rsidRDefault="004B6C9F" w:rsidP="004B6C9F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Connexion et Authentification</w:t>
      </w:r>
    </w:p>
    <w:p w:rsidR="004B6C9F" w:rsidRPr="00992449" w:rsidRDefault="004B6C9F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C1865B" wp14:editId="614C5E99">
            <wp:extent cx="714375" cy="84772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992449" w:rsidRDefault="003E0568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Après click la fenêtre suivante s’ouvre :</w:t>
      </w:r>
    </w:p>
    <w:p w:rsidR="003E0568" w:rsidRPr="00992449" w:rsidRDefault="003E0568" w:rsidP="004B6C9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D5F211" wp14:editId="2FB451E4">
            <wp:extent cx="5943600" cy="2167890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992449" w:rsidRDefault="003E0568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lastRenderedPageBreak/>
        <w:t>Il y a plus qu’à choisir le mode de connexion</w:t>
      </w:r>
    </w:p>
    <w:p w:rsidR="003E0568" w:rsidRPr="00992449" w:rsidRDefault="003E0568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B657E5" wp14:editId="7556AB47">
            <wp:extent cx="4772025" cy="35814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992449" w:rsidRDefault="003E0568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F5C0C0" wp14:editId="26F04644">
            <wp:extent cx="4762500" cy="25527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992449" w:rsidRDefault="003E0568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S’authentifier et valider</w:t>
      </w:r>
    </w:p>
    <w:p w:rsidR="003E0568" w:rsidRPr="00992449" w:rsidRDefault="003E0568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AC4613D" wp14:editId="0AD34664">
            <wp:extent cx="5943600" cy="169989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185873" w:rsidRDefault="003E0568" w:rsidP="003E0568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Déconnexion</w:t>
      </w:r>
    </w:p>
    <w:p w:rsidR="003E0568" w:rsidRPr="00992449" w:rsidRDefault="003E0568" w:rsidP="003E056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402D16" wp14:editId="470E9F20">
            <wp:extent cx="1647825" cy="12858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185873" w:rsidRDefault="003E0568" w:rsidP="003E0568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proofErr w:type="spellStart"/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Catalog</w:t>
      </w:r>
      <w:proofErr w:type="spellEnd"/>
    </w:p>
    <w:p w:rsidR="003E0568" w:rsidRPr="00992449" w:rsidRDefault="003E0568" w:rsidP="003E056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FB6B50" wp14:editId="4650A9FD">
            <wp:extent cx="5943600" cy="2894965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992449" w:rsidRDefault="003E0568" w:rsidP="003E056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F962528" wp14:editId="5E1C25A1">
            <wp:extent cx="5943600" cy="20097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185873" w:rsidRDefault="003E0568" w:rsidP="003E0568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Description d’un produit</w:t>
      </w:r>
    </w:p>
    <w:p w:rsidR="003E0568" w:rsidRPr="00992449" w:rsidRDefault="003E0568" w:rsidP="003E056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En cliquant sur l’image ou sur le bouton </w:t>
      </w:r>
      <w:r w:rsidR="00185873">
        <w:rPr>
          <w:rFonts w:ascii="Times New Roman" w:hAnsi="Times New Roman" w:cs="Times New Roman"/>
          <w:color w:val="000000"/>
          <w:sz w:val="24"/>
          <w:szCs w:val="24"/>
        </w:rPr>
        <w:t>« 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Detail</w:t>
      </w:r>
      <w:proofErr w:type="spellEnd"/>
      <w:r w:rsidR="00185873">
        <w:rPr>
          <w:rFonts w:ascii="Times New Roman" w:hAnsi="Times New Roman" w:cs="Times New Roman"/>
          <w:color w:val="000000"/>
          <w:sz w:val="24"/>
          <w:szCs w:val="24"/>
        </w:rPr>
        <w:t> »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on obtient la page suivante :</w:t>
      </w:r>
    </w:p>
    <w:p w:rsidR="003E0568" w:rsidRPr="00992449" w:rsidRDefault="003E0568" w:rsidP="003E056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3E0568" w:rsidRPr="00992449" w:rsidRDefault="003E0568" w:rsidP="003E056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DC70DE" wp14:editId="3BE2FD9E">
            <wp:extent cx="5943600" cy="3537585"/>
            <wp:effectExtent l="0" t="0" r="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185873" w:rsidRDefault="0019700F" w:rsidP="0019700F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Ajouter au panier</w:t>
      </w:r>
    </w:p>
    <w:p w:rsidR="0019700F" w:rsidRPr="00992449" w:rsidRDefault="0019700F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Cliquer sur le bouton « 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Add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to 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your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cart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> » et renseigner la quantité comme ci-dessous :</w:t>
      </w:r>
    </w:p>
    <w:p w:rsidR="0019700F" w:rsidRPr="00992449" w:rsidRDefault="0019700F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E2871BD" wp14:editId="40A0233F">
            <wp:extent cx="5943600" cy="28067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2E" w:rsidRPr="00992449" w:rsidRDefault="001B202E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19700F" w:rsidRPr="00992449" w:rsidRDefault="0019700F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Validez, vous obtiendrez le message suivant :</w:t>
      </w:r>
    </w:p>
    <w:p w:rsidR="0019700F" w:rsidRPr="00992449" w:rsidRDefault="0019700F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74FB95" wp14:editId="54E458D9">
            <wp:extent cx="5943600" cy="627380"/>
            <wp:effectExtent l="0" t="0" r="0" b="127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0F" w:rsidRPr="00992449" w:rsidRDefault="0019700F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19700F" w:rsidRPr="00185873" w:rsidRDefault="0019700F" w:rsidP="0019700F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proofErr w:type="spellStart"/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Your</w:t>
      </w:r>
      <w:proofErr w:type="spellEnd"/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</w:t>
      </w:r>
      <w:proofErr w:type="spellStart"/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cart</w:t>
      </w:r>
      <w:proofErr w:type="spellEnd"/>
    </w:p>
    <w:p w:rsidR="0019700F" w:rsidRPr="00992449" w:rsidRDefault="0019700F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Pour regarder les 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differents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produits du panier, le lien « 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Your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Cart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> » fera le compte :</w:t>
      </w:r>
    </w:p>
    <w:p w:rsidR="0019700F" w:rsidRPr="00992449" w:rsidRDefault="0019700F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314EE1" wp14:editId="19ABE39C">
            <wp:extent cx="5943600" cy="19335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0F" w:rsidRPr="00992449" w:rsidRDefault="0019700F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Et là vous avez la possibilité de modifier la quantité</w:t>
      </w:r>
    </w:p>
    <w:p w:rsidR="0019700F" w:rsidRPr="00185873" w:rsidRDefault="0019700F" w:rsidP="0019700F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proofErr w:type="spellStart"/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Checkout</w:t>
      </w:r>
      <w:proofErr w:type="spellEnd"/>
    </w:p>
    <w:p w:rsidR="0019700F" w:rsidRPr="00992449" w:rsidRDefault="0019700F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En cliquant sur « 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Checkout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 » une confirmation sur les produits est demandé et en si le compte est « ok » validez et un 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pdf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sera généré :</w:t>
      </w:r>
    </w:p>
    <w:p w:rsidR="0019700F" w:rsidRPr="00992449" w:rsidRDefault="0016654D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247914A" wp14:editId="3E9DB7DF">
            <wp:extent cx="5943600" cy="190119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4D" w:rsidRPr="00185873" w:rsidRDefault="00185873" w:rsidP="00C8075D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Dashboard</w:t>
      </w:r>
      <w:r w:rsidR="00C8075D"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permettant la gestion du </w:t>
      </w:r>
      <w:proofErr w:type="spellStart"/>
      <w:r w:rsidR="00C8075D"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goodburger</w:t>
      </w:r>
      <w:proofErr w:type="spellEnd"/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A3C6BF" wp14:editId="7D0C53F7">
            <wp:extent cx="5943600" cy="43878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5D" w:rsidRPr="00185873" w:rsidRDefault="00C8075D" w:rsidP="00C8075D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Manage Product</w:t>
      </w:r>
    </w:p>
    <w:p w:rsidR="00C8075D" w:rsidRPr="00992449" w:rsidRDefault="00C8075D" w:rsidP="00C8075D">
      <w:pPr>
        <w:pStyle w:val="Paragraphedeliste"/>
        <w:ind w:left="2520"/>
        <w:rPr>
          <w:rFonts w:ascii="Times New Roman" w:hAnsi="Times New Roman" w:cs="Times New Roman"/>
          <w:color w:val="000000"/>
          <w:sz w:val="24"/>
          <w:szCs w:val="24"/>
        </w:rPr>
      </w:pP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FE2EFA" wp14:editId="1E5D1D97">
            <wp:extent cx="2495550" cy="17907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C8075D" w:rsidRPr="00185873" w:rsidRDefault="00C8075D" w:rsidP="00C8075D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New Product</w:t>
      </w: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544EB7D" wp14:editId="700B1F1B">
            <wp:extent cx="5943600" cy="3972560"/>
            <wp:effectExtent l="0" t="0" r="0" b="889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C8075D" w:rsidRPr="00185873" w:rsidRDefault="00C8075D" w:rsidP="00C8075D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Edit Product</w:t>
      </w: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Choisir d’abord le produit à modifier :</w:t>
      </w: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B54305" wp14:editId="45D90C87">
            <wp:extent cx="5943600" cy="1462405"/>
            <wp:effectExtent l="0" t="0" r="0" b="444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Valider et vous obtiendriez le formulaire de modification :</w:t>
      </w: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2C27EAC" wp14:editId="6A8247FA">
            <wp:extent cx="5943600" cy="385572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49" w:rsidRPr="00185873" w:rsidRDefault="00992449" w:rsidP="00992449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Suppression</w:t>
      </w:r>
    </w:p>
    <w:p w:rsidR="00992449" w:rsidRPr="00992449" w:rsidRDefault="00992449" w:rsidP="0099244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Choisir le sous menu « 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delete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product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>», choisir le produit à supprimer et valider :</w:t>
      </w:r>
    </w:p>
    <w:p w:rsidR="00992449" w:rsidRPr="00992449" w:rsidRDefault="00992449" w:rsidP="0099244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102434" wp14:editId="3D49A553">
            <wp:extent cx="5943600" cy="167957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49" w:rsidRPr="00992449" w:rsidRDefault="00992449" w:rsidP="0099244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En fonction de l’état du produit on obtient l’un des messages suivants :</w:t>
      </w:r>
    </w:p>
    <w:p w:rsidR="00992449" w:rsidRPr="00992449" w:rsidRDefault="00992449" w:rsidP="0099244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58311A" wp14:editId="4B608504">
            <wp:extent cx="5943600" cy="65087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49" w:rsidRPr="00992449" w:rsidRDefault="000040B0" w:rsidP="0099244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Ou</w:t>
      </w:r>
    </w:p>
    <w:p w:rsidR="00992449" w:rsidRPr="00992449" w:rsidRDefault="00992449" w:rsidP="0099244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0DBCABC" wp14:editId="1AFD77CC">
            <wp:extent cx="5943600" cy="71056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49" w:rsidRPr="00992449" w:rsidRDefault="00992449" w:rsidP="00992449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19700F" w:rsidRDefault="000F27E3" w:rsidP="000F27E3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Responsive of the application</w:t>
      </w:r>
    </w:p>
    <w:p w:rsidR="000F27E3" w:rsidRDefault="000F27E3" w:rsidP="000F27E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L’application a été conçue de façon à s’adapter à n’importe quel écran comme on peut le voir ci-dessous avec un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Galaxy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S5 :</w:t>
      </w:r>
    </w:p>
    <w:p w:rsidR="000F27E3" w:rsidRPr="000F27E3" w:rsidRDefault="000F27E3" w:rsidP="000F27E3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F27E3" w:rsidRDefault="000F27E3" w:rsidP="000F27E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E209C0B" wp14:editId="5AACEFEF">
            <wp:extent cx="4552950" cy="307657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E3" w:rsidRDefault="000F27E3" w:rsidP="000F27E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Le menu est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dérouler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de la façon suivante :</w:t>
      </w:r>
    </w:p>
    <w:p w:rsidR="000F27E3" w:rsidRDefault="000F27E3" w:rsidP="000F27E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84CBDE1" wp14:editId="470C2F8C">
            <wp:extent cx="4333875" cy="3438525"/>
            <wp:effectExtent l="0" t="0" r="9525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E3" w:rsidRPr="000F27E3" w:rsidRDefault="000F27E3" w:rsidP="000F27E3">
      <w:pPr>
        <w:rPr>
          <w:rFonts w:ascii="Times New Roman" w:hAnsi="Times New Roman" w:cs="Times New Roman"/>
          <w:color w:val="000000"/>
          <w:sz w:val="24"/>
          <w:szCs w:val="24"/>
        </w:rPr>
      </w:pPr>
      <w:bookmarkStart w:id="16" w:name="_GoBack"/>
      <w:bookmarkEnd w:id="16"/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3A158A">
      <w:pPr>
        <w:pStyle w:val="Titre1"/>
        <w:rPr>
          <w:rStyle w:val="fontstyle01"/>
        </w:rPr>
      </w:pPr>
      <w:bookmarkStart w:id="17" w:name="_Toc521858493"/>
      <w:r>
        <w:rPr>
          <w:rStyle w:val="fontstyle01"/>
        </w:rPr>
        <w:lastRenderedPageBreak/>
        <w:t>CHAPITRE III –MANUELS DE</w:t>
      </w:r>
      <w:r>
        <w:rPr>
          <w:rFonts w:ascii="Cambria" w:hAnsi="Cambria"/>
          <w:color w:val="B43412"/>
        </w:rPr>
        <w:t xml:space="preserve"> </w:t>
      </w:r>
      <w:r>
        <w:rPr>
          <w:rStyle w:val="fontstyle01"/>
        </w:rPr>
        <w:t>DEPLOIEMENT</w:t>
      </w:r>
      <w:bookmarkEnd w:id="17"/>
    </w:p>
    <w:p w:rsidR="000040B0" w:rsidRDefault="000040B0" w:rsidP="004E6546">
      <w:pPr>
        <w:rPr>
          <w:rStyle w:val="fontstyle01"/>
        </w:rPr>
      </w:pPr>
    </w:p>
    <w:p w:rsidR="000040B0" w:rsidRPr="00B778AF" w:rsidRDefault="00B778AF" w:rsidP="003A158A">
      <w:pPr>
        <w:pStyle w:val="Titre2"/>
        <w:rPr>
          <w:rFonts w:ascii="Cambria" w:hAnsi="Cambria"/>
          <w:b/>
          <w:color w:val="404040"/>
          <w:sz w:val="24"/>
          <w:szCs w:val="24"/>
        </w:rPr>
      </w:pPr>
      <w:bookmarkStart w:id="18" w:name="_Toc521858494"/>
      <w:r w:rsidRPr="00B778AF">
        <w:rPr>
          <w:rFonts w:ascii="Cambria" w:hAnsi="Cambria"/>
          <w:b/>
          <w:color w:val="404040"/>
          <w:sz w:val="24"/>
          <w:szCs w:val="24"/>
        </w:rPr>
        <w:t>MANUEL DE DEPLOIEMENT DE L’APPLICATION WEB</w:t>
      </w:r>
      <w:bookmarkEnd w:id="18"/>
    </w:p>
    <w:p w:rsidR="000040B0" w:rsidRPr="00A4430A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778A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Prérequis </w:t>
      </w:r>
      <w:r w:rsidR="00B778AF" w:rsidRPr="00B778A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: </w:t>
      </w:r>
      <w:r w:rsidRPr="00A4430A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A4430A">
        <w:rPr>
          <w:rFonts w:ascii="Segoe UI Symbol" w:hAnsi="Segoe UI Symbol" w:cs="Segoe UI Symbol"/>
          <w:color w:val="000000"/>
          <w:sz w:val="24"/>
          <w:szCs w:val="24"/>
        </w:rPr>
        <w:t>✓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 Avoir une machine 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4430A">
        <w:rPr>
          <w:rFonts w:ascii="Segoe UI Symbol" w:hAnsi="Segoe UI Symbol" w:cs="Segoe UI Symbol"/>
          <w:color w:val="000000"/>
          <w:sz w:val="24"/>
          <w:szCs w:val="24"/>
        </w:rPr>
        <w:t>✓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 Installer git et enregistrer dans les variables d’environnements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4430A">
        <w:rPr>
          <w:rFonts w:ascii="Segoe UI Symbol" w:hAnsi="Segoe UI Symbol" w:cs="Segoe UI Symbol"/>
          <w:color w:val="000000"/>
          <w:sz w:val="24"/>
          <w:szCs w:val="24"/>
        </w:rPr>
        <w:t>✓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 Installer composer et enregistrer dans les variables d’environnements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4430A">
        <w:rPr>
          <w:rFonts w:ascii="Segoe UI Symbol" w:hAnsi="Segoe UI Symbol" w:cs="Segoe UI Symbol"/>
          <w:color w:val="000000"/>
          <w:sz w:val="24"/>
          <w:szCs w:val="24"/>
        </w:rPr>
        <w:t>✓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 Installer un serveur web (WampServer</w:t>
      </w:r>
      <w:r w:rsidR="00B778AF"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4430A">
        <w:rPr>
          <w:rFonts w:ascii="Segoe UI Symbol" w:hAnsi="Segoe UI Symbol" w:cs="Segoe UI Symbol"/>
          <w:color w:val="000000"/>
          <w:sz w:val="24"/>
          <w:szCs w:val="24"/>
        </w:rPr>
        <w:t>✓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 Installer PHP 7 (ou une version supérieure) et enregistrer dans les variables d’environnements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4430A">
        <w:rPr>
          <w:rFonts w:ascii="Segoe UI Symbol" w:hAnsi="Segoe UI Symbol" w:cs="Segoe UI Symbol"/>
          <w:color w:val="000000"/>
          <w:sz w:val="24"/>
          <w:szCs w:val="24"/>
        </w:rPr>
        <w:t>✓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 Installer un serveur de BD</w:t>
      </w:r>
    </w:p>
    <w:p w:rsidR="00A4430A" w:rsidRPr="00A4430A" w:rsidRDefault="00A4430A" w:rsidP="00A4430A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A4430A">
        <w:rPr>
          <w:rFonts w:ascii="Times New Roman" w:hAnsi="Times New Roman" w:cs="Times New Roman"/>
          <w:color w:val="000000"/>
          <w:sz w:val="24"/>
          <w:szCs w:val="24"/>
        </w:rPr>
        <w:t>Cloner le projet nommé « </w:t>
      </w:r>
      <w:proofErr w:type="spellStart"/>
      <w:r w:rsidRPr="00A4430A">
        <w:rPr>
          <w:rFonts w:ascii="Times New Roman" w:hAnsi="Times New Roman" w:cs="Times New Roman"/>
          <w:color w:val="000000"/>
          <w:sz w:val="24"/>
          <w:szCs w:val="24"/>
        </w:rPr>
        <w:t>Symf</w:t>
      </w:r>
      <w:proofErr w:type="spellEnd"/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 »  se trouvant sur </w:t>
      </w:r>
      <w:proofErr w:type="spellStart"/>
      <w:r w:rsidRPr="00A4430A">
        <w:rPr>
          <w:rFonts w:ascii="Times New Roman" w:hAnsi="Times New Roman" w:cs="Times New Roman"/>
          <w:color w:val="000000"/>
          <w:sz w:val="24"/>
          <w:szCs w:val="24"/>
        </w:rPr>
        <w:t>github</w:t>
      </w:r>
      <w:proofErr w:type="spellEnd"/>
    </w:p>
    <w:p w:rsidR="00A4430A" w:rsidRPr="00A4430A" w:rsidRDefault="00A4430A" w:rsidP="00A4430A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A4430A">
        <w:rPr>
          <w:rFonts w:ascii="Times New Roman" w:hAnsi="Times New Roman" w:cs="Times New Roman"/>
          <w:color w:val="000000"/>
          <w:sz w:val="24"/>
          <w:szCs w:val="24"/>
        </w:rPr>
        <w:t>Créer la base de données et importer le fichier « </w:t>
      </w:r>
      <w:proofErr w:type="spellStart"/>
      <w:r w:rsidRPr="00A4430A">
        <w:rPr>
          <w:rFonts w:ascii="Times New Roman" w:hAnsi="Times New Roman" w:cs="Times New Roman"/>
          <w:color w:val="000000"/>
          <w:sz w:val="24"/>
          <w:szCs w:val="24"/>
        </w:rPr>
        <w:t>good_burger.sql</w:t>
      </w:r>
      <w:proofErr w:type="spellEnd"/>
      <w:r w:rsidRPr="00A4430A">
        <w:rPr>
          <w:rFonts w:ascii="Times New Roman" w:hAnsi="Times New Roman" w:cs="Times New Roman"/>
          <w:color w:val="000000"/>
          <w:sz w:val="24"/>
          <w:szCs w:val="24"/>
        </w:rPr>
        <w:t> » à la racine du projet</w:t>
      </w:r>
    </w:p>
    <w:p w:rsidR="00A4430A" w:rsidRPr="00A4430A" w:rsidRDefault="00A4430A" w:rsidP="00A4430A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Démarrer le serveur web </w:t>
      </w:r>
    </w:p>
    <w:p w:rsidR="00A4430A" w:rsidRPr="00A4430A" w:rsidRDefault="00A4430A" w:rsidP="00A4430A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Rendez-vous à l’adresse </w:t>
      </w:r>
      <w:hyperlink r:id="rId36" w:history="1">
        <w:r w:rsidRPr="00A4430A">
          <w:rPr>
            <w:rStyle w:val="Lienhypertexte"/>
            <w:rFonts w:ascii="Times New Roman" w:hAnsi="Times New Roman" w:cs="Times New Roman"/>
            <w:sz w:val="24"/>
            <w:szCs w:val="24"/>
          </w:rPr>
          <w:t>http://localhost/Symf/web/app_dev.php/</w:t>
        </w:r>
      </w:hyperlink>
    </w:p>
    <w:p w:rsidR="00A4430A" w:rsidRPr="00A4430A" w:rsidRDefault="00A4430A" w:rsidP="00A4430A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A4430A">
        <w:rPr>
          <w:rFonts w:ascii="Times New Roman" w:hAnsi="Times New Roman" w:cs="Times New Roman"/>
          <w:color w:val="000000"/>
          <w:sz w:val="24"/>
          <w:szCs w:val="24"/>
        </w:rPr>
        <w:t>Amusez-vous avec les différentes fonctionnalités du site décrit plus haut</w:t>
      </w:r>
    </w:p>
    <w:sectPr w:rsidR="00A4430A" w:rsidRPr="00A4430A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54DF" w:rsidRDefault="008854DF" w:rsidP="00B675B5">
      <w:pPr>
        <w:spacing w:after="0" w:line="240" w:lineRule="auto"/>
      </w:pPr>
      <w:r>
        <w:separator/>
      </w:r>
    </w:p>
  </w:endnote>
  <w:endnote w:type="continuationSeparator" w:id="0">
    <w:p w:rsidR="008854DF" w:rsidRDefault="008854DF" w:rsidP="00B67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61674941"/>
      <w:docPartObj>
        <w:docPartGallery w:val="Page Numbers (Bottom of Page)"/>
        <w:docPartUnique/>
      </w:docPartObj>
    </w:sdtPr>
    <w:sdtEndPr/>
    <w:sdtContent>
      <w:p w:rsidR="00B675B5" w:rsidRDefault="00B675B5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27E3">
          <w:rPr>
            <w:noProof/>
          </w:rPr>
          <w:t>18</w:t>
        </w:r>
        <w:r>
          <w:fldChar w:fldCharType="end"/>
        </w:r>
      </w:p>
    </w:sdtContent>
  </w:sdt>
  <w:p w:rsidR="00B675B5" w:rsidRDefault="00B675B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54DF" w:rsidRDefault="008854DF" w:rsidP="00B675B5">
      <w:pPr>
        <w:spacing w:after="0" w:line="240" w:lineRule="auto"/>
      </w:pPr>
      <w:r>
        <w:separator/>
      </w:r>
    </w:p>
  </w:footnote>
  <w:footnote w:type="continuationSeparator" w:id="0">
    <w:p w:rsidR="008854DF" w:rsidRDefault="008854DF" w:rsidP="00B675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815C8"/>
    <w:multiLevelType w:val="hybridMultilevel"/>
    <w:tmpl w:val="858E053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2B636DF"/>
    <w:multiLevelType w:val="hybridMultilevel"/>
    <w:tmpl w:val="88F0C586"/>
    <w:lvl w:ilvl="0" w:tplc="D1EE43C0">
      <w:start w:val="1"/>
      <w:numFmt w:val="decimal"/>
      <w:lvlText w:val="%1-"/>
      <w:lvlJc w:val="left"/>
      <w:pPr>
        <w:ind w:left="720" w:hanging="360"/>
      </w:pPr>
      <w:rPr>
        <w:rFonts w:ascii="Cambria" w:hAnsi="Cambria" w:cstheme="minorBidi" w:hint="default"/>
        <w:color w:val="40404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E6192A"/>
    <w:multiLevelType w:val="hybridMultilevel"/>
    <w:tmpl w:val="A70E4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D3623E"/>
    <w:multiLevelType w:val="hybridMultilevel"/>
    <w:tmpl w:val="8D9E62B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DFB"/>
    <w:rsid w:val="00000C16"/>
    <w:rsid w:val="000040B0"/>
    <w:rsid w:val="000F27E3"/>
    <w:rsid w:val="001149B5"/>
    <w:rsid w:val="0016654D"/>
    <w:rsid w:val="00185873"/>
    <w:rsid w:val="00195716"/>
    <w:rsid w:val="0019700F"/>
    <w:rsid w:val="001A21D6"/>
    <w:rsid w:val="001B202E"/>
    <w:rsid w:val="001E0DC1"/>
    <w:rsid w:val="00247A96"/>
    <w:rsid w:val="003A158A"/>
    <w:rsid w:val="003B7C68"/>
    <w:rsid w:val="003E0568"/>
    <w:rsid w:val="004B6C9F"/>
    <w:rsid w:val="004E6546"/>
    <w:rsid w:val="0076362C"/>
    <w:rsid w:val="007B3173"/>
    <w:rsid w:val="007D030F"/>
    <w:rsid w:val="007E7DFB"/>
    <w:rsid w:val="008854DF"/>
    <w:rsid w:val="008B4BAA"/>
    <w:rsid w:val="009250F0"/>
    <w:rsid w:val="00992449"/>
    <w:rsid w:val="00A4430A"/>
    <w:rsid w:val="00AD21EC"/>
    <w:rsid w:val="00AD5FB6"/>
    <w:rsid w:val="00B202F6"/>
    <w:rsid w:val="00B675B5"/>
    <w:rsid w:val="00B778AF"/>
    <w:rsid w:val="00C8075D"/>
    <w:rsid w:val="00E77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A38D35-592B-4685-B161-EBD36D821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3A15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A15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A15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fontstyle01">
    <w:name w:val="fontstyle01"/>
    <w:basedOn w:val="Policepardfaut"/>
    <w:rsid w:val="007E7DFB"/>
    <w:rPr>
      <w:rFonts w:ascii="Cambria" w:hAnsi="Cambria" w:hint="default"/>
      <w:b w:val="0"/>
      <w:bCs w:val="0"/>
      <w:i w:val="0"/>
      <w:iCs w:val="0"/>
      <w:color w:val="B43412"/>
      <w:sz w:val="32"/>
      <w:szCs w:val="32"/>
    </w:rPr>
  </w:style>
  <w:style w:type="character" w:customStyle="1" w:styleId="fontstyle21">
    <w:name w:val="fontstyle21"/>
    <w:basedOn w:val="Policepardfaut"/>
    <w:rsid w:val="007E7DFB"/>
    <w:rPr>
      <w:rFonts w:ascii="Calibri" w:hAnsi="Calibri" w:cs="Calibr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Policepardfaut"/>
    <w:rsid w:val="007E7DFB"/>
    <w:rPr>
      <w:rFonts w:ascii="Calibri-Bold" w:hAnsi="Calibri-Bold" w:hint="default"/>
      <w:b/>
      <w:bCs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Policepardfaut"/>
    <w:rsid w:val="007E7DFB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4E6546"/>
    <w:pPr>
      <w:ind w:left="720"/>
      <w:contextualSpacing/>
    </w:pPr>
  </w:style>
  <w:style w:type="paragraph" w:customStyle="1" w:styleId="DecimalAligned">
    <w:name w:val="Decimal Aligned"/>
    <w:basedOn w:val="Normal"/>
    <w:uiPriority w:val="40"/>
    <w:qFormat/>
    <w:rsid w:val="00195716"/>
    <w:pPr>
      <w:tabs>
        <w:tab w:val="decimal" w:pos="360"/>
      </w:tabs>
      <w:spacing w:after="200" w:line="276" w:lineRule="auto"/>
    </w:pPr>
    <w:rPr>
      <w:rFonts w:eastAsiaTheme="minorEastAsia" w:cs="Times New Roman"/>
      <w:lang w:val="en-US"/>
    </w:rPr>
  </w:style>
  <w:style w:type="paragraph" w:styleId="Notedebasdepage">
    <w:name w:val="footnote text"/>
    <w:basedOn w:val="Normal"/>
    <w:link w:val="NotedebasdepageCar"/>
    <w:uiPriority w:val="99"/>
    <w:unhideWhenUsed/>
    <w:rsid w:val="00195716"/>
    <w:pPr>
      <w:spacing w:after="0" w:line="240" w:lineRule="auto"/>
    </w:pPr>
    <w:rPr>
      <w:rFonts w:eastAsiaTheme="minorEastAsia" w:cs="Times New Roman"/>
      <w:sz w:val="20"/>
      <w:szCs w:val="20"/>
      <w:lang w:val="en-US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195716"/>
    <w:rPr>
      <w:rFonts w:eastAsiaTheme="minorEastAsia" w:cs="Times New Roman"/>
      <w:sz w:val="20"/>
      <w:szCs w:val="20"/>
    </w:rPr>
  </w:style>
  <w:style w:type="character" w:styleId="Emphaseple">
    <w:name w:val="Subtle Emphasis"/>
    <w:basedOn w:val="Policepardfaut"/>
    <w:uiPriority w:val="19"/>
    <w:qFormat/>
    <w:rsid w:val="00195716"/>
    <w:rPr>
      <w:i/>
      <w:iCs/>
    </w:rPr>
  </w:style>
  <w:style w:type="table" w:styleId="Tramemoyenne2-Accent5">
    <w:name w:val="Medium Shading 2 Accent 5"/>
    <w:basedOn w:val="TableauNormal"/>
    <w:uiPriority w:val="64"/>
    <w:rsid w:val="001957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illedutableau">
    <w:name w:val="Table Grid"/>
    <w:basedOn w:val="TableauNormal"/>
    <w:uiPriority w:val="39"/>
    <w:rsid w:val="001957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A4430A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3A158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3A158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3A158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fr-FR"/>
    </w:rPr>
  </w:style>
  <w:style w:type="paragraph" w:styleId="En-tte">
    <w:name w:val="header"/>
    <w:basedOn w:val="Normal"/>
    <w:link w:val="En-tteCar"/>
    <w:uiPriority w:val="99"/>
    <w:unhideWhenUsed/>
    <w:rsid w:val="00B675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675B5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B675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675B5"/>
    <w:rPr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675B5"/>
    <w:pPr>
      <w:outlineLvl w:val="9"/>
    </w:pPr>
    <w:rPr>
      <w:lang w:val="en-US"/>
    </w:rPr>
  </w:style>
  <w:style w:type="paragraph" w:styleId="TM2">
    <w:name w:val="toc 2"/>
    <w:basedOn w:val="Normal"/>
    <w:next w:val="Normal"/>
    <w:autoRedefine/>
    <w:uiPriority w:val="39"/>
    <w:unhideWhenUsed/>
    <w:rsid w:val="00B675B5"/>
    <w:pPr>
      <w:spacing w:after="100"/>
      <w:ind w:left="220"/>
    </w:pPr>
  </w:style>
  <w:style w:type="paragraph" w:styleId="TM1">
    <w:name w:val="toc 1"/>
    <w:basedOn w:val="Normal"/>
    <w:next w:val="Normal"/>
    <w:autoRedefine/>
    <w:uiPriority w:val="39"/>
    <w:unhideWhenUsed/>
    <w:rsid w:val="00B675B5"/>
    <w:pPr>
      <w:spacing w:after="100"/>
    </w:pPr>
  </w:style>
  <w:style w:type="paragraph" w:styleId="TM3">
    <w:name w:val="toc 3"/>
    <w:basedOn w:val="Normal"/>
    <w:next w:val="Normal"/>
    <w:autoRedefine/>
    <w:uiPriority w:val="39"/>
    <w:unhideWhenUsed/>
    <w:rsid w:val="00B675B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localhost/Symf/web/app_dev.php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335902-10B2-4444-8299-E5BCB63B0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18</Pages>
  <Words>1399</Words>
  <Characters>7977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talomdefoserge@gmail.com</dc:creator>
  <cp:keywords/>
  <dc:description/>
  <cp:lastModifiedBy>talomdefoserge@gmail.com</cp:lastModifiedBy>
  <cp:revision>19</cp:revision>
  <cp:lastPrinted>2018-08-12T21:33:00Z</cp:lastPrinted>
  <dcterms:created xsi:type="dcterms:W3CDTF">2018-08-12T18:18:00Z</dcterms:created>
  <dcterms:modified xsi:type="dcterms:W3CDTF">2018-08-12T21:40:00Z</dcterms:modified>
</cp:coreProperties>
</file>