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594311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75B5" w:rsidRDefault="00B675B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B7C68" w:rsidRDefault="00B675B5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858477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CHAPITRE I – EXPRESSION DES BE</w:t>
            </w:r>
            <w:bookmarkStart w:id="0" w:name="_GoBack"/>
            <w:bookmarkEnd w:id="0"/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SOINS : ENONCE DU CAHIER DES CHARGES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_Toc521858477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78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- CONTEXTE ET EXPRESSION DES BESOINS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_Toc521858478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79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II -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ENONCE DU CAHIER DES CHARGES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_Toc521858479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2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0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>CHAPITRE II – ANALYSE ET CONCEPTION DU PROJET GOODBURGER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_Toc521858480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1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I –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LE PROJET GOODBURGER : LE CAHIER DES SPECIFICATIONS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_Toc521858481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2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1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– Objectif : Description de base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_Toc521858482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3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2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– Les besoins fonctionnelles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_Toc521858483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4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</w:rPr>
              <w:t xml:space="preserve">3 – 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Choix technologique à prendre en compte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_Toc521858484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5" w:history="1">
            <w:r w:rsidR="003B7C68" w:rsidRPr="003A00DB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II –</w:t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  <w:lang w:val="en-US"/>
              </w:rPr>
              <w:t>LE SITE WEB GOODBURGER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_Toc521858485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6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1-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Outils et technologies utilisées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_Toc521858486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3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7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2-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Cas d’utilisations, Acteurs et description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_Toc521858487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4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8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3-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des cas d’utilisation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_Toc521858488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5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89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4-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 Classe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_Toc521858489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5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0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5-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Modèle Conceptuelle des données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_Toc521858490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6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1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6-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Modèle Logique des données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_Toc521858491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2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7-</w:t>
            </w:r>
            <w:r w:rsidR="003B7C68">
              <w:rPr>
                <w:rFonts w:eastAsiaTheme="minorEastAsia"/>
                <w:noProof/>
                <w:lang w:val="en-US"/>
              </w:rPr>
              <w:tab/>
            </w:r>
            <w:r w:rsidR="003B7C68" w:rsidRPr="003A00DB">
              <w:rPr>
                <w:rStyle w:val="Lienhypertexte"/>
                <w:rFonts w:ascii="Times New Roman" w:hAnsi="Times New Roman" w:cs="Times New Roman"/>
                <w:b/>
                <w:noProof/>
              </w:rPr>
              <w:t>Quelques descriptions visuelles des fonctions de service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_Toc521858492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7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3" w:history="1">
            <w:r w:rsidR="003B7C68" w:rsidRPr="003A00DB">
              <w:rPr>
                <w:rStyle w:val="Lienhypertexte"/>
                <w:rFonts w:ascii="Cambria" w:hAnsi="Cambria"/>
                <w:noProof/>
              </w:rPr>
              <w:t>CHAPITRE III –MANUELS DE DEPLOIEMENT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_Toc521858493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18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3B7C68" w:rsidRDefault="00281BE4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1858494" w:history="1">
            <w:r w:rsidR="003B7C68" w:rsidRPr="003A00DB">
              <w:rPr>
                <w:rStyle w:val="Lienhypertexte"/>
                <w:rFonts w:ascii="Cambria" w:hAnsi="Cambria"/>
                <w:b/>
                <w:noProof/>
              </w:rPr>
              <w:t>MANUEL DE DEPLOIEMENT DE L’APPLICATION WEB</w:t>
            </w:r>
            <w:r w:rsidR="003B7C68">
              <w:rPr>
                <w:noProof/>
                <w:webHidden/>
              </w:rPr>
              <w:tab/>
            </w:r>
            <w:r w:rsidR="003B7C68">
              <w:rPr>
                <w:noProof/>
                <w:webHidden/>
              </w:rPr>
              <w:fldChar w:fldCharType="begin"/>
            </w:r>
            <w:r w:rsidR="003B7C68">
              <w:rPr>
                <w:noProof/>
                <w:webHidden/>
              </w:rPr>
              <w:instrText xml:space="preserve"> PAGEREF _Toc521858494 \h </w:instrText>
            </w:r>
            <w:r w:rsidR="003B7C68">
              <w:rPr>
                <w:noProof/>
                <w:webHidden/>
              </w:rPr>
            </w:r>
            <w:r w:rsidR="003B7C68">
              <w:rPr>
                <w:noProof/>
                <w:webHidden/>
              </w:rPr>
              <w:fldChar w:fldCharType="separate"/>
            </w:r>
            <w:r w:rsidR="0063440E">
              <w:rPr>
                <w:noProof/>
                <w:webHidden/>
              </w:rPr>
              <w:t>18</w:t>
            </w:r>
            <w:r w:rsidR="003B7C68">
              <w:rPr>
                <w:noProof/>
                <w:webHidden/>
              </w:rPr>
              <w:fldChar w:fldCharType="end"/>
            </w:r>
          </w:hyperlink>
        </w:p>
        <w:p w:rsidR="00B675B5" w:rsidRDefault="00B675B5">
          <w:r>
            <w:rPr>
              <w:b/>
              <w:bCs/>
            </w:rPr>
            <w:fldChar w:fldCharType="end"/>
          </w:r>
        </w:p>
      </w:sdtContent>
    </w:sdt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3A158A">
      <w:pPr>
        <w:pStyle w:val="Titre2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B675B5" w:rsidRDefault="00B675B5" w:rsidP="00B675B5"/>
    <w:p w:rsidR="001E0DC1" w:rsidRDefault="001E0DC1" w:rsidP="0076362C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5A0388" w:rsidRDefault="005A0388" w:rsidP="005A0388"/>
    <w:p w:rsidR="005A0388" w:rsidRPr="005A0388" w:rsidRDefault="005A0388" w:rsidP="005A0388"/>
    <w:p w:rsidR="001E0DC1" w:rsidRDefault="001E0DC1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76362C" w:rsidRDefault="007E7DFB" w:rsidP="0076362C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1" w:name="_Toc521858477"/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CHAPITRE I – EXPRESSION DES BESOINS : ENONCE DU CAHIER</w:t>
      </w:r>
      <w:r w:rsidRPr="00992449">
        <w:rPr>
          <w:rFonts w:ascii="Times New Roman" w:hAnsi="Times New Roman" w:cs="Times New Roman"/>
          <w:color w:val="B43412"/>
          <w:sz w:val="24"/>
          <w:szCs w:val="24"/>
        </w:rPr>
        <w:br/>
      </w:r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DES CHARGES</w:t>
      </w:r>
      <w:bookmarkEnd w:id="1"/>
    </w:p>
    <w:p w:rsidR="00000C16" w:rsidRPr="00B778AF" w:rsidRDefault="007E7DFB" w:rsidP="0076362C">
      <w:pPr>
        <w:pStyle w:val="Titre2"/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</w:pPr>
      <w:r w:rsidRPr="00992449">
        <w:rPr>
          <w:rFonts w:ascii="Times New Roman" w:hAnsi="Times New Roman" w:cs="Times New Roman"/>
          <w:color w:val="B43412"/>
          <w:sz w:val="24"/>
          <w:szCs w:val="24"/>
        </w:rPr>
        <w:br/>
      </w:r>
      <w:bookmarkStart w:id="2" w:name="_Toc521858478"/>
      <w:r w:rsidRPr="00992449">
        <w:rPr>
          <w:rStyle w:val="fontstyle01"/>
          <w:rFonts w:ascii="Times New Roman" w:hAnsi="Times New Roman" w:cs="Times New Roman"/>
          <w:color w:val="404040"/>
          <w:sz w:val="24"/>
          <w:szCs w:val="24"/>
        </w:rPr>
        <w:t xml:space="preserve">I </w:t>
      </w:r>
      <w:r w:rsidR="00B778AF" w:rsidRPr="00B778AF"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  <w:t>- CONTEXTE ET EXPRESSION DES BESOINS</w:t>
      </w:r>
      <w:bookmarkEnd w:id="2"/>
    </w:p>
    <w:p w:rsidR="00B778AF" w:rsidRDefault="007E7DFB" w:rsidP="00000C16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992449">
        <w:rPr>
          <w:rFonts w:ascii="Times New Roman" w:hAnsi="Times New Roman" w:cs="Times New Roman"/>
          <w:color w:val="404040"/>
          <w:sz w:val="24"/>
          <w:szCs w:val="24"/>
        </w:rPr>
        <w:br/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modèle commercial de GoodBurger consiste à vendre des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burgers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en ligne sur Internet.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service </w:t>
      </w:r>
      <w:r w:rsidR="00E7734A">
        <w:rPr>
          <w:rStyle w:val="fontstyle21"/>
          <w:rFonts w:ascii="Times New Roman" w:hAnsi="Times New Roman" w:cs="Times New Roman"/>
          <w:sz w:val="24"/>
          <w:szCs w:val="24"/>
        </w:rPr>
        <w:t>GoodBurger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est destiné à tout public. Dès inscription, chaque utilisateur dispose d’un panier où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seront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stockées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toutes ses commandes dont il pourra faire un </w:t>
      </w:r>
      <w:proofErr w:type="spellStart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chekout</w:t>
      </w:r>
      <w:proofErr w:type="spellEnd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à la fin. Certains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burgers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pourront ne pas apparaitre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dépendants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 leur état. Nous avons été choisis pour entreprendre le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développement de ce service.</w:t>
      </w:r>
    </w:p>
    <w:p w:rsidR="00000C16" w:rsidRDefault="007E7DFB" w:rsidP="003A158A">
      <w:pPr>
        <w:pStyle w:val="Titre2"/>
        <w:rPr>
          <w:rStyle w:val="fontstyle01"/>
          <w:rFonts w:ascii="Times New Roman" w:hAnsi="Times New Roman" w:cs="Times New Roman"/>
          <w:color w:val="40404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bookmarkStart w:id="3" w:name="_Toc521858479"/>
      <w:r w:rsidRPr="00992449">
        <w:rPr>
          <w:rStyle w:val="fontstyle01"/>
          <w:rFonts w:ascii="Times New Roman" w:hAnsi="Times New Roman" w:cs="Times New Roman"/>
          <w:color w:val="404040"/>
          <w:sz w:val="24"/>
          <w:szCs w:val="24"/>
        </w:rPr>
        <w:t xml:space="preserve">II - </w:t>
      </w:r>
      <w:r w:rsidR="00B778AF" w:rsidRPr="00B778AF">
        <w:rPr>
          <w:rStyle w:val="fontstyle01"/>
          <w:rFonts w:ascii="Times New Roman" w:hAnsi="Times New Roman" w:cs="Times New Roman"/>
          <w:b/>
          <w:color w:val="404040"/>
          <w:sz w:val="24"/>
          <w:szCs w:val="24"/>
        </w:rPr>
        <w:t>ENONCE DU CAHIER DES CHARGES</w:t>
      </w:r>
      <w:bookmarkEnd w:id="3"/>
    </w:p>
    <w:p w:rsidR="007E7DFB" w:rsidRPr="00992449" w:rsidRDefault="007E7DFB" w:rsidP="00000C16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992449">
        <w:rPr>
          <w:rFonts w:ascii="Times New Roman" w:hAnsi="Times New Roman" w:cs="Times New Roman"/>
          <w:color w:val="40404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L’intitulé :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GoodBurger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 xml:space="preserve">L’objet 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Elaborer un service permettant de vendre des burgers en ligne</w:t>
      </w:r>
    </w:p>
    <w:p w:rsidR="00AD5FB6" w:rsidRPr="00992449" w:rsidRDefault="007E7DFB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 périmètre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Notre projet sera axé sur une infrastructure</w:t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Le site web qui servira d’interface pour permettre l’accès, la gestion des burgers et des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comptes utilisateurs.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exigences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Le projet GoodBurger devra comporter ces différents points </w:t>
      </w:r>
      <w:proofErr w:type="gramStart"/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:</w:t>
      </w:r>
      <w:proofErr w:type="gramEnd"/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utilisateurs de consulter le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catalogue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des produit fournit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utilisateurs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d’ajouter un burger dans leur panier en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définissant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la quantité voulue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>•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Permettre aux utilisateurs de faire un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check out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des produits du panier.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Permettre aux utilisateur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>s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de visualiser leur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Style w:val="fontstyle41"/>
          <w:rFonts w:ascii="Times New Roman" w:hAnsi="Times New Roman" w:cs="Times New Roman"/>
          <w:sz w:val="24"/>
          <w:szCs w:val="24"/>
        </w:rPr>
        <w:t xml:space="preserve">• 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Offrir un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Dashboard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permettant une administration transparente du GoodBurger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choix stratégiques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Pour le site web nous avons choisis de faire du PHP (version 7) et d’utiliser le très</w:t>
      </w:r>
      <w:r w:rsidR="00004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populaire </w:t>
      </w:r>
      <w:r w:rsidR="00000C16" w:rsidRPr="00992449">
        <w:rPr>
          <w:rStyle w:val="fontstyle21"/>
          <w:rFonts w:ascii="Times New Roman" w:hAnsi="Times New Roman" w:cs="Times New Roman"/>
          <w:sz w:val="24"/>
          <w:szCs w:val="24"/>
        </w:rPr>
        <w:t>Framework</w:t>
      </w:r>
      <w:r w:rsidR="00AD5FB6"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 Symfony 3.3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 xml:space="preserve">. </w:t>
      </w:r>
    </w:p>
    <w:p w:rsidR="00247A96" w:rsidRPr="00992449" w:rsidRDefault="007E7DFB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000C16">
        <w:rPr>
          <w:rStyle w:val="fontstyle31"/>
          <w:rFonts w:ascii="Times New Roman" w:hAnsi="Times New Roman" w:cs="Times New Roman"/>
          <w:sz w:val="24"/>
          <w:szCs w:val="24"/>
          <w:u w:val="single"/>
        </w:rPr>
        <w:t>Les marges de manœuvre</w:t>
      </w:r>
      <w:r w:rsidRPr="00992449">
        <w:rPr>
          <w:rStyle w:val="fontstyle31"/>
          <w:rFonts w:ascii="Times New Roman" w:hAnsi="Times New Roman" w:cs="Times New Roman"/>
          <w:sz w:val="24"/>
          <w:szCs w:val="24"/>
        </w:rPr>
        <w:t xml:space="preserve"> :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Dans le délai qui nous est imparti, nous essayerons de mettre au point un service</w:t>
      </w:r>
      <w:r w:rsidR="00000C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Style w:val="fontstyle21"/>
          <w:rFonts w:ascii="Times New Roman" w:hAnsi="Times New Roman" w:cs="Times New Roman"/>
          <w:sz w:val="24"/>
          <w:szCs w:val="24"/>
        </w:rPr>
        <w:t>aussi complet que performant offrant différentes fonctionnalités.</w:t>
      </w: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AD5FB6" w:rsidRPr="00992449" w:rsidRDefault="00AD5FB6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E7734A" w:rsidRDefault="00E7734A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AD5FB6" w:rsidRPr="00992449" w:rsidRDefault="00AD5FB6" w:rsidP="003A158A">
      <w:pPr>
        <w:pStyle w:val="Titre1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4" w:name="_Toc521858480"/>
      <w:r w:rsidRPr="00992449">
        <w:rPr>
          <w:rStyle w:val="fontstyle01"/>
          <w:rFonts w:ascii="Times New Roman" w:hAnsi="Times New Roman" w:cs="Times New Roman"/>
          <w:sz w:val="24"/>
          <w:szCs w:val="24"/>
        </w:rPr>
        <w:t>CHAPITRE II – ANALYSE ET CONCEPTION DU PROJET GOODBURGER</w:t>
      </w:r>
      <w:bookmarkEnd w:id="4"/>
    </w:p>
    <w:p w:rsidR="00AD5FB6" w:rsidRPr="00992449" w:rsidRDefault="00AD5FB6">
      <w:pPr>
        <w:rPr>
          <w:rStyle w:val="fontstyle01"/>
          <w:rFonts w:ascii="Times New Roman" w:hAnsi="Times New Roman" w:cs="Times New Roman"/>
          <w:sz w:val="24"/>
          <w:szCs w:val="24"/>
        </w:rPr>
      </w:pPr>
    </w:p>
    <w:p w:rsidR="00AD5FB6" w:rsidRPr="00992449" w:rsidRDefault="00AD5FB6" w:rsidP="003A158A">
      <w:pPr>
        <w:pStyle w:val="Titre2"/>
        <w:rPr>
          <w:rFonts w:ascii="Times New Roman" w:hAnsi="Times New Roman" w:cs="Times New Roman"/>
          <w:color w:val="404040"/>
          <w:sz w:val="24"/>
          <w:szCs w:val="24"/>
        </w:rPr>
      </w:pPr>
      <w:bookmarkStart w:id="5" w:name="_Toc521858481"/>
      <w:r w:rsidRPr="00992449">
        <w:rPr>
          <w:rFonts w:ascii="Times New Roman" w:hAnsi="Times New Roman" w:cs="Times New Roman"/>
          <w:color w:val="404040"/>
          <w:sz w:val="24"/>
          <w:szCs w:val="24"/>
        </w:rPr>
        <w:t xml:space="preserve">I – </w:t>
      </w:r>
      <w:r w:rsidR="00B778AF" w:rsidRPr="00B778AF">
        <w:rPr>
          <w:rFonts w:ascii="Times New Roman" w:hAnsi="Times New Roman" w:cs="Times New Roman"/>
          <w:b/>
          <w:color w:val="404040"/>
          <w:sz w:val="24"/>
          <w:szCs w:val="24"/>
        </w:rPr>
        <w:t>LE PROJET GOODBURGER : LE CAHIER DES SPECIFICATIONS</w:t>
      </w:r>
      <w:bookmarkEnd w:id="5"/>
    </w:p>
    <w:p w:rsidR="001149B5" w:rsidRDefault="00AD5FB6" w:rsidP="001149B5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6" w:name="_Toc521858482"/>
      <w:r w:rsidRPr="00992449">
        <w:rPr>
          <w:rFonts w:ascii="Times New Roman" w:hAnsi="Times New Roman" w:cs="Times New Roman"/>
          <w:color w:val="505046"/>
        </w:rPr>
        <w:t xml:space="preserve">1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– Objectif : Description de base</w:t>
      </w:r>
      <w:bookmarkEnd w:id="6"/>
    </w:p>
    <w:p w:rsidR="00AD5FB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Le projet GoodBurger consiste à réaliser un service qui permet de la vente des HandBurger en ligne</w:t>
      </w:r>
    </w:p>
    <w:p w:rsidR="00AD21EC" w:rsidRDefault="00AD5FB6" w:rsidP="00AD21EC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7" w:name="_Toc521858483"/>
      <w:r w:rsidRPr="00992449">
        <w:rPr>
          <w:rFonts w:ascii="Times New Roman" w:hAnsi="Times New Roman" w:cs="Times New Roman"/>
          <w:color w:val="505046"/>
        </w:rPr>
        <w:t xml:space="preserve">2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– Les besoins fonctionnelles</w:t>
      </w:r>
      <w:bookmarkEnd w:id="7"/>
    </w:p>
    <w:p w:rsidR="004E654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Afin de mieux répondre aux exigences du cahier des charges, il est indispensable de définir les besoins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fonctionnels. Ces besoins englobent les fonctionnalités de base que devra offrir notre service de stockage de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fichiers en ligne. Ainsi le service devra permettre d’effectuer les besoins suivants </w:t>
      </w:r>
      <w:proofErr w:type="gram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Création de compte d’utilisateur par inscription simple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Connexion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et déconnection du compte utilisateur (authentification)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Gestion du compte utilisateur (modifier compte)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Gestion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du panier</w:t>
      </w:r>
    </w:p>
    <w:p w:rsidR="00AD5FB6" w:rsidRPr="00992449" w:rsidRDefault="00AD5FB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Téléchargement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de la facture après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check out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du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Aperçu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du panier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Gestions des produits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Segoe UI Symbol" w:hAnsi="Segoe UI Symbol" w:cs="Segoe UI Symbol"/>
          <w:color w:val="000000"/>
          <w:sz w:val="24"/>
          <w:szCs w:val="24"/>
        </w:rPr>
        <w:t>➢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6546" w:rsidRPr="00992449">
        <w:rPr>
          <w:rFonts w:ascii="Times New Roman" w:hAnsi="Times New Roman" w:cs="Times New Roman"/>
          <w:color w:val="000000"/>
          <w:sz w:val="24"/>
          <w:szCs w:val="24"/>
        </w:rPr>
        <w:t>Faire des statistiques de vente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Pour que l’inscription dite simple soit valide, il faudra que l’utilisateur remplisse un formulaire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d’inscription.</w:t>
      </w:r>
    </w:p>
    <w:p w:rsidR="00AD21EC" w:rsidRDefault="004E6546" w:rsidP="00AD21EC">
      <w:pPr>
        <w:pStyle w:val="Titre3"/>
        <w:rPr>
          <w:rFonts w:ascii="Times New Roman" w:hAnsi="Times New Roman" w:cs="Times New Roman"/>
          <w:b/>
          <w:color w:val="auto"/>
          <w:u w:val="single"/>
        </w:rPr>
      </w:pPr>
      <w:bookmarkStart w:id="8" w:name="_Toc521858484"/>
      <w:r w:rsidRPr="00992449">
        <w:rPr>
          <w:rFonts w:ascii="Times New Roman" w:hAnsi="Times New Roman" w:cs="Times New Roman"/>
          <w:color w:val="505046"/>
        </w:rPr>
        <w:t xml:space="preserve">3 – </w:t>
      </w:r>
      <w:r w:rsidRPr="00B778AF">
        <w:rPr>
          <w:rFonts w:ascii="Times New Roman" w:hAnsi="Times New Roman" w:cs="Times New Roman"/>
          <w:b/>
          <w:color w:val="auto"/>
          <w:u w:val="single"/>
        </w:rPr>
        <w:t>Choix technologique à prendre en compte</w:t>
      </w:r>
      <w:bookmarkEnd w:id="8"/>
    </w:p>
    <w:p w:rsidR="004E6546" w:rsidRDefault="004E6546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505046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>Le site web sera codé en PHP 7 étant le langage le plus adapté pour faire des pages web et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utilisera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Symfony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3.3.</w:t>
      </w:r>
    </w:p>
    <w:p w:rsidR="005A0388" w:rsidRPr="00992449" w:rsidRDefault="005A0388" w:rsidP="009250F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E6546" w:rsidRPr="00B778AF" w:rsidRDefault="004E6546" w:rsidP="003A158A">
      <w:pPr>
        <w:pStyle w:val="Titre2"/>
        <w:rPr>
          <w:rFonts w:ascii="Times New Roman" w:hAnsi="Times New Roman" w:cs="Times New Roman"/>
          <w:color w:val="404040"/>
          <w:sz w:val="24"/>
          <w:szCs w:val="24"/>
          <w:lang w:val="en-US"/>
        </w:rPr>
      </w:pPr>
      <w:bookmarkStart w:id="9" w:name="_Toc521858485"/>
      <w:r w:rsidRPr="00B778AF">
        <w:rPr>
          <w:rFonts w:ascii="Times New Roman" w:hAnsi="Times New Roman" w:cs="Times New Roman"/>
          <w:color w:val="404040"/>
          <w:sz w:val="24"/>
          <w:szCs w:val="24"/>
          <w:lang w:val="en-US"/>
        </w:rPr>
        <w:t>II –</w:t>
      </w:r>
      <w:r w:rsidR="00B778AF" w:rsidRPr="00B778AF">
        <w:rPr>
          <w:rFonts w:ascii="Times New Roman" w:hAnsi="Times New Roman" w:cs="Times New Roman"/>
          <w:b/>
          <w:color w:val="404040"/>
          <w:sz w:val="24"/>
          <w:szCs w:val="24"/>
          <w:lang w:val="en-US"/>
        </w:rPr>
        <w:t>LE SITE WEB GOODBURGER</w:t>
      </w:r>
      <w:bookmarkEnd w:id="9"/>
    </w:p>
    <w:p w:rsidR="004E6546" w:rsidRPr="00B778AF" w:rsidRDefault="004E654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0" w:name="_Toc521858486"/>
      <w:r w:rsidRPr="00B778AF">
        <w:rPr>
          <w:rFonts w:ascii="Times New Roman" w:hAnsi="Times New Roman" w:cs="Times New Roman"/>
          <w:b/>
          <w:sz w:val="24"/>
          <w:szCs w:val="24"/>
          <w:u w:val="single"/>
        </w:rPr>
        <w:t>Outils et technologies utilisées</w:t>
      </w:r>
      <w:bookmarkEnd w:id="10"/>
    </w:p>
    <w:p w:rsidR="004E6546" w:rsidRPr="00992449" w:rsidRDefault="004E6546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Pour la réalisation du site web GoodBurger et pour répondre au mieux au cahier des charges, nous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avons eu besoin d’outils et de technologies spécifiques tels que :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L’IDE PHPStorm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PHP Symfony 3.3 respectant le modèle MVC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CSS : Bootstrap 4 pour un meilleur rendu visuel ; 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• Le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40B0" w:rsidRPr="00992449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JQuery pour les interactions utilisateurs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Le serveur de gestion de base de données MySQL;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Photoshop pour le design du logo ;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br/>
        <w:t>• Composer pour la gestion des dépendances</w:t>
      </w:r>
    </w:p>
    <w:p w:rsidR="00195716" w:rsidRDefault="0019571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1" w:name="_Toc521858487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Cas d’</w:t>
      </w:r>
      <w:r w:rsidR="000040B0" w:rsidRPr="00185873">
        <w:rPr>
          <w:rFonts w:ascii="Times New Roman" w:hAnsi="Times New Roman" w:cs="Times New Roman"/>
          <w:b/>
          <w:sz w:val="24"/>
          <w:szCs w:val="24"/>
          <w:u w:val="single"/>
        </w:rPr>
        <w:t>utilisations, Acteurs</w:t>
      </w:r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 xml:space="preserve"> et description</w:t>
      </w:r>
      <w:bookmarkEnd w:id="11"/>
    </w:p>
    <w:p w:rsidR="005A0388" w:rsidRPr="00185873" w:rsidRDefault="005A0388" w:rsidP="005A0388">
      <w:pPr>
        <w:pStyle w:val="Paragraphedeliste"/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31"/>
        <w:gridCol w:w="3032"/>
        <w:gridCol w:w="3032"/>
      </w:tblGrid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Cas d’utilisation</w:t>
            </w:r>
          </w:p>
        </w:tc>
        <w:tc>
          <w:tcPr>
            <w:tcW w:w="3032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Acteur</w:t>
            </w:r>
          </w:p>
        </w:tc>
        <w:tc>
          <w:tcPr>
            <w:tcW w:w="3032" w:type="dxa"/>
          </w:tcPr>
          <w:p w:rsidR="00195716" w:rsidRPr="00185873" w:rsidRDefault="00195716" w:rsidP="00195716">
            <w:pPr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18587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Description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Authentification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C’est ce cas d’utilisation qui donne la possibilité à un administrateur ou un utilisateur de l’application de décliner son identité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Block|Unlock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account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L’administrateur via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Dashboard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pourra bloquer ou débloquer un compte utilisateur à partir de ce cas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Add|Remove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 vue du lourd travail qui lui ait confié un administrateur pourra donner ou retirer les droits d’administrateur à un compte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Display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statistics</w:t>
            </w:r>
            <w:proofErr w:type="spellEnd"/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19571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Afin de savoir l’état des ventes du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restaurant, un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administrateur aura la possibilité de visuali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ser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les statistiques</w:t>
            </w:r>
            <w:r w:rsidR="008B4BAA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du GoodBurger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 Product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C’est ce cas qui donne l’autorisation à l’administrateur de gérer les produits c’est-à-dire en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ajouter, en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supprimer, modifier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95716" w:rsidRPr="00992449" w:rsidTr="00195716">
        <w:trPr>
          <w:trHeight w:val="415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Browse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HandBurger</w:t>
            </w:r>
            <w:proofErr w:type="spellEnd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</w:t>
            </w:r>
            <w:proofErr w:type="spellEnd"/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Donne la possibilité aux différents utilisateurs du site de pouvoir consulter le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catalogue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des produits disponible.</w:t>
            </w:r>
          </w:p>
        </w:tc>
      </w:tr>
      <w:tr w:rsidR="00195716" w:rsidRPr="00992449" w:rsidTr="00195716">
        <w:trPr>
          <w:trHeight w:val="389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Add Product in his cart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L’utilisateur pourra ajouter dans son panier les burgers 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du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catalogue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qui l’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intéresseront</w:t>
            </w:r>
          </w:p>
        </w:tc>
      </w:tr>
      <w:tr w:rsidR="00195716" w:rsidRPr="00992449" w:rsidTr="00195716">
        <w:trPr>
          <w:trHeight w:val="389"/>
        </w:trPr>
        <w:tc>
          <w:tcPr>
            <w:tcW w:w="3031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Checkout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195716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Valider le contenu de son panier en faisant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 out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et en téléchargeant </w:t>
            </w:r>
          </w:p>
        </w:tc>
      </w:tr>
      <w:tr w:rsidR="008B4BAA" w:rsidRPr="00992449" w:rsidTr="00195716">
        <w:trPr>
          <w:trHeight w:val="389"/>
        </w:trPr>
        <w:tc>
          <w:tcPr>
            <w:tcW w:w="3031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Manage his cart</w:t>
            </w:r>
          </w:p>
        </w:tc>
        <w:tc>
          <w:tcPr>
            <w:tcW w:w="3032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8B4BAA" w:rsidRPr="00992449" w:rsidRDefault="001A21D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L’utilisateur pourra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visualiser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les différents produits présents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dans son panier, modifier la quantité présente avant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d’opter</w:t>
            </w: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pour un </w:t>
            </w:r>
            <w:r w:rsidR="000040B0"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 out</w:t>
            </w:r>
          </w:p>
        </w:tc>
      </w:tr>
      <w:tr w:rsidR="008B4BAA" w:rsidRPr="00992449" w:rsidTr="00195716">
        <w:trPr>
          <w:trHeight w:val="389"/>
        </w:trPr>
        <w:tc>
          <w:tcPr>
            <w:tcW w:w="3031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Manage his account</w:t>
            </w:r>
          </w:p>
        </w:tc>
        <w:tc>
          <w:tcPr>
            <w:tcW w:w="3032" w:type="dxa"/>
          </w:tcPr>
          <w:p w:rsidR="008B4BAA" w:rsidRPr="00992449" w:rsidRDefault="008B4BAA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032" w:type="dxa"/>
          </w:tcPr>
          <w:p w:rsidR="008B4BAA" w:rsidRPr="00992449" w:rsidRDefault="001A21D6" w:rsidP="0019571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24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 utilisateur connecté aura la possibilité de se déconnecter, de modifier son mot de passe</w:t>
            </w:r>
          </w:p>
        </w:tc>
      </w:tr>
    </w:tbl>
    <w:p w:rsidR="00195716" w:rsidRPr="00992449" w:rsidRDefault="00195716" w:rsidP="001957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E6546" w:rsidRPr="00185873" w:rsidRDefault="004E6546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2" w:name="_Toc521858488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Diagramme des cas d’utilisation</w:t>
      </w:r>
      <w:bookmarkEnd w:id="12"/>
    </w:p>
    <w:p w:rsidR="004E6546" w:rsidRDefault="00195716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B4BE18" wp14:editId="12ED6DEC">
            <wp:extent cx="5943600" cy="38620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88" w:rsidRDefault="005A0388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A0388" w:rsidRPr="00992449" w:rsidRDefault="005A0388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3" w:name="_Toc521858489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Diagramme de Classe</w:t>
      </w:r>
      <w:bookmarkEnd w:id="13"/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Les différentes classes et interactions du GoodBurger sont modélisées dans le diagramme de classes ci-dessous :</w:t>
      </w: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9EA9FC" wp14:editId="16EC0BAE">
            <wp:extent cx="6364048" cy="31718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5149" cy="31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4" w:name="_Toc521858490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Modèle Conceptuelle des données</w:t>
      </w:r>
      <w:bookmarkEnd w:id="14"/>
    </w:p>
    <w:p w:rsidR="001B202E" w:rsidRPr="00992449" w:rsidRDefault="001B202E" w:rsidP="001B202E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88D199" wp14:editId="33DDCE0C">
            <wp:extent cx="6691328" cy="3000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442" cy="30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88" w:rsidRDefault="005A0388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A0388" w:rsidRDefault="005A0388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A0388" w:rsidRPr="00992449" w:rsidRDefault="005A0388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992449" w:rsidRDefault="001B202E" w:rsidP="001B20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B202E" w:rsidRPr="00185873" w:rsidRDefault="001B202E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5" w:name="_Toc521858491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 xml:space="preserve">Modèle </w:t>
      </w:r>
      <w:r w:rsidR="007B3173" w:rsidRPr="00185873">
        <w:rPr>
          <w:rFonts w:ascii="Times New Roman" w:hAnsi="Times New Roman" w:cs="Times New Roman"/>
          <w:b/>
          <w:sz w:val="24"/>
          <w:szCs w:val="24"/>
          <w:u w:val="single"/>
        </w:rPr>
        <w:t>Logique des données</w:t>
      </w:r>
      <w:bookmarkEnd w:id="15"/>
    </w:p>
    <w:p w:rsidR="007B3173" w:rsidRPr="00992449" w:rsidRDefault="007B3173" w:rsidP="007B31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Les règles de passage du MCD au MLD nous permettent d’obtenir le diagramme suivant :</w:t>
      </w:r>
    </w:p>
    <w:p w:rsidR="007B3173" w:rsidRPr="00992449" w:rsidRDefault="007B3173" w:rsidP="007B317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3678C0" wp14:editId="47C34826">
            <wp:extent cx="6711490" cy="2819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4360" cy="28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F" w:rsidRPr="00992449" w:rsidRDefault="004B6C9F" w:rsidP="004B6C9F">
      <w:pPr>
        <w:pStyle w:val="Paragraphedeliste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185873" w:rsidRDefault="004B6C9F" w:rsidP="003A158A">
      <w:pPr>
        <w:pStyle w:val="Paragraphedeliste"/>
        <w:numPr>
          <w:ilvl w:val="0"/>
          <w:numId w:val="1"/>
        </w:numPr>
        <w:outlineLvl w:val="2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6" w:name="_Toc521858492"/>
      <w:r w:rsidRPr="00185873">
        <w:rPr>
          <w:rFonts w:ascii="Times New Roman" w:hAnsi="Times New Roman" w:cs="Times New Roman"/>
          <w:b/>
          <w:sz w:val="24"/>
          <w:szCs w:val="24"/>
          <w:u w:val="single"/>
        </w:rPr>
        <w:t>Quelques descriptions visuelles des fonctions de service</w:t>
      </w:r>
      <w:bookmarkEnd w:id="16"/>
    </w:p>
    <w:p w:rsidR="004B6C9F" w:rsidRPr="00992449" w:rsidRDefault="004B6C9F" w:rsidP="004B6C9F">
      <w:pPr>
        <w:pStyle w:val="Paragraphedeliste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pStyle w:val="Paragraphedeliste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185873" w:rsidRDefault="004B6C9F" w:rsidP="004B6C9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Création d’un compte</w:t>
      </w:r>
    </w:p>
    <w:p w:rsidR="004B6C9F" w:rsidRPr="00992449" w:rsidRDefault="004B6C9F" w:rsidP="004B6C9F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6C9F" w:rsidRPr="00992449" w:rsidRDefault="004B6C9F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B3B0F3" wp14:editId="6D981744">
            <wp:extent cx="6724191" cy="438150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7230" cy="43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F" w:rsidRPr="00185873" w:rsidRDefault="004B6C9F" w:rsidP="004B6C9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Connexion et Authentification</w:t>
      </w:r>
    </w:p>
    <w:p w:rsidR="004B6C9F" w:rsidRPr="00992449" w:rsidRDefault="004B6C9F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C1865B" wp14:editId="614C5E99">
            <wp:extent cx="714375" cy="8477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Après click la fenêtre suivante s’ouvre :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5F211" wp14:editId="2FB451E4">
            <wp:extent cx="5943600" cy="21678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Il y a plus qu’à choisir le mode de connexion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657E5" wp14:editId="7556AB47">
            <wp:extent cx="4772025" cy="35814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F5C0C0" wp14:editId="26F04644">
            <wp:extent cx="4762500" cy="2552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S’authentifier et valider</w:t>
      </w:r>
    </w:p>
    <w:p w:rsidR="003E0568" w:rsidRPr="00992449" w:rsidRDefault="003E0568" w:rsidP="004B6C9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C4613D" wp14:editId="0AD34664">
            <wp:extent cx="5943600" cy="16998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Déconnexion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402D16" wp14:editId="470E9F20">
            <wp:extent cx="1647825" cy="12858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Catalog</w:t>
      </w:r>
      <w:proofErr w:type="spellEnd"/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FB6B50" wp14:editId="4650A9FD">
            <wp:extent cx="5943600" cy="2894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962528" wp14:editId="5E1C25A1">
            <wp:extent cx="5943600" cy="20097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3E0568" w:rsidP="003E056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Description d’un produit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En cliquant sur l’image ou sur le bouton </w:t>
      </w:r>
      <w:r w:rsidR="00185873">
        <w:rPr>
          <w:rFonts w:ascii="Times New Roman" w:hAnsi="Times New Roman" w:cs="Times New Roman"/>
          <w:color w:val="000000"/>
          <w:sz w:val="24"/>
          <w:szCs w:val="24"/>
        </w:rPr>
        <w:t>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Detail</w:t>
      </w:r>
      <w:proofErr w:type="spellEnd"/>
      <w:r w:rsidR="00185873">
        <w:rPr>
          <w:rFonts w:ascii="Times New Roman" w:hAnsi="Times New Roman" w:cs="Times New Roman"/>
          <w:color w:val="000000"/>
          <w:sz w:val="24"/>
          <w:szCs w:val="24"/>
        </w:rPr>
        <w:t> »</w:t>
      </w: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on obtient la page suivante :</w:t>
      </w: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3E0568" w:rsidRPr="00992449" w:rsidRDefault="003E0568" w:rsidP="003E05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C70DE" wp14:editId="3BE2FD9E">
            <wp:extent cx="5943600" cy="353758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8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Ajouter au panier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Cliquer sur le bouton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cart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» et renseigner la quantité comme ci-dessous :</w:t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2871BD" wp14:editId="40A0233F">
            <wp:extent cx="5943600" cy="28067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E" w:rsidRPr="00992449" w:rsidRDefault="001B202E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Validez, vous obtiendrez le message suivant :</w:t>
      </w: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4FB95" wp14:editId="54E458D9">
            <wp:extent cx="5943600" cy="6273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0F" w:rsidRPr="00992449" w:rsidRDefault="0019700F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Your</w:t>
      </w:r>
      <w:proofErr w:type="spellEnd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cart</w:t>
      </w:r>
      <w:proofErr w:type="spellEnd"/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Pour regarder les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differents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produits du panier, le lien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Cart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» fera le compte :</w:t>
      </w:r>
    </w:p>
    <w:p w:rsidR="0019700F" w:rsidRPr="002F1A16" w:rsidRDefault="002F1A16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5C686E" wp14:editId="7D17BBC7">
            <wp:extent cx="5943600" cy="203898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Et là vous avez la possibilité de modifier la quantité</w:t>
      </w:r>
      <w:r w:rsidR="002F1A16">
        <w:rPr>
          <w:rFonts w:ascii="Times New Roman" w:hAnsi="Times New Roman" w:cs="Times New Roman"/>
          <w:color w:val="000000"/>
          <w:sz w:val="24"/>
          <w:szCs w:val="24"/>
        </w:rPr>
        <w:t xml:space="preserve"> des produits ou même de les retirer du panier</w:t>
      </w:r>
    </w:p>
    <w:p w:rsidR="0019700F" w:rsidRPr="00185873" w:rsidRDefault="0019700F" w:rsidP="0019700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Checkout</w:t>
      </w:r>
      <w:proofErr w:type="spellEnd"/>
    </w:p>
    <w:p w:rsidR="0019700F" w:rsidRPr="00992449" w:rsidRDefault="0019700F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En cliquant sur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Checkout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 » une confirmation sur les produits est demandé et en si le compte est « ok » validez et un 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pdf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 xml:space="preserve"> sera généré :</w:t>
      </w:r>
    </w:p>
    <w:p w:rsidR="0019700F" w:rsidRDefault="0016654D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7914A" wp14:editId="3E9DB7DF">
            <wp:extent cx="5943600" cy="19011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E0" w:rsidRDefault="00996BE0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96BE0" w:rsidRDefault="00996BE0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D2C987" wp14:editId="1487F653">
            <wp:extent cx="5943600" cy="29241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E0" w:rsidRPr="00992449" w:rsidRDefault="00996BE0" w:rsidP="0019700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6654D" w:rsidRPr="00185873" w:rsidRDefault="00185873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Dashboard</w:t>
      </w:r>
      <w:r w:rsidR="00C8075D"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permettant la gestion du </w:t>
      </w:r>
      <w:proofErr w:type="spellStart"/>
      <w:r w:rsidR="00C8075D"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goodburger</w:t>
      </w:r>
      <w:proofErr w:type="spellEnd"/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3C6BF" wp14:editId="7D0C53F7">
            <wp:extent cx="5943600" cy="4387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Manage Product</w:t>
      </w:r>
    </w:p>
    <w:p w:rsidR="00C8075D" w:rsidRPr="00992449" w:rsidRDefault="00C8075D" w:rsidP="00C8075D">
      <w:pPr>
        <w:pStyle w:val="Paragraphedeliste"/>
        <w:ind w:left="2520"/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FE2EFA" wp14:editId="1E5D1D97">
            <wp:extent cx="2495550" cy="1790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New Product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44EB7D" wp14:editId="700B1F1B">
            <wp:extent cx="5943600" cy="397256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8075D" w:rsidRPr="00185873" w:rsidRDefault="00C8075D" w:rsidP="00C8075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Edit Product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Choisir d’abord le produit à modifier :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B54305" wp14:editId="45D90C87">
            <wp:extent cx="5943600" cy="146240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Valider et vous obtiendriez le formulaire de modification :</w:t>
      </w:r>
    </w:p>
    <w:p w:rsidR="00C8075D" w:rsidRPr="00992449" w:rsidRDefault="00C8075D" w:rsidP="00C8075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27EAC" wp14:editId="6A8247FA">
            <wp:extent cx="5943600" cy="38557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185873" w:rsidRDefault="00992449" w:rsidP="00992449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185873">
        <w:rPr>
          <w:rFonts w:ascii="Times New Roman" w:hAnsi="Times New Roman" w:cs="Times New Roman"/>
          <w:b/>
          <w:i/>
          <w:color w:val="000000"/>
          <w:sz w:val="24"/>
          <w:szCs w:val="24"/>
        </w:rPr>
        <w:t>Suppression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Choisir le sous menu «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delete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449">
        <w:rPr>
          <w:rFonts w:ascii="Times New Roman" w:hAnsi="Times New Roman" w:cs="Times New Roman"/>
          <w:color w:val="000000"/>
          <w:sz w:val="24"/>
          <w:szCs w:val="24"/>
        </w:rPr>
        <w:t>product</w:t>
      </w:r>
      <w:proofErr w:type="spellEnd"/>
      <w:r w:rsidRPr="00992449">
        <w:rPr>
          <w:rFonts w:ascii="Times New Roman" w:hAnsi="Times New Roman" w:cs="Times New Roman"/>
          <w:color w:val="000000"/>
          <w:sz w:val="24"/>
          <w:szCs w:val="24"/>
        </w:rPr>
        <w:t>», choisir le produit à supprimer et valider :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102434" wp14:editId="3D49A553">
            <wp:extent cx="5943600" cy="16795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lastRenderedPageBreak/>
        <w:t>En fonction de l’état du produit on obtient l’un des messages suivants :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8311A" wp14:editId="4B608504">
            <wp:extent cx="5943600" cy="65087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0040B0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color w:val="000000"/>
          <w:sz w:val="24"/>
          <w:szCs w:val="24"/>
        </w:rPr>
        <w:t>Ou</w:t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92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DBCABC" wp14:editId="1AFD77CC">
            <wp:extent cx="5943600" cy="71056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9" w:rsidRPr="00992449" w:rsidRDefault="00992449" w:rsidP="0099244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9700F" w:rsidRDefault="000F27E3" w:rsidP="000F27E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Responsive of the application</w:t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L’application a été conçue de façon à s’adapter à n’importe quel écran comme on peut le voir ci-dessous avec un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Galaxy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S5 :</w:t>
      </w:r>
    </w:p>
    <w:p w:rsidR="000F27E3" w:rsidRP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209C0B" wp14:editId="5AACEFEF">
            <wp:extent cx="4552950" cy="30765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Le menu est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dérouler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 la façon suivante :</w:t>
      </w:r>
    </w:p>
    <w:p w:rsid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84CBDE1" wp14:editId="470C2F8C">
            <wp:extent cx="4333875" cy="3438525"/>
            <wp:effectExtent l="0" t="0" r="9525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E3" w:rsidRPr="000F27E3" w:rsidRDefault="000F27E3" w:rsidP="000F27E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040B0" w:rsidRDefault="000040B0" w:rsidP="003A158A">
      <w:pPr>
        <w:pStyle w:val="Titre1"/>
        <w:rPr>
          <w:rStyle w:val="fontstyle01"/>
        </w:rPr>
      </w:pPr>
      <w:bookmarkStart w:id="17" w:name="_Toc521858493"/>
      <w:r>
        <w:rPr>
          <w:rStyle w:val="fontstyle01"/>
        </w:rPr>
        <w:lastRenderedPageBreak/>
        <w:t>CHAPITRE III –MANUELS DE</w:t>
      </w:r>
      <w:r>
        <w:rPr>
          <w:rFonts w:ascii="Cambria" w:hAnsi="Cambria"/>
          <w:color w:val="B43412"/>
        </w:rPr>
        <w:t xml:space="preserve"> </w:t>
      </w:r>
      <w:r>
        <w:rPr>
          <w:rStyle w:val="fontstyle01"/>
        </w:rPr>
        <w:t>DEPLOIEMENT</w:t>
      </w:r>
      <w:bookmarkEnd w:id="17"/>
    </w:p>
    <w:p w:rsidR="000040B0" w:rsidRDefault="000040B0" w:rsidP="004E6546">
      <w:pPr>
        <w:rPr>
          <w:rStyle w:val="fontstyle01"/>
        </w:rPr>
      </w:pPr>
    </w:p>
    <w:p w:rsidR="000040B0" w:rsidRPr="00B778AF" w:rsidRDefault="00B778AF" w:rsidP="003A158A">
      <w:pPr>
        <w:pStyle w:val="Titre2"/>
        <w:rPr>
          <w:rFonts w:ascii="Cambria" w:hAnsi="Cambria"/>
          <w:b/>
          <w:color w:val="404040"/>
          <w:sz w:val="24"/>
          <w:szCs w:val="24"/>
        </w:rPr>
      </w:pPr>
      <w:bookmarkStart w:id="18" w:name="_Toc521858494"/>
      <w:r w:rsidRPr="00B778AF">
        <w:rPr>
          <w:rFonts w:ascii="Cambria" w:hAnsi="Cambria"/>
          <w:b/>
          <w:color w:val="404040"/>
          <w:sz w:val="24"/>
          <w:szCs w:val="24"/>
        </w:rPr>
        <w:t>MANUEL DE DEPLOIEMENT DE L’APPLICATION WEB</w:t>
      </w:r>
      <w:bookmarkEnd w:id="18"/>
    </w:p>
    <w:p w:rsidR="000040B0" w:rsidRPr="00A4430A" w:rsidRDefault="000040B0" w:rsidP="004E65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778A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Prérequis </w:t>
      </w:r>
      <w:r w:rsidR="00B778AF" w:rsidRPr="00B778A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: </w:t>
      </w:r>
      <w:r w:rsidRPr="00A4430A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Avoir une machine 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git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composer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un serveur web (WampServer</w:t>
      </w:r>
      <w:r w:rsidR="00B778AF"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PHP 7 (ou une version supérieure) et enregistrer dans les variables d’environnements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4430A">
        <w:rPr>
          <w:rFonts w:ascii="Segoe UI Symbol" w:hAnsi="Segoe UI Symbol" w:cs="Segoe UI Symbol"/>
          <w:color w:val="000000"/>
          <w:sz w:val="24"/>
          <w:szCs w:val="24"/>
        </w:rPr>
        <w:t>✓</w:t>
      </w: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 Installer un serveur de BD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Cloner le projet nommé « 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Symf</w:t>
      </w:r>
      <w:proofErr w:type="spellEnd"/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 »  se trouvant sur 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Créer la base de données et importer le fichier « </w:t>
      </w:r>
      <w:proofErr w:type="spellStart"/>
      <w:r w:rsidRPr="00A4430A">
        <w:rPr>
          <w:rFonts w:ascii="Times New Roman" w:hAnsi="Times New Roman" w:cs="Times New Roman"/>
          <w:color w:val="000000"/>
          <w:sz w:val="24"/>
          <w:szCs w:val="24"/>
        </w:rPr>
        <w:t>good_burger.sql</w:t>
      </w:r>
      <w:proofErr w:type="spellEnd"/>
      <w:r w:rsidRPr="00A4430A">
        <w:rPr>
          <w:rFonts w:ascii="Times New Roman" w:hAnsi="Times New Roman" w:cs="Times New Roman"/>
          <w:color w:val="000000"/>
          <w:sz w:val="24"/>
          <w:szCs w:val="24"/>
        </w:rPr>
        <w:t> » à la racine du projet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Démarrer le serveur web </w:t>
      </w:r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 xml:space="preserve">Rendez-vous à l’adresse </w:t>
      </w:r>
      <w:hyperlink r:id="rId37" w:history="1">
        <w:r w:rsidRPr="00A4430A">
          <w:rPr>
            <w:rStyle w:val="Lienhypertexte"/>
            <w:rFonts w:ascii="Times New Roman" w:hAnsi="Times New Roman" w:cs="Times New Roman"/>
            <w:sz w:val="24"/>
            <w:szCs w:val="24"/>
          </w:rPr>
          <w:t>http://localhost/Symf/web/app_dev.php/</w:t>
        </w:r>
      </w:hyperlink>
    </w:p>
    <w:p w:rsidR="00A4430A" w:rsidRPr="00A4430A" w:rsidRDefault="00A4430A" w:rsidP="00A4430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4430A">
        <w:rPr>
          <w:rFonts w:ascii="Times New Roman" w:hAnsi="Times New Roman" w:cs="Times New Roman"/>
          <w:color w:val="000000"/>
          <w:sz w:val="24"/>
          <w:szCs w:val="24"/>
        </w:rPr>
        <w:t>Amusez-vous avec les différentes fonctionnalités du site décrit plus haut</w:t>
      </w:r>
    </w:p>
    <w:sectPr w:rsidR="00A4430A" w:rsidRPr="00A4430A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BE4" w:rsidRDefault="00281BE4" w:rsidP="00B675B5">
      <w:pPr>
        <w:spacing w:after="0" w:line="240" w:lineRule="auto"/>
      </w:pPr>
      <w:r>
        <w:separator/>
      </w:r>
    </w:p>
  </w:endnote>
  <w:endnote w:type="continuationSeparator" w:id="0">
    <w:p w:rsidR="00281BE4" w:rsidRDefault="00281BE4" w:rsidP="00B67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674941"/>
      <w:docPartObj>
        <w:docPartGallery w:val="Page Numbers (Bottom of Page)"/>
        <w:docPartUnique/>
      </w:docPartObj>
    </w:sdtPr>
    <w:sdtEndPr/>
    <w:sdtContent>
      <w:p w:rsidR="00B675B5" w:rsidRDefault="00B675B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440E">
          <w:rPr>
            <w:noProof/>
          </w:rPr>
          <w:t>2</w:t>
        </w:r>
        <w:r>
          <w:fldChar w:fldCharType="end"/>
        </w:r>
      </w:p>
    </w:sdtContent>
  </w:sdt>
  <w:p w:rsidR="00B675B5" w:rsidRDefault="00B675B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BE4" w:rsidRDefault="00281BE4" w:rsidP="00B675B5">
      <w:pPr>
        <w:spacing w:after="0" w:line="240" w:lineRule="auto"/>
      </w:pPr>
      <w:r>
        <w:separator/>
      </w:r>
    </w:p>
  </w:footnote>
  <w:footnote w:type="continuationSeparator" w:id="0">
    <w:p w:rsidR="00281BE4" w:rsidRDefault="00281BE4" w:rsidP="00B67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815C8"/>
    <w:multiLevelType w:val="hybridMultilevel"/>
    <w:tmpl w:val="858E05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2B636DF"/>
    <w:multiLevelType w:val="hybridMultilevel"/>
    <w:tmpl w:val="88F0C586"/>
    <w:lvl w:ilvl="0" w:tplc="D1EE43C0">
      <w:start w:val="1"/>
      <w:numFmt w:val="decimal"/>
      <w:lvlText w:val="%1-"/>
      <w:lvlJc w:val="left"/>
      <w:pPr>
        <w:ind w:left="720" w:hanging="360"/>
      </w:pPr>
      <w:rPr>
        <w:rFonts w:ascii="Cambria" w:hAnsi="Cambria" w:cstheme="minorBidi" w:hint="default"/>
        <w:color w:val="40404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E6192A"/>
    <w:multiLevelType w:val="hybridMultilevel"/>
    <w:tmpl w:val="A70E4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D3623E"/>
    <w:multiLevelType w:val="hybridMultilevel"/>
    <w:tmpl w:val="8D9E62B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FB"/>
    <w:rsid w:val="00000C16"/>
    <w:rsid w:val="000040B0"/>
    <w:rsid w:val="000F27E3"/>
    <w:rsid w:val="001149B5"/>
    <w:rsid w:val="0016654D"/>
    <w:rsid w:val="00185873"/>
    <w:rsid w:val="00195716"/>
    <w:rsid w:val="0019700F"/>
    <w:rsid w:val="001A21D6"/>
    <w:rsid w:val="001B202E"/>
    <w:rsid w:val="001E0DC1"/>
    <w:rsid w:val="00247A96"/>
    <w:rsid w:val="00281BE4"/>
    <w:rsid w:val="002F1A16"/>
    <w:rsid w:val="003A158A"/>
    <w:rsid w:val="003B7C68"/>
    <w:rsid w:val="003E0568"/>
    <w:rsid w:val="004B6C9F"/>
    <w:rsid w:val="004E6546"/>
    <w:rsid w:val="005A0388"/>
    <w:rsid w:val="0063440E"/>
    <w:rsid w:val="0076362C"/>
    <w:rsid w:val="007B3173"/>
    <w:rsid w:val="007D030F"/>
    <w:rsid w:val="007E7DFB"/>
    <w:rsid w:val="008854DF"/>
    <w:rsid w:val="008B4BAA"/>
    <w:rsid w:val="009250F0"/>
    <w:rsid w:val="00992449"/>
    <w:rsid w:val="00996BE0"/>
    <w:rsid w:val="00A4430A"/>
    <w:rsid w:val="00AD21EC"/>
    <w:rsid w:val="00AD5FB6"/>
    <w:rsid w:val="00B202F6"/>
    <w:rsid w:val="00B675B5"/>
    <w:rsid w:val="00B778AF"/>
    <w:rsid w:val="00C8075D"/>
    <w:rsid w:val="00E7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A38D35-592B-4685-B161-EBD36D82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A15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A15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A15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7E7DFB"/>
    <w:rPr>
      <w:rFonts w:ascii="Cambria" w:hAnsi="Cambria" w:hint="default"/>
      <w:b w:val="0"/>
      <w:bCs w:val="0"/>
      <w:i w:val="0"/>
      <w:iCs w:val="0"/>
      <w:color w:val="B43412"/>
      <w:sz w:val="32"/>
      <w:szCs w:val="32"/>
    </w:rPr>
  </w:style>
  <w:style w:type="character" w:customStyle="1" w:styleId="fontstyle21">
    <w:name w:val="fontstyle21"/>
    <w:basedOn w:val="Policepardfaut"/>
    <w:rsid w:val="007E7DFB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7E7DFB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7E7DFB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E6546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195716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Notedebasdepage">
    <w:name w:val="footnote text"/>
    <w:basedOn w:val="Normal"/>
    <w:link w:val="NotedebasdepageCar"/>
    <w:uiPriority w:val="99"/>
    <w:unhideWhenUsed/>
    <w:rsid w:val="00195716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195716"/>
    <w:rPr>
      <w:rFonts w:eastAsiaTheme="minorEastAsia" w:cs="Times New Roman"/>
      <w:sz w:val="20"/>
      <w:szCs w:val="20"/>
    </w:rPr>
  </w:style>
  <w:style w:type="character" w:styleId="Emphaseple">
    <w:name w:val="Subtle Emphasis"/>
    <w:basedOn w:val="Policepardfaut"/>
    <w:uiPriority w:val="19"/>
    <w:qFormat/>
    <w:rsid w:val="00195716"/>
    <w:rPr>
      <w:i/>
      <w:iCs/>
    </w:rPr>
  </w:style>
  <w:style w:type="table" w:styleId="Tramemoyenne2-Accent5">
    <w:name w:val="Medium Shading 2 Accent 5"/>
    <w:basedOn w:val="TableauNormal"/>
    <w:uiPriority w:val="64"/>
    <w:rsid w:val="001957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1957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A4430A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A15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3A15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A158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B6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75B5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B67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75B5"/>
    <w:rPr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675B5"/>
    <w:pPr>
      <w:outlineLvl w:val="9"/>
    </w:pPr>
    <w:rPr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B675B5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B675B5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B675B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/Symf/web/app_dev.php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24CA8-EB57-4BBD-B500-D4691CCA0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18</Pages>
  <Words>1410</Words>
  <Characters>8041</Characters>
  <Application>Microsoft Office Word</Application>
  <DocSecurity>0</DocSecurity>
  <Lines>67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talomdefoserge@gmail.com</dc:creator>
  <cp:keywords/>
  <dc:description/>
  <cp:lastModifiedBy>talomdefoserge@gmail.com</cp:lastModifiedBy>
  <cp:revision>23</cp:revision>
  <cp:lastPrinted>2018-08-14T19:50:00Z</cp:lastPrinted>
  <dcterms:created xsi:type="dcterms:W3CDTF">2018-08-12T18:18:00Z</dcterms:created>
  <dcterms:modified xsi:type="dcterms:W3CDTF">2018-08-14T19:51:00Z</dcterms:modified>
</cp:coreProperties>
</file>