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D1B4" w14:textId="11EB80B0" w:rsidR="0043232F" w:rsidRP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#1 – INICIO</w:t>
      </w:r>
    </w:p>
    <w:p w14:paraId="435A5885" w14:textId="12B49750" w:rsidR="00854385" w:rsidRPr="00854385" w:rsidRDefault="00854385">
      <w:pPr>
        <w:rPr>
          <w:rFonts w:ascii="Helvetica" w:hAnsi="Helvetica"/>
          <w:lang w:val="es-ES"/>
        </w:rPr>
      </w:pPr>
    </w:p>
    <w:p w14:paraId="351D9475" w14:textId="28776AEC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¿Quiénes somos?</w:t>
      </w:r>
    </w:p>
    <w:p w14:paraId="084D9E01" w14:textId="77777777" w:rsidR="00854385" w:rsidRPr="00854385" w:rsidRDefault="00854385">
      <w:pPr>
        <w:rPr>
          <w:rFonts w:ascii="Helvetica" w:hAnsi="Helvetica"/>
          <w:lang w:val="es-ES"/>
        </w:rPr>
      </w:pPr>
    </w:p>
    <w:p w14:paraId="1E340CE9" w14:textId="24B33DAB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Somos un Grupo Empresarial especializado en la Integración de servicios logísticos y gestión aduanera.</w:t>
      </w:r>
    </w:p>
    <w:p w14:paraId="0B519088" w14:textId="532268DA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25DEE3BC" w14:textId="72D36C80" w:rsidR="00854385" w:rsidRDefault="00854385">
      <w:pPr>
        <w:rPr>
          <w:rFonts w:ascii="Helvetica" w:hAnsi="Helvetica"/>
          <w:lang w:val="es-ES"/>
        </w:rPr>
      </w:pPr>
    </w:p>
    <w:p w14:paraId="343DB852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GRUPO ANTIOVA ofrece los servicios de Logística Internacional de Transportación en sus diferentes modalidades, Despacho Aduanero de Mercancías, y Asesoría Jurídica con los más altos niveles de calidad y calidez humana para las empresas que compiten hoy en día a nivel global. </w:t>
      </w:r>
    </w:p>
    <w:p w14:paraId="086AA7D5" w14:textId="77777777" w:rsidR="00854385" w:rsidRDefault="00854385">
      <w:pPr>
        <w:rPr>
          <w:rFonts w:ascii="Helvetica" w:hAnsi="Helvetica"/>
          <w:lang w:val="es-ES"/>
        </w:rPr>
      </w:pPr>
    </w:p>
    <w:p w14:paraId="0C7D411F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Nuestra prioridad es conocer y atender al cliente para saber sus necesidades en cuanto al Comercio Exterior y </w:t>
      </w:r>
      <w:proofErr w:type="spellStart"/>
      <w:r w:rsidRPr="00854385">
        <w:rPr>
          <w:rFonts w:ascii="Helvetica" w:hAnsi="Helvetica"/>
          <w:lang w:val="es-ES"/>
        </w:rPr>
        <w:t>Logistica</w:t>
      </w:r>
      <w:proofErr w:type="spellEnd"/>
      <w:r w:rsidRPr="00854385">
        <w:rPr>
          <w:rFonts w:ascii="Helvetica" w:hAnsi="Helvetica"/>
          <w:lang w:val="es-ES"/>
        </w:rPr>
        <w:t xml:space="preserve"> se refiere. Así mismo, reconocemos el compromiso constante hacia la modernidad, el sentido de urgencia en cuanto a tiempos de </w:t>
      </w:r>
      <w:proofErr w:type="spellStart"/>
      <w:r w:rsidRPr="00854385">
        <w:rPr>
          <w:rFonts w:ascii="Helvetica" w:hAnsi="Helvetica"/>
          <w:lang w:val="es-ES"/>
        </w:rPr>
        <w:t>desaduanamiento</w:t>
      </w:r>
      <w:proofErr w:type="spellEnd"/>
      <w:r w:rsidRPr="00854385">
        <w:rPr>
          <w:rFonts w:ascii="Helvetica" w:hAnsi="Helvetica"/>
          <w:lang w:val="es-ES"/>
        </w:rPr>
        <w:t xml:space="preserve"> y entrega en destino final de las mercaderías, seguridad, costos, prevención de errores y finalmente la seguridad fiscal y jurídica. </w:t>
      </w:r>
    </w:p>
    <w:p w14:paraId="4A53DFE6" w14:textId="77777777" w:rsidR="00854385" w:rsidRDefault="00854385">
      <w:pPr>
        <w:rPr>
          <w:rFonts w:ascii="Helvetica" w:hAnsi="Helvetica"/>
          <w:lang w:val="es-ES"/>
        </w:rPr>
      </w:pPr>
    </w:p>
    <w:p w14:paraId="33F65619" w14:textId="0EC166AE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60 años de </w:t>
      </w:r>
      <w:proofErr w:type="spellStart"/>
      <w:r w:rsidRPr="00854385">
        <w:rPr>
          <w:rFonts w:ascii="Helvetica" w:hAnsi="Helvetica"/>
          <w:lang w:val="es-ES"/>
        </w:rPr>
        <w:t>experievncia</w:t>
      </w:r>
      <w:proofErr w:type="spellEnd"/>
      <w:r w:rsidRPr="00854385">
        <w:rPr>
          <w:rFonts w:ascii="Helvetica" w:hAnsi="Helvetica"/>
          <w:lang w:val="es-ES"/>
        </w:rPr>
        <w:t xml:space="preserve"> nos respaldan.</w:t>
      </w:r>
    </w:p>
    <w:p w14:paraId="2C8CD8CF" w14:textId="55867BF2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1D1B508" w14:textId="551AD324" w:rsidR="00854385" w:rsidRDefault="00854385">
      <w:pPr>
        <w:rPr>
          <w:rFonts w:ascii="Helvetica" w:hAnsi="Helvetica"/>
          <w:lang w:val="es-ES"/>
        </w:rPr>
      </w:pPr>
    </w:p>
    <w:p w14:paraId="0122E0C0" w14:textId="0B92C048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Presentación del Grupo</w:t>
      </w:r>
    </w:p>
    <w:p w14:paraId="17E7492C" w14:textId="1EEEED9C" w:rsidR="00854385" w:rsidRDefault="00854385">
      <w:pPr>
        <w:rPr>
          <w:rFonts w:ascii="Helvetica" w:hAnsi="Helvetica"/>
          <w:lang w:val="es-ES"/>
        </w:rPr>
      </w:pPr>
    </w:p>
    <w:p w14:paraId="4F1E3E3B" w14:textId="165B3FDB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Actualmente somos un Grupo conformado por ANTIOVA LOGISTICS INTERNATIONAL S.A. DE C.V. y SAP. SERVICIOS ADUANALES Y PORTUARIOS S.A. DE C.V. Dos empresas que se fusionan para hacer posible una integradora de servicios en comercio exterior y competir de manera globalizada ante los retos actuales. Dentro del grupo contamos con más de 340 colaboradores profesionales en comercio internacional y aduanas; altamente motivados, con una larga experiencia y una probada voluntad de servicio.</w:t>
      </w:r>
    </w:p>
    <w:p w14:paraId="45AD742C" w14:textId="2A4E9DFE" w:rsidR="00854385" w:rsidRDefault="00854385">
      <w:pPr>
        <w:rPr>
          <w:rFonts w:ascii="Helvetica" w:hAnsi="Helvetica"/>
          <w:lang w:val="es-ES"/>
        </w:rPr>
      </w:pPr>
    </w:p>
    <w:p w14:paraId="250FE33B" w14:textId="6D8D0C9F" w:rsidR="00854385" w:rsidRDefault="00854385">
      <w:pPr>
        <w:rPr>
          <w:rFonts w:ascii="Helvetica" w:hAnsi="Helvetica"/>
          <w:lang w:val="es-ES"/>
        </w:rPr>
      </w:pPr>
    </w:p>
    <w:p w14:paraId="572A26D2" w14:textId="22B3F65B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In-</w:t>
      </w:r>
      <w:proofErr w:type="spellStart"/>
      <w:r>
        <w:rPr>
          <w:rFonts w:ascii="Helvetica" w:hAnsi="Helvetica"/>
          <w:lang w:val="es-ES"/>
        </w:rPr>
        <w:t>House</w:t>
      </w:r>
      <w:proofErr w:type="spellEnd"/>
    </w:p>
    <w:p w14:paraId="6CFED0EE" w14:textId="06A22C6E" w:rsidR="00854385" w:rsidRDefault="00854385">
      <w:pPr>
        <w:rPr>
          <w:rFonts w:ascii="Helvetica" w:hAnsi="Helvetica"/>
          <w:lang w:val="es-ES"/>
        </w:rPr>
      </w:pPr>
    </w:p>
    <w:p w14:paraId="168F3614" w14:textId="21E3EEE8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ANTIOVA LOGISTICS INTERNATIONAL S.A. DE C.V. Y SAP. SERVICIOS ADUANALES Y PORTUARIOS S.A. DE C.V. son pioneros en </w:t>
      </w:r>
      <w:proofErr w:type="gramStart"/>
      <w:r w:rsidRPr="00854385">
        <w:rPr>
          <w:rFonts w:ascii="Helvetica" w:hAnsi="Helvetica"/>
          <w:lang w:val="es-ES"/>
        </w:rPr>
        <w:t>el servicios</w:t>
      </w:r>
      <w:proofErr w:type="gramEnd"/>
      <w:r w:rsidRPr="00854385">
        <w:rPr>
          <w:rFonts w:ascii="Helvetica" w:hAnsi="Helvetica"/>
          <w:lang w:val="es-ES"/>
        </w:rPr>
        <w:t xml:space="preserve"> IN-HOUSE a sus clientes. El servicio IN-HOUSE, consiste en ofrecer un Ejecutivo de Cuenta (personal de la empresa) para que dentro de las instalaciones del cliente coordine sus operaciones de comercio exterior (Logística Integral y Despacho Aduanero). Lo anterior ofrece una ventaja competitiva </w:t>
      </w:r>
      <w:proofErr w:type="gramStart"/>
      <w:r w:rsidRPr="00854385">
        <w:rPr>
          <w:rFonts w:ascii="Helvetica" w:hAnsi="Helvetica"/>
          <w:lang w:val="es-ES"/>
        </w:rPr>
        <w:t>ya que</w:t>
      </w:r>
      <w:proofErr w:type="gramEnd"/>
      <w:r w:rsidRPr="00854385">
        <w:rPr>
          <w:rFonts w:ascii="Helvetica" w:hAnsi="Helvetica"/>
          <w:lang w:val="es-ES"/>
        </w:rPr>
        <w:t xml:space="preserve"> al ser personal de la empresa, concentra la información </w:t>
      </w:r>
      <w:proofErr w:type="spellStart"/>
      <w:r w:rsidRPr="00854385">
        <w:rPr>
          <w:rFonts w:ascii="Helvetica" w:hAnsi="Helvetica"/>
          <w:lang w:val="es-ES"/>
        </w:rPr>
        <w:t>dvve</w:t>
      </w:r>
      <w:proofErr w:type="spellEnd"/>
      <w:r w:rsidRPr="00854385">
        <w:rPr>
          <w:rFonts w:ascii="Helvetica" w:hAnsi="Helvetica"/>
          <w:lang w:val="es-ES"/>
        </w:rPr>
        <w:t xml:space="preserve"> las operaciones por donde despachamos ya que cuenta con el acceso a todo el personal para darle el seguimiento correcto y eficiente. En pocas palabras tratamos de ser un departamento de comercio exterior en su propia oficina. </w:t>
      </w:r>
      <w:r w:rsidRPr="00854385">
        <w:rPr>
          <w:rFonts w:ascii="Helvetica" w:hAnsi="Helvetica"/>
          <w:lang w:val="es-ES"/>
        </w:rPr>
        <w:lastRenderedPageBreak/>
        <w:t>Este servicio no tiene costo adicional sin embargo va en función al volumen de operaciones del cliente.</w:t>
      </w:r>
    </w:p>
    <w:p w14:paraId="40510E0D" w14:textId="0094E56A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4A93D2E7" w14:textId="77777777" w:rsidR="00854385" w:rsidRDefault="00854385">
      <w:pPr>
        <w:rPr>
          <w:rFonts w:ascii="Helvetica" w:hAnsi="Helvetica"/>
          <w:lang w:val="es-ES"/>
        </w:rPr>
      </w:pPr>
    </w:p>
    <w:p w14:paraId="68021BA2" w14:textId="33EB0C17" w:rsidR="00854385" w:rsidRDefault="00854385">
      <w:pPr>
        <w:rPr>
          <w:rFonts w:ascii="Helvetica" w:hAnsi="Helvetica"/>
          <w:lang w:val="es-ES"/>
        </w:rPr>
      </w:pPr>
    </w:p>
    <w:p w14:paraId="5B3B99F5" w14:textId="455CCAE9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>
        <w:rPr>
          <w:rFonts w:ascii="Helvetica" w:hAnsi="Helvetica"/>
          <w:lang w:val="es-ES"/>
        </w:rPr>
        <w:t>2</w:t>
      </w:r>
      <w:r w:rsidRPr="00854385">
        <w:rPr>
          <w:rFonts w:ascii="Helvetica" w:hAnsi="Helvetica"/>
          <w:lang w:val="es-ES"/>
        </w:rPr>
        <w:t xml:space="preserve"> – </w:t>
      </w:r>
      <w:r>
        <w:rPr>
          <w:rFonts w:ascii="Helvetica" w:hAnsi="Helvetica"/>
          <w:lang w:val="es-ES"/>
        </w:rPr>
        <w:t>SERVICIOS</w:t>
      </w:r>
    </w:p>
    <w:p w14:paraId="13E118ED" w14:textId="3D85EC21" w:rsidR="00854385" w:rsidRDefault="00854385">
      <w:pPr>
        <w:rPr>
          <w:rFonts w:ascii="Helvetica" w:hAnsi="Helvetica"/>
          <w:lang w:val="es-ES"/>
        </w:rPr>
      </w:pPr>
    </w:p>
    <w:p w14:paraId="55C07206" w14:textId="007727E6" w:rsidR="00854385" w:rsidRPr="0067530C" w:rsidRDefault="00854385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>Servicios</w:t>
      </w:r>
    </w:p>
    <w:p w14:paraId="76424E4F" w14:textId="68C32FE6" w:rsidR="00854385" w:rsidRPr="0067530C" w:rsidRDefault="00854385">
      <w:pPr>
        <w:rPr>
          <w:rFonts w:ascii="Helvetica" w:hAnsi="Helvetica"/>
          <w:lang w:val="es-ES"/>
        </w:rPr>
      </w:pPr>
    </w:p>
    <w:p w14:paraId="23117208" w14:textId="6F731E8C" w:rsidR="00854385" w:rsidRPr="0067530C" w:rsidRDefault="00854385">
      <w:pPr>
        <w:rPr>
          <w:rFonts w:ascii="Helvetica" w:hAnsi="Helvetica"/>
          <w:lang w:val="es-ES"/>
        </w:rPr>
      </w:pPr>
      <w:proofErr w:type="spellStart"/>
      <w:r w:rsidRPr="0067530C">
        <w:rPr>
          <w:rFonts w:ascii="Helvetica" w:hAnsi="Helvetica"/>
          <w:lang w:val="es-ES"/>
        </w:rPr>
        <w:t>Logistics</w:t>
      </w:r>
      <w:proofErr w:type="spellEnd"/>
      <w:r w:rsidRPr="0067530C">
        <w:rPr>
          <w:rFonts w:ascii="Helvetica" w:hAnsi="Helvetica"/>
          <w:lang w:val="es-ES"/>
        </w:rPr>
        <w:t xml:space="preserve"> </w:t>
      </w:r>
      <w:proofErr w:type="spellStart"/>
      <w:r w:rsidRPr="0067530C">
        <w:rPr>
          <w:rFonts w:ascii="Helvetica" w:hAnsi="Helvetica"/>
          <w:lang w:val="es-ES"/>
        </w:rPr>
        <w:t>Solution</w:t>
      </w:r>
      <w:proofErr w:type="spellEnd"/>
      <w:r w:rsidRPr="0067530C">
        <w:rPr>
          <w:rFonts w:ascii="Helvetica" w:hAnsi="Helvetica"/>
          <w:lang w:val="es-ES"/>
        </w:rPr>
        <w:t xml:space="preserve"> &amp; </w:t>
      </w:r>
      <w:proofErr w:type="spellStart"/>
      <w:r w:rsidRPr="0067530C">
        <w:rPr>
          <w:rFonts w:ascii="Helvetica" w:hAnsi="Helvetica"/>
          <w:lang w:val="es-ES"/>
        </w:rPr>
        <w:t>Customs</w:t>
      </w:r>
      <w:proofErr w:type="spellEnd"/>
      <w:r w:rsidRPr="0067530C">
        <w:rPr>
          <w:rFonts w:ascii="Helvetica" w:hAnsi="Helvetica"/>
          <w:lang w:val="es-ES"/>
        </w:rPr>
        <w:t xml:space="preserve"> </w:t>
      </w:r>
      <w:proofErr w:type="spellStart"/>
      <w:r w:rsidRPr="0067530C">
        <w:rPr>
          <w:rFonts w:ascii="Helvetica" w:hAnsi="Helvetica"/>
          <w:lang w:val="es-ES"/>
        </w:rPr>
        <w:t>Broker</w:t>
      </w:r>
      <w:proofErr w:type="spellEnd"/>
      <w:r w:rsidRPr="0067530C">
        <w:rPr>
          <w:rFonts w:ascii="Helvetica" w:hAnsi="Helvetica"/>
          <w:lang w:val="es-ES"/>
        </w:rPr>
        <w:t xml:space="preserve"> </w:t>
      </w:r>
      <w:proofErr w:type="spellStart"/>
      <w:r w:rsidRPr="0067530C">
        <w:rPr>
          <w:rFonts w:ascii="Helvetica" w:hAnsi="Helvetica"/>
          <w:lang w:val="es-ES"/>
        </w:rPr>
        <w:t>Services</w:t>
      </w:r>
      <w:proofErr w:type="spellEnd"/>
    </w:p>
    <w:p w14:paraId="2E67E542" w14:textId="62D2ED51" w:rsidR="00854385" w:rsidRPr="0067530C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165EBC33" w14:textId="4B66AD25" w:rsidR="00854385" w:rsidRDefault="00854385">
      <w:pPr>
        <w:rPr>
          <w:rFonts w:ascii="Helvetica" w:hAnsi="Helvetica"/>
          <w:lang w:val="es-ES"/>
        </w:rPr>
      </w:pPr>
    </w:p>
    <w:p w14:paraId="24F0591C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Servicios que prestamos: </w:t>
      </w:r>
    </w:p>
    <w:p w14:paraId="4D27732A" w14:textId="77777777" w:rsidR="00854385" w:rsidRDefault="00854385">
      <w:pPr>
        <w:rPr>
          <w:rFonts w:ascii="Helvetica" w:hAnsi="Helvetica"/>
          <w:lang w:val="es-ES"/>
        </w:rPr>
      </w:pPr>
    </w:p>
    <w:p w14:paraId="4985CB34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Transportación de mercancías nacional e internacional </w:t>
      </w:r>
    </w:p>
    <w:p w14:paraId="7636E243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Aseguramiento de mercancías </w:t>
      </w:r>
    </w:p>
    <w:p w14:paraId="63C9F726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Custodia de mercancías Gestión aduanera y tramitaciones conexas</w:t>
      </w:r>
    </w:p>
    <w:p w14:paraId="6AB63BCD" w14:textId="6C2116BD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Comercializadora</w:t>
      </w:r>
    </w:p>
    <w:p w14:paraId="4C7246BF" w14:textId="77777777" w:rsidR="00854385" w:rsidRDefault="00854385">
      <w:pPr>
        <w:rPr>
          <w:rFonts w:ascii="Helvetica" w:hAnsi="Helvetica"/>
          <w:lang w:val="es-ES"/>
        </w:rPr>
      </w:pPr>
    </w:p>
    <w:p w14:paraId="687E2C8A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Departamento legal y asesoría en comercio exterior</w:t>
      </w:r>
    </w:p>
    <w:p w14:paraId="7BDBD53B" w14:textId="77777777" w:rsidR="00854385" w:rsidRDefault="00854385">
      <w:pPr>
        <w:rPr>
          <w:rFonts w:ascii="Helvetica" w:hAnsi="Helvetica"/>
          <w:lang w:val="es-ES"/>
        </w:rPr>
      </w:pPr>
    </w:p>
    <w:p w14:paraId="3D0D3C42" w14:textId="3B9028FA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Tramitación de normas oficiales mexicanas</w:t>
      </w:r>
    </w:p>
    <w:p w14:paraId="2480D211" w14:textId="7D07A872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4AD4D40" w14:textId="777955B5" w:rsidR="00854385" w:rsidRDefault="00854385">
      <w:pPr>
        <w:rPr>
          <w:rFonts w:ascii="Helvetica" w:hAnsi="Helvetica"/>
          <w:lang w:val="es-ES"/>
        </w:rPr>
      </w:pPr>
    </w:p>
    <w:p w14:paraId="04D9E935" w14:textId="598C93BC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Garantía para nuestros clientes</w:t>
      </w:r>
    </w:p>
    <w:p w14:paraId="010C72E9" w14:textId="3CD508EE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565B0A82" w14:textId="77777777" w:rsidR="0067530C" w:rsidRDefault="0067530C" w:rsidP="0067530C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7DAF1449" w14:textId="77777777" w:rsidR="0067530C" w:rsidRDefault="0067530C" w:rsidP="0067530C">
      <w:pPr>
        <w:rPr>
          <w:rFonts w:ascii="Helvetica" w:hAnsi="Helvetica"/>
          <w:lang w:val="es-ES"/>
        </w:rPr>
      </w:pPr>
    </w:p>
    <w:p w14:paraId="40AA2669" w14:textId="77777777" w:rsidR="0067530C" w:rsidRDefault="0067530C" w:rsidP="0067530C">
      <w:pPr>
        <w:rPr>
          <w:rFonts w:ascii="Helvetica" w:hAnsi="Helvetica"/>
          <w:lang w:val="es-ES"/>
        </w:rPr>
      </w:pPr>
    </w:p>
    <w:p w14:paraId="5A906794" w14:textId="37A871DE" w:rsidR="0067530C" w:rsidRDefault="0067530C" w:rsidP="0067530C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>
        <w:rPr>
          <w:rFonts w:ascii="Helvetica" w:hAnsi="Helvetica"/>
          <w:lang w:val="es-ES"/>
        </w:rPr>
        <w:t>3</w:t>
      </w:r>
      <w:r w:rsidRPr="00854385">
        <w:rPr>
          <w:rFonts w:ascii="Helvetica" w:hAnsi="Helvetica"/>
          <w:lang w:val="es-ES"/>
        </w:rPr>
        <w:t xml:space="preserve"> – </w:t>
      </w:r>
      <w:r>
        <w:rPr>
          <w:rFonts w:ascii="Helvetica" w:hAnsi="Helvetica"/>
          <w:lang w:val="es-ES"/>
        </w:rPr>
        <w:t>GESTIÓN ADUANERA</w:t>
      </w:r>
    </w:p>
    <w:p w14:paraId="54251036" w14:textId="2CEBDB28" w:rsidR="0067530C" w:rsidRDefault="0067530C" w:rsidP="0067530C">
      <w:pPr>
        <w:rPr>
          <w:rFonts w:ascii="Helvetica" w:hAnsi="Helvetica"/>
          <w:lang w:val="es-ES"/>
        </w:rPr>
      </w:pPr>
    </w:p>
    <w:p w14:paraId="6F436AD0" w14:textId="061F955E" w:rsidR="0067530C" w:rsidRDefault="0067530C" w:rsidP="0067530C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>Gestión Aduanera</w:t>
      </w:r>
    </w:p>
    <w:p w14:paraId="04B1EC80" w14:textId="38CAAA91" w:rsidR="0067530C" w:rsidRDefault="0067530C" w:rsidP="0067530C">
      <w:pPr>
        <w:rPr>
          <w:rFonts w:ascii="Helvetica" w:hAnsi="Helvetica"/>
          <w:lang w:val="es-ES"/>
        </w:rPr>
      </w:pPr>
    </w:p>
    <w:p w14:paraId="51FE3BC4" w14:textId="19FBB5BC" w:rsidR="0067530C" w:rsidRDefault="0067530C" w:rsidP="0067530C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>Contamos con oficinas propias en las principales aduanas del país.</w:t>
      </w:r>
    </w:p>
    <w:p w14:paraId="6877AF9B" w14:textId="5298C3FF" w:rsidR="0067530C" w:rsidRDefault="0067530C" w:rsidP="0067530C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6836C99" w14:textId="6AE9EF6A" w:rsidR="0067530C" w:rsidRDefault="0067530C" w:rsidP="0067530C">
      <w:pPr>
        <w:rPr>
          <w:rFonts w:ascii="Helvetica" w:hAnsi="Helvetica"/>
          <w:lang w:val="es-ES"/>
        </w:rPr>
      </w:pPr>
    </w:p>
    <w:p w14:paraId="74D9FF59" w14:textId="77777777" w:rsidR="0067530C" w:rsidRDefault="0067530C" w:rsidP="0067530C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>Estamos respaldados con 7 Patentes Aduanales especializadas para los diferentes sectores industriales y hemos eliminado al 100% los intermediarios que encarecen y afectan la operación en los servicios.</w:t>
      </w:r>
    </w:p>
    <w:p w14:paraId="4D199792" w14:textId="77777777" w:rsidR="0067530C" w:rsidRDefault="0067530C" w:rsidP="0067530C">
      <w:pPr>
        <w:rPr>
          <w:rFonts w:ascii="Helvetica" w:hAnsi="Helvetica"/>
          <w:lang w:val="es-ES"/>
        </w:rPr>
      </w:pPr>
    </w:p>
    <w:p w14:paraId="0700207A" w14:textId="2AEA94E7" w:rsidR="006016C1" w:rsidRDefault="0067530C" w:rsidP="006016C1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 xml:space="preserve">Nuestro equipo está compuesto por más de 900 colaboradores profesionales en comercio internacional, </w:t>
      </w:r>
      <w:proofErr w:type="gramStart"/>
      <w:r w:rsidRPr="0067530C">
        <w:rPr>
          <w:rFonts w:ascii="Helvetica" w:hAnsi="Helvetica"/>
          <w:lang w:val="es-ES"/>
        </w:rPr>
        <w:t>altamente  motivados</w:t>
      </w:r>
      <w:proofErr w:type="gramEnd"/>
      <w:r w:rsidRPr="0067530C">
        <w:rPr>
          <w:rFonts w:ascii="Helvetica" w:hAnsi="Helvetica"/>
          <w:lang w:val="es-ES"/>
        </w:rPr>
        <w:t>, con una larga experiencia y una probada voluntad de servicio.</w:t>
      </w:r>
    </w:p>
    <w:p w14:paraId="40D8F0F5" w14:textId="77777777" w:rsidR="006016C1" w:rsidRDefault="006016C1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47948EBF" w14:textId="7300CE38" w:rsidR="00854385" w:rsidRDefault="006016C1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lastRenderedPageBreak/>
        <w:t>#4 – LOGÍSTICA</w:t>
      </w:r>
    </w:p>
    <w:p w14:paraId="0624E920" w14:textId="00F429EB" w:rsidR="006016C1" w:rsidRDefault="006016C1">
      <w:pPr>
        <w:rPr>
          <w:rFonts w:ascii="Helvetica" w:hAnsi="Helvetica"/>
          <w:lang w:val="es-ES"/>
        </w:rPr>
      </w:pPr>
    </w:p>
    <w:p w14:paraId="31F8BB51" w14:textId="37D5DCCA" w:rsidR="006016C1" w:rsidRPr="0082246B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>Empresarial · Nacional · Internacional</w:t>
      </w:r>
    </w:p>
    <w:p w14:paraId="22840F32" w14:textId="77777777" w:rsidR="005E13B4" w:rsidRPr="0082246B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3CE55DD5" w14:textId="77777777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Nuestros años de experiencia en Logística, nos han orillado a buscar la excelencia y estar a la vanguardia.   </w:t>
      </w:r>
    </w:p>
    <w:p w14:paraId="2991FDCB" w14:textId="77777777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6F9436E2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>Las modalidades en las que nos hemos especializado son las siguientes:</w:t>
      </w:r>
    </w:p>
    <w:p w14:paraId="4633338E" w14:textId="77FE3DC2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      </w:t>
      </w:r>
    </w:p>
    <w:p w14:paraId="0FBF3900" w14:textId="61EC6D8A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Marítimo   </w:t>
      </w:r>
    </w:p>
    <w:p w14:paraId="72F5FCB4" w14:textId="77777777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FCL (Contenedores completos de 20, 40 y 40 HC)  </w:t>
      </w:r>
    </w:p>
    <w:p w14:paraId="340B6AA7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>LCL (Carga consolidada)</w:t>
      </w:r>
    </w:p>
    <w:p w14:paraId="61C70C7E" w14:textId="4278EC3B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ISOTANQUES (Transportación de líquidos)      </w:t>
      </w:r>
    </w:p>
    <w:p w14:paraId="5B12B6DE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15CB40F5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Multimodal    </w:t>
      </w:r>
    </w:p>
    <w:p w14:paraId="59299B7B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>FFCC (Ferrocarril)</w:t>
      </w:r>
    </w:p>
    <w:p w14:paraId="78675FED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FTL (Caja seca)    </w:t>
      </w:r>
    </w:p>
    <w:p w14:paraId="6A0D8407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LTL (Carga Consolidada)     </w:t>
      </w:r>
    </w:p>
    <w:p w14:paraId="3E84436C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7DA5FA89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Aéreo      </w:t>
      </w:r>
    </w:p>
    <w:p w14:paraId="256A8CEF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09CEC893" w14:textId="63894D62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>Terrestre</w:t>
      </w:r>
    </w:p>
    <w:p w14:paraId="0C2CA8B7" w14:textId="2A7C4A85" w:rsidR="006016C1" w:rsidRDefault="006016C1">
      <w:pPr>
        <w:rPr>
          <w:rFonts w:ascii="Helvetica" w:hAnsi="Helvetica"/>
          <w:lang w:val="es-ES"/>
        </w:rPr>
      </w:pPr>
    </w:p>
    <w:p w14:paraId="7D43AAE7" w14:textId="280050E9" w:rsidR="00084559" w:rsidRDefault="00084559">
      <w:pPr>
        <w:rPr>
          <w:rFonts w:ascii="Helvetica" w:hAnsi="Helvetica"/>
          <w:lang w:val="es-ES"/>
        </w:rPr>
      </w:pPr>
    </w:p>
    <w:p w14:paraId="2F2CD130" w14:textId="666A771A" w:rsidR="00084559" w:rsidRDefault="00084559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Servicios Adicionales</w:t>
      </w:r>
    </w:p>
    <w:p w14:paraId="1D681B68" w14:textId="77777777" w:rsidR="00084559" w:rsidRDefault="00084559">
      <w:pPr>
        <w:rPr>
          <w:rFonts w:ascii="Helvetica" w:hAnsi="Helvetica"/>
          <w:lang w:val="es-ES"/>
        </w:rPr>
      </w:pPr>
    </w:p>
    <w:p w14:paraId="206F986A" w14:textId="2DF2E414" w:rsidR="00084559" w:rsidRDefault="00084559">
      <w:pPr>
        <w:rPr>
          <w:rFonts w:ascii="Helvetica" w:hAnsi="Helvetica"/>
          <w:lang w:val="es-ES"/>
        </w:rPr>
      </w:pPr>
      <w:r w:rsidRPr="00084559">
        <w:rPr>
          <w:rFonts w:ascii="Helvetica Neue" w:hAnsi="Helvetica Neue" w:cs="Helvetica Neue"/>
          <w:color w:val="000000"/>
          <w:sz w:val="26"/>
          <w:szCs w:val="26"/>
          <w:lang w:val="es-ES"/>
        </w:rPr>
        <w:t>Previos en origen  |  CEDIS   |  Aseguramiento de carga  |  Custodia de mercancías</w:t>
      </w:r>
    </w:p>
    <w:p w14:paraId="4EC848F8" w14:textId="74A437A8" w:rsidR="006016C1" w:rsidRDefault="006016C1">
      <w:pPr>
        <w:rPr>
          <w:rFonts w:ascii="Helvetica" w:hAnsi="Helvetica"/>
          <w:lang w:val="es-ES"/>
        </w:rPr>
      </w:pPr>
    </w:p>
    <w:p w14:paraId="5AF81D38" w14:textId="77777777" w:rsidR="006016C1" w:rsidRDefault="006016C1">
      <w:pPr>
        <w:rPr>
          <w:rFonts w:ascii="Helvetica" w:hAnsi="Helvetica"/>
          <w:lang w:val="es-ES"/>
        </w:rPr>
      </w:pPr>
    </w:p>
    <w:p w14:paraId="320CC732" w14:textId="77777777" w:rsidR="00854385" w:rsidRDefault="00854385" w:rsidP="00854385">
      <w:pPr>
        <w:rPr>
          <w:rFonts w:ascii="Helvetica" w:hAnsi="Helvetica"/>
          <w:lang w:val="es-ES"/>
        </w:rPr>
      </w:pPr>
    </w:p>
    <w:p w14:paraId="71F2489F" w14:textId="1852F18D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>
        <w:rPr>
          <w:rFonts w:ascii="Helvetica" w:hAnsi="Helvetica"/>
          <w:lang w:val="es-ES"/>
        </w:rPr>
        <w:t>5</w:t>
      </w:r>
      <w:r w:rsidRPr="00854385">
        <w:rPr>
          <w:rFonts w:ascii="Helvetica" w:hAnsi="Helvetica"/>
          <w:lang w:val="es-ES"/>
        </w:rPr>
        <w:t xml:space="preserve"> – </w:t>
      </w:r>
      <w:r>
        <w:rPr>
          <w:rFonts w:ascii="Helvetica" w:hAnsi="Helvetica"/>
          <w:lang w:val="es-ES"/>
        </w:rPr>
        <w:t>PRESENCIA</w:t>
      </w:r>
    </w:p>
    <w:p w14:paraId="41097554" w14:textId="22E6FFD1" w:rsidR="00854385" w:rsidRDefault="00854385">
      <w:pPr>
        <w:rPr>
          <w:rFonts w:ascii="Helvetica" w:hAnsi="Helvetica"/>
          <w:lang w:val="es-ES"/>
        </w:rPr>
      </w:pPr>
    </w:p>
    <w:p w14:paraId="12F0C8C6" w14:textId="6A1D5534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Tenemos presencia en las diferentes y más importantes aduanas de la República Mexicana.</w:t>
      </w:r>
    </w:p>
    <w:p w14:paraId="025AAB33" w14:textId="6B6667F1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68D2DBFF" w14:textId="7C4EBEF1" w:rsidR="00854385" w:rsidRDefault="00854385">
      <w:pPr>
        <w:rPr>
          <w:rFonts w:ascii="Helvetica" w:hAnsi="Helvetica"/>
          <w:lang w:val="es-ES"/>
        </w:rPr>
      </w:pPr>
    </w:p>
    <w:p w14:paraId="420EFAF9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Aduanas Aéreas </w:t>
      </w:r>
    </w:p>
    <w:p w14:paraId="606EC674" w14:textId="77777777" w:rsidR="00854385" w:rsidRDefault="00854385">
      <w:pPr>
        <w:rPr>
          <w:rFonts w:ascii="Helvetica" w:hAnsi="Helvetica"/>
          <w:lang w:val="es-ES"/>
        </w:rPr>
      </w:pPr>
    </w:p>
    <w:p w14:paraId="1D2135FD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C.D. de México</w:t>
      </w:r>
    </w:p>
    <w:p w14:paraId="40034EB7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Guadalajara</w:t>
      </w:r>
    </w:p>
    <w:p w14:paraId="008F01C4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Querétaro</w:t>
      </w:r>
    </w:p>
    <w:p w14:paraId="740026AC" w14:textId="68A1C173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Toluca</w:t>
      </w:r>
    </w:p>
    <w:p w14:paraId="20874128" w14:textId="7E128CE9" w:rsidR="00854385" w:rsidRDefault="00854385">
      <w:pPr>
        <w:rPr>
          <w:rFonts w:ascii="Helvetica" w:hAnsi="Helvetica"/>
          <w:lang w:val="es-ES"/>
        </w:rPr>
      </w:pPr>
    </w:p>
    <w:p w14:paraId="28B4C20E" w14:textId="39854CDB" w:rsidR="00854385" w:rsidRDefault="00854385">
      <w:pPr>
        <w:rPr>
          <w:rFonts w:ascii="Helvetica" w:hAnsi="Helvetica"/>
          <w:lang w:val="es-ES"/>
        </w:rPr>
      </w:pPr>
    </w:p>
    <w:p w14:paraId="49E2491F" w14:textId="77777777" w:rsidR="00854385" w:rsidRDefault="00854385">
      <w:pPr>
        <w:rPr>
          <w:rFonts w:ascii="Helvetica" w:hAnsi="Helvetica"/>
          <w:lang w:val="es-ES"/>
        </w:rPr>
      </w:pPr>
    </w:p>
    <w:p w14:paraId="1B982FB8" w14:textId="386B7019" w:rsidR="00854385" w:rsidRDefault="00854385">
      <w:pPr>
        <w:rPr>
          <w:rFonts w:ascii="Helvetica" w:hAnsi="Helvetica"/>
          <w:lang w:val="es-ES"/>
        </w:rPr>
      </w:pPr>
    </w:p>
    <w:p w14:paraId="08EC27D6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Aduanas Terrestres</w:t>
      </w:r>
    </w:p>
    <w:p w14:paraId="1D69C58B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Tijuana</w:t>
      </w:r>
    </w:p>
    <w:p w14:paraId="5024C7D9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Nuevo Laredo</w:t>
      </w:r>
    </w:p>
    <w:p w14:paraId="5D7B9836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Piedras</w:t>
      </w:r>
    </w:p>
    <w:p w14:paraId="6B1E2230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Negras Colombia, Nuevo León</w:t>
      </w:r>
    </w:p>
    <w:p w14:paraId="0CB84926" w14:textId="091C02C1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Ciudad Hidalgo, Chiapas</w:t>
      </w:r>
    </w:p>
    <w:p w14:paraId="12A26D73" w14:textId="7C4D8541" w:rsidR="00854385" w:rsidRDefault="00854385">
      <w:pPr>
        <w:rPr>
          <w:rFonts w:ascii="Helvetica" w:hAnsi="Helvetica"/>
          <w:lang w:val="es-ES"/>
        </w:rPr>
      </w:pPr>
    </w:p>
    <w:p w14:paraId="527FA055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Aduanas Marítimas</w:t>
      </w:r>
    </w:p>
    <w:p w14:paraId="3B1A6244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Veracruz</w:t>
      </w:r>
    </w:p>
    <w:p w14:paraId="10CE91C1" w14:textId="77777777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M</w:t>
      </w:r>
      <w:r w:rsidRPr="00854385">
        <w:rPr>
          <w:rFonts w:ascii="Helvetica" w:hAnsi="Helvetica"/>
          <w:lang w:val="es-ES"/>
        </w:rPr>
        <w:t>anzanillo</w:t>
      </w:r>
    </w:p>
    <w:p w14:paraId="28AC807A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Altamira</w:t>
      </w:r>
    </w:p>
    <w:p w14:paraId="44FDFC75" w14:textId="2C12C70B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Lázaro Cárdenas</w:t>
      </w:r>
    </w:p>
    <w:p w14:paraId="676AC36A" w14:textId="05D7B239" w:rsidR="0067530C" w:rsidRDefault="0067530C">
      <w:pPr>
        <w:rPr>
          <w:rFonts w:ascii="Helvetica" w:hAnsi="Helvetica"/>
          <w:lang w:val="es-ES"/>
        </w:rPr>
      </w:pPr>
    </w:p>
    <w:p w14:paraId="15D20707" w14:textId="77777777" w:rsidR="0067530C" w:rsidRDefault="0067530C" w:rsidP="0067530C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5645C1A" w14:textId="77777777" w:rsidR="0067530C" w:rsidRDefault="0067530C" w:rsidP="0067530C">
      <w:pPr>
        <w:rPr>
          <w:rFonts w:ascii="Helvetica" w:hAnsi="Helvetica"/>
          <w:lang w:val="es-ES"/>
        </w:rPr>
      </w:pPr>
    </w:p>
    <w:p w14:paraId="662E3300" w14:textId="77777777" w:rsidR="0067530C" w:rsidRDefault="0067530C" w:rsidP="0067530C">
      <w:pPr>
        <w:rPr>
          <w:rFonts w:ascii="Helvetica" w:hAnsi="Helvetica"/>
          <w:lang w:val="es-ES"/>
        </w:rPr>
      </w:pPr>
    </w:p>
    <w:p w14:paraId="3EDCD9B9" w14:textId="11BA6504" w:rsidR="0067530C" w:rsidRDefault="0067530C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 w:rsidR="0082246B">
        <w:rPr>
          <w:rFonts w:ascii="Helvetica" w:hAnsi="Helvetica"/>
          <w:lang w:val="es-ES"/>
        </w:rPr>
        <w:t>6</w:t>
      </w:r>
      <w:r w:rsidRPr="00854385">
        <w:rPr>
          <w:rFonts w:ascii="Helvetica" w:hAnsi="Helvetica"/>
          <w:lang w:val="es-ES"/>
        </w:rPr>
        <w:t xml:space="preserve"> – </w:t>
      </w:r>
      <w:r w:rsidR="0082246B">
        <w:rPr>
          <w:rFonts w:ascii="Helvetica" w:hAnsi="Helvetica"/>
          <w:lang w:val="es-ES"/>
        </w:rPr>
        <w:t>CONTACTO</w:t>
      </w:r>
    </w:p>
    <w:p w14:paraId="36C20A25" w14:textId="4D0BF00D" w:rsidR="0082246B" w:rsidRDefault="0082246B">
      <w:pPr>
        <w:rPr>
          <w:rFonts w:ascii="Helvetica" w:hAnsi="Helvetica"/>
          <w:lang w:val="es-ES"/>
        </w:rPr>
      </w:pPr>
    </w:p>
    <w:p w14:paraId="5E050EEB" w14:textId="0622D7F1" w:rsidR="0082246B" w:rsidRDefault="0082246B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Estamos para servirle. </w:t>
      </w:r>
    </w:p>
    <w:p w14:paraId="7E374134" w14:textId="28CD5BF5" w:rsidR="0082246B" w:rsidRDefault="0082246B">
      <w:pPr>
        <w:rPr>
          <w:rFonts w:ascii="Helvetica" w:hAnsi="Helvetica"/>
          <w:lang w:val="es-ES"/>
        </w:rPr>
      </w:pPr>
    </w:p>
    <w:p w14:paraId="26325C7A" w14:textId="77777777" w:rsidR="0082246B" w:rsidRDefault="0082246B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¡Trabajemos juntos!  </w:t>
      </w:r>
    </w:p>
    <w:p w14:paraId="5FABBD31" w14:textId="77777777" w:rsidR="0082246B" w:rsidRDefault="0082246B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5E54FDE7" w14:textId="77777777" w:rsidR="0082246B" w:rsidRDefault="0082246B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GRUPO ANTIOVA </w:t>
      </w:r>
    </w:p>
    <w:p w14:paraId="1934088C" w14:textId="77777777" w:rsidR="0082246B" w:rsidRDefault="0082246B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29 </w:t>
      </w:r>
      <w:proofErr w:type="gramStart"/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>Sur</w:t>
      </w:r>
      <w:proofErr w:type="gramEnd"/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 3907 - </w:t>
      </w:r>
      <w:proofErr w:type="spellStart"/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>Int</w:t>
      </w:r>
      <w:proofErr w:type="spellEnd"/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. 2 </w:t>
      </w:r>
    </w:p>
    <w:p w14:paraId="259B087F" w14:textId="77777777" w:rsidR="0082246B" w:rsidRDefault="0082246B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Col. Las Ánimas </w:t>
      </w:r>
    </w:p>
    <w:p w14:paraId="2369DD88" w14:textId="77777777" w:rsidR="0082246B" w:rsidRDefault="0082246B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Puebla, PUE. México </w:t>
      </w:r>
    </w:p>
    <w:p w14:paraId="694D876A" w14:textId="2F6469B9" w:rsidR="0082246B" w:rsidRDefault="0082246B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82246B">
        <w:rPr>
          <w:rFonts w:ascii="Helvetica Neue" w:hAnsi="Helvetica Neue" w:cs="Helvetica Neue"/>
          <w:color w:val="000000"/>
          <w:sz w:val="26"/>
          <w:szCs w:val="26"/>
          <w:lang w:val="es-ES"/>
        </w:rPr>
        <w:t>C.P. 72400</w:t>
      </w:r>
    </w:p>
    <w:p w14:paraId="3A38A457" w14:textId="2A05780C" w:rsidR="0082246B" w:rsidRDefault="0082246B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2EDB210D" w14:textId="12A57249" w:rsidR="0082246B" w:rsidRDefault="0082246B">
      <w:pPr>
        <w:rPr>
          <w:rFonts w:ascii="Helvetica Neue" w:hAnsi="Helvetica Neue" w:cs="Helvetica Neue"/>
          <w:color w:val="000000"/>
          <w:sz w:val="26"/>
          <w:szCs w:val="26"/>
        </w:rPr>
      </w:pPr>
      <w:hyperlink r:id="rId4" w:history="1">
        <w:r w:rsidRPr="00F30230">
          <w:rPr>
            <w:rStyle w:val="Hyperlink"/>
            <w:rFonts w:ascii="Helvetica Neue" w:hAnsi="Helvetica Neue" w:cs="Helvetica Neue"/>
            <w:sz w:val="26"/>
            <w:szCs w:val="26"/>
          </w:rPr>
          <w:t>informacion@grupoantiova.com</w:t>
        </w:r>
      </w:hyperlink>
    </w:p>
    <w:p w14:paraId="2A68077F" w14:textId="1339D680" w:rsidR="0082246B" w:rsidRDefault="0082246B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+52 (222) 62 22 646</w:t>
      </w:r>
    </w:p>
    <w:p w14:paraId="2CE6A380" w14:textId="271B256A" w:rsidR="0082246B" w:rsidRDefault="0082246B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57772B06" w14:textId="77777777" w:rsidR="0082246B" w:rsidRPr="00854385" w:rsidRDefault="0082246B">
      <w:pPr>
        <w:rPr>
          <w:rFonts w:ascii="Helvetica" w:hAnsi="Helvetica"/>
          <w:lang w:val="es-ES"/>
        </w:rPr>
      </w:pPr>
    </w:p>
    <w:sectPr w:rsidR="0082246B" w:rsidRPr="0085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85"/>
    <w:rsid w:val="00084559"/>
    <w:rsid w:val="0043232F"/>
    <w:rsid w:val="005E13B4"/>
    <w:rsid w:val="006016C1"/>
    <w:rsid w:val="0067530C"/>
    <w:rsid w:val="0082246B"/>
    <w:rsid w:val="00854385"/>
    <w:rsid w:val="00A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3B87"/>
  <w15:chartTrackingRefBased/>
  <w15:docId w15:val="{1899FBEF-B755-A641-98A5-B4D9A324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rmacion@grupoantio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Mariscal</dc:creator>
  <cp:keywords/>
  <dc:description/>
  <cp:lastModifiedBy>Erika Mariscal</cp:lastModifiedBy>
  <cp:revision>5</cp:revision>
  <dcterms:created xsi:type="dcterms:W3CDTF">2021-10-01T22:02:00Z</dcterms:created>
  <dcterms:modified xsi:type="dcterms:W3CDTF">2021-10-06T21:59:00Z</dcterms:modified>
</cp:coreProperties>
</file>