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5BF1" w14:textId="77777777" w:rsidR="00D652CE" w:rsidRPr="00D40895" w:rsidRDefault="00D652CE" w:rsidP="00D652CE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14:paraId="6C53002B" w14:textId="77777777" w:rsidR="00D652CE" w:rsidRPr="00D40895" w:rsidRDefault="00D652CE" w:rsidP="00D652CE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14:paraId="473A66BC" w14:textId="77777777" w:rsidR="00D652CE" w:rsidRPr="00D40895" w:rsidRDefault="00D652CE" w:rsidP="00D652CE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14:paraId="2684108B" w14:textId="720F0DA6" w:rsidR="00D652CE" w:rsidRPr="00D40895" w:rsidRDefault="00D652CE" w:rsidP="00D652CE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</w:t>
      </w:r>
      <w:r>
        <w:rPr>
          <w:b/>
          <w:caps/>
          <w:sz w:val="28"/>
          <w:szCs w:val="28"/>
        </w:rPr>
        <w:t xml:space="preserve"> </w:t>
      </w:r>
      <w:r w:rsidRPr="00D40895">
        <w:rPr>
          <w:b/>
          <w:caps/>
          <w:sz w:val="28"/>
          <w:szCs w:val="28"/>
        </w:rPr>
        <w:t>И. Ульянова (Ленина)</w:t>
      </w:r>
    </w:p>
    <w:p w14:paraId="337B5A98" w14:textId="77777777" w:rsidR="00D652CE" w:rsidRPr="00D40895" w:rsidRDefault="00D652CE" w:rsidP="00D652CE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 ГИС</w:t>
      </w:r>
    </w:p>
    <w:p w14:paraId="1E4F589B" w14:textId="77777777" w:rsidR="00D652CE" w:rsidRPr="00D40895" w:rsidRDefault="00D652CE" w:rsidP="00D652CE">
      <w:pPr>
        <w:spacing w:line="360" w:lineRule="auto"/>
        <w:jc w:val="center"/>
        <w:rPr>
          <w:b/>
          <w:caps/>
          <w:sz w:val="28"/>
          <w:szCs w:val="28"/>
        </w:rPr>
      </w:pPr>
    </w:p>
    <w:p w14:paraId="6506EE8D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55FA728F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0409C1E7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05606841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5E8C34F7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43D8E024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721B9AF1" w14:textId="77777777" w:rsidR="00D652CE" w:rsidRDefault="00D652CE" w:rsidP="00D652C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14:paraId="281415E6" w14:textId="77777777" w:rsidR="00D652CE" w:rsidRPr="00550710" w:rsidRDefault="00D652CE" w:rsidP="00D652CE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14:paraId="2598E642" w14:textId="77777777" w:rsidR="00D652CE" w:rsidRPr="00D40895" w:rsidRDefault="00D652CE" w:rsidP="00D652CE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«Архитектура ПО ГАС</w:t>
      </w:r>
      <w:r w:rsidRPr="00D40895">
        <w:rPr>
          <w:b/>
          <w:sz w:val="28"/>
          <w:szCs w:val="28"/>
        </w:rPr>
        <w:t>»</w:t>
      </w:r>
    </w:p>
    <w:p w14:paraId="75C63350" w14:textId="028CE248" w:rsidR="00D652CE" w:rsidRPr="005C79BF" w:rsidRDefault="00D652CE" w:rsidP="00D652CE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5C79B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Реализация алгоритма БПФ с помощью библиотеки </w:t>
      </w:r>
      <w:proofErr w:type="spellStart"/>
      <w:r>
        <w:rPr>
          <w:b/>
          <w:sz w:val="28"/>
          <w:szCs w:val="28"/>
          <w:lang w:val="en-US"/>
        </w:rPr>
        <w:t>fftw</w:t>
      </w:r>
      <w:proofErr w:type="spellEnd"/>
      <w:r w:rsidR="005C79BF">
        <w:rPr>
          <w:b/>
          <w:sz w:val="28"/>
          <w:szCs w:val="28"/>
        </w:rPr>
        <w:t>»</w:t>
      </w:r>
    </w:p>
    <w:p w14:paraId="4FAB6CE3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7E7D1ECC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21136C40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012C9BB6" w14:textId="77777777" w:rsidR="00D652CE" w:rsidRPr="00D40895" w:rsidRDefault="00D652CE" w:rsidP="00D652CE">
      <w:pPr>
        <w:spacing w:line="360" w:lineRule="auto"/>
        <w:rPr>
          <w:sz w:val="28"/>
          <w:szCs w:val="28"/>
        </w:rPr>
      </w:pPr>
    </w:p>
    <w:p w14:paraId="275E3B08" w14:textId="77777777" w:rsidR="00D652CE" w:rsidRDefault="00D652CE" w:rsidP="00D652CE">
      <w:pPr>
        <w:spacing w:line="360" w:lineRule="auto"/>
        <w:jc w:val="center"/>
        <w:rPr>
          <w:sz w:val="28"/>
          <w:szCs w:val="28"/>
        </w:rPr>
      </w:pPr>
    </w:p>
    <w:p w14:paraId="650B784C" w14:textId="77777777" w:rsidR="00D652CE" w:rsidRPr="00D40895" w:rsidRDefault="00D652CE" w:rsidP="00D652C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16"/>
        <w:gridCol w:w="2233"/>
        <w:gridCol w:w="2977"/>
      </w:tblGrid>
      <w:tr w:rsidR="00D652CE" w:rsidRPr="00D40895" w14:paraId="4F165DD6" w14:textId="77777777" w:rsidTr="00394608">
        <w:trPr>
          <w:trHeight w:val="614"/>
        </w:trPr>
        <w:tc>
          <w:tcPr>
            <w:tcW w:w="2114" w:type="pct"/>
            <w:vAlign w:val="bottom"/>
          </w:tcPr>
          <w:p w14:paraId="0412F183" w14:textId="77777777" w:rsidR="00D652CE" w:rsidRPr="00D40895" w:rsidRDefault="00D652CE" w:rsidP="00394608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Студентк</w:t>
            </w:r>
            <w:r>
              <w:rPr>
                <w:sz w:val="28"/>
                <w:szCs w:val="28"/>
              </w:rPr>
              <w:t>а</w:t>
            </w:r>
            <w:r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5C7EDFA" w14:textId="77777777" w:rsidR="00D652CE" w:rsidRPr="00D40895" w:rsidRDefault="00D652CE" w:rsidP="003946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2018349" w14:textId="7A07169D" w:rsidR="00D652CE" w:rsidRPr="00D40895" w:rsidRDefault="00D652CE" w:rsidP="003946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Богданец М.А</w:t>
            </w:r>
            <w:r w:rsidRPr="00D40895">
              <w:rPr>
                <w:sz w:val="28"/>
                <w:szCs w:val="28"/>
              </w:rPr>
              <w:t>.</w:t>
            </w:r>
          </w:p>
        </w:tc>
      </w:tr>
      <w:tr w:rsidR="00D652CE" w:rsidRPr="00D40895" w14:paraId="74BE4476" w14:textId="77777777" w:rsidTr="00394608">
        <w:trPr>
          <w:trHeight w:val="614"/>
        </w:trPr>
        <w:tc>
          <w:tcPr>
            <w:tcW w:w="2114" w:type="pct"/>
            <w:vAlign w:val="bottom"/>
          </w:tcPr>
          <w:p w14:paraId="281ABE2C" w14:textId="77777777" w:rsidR="00D652CE" w:rsidRPr="00D40895" w:rsidRDefault="00D652CE" w:rsidP="00394608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FE7940" w14:textId="77777777" w:rsidR="00D652CE" w:rsidRPr="00D40895" w:rsidRDefault="00D652CE" w:rsidP="003946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17E48DE" w14:textId="77777777" w:rsidR="00D652CE" w:rsidRPr="00D40895" w:rsidRDefault="00D652CE" w:rsidP="0039460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14:paraId="42555E93" w14:textId="77777777" w:rsidR="00D652CE" w:rsidRPr="00D40895" w:rsidRDefault="00D652CE" w:rsidP="00D652CE">
      <w:pPr>
        <w:spacing w:line="360" w:lineRule="auto"/>
        <w:jc w:val="center"/>
        <w:rPr>
          <w:bCs/>
          <w:sz w:val="28"/>
          <w:szCs w:val="28"/>
        </w:rPr>
      </w:pPr>
    </w:p>
    <w:p w14:paraId="601A030B" w14:textId="77777777" w:rsidR="00D652CE" w:rsidRPr="00D40895" w:rsidRDefault="00D652CE" w:rsidP="00D652CE">
      <w:pPr>
        <w:spacing w:line="360" w:lineRule="auto"/>
        <w:jc w:val="center"/>
        <w:rPr>
          <w:bCs/>
          <w:sz w:val="28"/>
          <w:szCs w:val="28"/>
        </w:rPr>
      </w:pPr>
    </w:p>
    <w:p w14:paraId="60F3AE70" w14:textId="77777777" w:rsidR="00D652CE" w:rsidRPr="00D40895" w:rsidRDefault="00D652CE" w:rsidP="00D652CE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14:paraId="7F77D8AC" w14:textId="77777777" w:rsidR="00D652CE" w:rsidRDefault="00D652CE" w:rsidP="00D652C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54F25F8D" w14:textId="4622F247" w:rsidR="00455876" w:rsidRDefault="00D652CE" w:rsidP="00D652CE">
      <w:pPr>
        <w:spacing w:line="360" w:lineRule="auto"/>
        <w:rPr>
          <w:b/>
          <w:bCs/>
          <w:sz w:val="28"/>
          <w:szCs w:val="28"/>
        </w:rPr>
      </w:pPr>
      <w:r w:rsidRPr="00D652CE">
        <w:rPr>
          <w:b/>
          <w:bCs/>
          <w:sz w:val="28"/>
          <w:szCs w:val="28"/>
        </w:rPr>
        <w:lastRenderedPageBreak/>
        <w:t>Цель работы:</w:t>
      </w:r>
    </w:p>
    <w:p w14:paraId="5C3C2CEE" w14:textId="1FB17AA2" w:rsidR="00D652CE" w:rsidRDefault="00D652CE" w:rsidP="00D652CE">
      <w:pPr>
        <w:spacing w:line="360" w:lineRule="auto"/>
        <w:ind w:firstLine="284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D652CE">
        <w:rPr>
          <w:b/>
          <w:bCs/>
          <w:sz w:val="28"/>
          <w:szCs w:val="28"/>
        </w:rPr>
        <w:t>Задачи:</w:t>
      </w:r>
    </w:p>
    <w:p w14:paraId="1F5DF091" w14:textId="511383E3" w:rsidR="00D652CE" w:rsidRDefault="00D652CE" w:rsidP="00D652CE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Описать функции и структуру разработанной программы. Определить </w:t>
      </w:r>
      <w:r w:rsidRPr="00D652CE">
        <w:rPr>
          <w:sz w:val="28"/>
          <w:szCs w:val="28"/>
        </w:rPr>
        <w:t>частоты сигналов из файл</w:t>
      </w:r>
      <w:r>
        <w:rPr>
          <w:sz w:val="28"/>
          <w:szCs w:val="28"/>
        </w:rPr>
        <w:t xml:space="preserve">а </w:t>
      </w:r>
      <w:r w:rsidRPr="00D652CE">
        <w:rPr>
          <w:b/>
          <w:bCs/>
          <w:sz w:val="28"/>
          <w:szCs w:val="28"/>
        </w:rPr>
        <w:t>ton_signal_2.wav</w:t>
      </w:r>
      <w:r w:rsidRPr="00D652C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вывести</w:t>
      </w:r>
      <w:r w:rsidRPr="00D652CE">
        <w:rPr>
          <w:sz w:val="28"/>
          <w:szCs w:val="28"/>
        </w:rPr>
        <w:t xml:space="preserve"> графики накопленных спектров при нескольких значениях N</w:t>
      </w:r>
      <w:r>
        <w:rPr>
          <w:sz w:val="28"/>
          <w:szCs w:val="28"/>
        </w:rPr>
        <w:t>.</w:t>
      </w:r>
    </w:p>
    <w:p w14:paraId="74B78363" w14:textId="3F386AB2" w:rsidR="00394608" w:rsidRPr="00394608" w:rsidRDefault="00394608" w:rsidP="00394608">
      <w:pPr>
        <w:rPr>
          <w:sz w:val="28"/>
          <w:szCs w:val="28"/>
        </w:rPr>
      </w:pPr>
    </w:p>
    <w:p w14:paraId="14429DA1" w14:textId="77777777" w:rsidR="009D3233" w:rsidRPr="005440E9" w:rsidRDefault="009D3233" w:rsidP="009D323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AA5EFEB" w14:textId="77777777" w:rsidR="009D3233" w:rsidRDefault="009D3233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в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была разработана программа на языке Си.</w:t>
      </w:r>
    </w:p>
    <w:p w14:paraId="2AF200AF" w14:textId="77777777" w:rsidR="009D3233" w:rsidRDefault="009D3233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работы программы выполняется чтение значений временного ряда из файла, его дискретизация по указанным в заголовке файла параметрам и заданному в программе размеру БПФ. Для каждой порции значений выполняется БПФ. А также по каждому такту происходит накопление спектра. Полученный накопленный спектр записывается как результат программы в файл.</w:t>
      </w:r>
    </w:p>
    <w:p w14:paraId="0D633373" w14:textId="77777777" w:rsidR="009D3233" w:rsidRPr="00EB5A5D" w:rsidRDefault="009D3233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 w:rsidRPr="00287F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9D3233" w:rsidRPr="00EB5A5D" w14:paraId="1363F590" w14:textId="77777777" w:rsidTr="00001BE9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6C37" w14:textId="77777777" w:rsidR="009D3233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14:paraId="31793E9E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D3233" w:rsidRPr="00EB5A5D" w14:paraId="5FC14551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57B2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D3233" w:rsidRPr="00001BE9" w14:paraId="05EFAFC5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25CC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fftw_plan_dft_r2c_1d(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9D3233" w:rsidRPr="00001BE9" w14:paraId="6DBA0298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D5EE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9D3233" w:rsidRPr="00EB5A5D" w14:paraId="3E122AA8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7A15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D3233" w:rsidRPr="00EB5A5D" w14:paraId="1669D8BB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3D41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D3233" w:rsidRPr="00EB5A5D" w14:paraId="6D9C5086" w14:textId="77777777" w:rsidTr="00001BE9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49E8" w14:textId="77777777" w:rsidR="009D3233" w:rsidRPr="00EB5A5D" w:rsidRDefault="009D3233" w:rsidP="00001B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0CA1FA4" w14:textId="77777777" w:rsidR="009D3233" w:rsidRDefault="009D3233" w:rsidP="009D3233">
      <w:pPr>
        <w:spacing w:line="360" w:lineRule="auto"/>
        <w:ind w:firstLine="709"/>
        <w:rPr>
          <w:sz w:val="28"/>
          <w:szCs w:val="28"/>
          <w:lang w:val="en-US"/>
        </w:rPr>
      </w:pPr>
    </w:p>
    <w:p w14:paraId="052C8CE8" w14:textId="77777777" w:rsidR="009D3233" w:rsidRPr="00101EB9" w:rsidRDefault="009D3233" w:rsidP="009D32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БПФ, порцию обрабатываемых данных и флаги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 w:rsidRPr="00B358AE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 </w:t>
      </w:r>
      <w:r w:rsidRPr="00B358AE">
        <w:rPr>
          <w:color w:val="24292E"/>
          <w:sz w:val="28"/>
          <w:szCs w:val="28"/>
        </w:rPr>
        <w:t>или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>. Затем выполнить преобразование с заданным планом и очистить план как указано выше.</w:t>
      </w:r>
    </w:p>
    <w:p w14:paraId="192647D9" w14:textId="77777777" w:rsidR="009D3233" w:rsidRPr="00B358AE" w:rsidRDefault="009D3233" w:rsidP="009D3233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14:paraId="6C9EFFB5" w14:textId="77777777" w:rsidR="009D3233" w:rsidRPr="00B358AE" w:rsidRDefault="009D3233" w:rsidP="009D323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w:lastRenderedPageBreak/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14:paraId="2AC4C595" w14:textId="1500E5EC" w:rsidR="009D3233" w:rsidRDefault="009D3233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 при разных размерах БПФ.</w:t>
      </w:r>
    </w:p>
    <w:p w14:paraId="5E814C54" w14:textId="5A3F2444" w:rsidR="00001BE9" w:rsidRDefault="00F27330" w:rsidP="009D3233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35F20CA" wp14:editId="4BFF683F">
            <wp:extent cx="5731510" cy="30232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2419" w14:textId="74536929" w:rsidR="009D3233" w:rsidRDefault="00663A5A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</w:t>
      </w:r>
      <w:r w:rsidR="009D3233">
        <w:rPr>
          <w:sz w:val="28"/>
          <w:szCs w:val="28"/>
        </w:rPr>
        <w:t xml:space="preserve">1 представлен график спектра сигнала при </w:t>
      </w:r>
      <w:r w:rsidR="009D3233">
        <w:rPr>
          <w:sz w:val="28"/>
          <w:szCs w:val="28"/>
          <w:lang w:val="en-US"/>
        </w:rPr>
        <w:t>N</w:t>
      </w:r>
      <w:r w:rsidR="009D3233" w:rsidRPr="0081665F">
        <w:rPr>
          <w:sz w:val="28"/>
          <w:szCs w:val="28"/>
        </w:rPr>
        <w:t xml:space="preserve"> = </w:t>
      </w:r>
      <w:r w:rsidR="009D3233">
        <w:rPr>
          <w:sz w:val="28"/>
          <w:szCs w:val="28"/>
        </w:rPr>
        <w:t>4096. По графику видно, что частота сигнала около 17</w:t>
      </w:r>
      <w:r w:rsidR="00F27330">
        <w:rPr>
          <w:sz w:val="28"/>
          <w:szCs w:val="28"/>
        </w:rPr>
        <w:t>5</w:t>
      </w:r>
      <w:r w:rsidR="009D3233">
        <w:rPr>
          <w:sz w:val="28"/>
          <w:szCs w:val="28"/>
        </w:rPr>
        <w:t>0 Гц.</w:t>
      </w:r>
    </w:p>
    <w:p w14:paraId="3F8EAC79" w14:textId="60313108" w:rsidR="009D3233" w:rsidRDefault="00F27330" w:rsidP="009D323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32E608" wp14:editId="0044E185">
            <wp:extent cx="4638675" cy="323387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09"/>
                    <a:stretch/>
                  </pic:blipFill>
                  <pic:spPr bwMode="auto">
                    <a:xfrm>
                      <a:off x="0" y="0"/>
                      <a:ext cx="4653605" cy="32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B6C2E" w14:textId="77777777" w:rsidR="009D3233" w:rsidRPr="0081665F" w:rsidRDefault="009D3233" w:rsidP="009D323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>4096</w:t>
      </w:r>
    </w:p>
    <w:p w14:paraId="1CF212D4" w14:textId="51FDC5A8" w:rsidR="009D3233" w:rsidRDefault="009D3233" w:rsidP="009D3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>2048. На данном графике частота определяется 17</w:t>
      </w:r>
      <w:r w:rsidR="00F27330">
        <w:rPr>
          <w:sz w:val="28"/>
          <w:szCs w:val="28"/>
        </w:rPr>
        <w:t>5</w:t>
      </w:r>
      <w:r>
        <w:rPr>
          <w:sz w:val="28"/>
          <w:szCs w:val="28"/>
        </w:rPr>
        <w:t>0 Гц.</w:t>
      </w:r>
    </w:p>
    <w:p w14:paraId="0DC91AFF" w14:textId="396A67CC" w:rsidR="009D3233" w:rsidRDefault="00F27330" w:rsidP="009D323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1CDDB1" wp14:editId="0D4805AB">
            <wp:extent cx="5438775" cy="380704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67"/>
                    <a:stretch/>
                  </pic:blipFill>
                  <pic:spPr bwMode="auto">
                    <a:xfrm>
                      <a:off x="0" y="0"/>
                      <a:ext cx="5453932" cy="381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D6327" w14:textId="77777777" w:rsidR="009D3233" w:rsidRPr="00C363B5" w:rsidRDefault="009D3233" w:rsidP="009D323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=2048</w:t>
      </w:r>
    </w:p>
    <w:p w14:paraId="424F3E23" w14:textId="7530B9D9" w:rsidR="009D3233" w:rsidRDefault="009D3233" w:rsidP="009D3233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замера производительности </w:t>
      </w:r>
      <w:r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287FE2">
        <w:rPr>
          <w:sz w:val="28"/>
          <w:szCs w:val="28"/>
          <w:shd w:val="clear" w:color="auto" w:fill="FFFFFF"/>
        </w:rPr>
        <w:t>fft</w:t>
      </w:r>
      <w:proofErr w:type="spellEnd"/>
      <w:r w:rsidRPr="00287FE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был использован таймер. Для разных планов были получены следующие результаты.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3082"/>
        <w:gridCol w:w="3076"/>
      </w:tblGrid>
      <w:tr w:rsidR="009D3233" w14:paraId="23F41436" w14:textId="77777777" w:rsidTr="009D3233">
        <w:tc>
          <w:tcPr>
            <w:tcW w:w="2868" w:type="dxa"/>
          </w:tcPr>
          <w:p w14:paraId="73D518A9" w14:textId="77777777" w:rsidR="009D3233" w:rsidRDefault="009D3233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K/</w:t>
            </w: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082" w:type="dxa"/>
          </w:tcPr>
          <w:p w14:paraId="511FF8DD" w14:textId="77777777" w:rsidR="009D3233" w:rsidRPr="00516FE6" w:rsidRDefault="009D3233" w:rsidP="00001BE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076" w:type="dxa"/>
          </w:tcPr>
          <w:p w14:paraId="529B1EA9" w14:textId="77777777" w:rsidR="009D3233" w:rsidRPr="00516FE6" w:rsidRDefault="009D3233" w:rsidP="00001BE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9D3233" w14:paraId="2A00167B" w14:textId="77777777" w:rsidTr="009D3233">
        <w:tc>
          <w:tcPr>
            <w:tcW w:w="2868" w:type="dxa"/>
          </w:tcPr>
          <w:p w14:paraId="65B814C9" w14:textId="77777777" w:rsidR="009D3233" w:rsidRDefault="009D3233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2" w:type="dxa"/>
          </w:tcPr>
          <w:p w14:paraId="6202538F" w14:textId="0DC77873" w:rsidR="009D3233" w:rsidRPr="00516FE6" w:rsidRDefault="00F27330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6914</w:t>
            </w:r>
            <w:r w:rsidR="009D3233">
              <w:rPr>
                <w:sz w:val="28"/>
                <w:szCs w:val="28"/>
                <w:lang w:val="en-US"/>
              </w:rPr>
              <w:t xml:space="preserve"> </w:t>
            </w:r>
            <w:r w:rsidR="009D3233">
              <w:rPr>
                <w:sz w:val="28"/>
                <w:szCs w:val="28"/>
              </w:rPr>
              <w:t>мкс.</w:t>
            </w:r>
          </w:p>
        </w:tc>
        <w:tc>
          <w:tcPr>
            <w:tcW w:w="3076" w:type="dxa"/>
          </w:tcPr>
          <w:p w14:paraId="0E4C8E69" w14:textId="69B26FC3" w:rsidR="009D3233" w:rsidRDefault="0070512E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207581</w:t>
            </w:r>
            <w:r w:rsidR="009D3233">
              <w:rPr>
                <w:sz w:val="28"/>
                <w:szCs w:val="28"/>
              </w:rPr>
              <w:t xml:space="preserve"> мкс.</w:t>
            </w:r>
          </w:p>
        </w:tc>
      </w:tr>
      <w:tr w:rsidR="009D3233" w14:paraId="2B592888" w14:textId="77777777" w:rsidTr="009D3233">
        <w:tc>
          <w:tcPr>
            <w:tcW w:w="2868" w:type="dxa"/>
          </w:tcPr>
          <w:p w14:paraId="606B3955" w14:textId="77777777" w:rsidR="009D3233" w:rsidRDefault="009D3233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2" w:type="dxa"/>
          </w:tcPr>
          <w:p w14:paraId="0C836B1E" w14:textId="5B4E8B0A" w:rsidR="009D3233" w:rsidRDefault="00663A5A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5153</w:t>
            </w:r>
            <w:r w:rsidR="009D3233">
              <w:rPr>
                <w:sz w:val="28"/>
                <w:szCs w:val="28"/>
              </w:rPr>
              <w:t xml:space="preserve"> мкс.</w:t>
            </w:r>
          </w:p>
        </w:tc>
        <w:tc>
          <w:tcPr>
            <w:tcW w:w="3076" w:type="dxa"/>
          </w:tcPr>
          <w:p w14:paraId="28B10D54" w14:textId="23F2AAC6" w:rsidR="009D3233" w:rsidRDefault="0070512E" w:rsidP="00001B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185967</w:t>
            </w:r>
            <w:r w:rsidR="009D3233">
              <w:rPr>
                <w:sz w:val="28"/>
                <w:szCs w:val="28"/>
              </w:rPr>
              <w:t xml:space="preserve"> мкс.</w:t>
            </w:r>
          </w:p>
        </w:tc>
      </w:tr>
    </w:tbl>
    <w:p w14:paraId="468D047B" w14:textId="77777777" w:rsidR="00663A5A" w:rsidRPr="000A1C2C" w:rsidRDefault="00663A5A" w:rsidP="00663A5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виртуальной машины: </w:t>
      </w:r>
      <w:r>
        <w:rPr>
          <w:sz w:val="28"/>
          <w:szCs w:val="28"/>
          <w:lang w:val="en-US"/>
        </w:rPr>
        <w:t>Ubuntu</w:t>
      </w:r>
      <w:r w:rsidRPr="000A1C2C">
        <w:rPr>
          <w:sz w:val="28"/>
          <w:szCs w:val="28"/>
        </w:rPr>
        <w:t xml:space="preserve"> 18.04 64-</w:t>
      </w:r>
      <w:r>
        <w:rPr>
          <w:sz w:val="28"/>
          <w:szCs w:val="28"/>
          <w:lang w:val="en-US"/>
        </w:rPr>
        <w:t>bit</w:t>
      </w:r>
      <w:r w:rsidRPr="000A1C2C">
        <w:rPr>
          <w:sz w:val="28"/>
          <w:szCs w:val="28"/>
        </w:rPr>
        <w:t xml:space="preserve">, 1024 </w:t>
      </w:r>
      <w:r>
        <w:rPr>
          <w:sz w:val="28"/>
          <w:szCs w:val="28"/>
        </w:rPr>
        <w:t xml:space="preserve">Мб основная память, 1 ЦП. </w:t>
      </w:r>
    </w:p>
    <w:p w14:paraId="50391528" w14:textId="51C325C6" w:rsidR="009D3233" w:rsidRDefault="009D3233" w:rsidP="009D3233">
      <w:pPr>
        <w:spacing w:line="360" w:lineRule="auto"/>
        <w:rPr>
          <w:sz w:val="28"/>
          <w:szCs w:val="28"/>
        </w:rPr>
      </w:pPr>
    </w:p>
    <w:p w14:paraId="31820589" w14:textId="42736071" w:rsidR="009D3233" w:rsidRDefault="009D3233" w:rsidP="009D32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Поскольку, </w:t>
      </w: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Этот процесс занимает некоторое время</w:t>
      </w:r>
      <w:r w:rsidR="00663A5A">
        <w:rPr>
          <w:sz w:val="28"/>
          <w:szCs w:val="28"/>
        </w:rPr>
        <w:t xml:space="preserve">, </w:t>
      </w:r>
      <w:r w:rsidRPr="00101EB9">
        <w:rPr>
          <w:sz w:val="28"/>
          <w:szCs w:val="28"/>
        </w:rPr>
        <w:t xml:space="preserve">в зависимости от вашей машины и размера преобразования. FFTW_ESTIMATE, напротив, не выполняет никаких вычислений, а просто </w:t>
      </w:r>
      <w:r w:rsidRPr="00101EB9">
        <w:rPr>
          <w:sz w:val="28"/>
          <w:szCs w:val="28"/>
        </w:rPr>
        <w:lastRenderedPageBreak/>
        <w:t>строит разумный план, который, вер</w:t>
      </w:r>
      <w:r>
        <w:rPr>
          <w:sz w:val="28"/>
          <w:szCs w:val="28"/>
        </w:rPr>
        <w:t>оятно, не является оптимальным. То есть если</w:t>
      </w:r>
      <w:r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>
        <w:rPr>
          <w:sz w:val="28"/>
          <w:szCs w:val="28"/>
        </w:rPr>
        <w:t>выгоднее использовать</w:t>
      </w:r>
      <w:r w:rsidRPr="00101EB9">
        <w:rPr>
          <w:sz w:val="28"/>
          <w:szCs w:val="28"/>
        </w:rPr>
        <w:t xml:space="preserve"> FFT</w:t>
      </w:r>
      <w:r>
        <w:rPr>
          <w:sz w:val="28"/>
          <w:szCs w:val="28"/>
        </w:rPr>
        <w:t>W_MEASURE</w:t>
      </w:r>
      <w:r w:rsidRPr="00101EB9">
        <w:rPr>
          <w:sz w:val="28"/>
          <w:szCs w:val="28"/>
        </w:rPr>
        <w:t>.</w:t>
      </w:r>
    </w:p>
    <w:p w14:paraId="726200B5" w14:textId="34C21BFC" w:rsidR="00394608" w:rsidRPr="00394608" w:rsidRDefault="00394608" w:rsidP="00394608">
      <w:pPr>
        <w:rPr>
          <w:sz w:val="28"/>
          <w:szCs w:val="28"/>
        </w:rPr>
      </w:pPr>
    </w:p>
    <w:p w14:paraId="4E9E6BF4" w14:textId="2EA05C4A" w:rsidR="00394608" w:rsidRDefault="00394608" w:rsidP="00394608">
      <w:pPr>
        <w:rPr>
          <w:sz w:val="28"/>
          <w:szCs w:val="28"/>
        </w:rPr>
      </w:pPr>
    </w:p>
    <w:p w14:paraId="20BCE002" w14:textId="77777777" w:rsidR="00394608" w:rsidRDefault="00394608" w:rsidP="003946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08EA65E7" w14:textId="77777777" w:rsidR="00394608" w:rsidRPr="00017BFD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  <w:r w:rsidRPr="00017BFD">
        <w:rPr>
          <w:sz w:val="28"/>
          <w:szCs w:val="28"/>
        </w:rPr>
        <w:t>Задача 1. Найдите ДПФ сигнала</w:t>
      </w:r>
      <w:r w:rsidRPr="00017BF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017BFD">
        <w:rPr>
          <w:rFonts w:eastAsiaTheme="minorEastAsia"/>
          <w:sz w:val="28"/>
          <w:szCs w:val="28"/>
        </w:rPr>
        <w:t>,</w:t>
      </w:r>
    </w:p>
    <w:p w14:paraId="2353F2BC" w14:textId="77777777" w:rsidR="00394608" w:rsidRPr="00017BFD" w:rsidRDefault="00001BE9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,  j∈0:N-1</m:t>
          </m:r>
        </m:oMath>
      </m:oMathPara>
    </w:p>
    <w:p w14:paraId="6693E964" w14:textId="77777777" w:rsidR="00394608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Воспользуемся формулой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eastAsiaTheme="minorEastAsia"/>
          <w:sz w:val="28"/>
          <w:szCs w:val="28"/>
        </w:rPr>
        <w:t>:</w:t>
      </w:r>
    </w:p>
    <w:p w14:paraId="536D8C06" w14:textId="77777777" w:rsidR="00394608" w:rsidRPr="00421608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2CA1B532" w14:textId="77777777" w:rsidR="00394608" w:rsidRPr="00421608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52B11209" w14:textId="77777777" w:rsidR="00394608" w:rsidRPr="00645F5F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E0DB90F" w14:textId="77777777" w:rsidR="00394608" w:rsidRPr="00645F5F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1F8173D4" w14:textId="77777777" w:rsidR="00394608" w:rsidRPr="00645F5F" w:rsidRDefault="00394608" w:rsidP="00394608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14:paraId="44455DC3" w14:textId="77777777" w:rsidR="00394608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342AE233" w14:textId="77777777" w:rsidR="00394608" w:rsidRPr="00B37A75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14:paraId="6C3488A1" w14:textId="77777777" w:rsidR="00394608" w:rsidRDefault="00394608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366A7AFB" w14:textId="77777777" w:rsidR="00394608" w:rsidRPr="00DC46E5" w:rsidRDefault="00394608" w:rsidP="00394608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w:r w:rsidRPr="00DC46E5"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Pr="00DC46E5"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2DFCB7A4" w14:textId="77777777" w:rsidR="00394608" w:rsidRPr="0078515D" w:rsidRDefault="00001BE9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531DDADB" w14:textId="77777777" w:rsidR="00394608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3B61D9F4" w14:textId="77777777" w:rsidR="00394608" w:rsidRPr="000B6926" w:rsidRDefault="00001BE9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33F329AD" w14:textId="77777777" w:rsidR="00394608" w:rsidRPr="00DC46E5" w:rsidRDefault="00394608" w:rsidP="00394608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w:r w:rsidRPr="00DC46E5">
        <w:rPr>
          <w:i/>
          <w:sz w:val="28"/>
          <w:szCs w:val="28"/>
        </w:rPr>
        <w:lastRenderedPageBreak/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 w:rsidRPr="00DC46E5"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1292A8FE" w14:textId="77777777" w:rsidR="00394608" w:rsidRPr="0078515D" w:rsidRDefault="00001BE9" w:rsidP="0039460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F69D544" w14:textId="77777777" w:rsidR="00394608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3A276600" w14:textId="77777777" w:rsidR="00394608" w:rsidRPr="0078515D" w:rsidRDefault="00001BE9" w:rsidP="00394608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1480CEBE" w14:textId="77777777" w:rsidR="00394608" w:rsidRPr="0078515D" w:rsidRDefault="00394608" w:rsidP="00394608">
      <w:pPr>
        <w:spacing w:line="360" w:lineRule="auto"/>
        <w:rPr>
          <w:sz w:val="28"/>
          <w:szCs w:val="28"/>
        </w:rPr>
      </w:pPr>
    </w:p>
    <w:p w14:paraId="2C88001A" w14:textId="77777777" w:rsidR="00394608" w:rsidRPr="00DC46E5" w:rsidRDefault="00394608" w:rsidP="00394608">
      <w:pPr>
        <w:spacing w:line="360" w:lineRule="auto"/>
        <w:rPr>
          <w:rFonts w:eastAsiaTheme="minorEastAsia"/>
          <w:i/>
          <w:sz w:val="28"/>
          <w:szCs w:val="28"/>
        </w:rPr>
      </w:pPr>
      <w:r w:rsidRPr="00DC46E5"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14:paraId="7878BE4F" w14:textId="77777777" w:rsidR="00394608" w:rsidRPr="0078515D" w:rsidRDefault="00001BE9" w:rsidP="0039460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B29C6DF" w14:textId="77777777" w:rsidR="00394608" w:rsidRPr="0078515D" w:rsidRDefault="00394608" w:rsidP="00394608">
      <w:pPr>
        <w:spacing w:line="360" w:lineRule="auto"/>
        <w:rPr>
          <w:rFonts w:eastAsiaTheme="minorEastAsia"/>
          <w:sz w:val="28"/>
          <w:szCs w:val="28"/>
        </w:rPr>
      </w:pPr>
    </w:p>
    <w:p w14:paraId="1CBF41B0" w14:textId="77777777" w:rsidR="00394608" w:rsidRPr="0078515D" w:rsidRDefault="00394608" w:rsidP="00394608">
      <w:pPr>
        <w:spacing w:line="360" w:lineRule="auto"/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k=N-2,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47CD42" w14:textId="77777777" w:rsidR="00394608" w:rsidRPr="00017BFD" w:rsidRDefault="00394608" w:rsidP="00394608">
      <w:pPr>
        <w:spacing w:line="360" w:lineRule="auto"/>
        <w:ind w:firstLine="709"/>
        <w:rPr>
          <w:sz w:val="28"/>
          <w:szCs w:val="28"/>
        </w:rPr>
      </w:pPr>
    </w:p>
    <w:p w14:paraId="0D9A5265" w14:textId="77777777" w:rsidR="00394608" w:rsidRPr="005A3EC1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2. Найдите взаимосвязь между</w:t>
      </w:r>
      <w:r w:rsidRPr="005A3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Cs/>
          <w:sz w:val="28"/>
          <w:szCs w:val="28"/>
        </w:rPr>
        <w:t xml:space="preserve"> и ДПФ преобразованного сигнала </w:t>
      </w:r>
      <w:r w:rsidRPr="005A3EC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</w:p>
    <w:p w14:paraId="74579214" w14:textId="77777777" w:rsidR="00394608" w:rsidRDefault="00001BE9" w:rsidP="00394608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-2i Sin 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2πlj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j,l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 ∈Z</m:t>
          </m:r>
        </m:oMath>
      </m:oMathPara>
    </w:p>
    <w:p w14:paraId="5E8BFB9B" w14:textId="77777777" w:rsidR="00394608" w:rsidRPr="00D46AFF" w:rsidRDefault="00001BE9" w:rsidP="00394608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-X(k-l)</m:t>
          </m:r>
        </m:oMath>
      </m:oMathPara>
    </w:p>
    <w:p w14:paraId="3B404A57" w14:textId="77777777" w:rsidR="00394608" w:rsidRPr="005A3EC1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3. Найдите взаимосвязь между</w:t>
      </w:r>
      <w:r w:rsidRPr="005A3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Cs/>
          <w:sz w:val="28"/>
          <w:szCs w:val="28"/>
        </w:rPr>
        <w:t xml:space="preserve"> и ДПФ преобразованного сигнала 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</w:p>
    <w:p w14:paraId="2C70CE10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14:paraId="7E9E0936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x(N-j)</m:t>
                  </m:r>
                </m:e>
              </m:bar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-kj</m:t>
              </m:r>
            </m:sup>
          </m:sSubSup>
        </m:oMath>
      </m:oMathPara>
    </w:p>
    <w:p w14:paraId="0FD44ED0" w14:textId="77777777" w:rsidR="00394608" w:rsidRPr="0061140F" w:rsidRDefault="00001BE9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ba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x(N-j)</m:t>
                      </m:r>
                    </m:e>
                  </m:bar>
                </m:e>
              </m:nary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N-j=p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k(N-p)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-pk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=X(k)</m:t>
          </m:r>
        </m:oMath>
      </m:oMathPara>
    </w:p>
    <w:p w14:paraId="5EE02E25" w14:textId="77777777" w:rsidR="00394608" w:rsidRPr="00017BFD" w:rsidRDefault="00394608" w:rsidP="00394608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ab/>
        <w:t>Следовательно, результат:</w:t>
      </w:r>
    </w:p>
    <w:p w14:paraId="59571E34" w14:textId="77777777" w:rsidR="00394608" w:rsidRPr="00370C14" w:rsidRDefault="00394608" w:rsidP="00394608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acc>
        </m:oMath>
      </m:oMathPara>
    </w:p>
    <w:p w14:paraId="7E2E85C8" w14:textId="77777777" w:rsidR="00394608" w:rsidRDefault="00394608" w:rsidP="00394608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Задача 4. Используя один из алгоритмов Кули-</w:t>
      </w:r>
      <w:proofErr w:type="spellStart"/>
      <w:r>
        <w:rPr>
          <w:bCs/>
          <w:sz w:val="28"/>
          <w:szCs w:val="28"/>
        </w:rPr>
        <w:t>Тьюки</w:t>
      </w:r>
      <w:proofErr w:type="spellEnd"/>
      <w:r>
        <w:rPr>
          <w:bCs/>
          <w:sz w:val="28"/>
          <w:szCs w:val="28"/>
        </w:rPr>
        <w:t>, найдите 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2M</m:t>
            </m:r>
          </m:sub>
        </m:sSub>
      </m:oMath>
    </w:p>
    <w:p w14:paraId="59CF4224" w14:textId="77777777" w:rsidR="00394608" w:rsidRDefault="00394608" w:rsidP="00394608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        j∈0:2M-1</m:t>
          </m:r>
        </m:oMath>
      </m:oMathPara>
    </w:p>
    <w:p w14:paraId="7F293BE9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алгоритм Кули-</w:t>
      </w:r>
      <w:proofErr w:type="spellStart"/>
      <w:r>
        <w:rPr>
          <w:bCs/>
          <w:sz w:val="28"/>
          <w:szCs w:val="28"/>
        </w:rPr>
        <w:t>Тьюки</w:t>
      </w:r>
      <w:proofErr w:type="spellEnd"/>
      <w:r>
        <w:rPr>
          <w:bCs/>
          <w:sz w:val="28"/>
          <w:szCs w:val="28"/>
        </w:rPr>
        <w:t xml:space="preserve"> с прореживанием по времени по основанию 2. Что разделает множество компонент исходного  вектора на два подмножества – четные и нечетные индексы. </w:t>
      </w:r>
    </w:p>
    <w:p w14:paraId="6BEC5BDE" w14:textId="77777777" w:rsidR="00394608" w:rsidRDefault="00001BE9" w:rsidP="00394608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658D4829" w14:textId="77777777" w:rsidR="00394608" w:rsidRPr="007268EA" w:rsidRDefault="00001BE9" w:rsidP="00394608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(k+M)j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(k+M)j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(k+M) </m:t>
          </m:r>
        </m:oMath>
      </m:oMathPara>
    </w:p>
    <w:p w14:paraId="7816381D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5.  Пусть 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простое число,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Cs/>
          <w:sz w:val="28"/>
          <w:szCs w:val="28"/>
        </w:rPr>
        <w:t xml:space="preserve">. Докажите, что количество умножений при </w:t>
      </w:r>
      <w:r>
        <w:rPr>
          <w:bCs/>
          <w:sz w:val="28"/>
          <w:szCs w:val="28"/>
          <w:lang w:val="en-US"/>
        </w:rPr>
        <w:t>N</w:t>
      </w:r>
      <w:r w:rsidRPr="00851CB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точечном БПФ алгоритме не превосходит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bCs/>
          <w:sz w:val="28"/>
          <w:szCs w:val="28"/>
        </w:rPr>
        <w:t xml:space="preserve">, где константа </w:t>
      </w:r>
      <w:r>
        <w:rPr>
          <w:bCs/>
          <w:sz w:val="28"/>
          <w:szCs w:val="28"/>
          <w:lang w:val="en-US"/>
        </w:rPr>
        <w:t>C</w:t>
      </w:r>
      <w:r w:rsidRPr="00851CB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зависит от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, но не зависит от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. Например, можно взять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51CBA">
        <w:rPr>
          <w:bCs/>
          <w:sz w:val="28"/>
          <w:szCs w:val="28"/>
        </w:rPr>
        <w:t>.</w:t>
      </w:r>
    </w:p>
    <w:p w14:paraId="0773ADF8" w14:textId="77777777" w:rsidR="00394608" w:rsidRPr="00851CBA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-точечного БПФ алгоритма количество умножений вычисляется по формуле:</w:t>
      </w:r>
    </w:p>
    <w:p w14:paraId="7BE5B943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37014C0E" w14:textId="77777777" w:rsidR="00394608" w:rsidRPr="00170222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Cs/>
          <w:sz w:val="28"/>
          <w:szCs w:val="28"/>
        </w:rPr>
        <w:t xml:space="preserve"> БПФ приводится к</w:t>
      </w:r>
      <w:r w:rsidRPr="00340E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340E0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точечному БПФ</w:t>
      </w:r>
      <w:r w:rsidRPr="0017022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можно записать формулу в виде:</w:t>
      </w:r>
      <w:r w:rsidRPr="00170222">
        <w:rPr>
          <w:bCs/>
          <w:sz w:val="28"/>
          <w:szCs w:val="28"/>
        </w:rPr>
        <w:t xml:space="preserve"> </w:t>
      </w:r>
    </w:p>
    <w:p w14:paraId="47CF93B8" w14:textId="77777777" w:rsidR="00394608" w:rsidRPr="00170222" w:rsidRDefault="00394608" w:rsidP="00394608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=p*1</m:t>
          </m:r>
        </m:oMath>
      </m:oMathPara>
    </w:p>
    <w:p w14:paraId="0162E37F" w14:textId="77777777" w:rsidR="00394608" w:rsidRPr="00170222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=p(p+2)</m:t>
          </m:r>
        </m:oMath>
      </m:oMathPara>
    </w:p>
    <w:p w14:paraId="49BE36F5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Докажем по индукции. </w:t>
      </w:r>
    </w:p>
    <w:p w14:paraId="214F3B36" w14:textId="77777777" w:rsidR="00394608" w:rsidRPr="00DF46A6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База,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=2. </w:t>
      </w:r>
    </w:p>
    <w:p w14:paraId="779F3C43" w14:textId="77777777" w:rsidR="00394608" w:rsidRPr="00DF46A6" w:rsidRDefault="00394608" w:rsidP="00394608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2D7D8A4" w14:textId="77777777" w:rsidR="00394608" w:rsidRPr="00340E0A" w:rsidRDefault="00394608" w:rsidP="00394608">
      <w:pPr>
        <w:spacing w:line="360" w:lineRule="auto"/>
        <w:ind w:firstLine="709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p(p+2)≤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*2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func>
        </m:oMath>
      </m:oMathPara>
    </w:p>
    <w:p w14:paraId="1D9EE0A0" w14:textId="77777777" w:rsidR="00394608" w:rsidRPr="00170222" w:rsidRDefault="00394608" w:rsidP="00394608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p+2≤2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31C13D1" w14:textId="77777777" w:rsidR="00394608" w:rsidRPr="00170222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>Верно, поскольку</w:t>
      </w:r>
      <w:r w:rsidRPr="00340E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простое число.</w:t>
      </w:r>
    </w:p>
    <w:p w14:paraId="173133E3" w14:textId="77777777" w:rsidR="00394608" w:rsidRPr="00920337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Индуктивный переход. Предположим, что:</w:t>
      </w:r>
    </w:p>
    <w:p w14:paraId="55A041C9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p(p+2)≤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0008B050" w14:textId="77777777" w:rsidR="00394608" w:rsidRPr="00920337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14:paraId="68609CF1" w14:textId="77777777" w:rsidR="00394608" w:rsidRPr="00920337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Тогда, для </w:t>
      </w:r>
      <w:r>
        <w:rPr>
          <w:bCs/>
          <w:sz w:val="28"/>
          <w:szCs w:val="28"/>
          <w:lang w:val="en-US"/>
        </w:rPr>
        <w:t>n=n+1:</w:t>
      </w:r>
    </w:p>
    <w:p w14:paraId="5D71A603" w14:textId="77777777" w:rsidR="00394608" w:rsidRPr="00170222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≤(n+1)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n+3</m:t>
              </m:r>
            </m:sup>
          </m:sSup>
        </m:oMath>
      </m:oMathPara>
    </w:p>
    <w:p w14:paraId="6BFAAE1C" w14:textId="77777777" w:rsidR="00394608" w:rsidRPr="00170222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</m:oMath>
      </m:oMathPara>
    </w:p>
    <w:p w14:paraId="0AF64D07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индуктивного перехода верно, что: </w:t>
      </w:r>
    </w:p>
    <w:p w14:paraId="25F5CBE7" w14:textId="77777777" w:rsidR="00394608" w:rsidRPr="00920337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14:paraId="619C25E5" w14:textId="77777777" w:rsidR="00394608" w:rsidRDefault="00001BE9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E66BF3F" w14:textId="77777777" w:rsidR="00394608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Значит: </w:t>
      </w:r>
    </w:p>
    <w:p w14:paraId="06C3B3CC" w14:textId="77777777" w:rsidR="00394608" w:rsidRPr="005A198D" w:rsidRDefault="00394608" w:rsidP="00394608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</m:oMath>
      </m:oMathPara>
    </w:p>
    <w:p w14:paraId="1CD55FC5" w14:textId="77777777" w:rsidR="00394608" w:rsidRPr="00340E0A" w:rsidRDefault="00394608" w:rsidP="0039460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Следовательно, утверждение верно.</w:t>
      </w:r>
      <w:r w:rsidRPr="00340E0A">
        <w:rPr>
          <w:bCs/>
          <w:sz w:val="28"/>
          <w:szCs w:val="28"/>
        </w:rPr>
        <w:t xml:space="preserve"> </w:t>
      </w:r>
    </w:p>
    <w:p w14:paraId="590144E5" w14:textId="3700F04E" w:rsidR="00394608" w:rsidRDefault="00394608" w:rsidP="00394608">
      <w:pPr>
        <w:ind w:firstLine="708"/>
        <w:rPr>
          <w:sz w:val="28"/>
          <w:szCs w:val="28"/>
        </w:rPr>
      </w:pPr>
    </w:p>
    <w:p w14:paraId="3A0FB023" w14:textId="06E4F35A" w:rsidR="001517E2" w:rsidRDefault="001517E2" w:rsidP="00394608">
      <w:pPr>
        <w:ind w:firstLine="708"/>
        <w:rPr>
          <w:sz w:val="28"/>
          <w:szCs w:val="28"/>
        </w:rPr>
      </w:pPr>
    </w:p>
    <w:p w14:paraId="185885DC" w14:textId="17140B50" w:rsidR="001517E2" w:rsidRDefault="001517E2" w:rsidP="00394608">
      <w:pPr>
        <w:ind w:firstLine="708"/>
        <w:rPr>
          <w:sz w:val="28"/>
          <w:szCs w:val="28"/>
        </w:rPr>
      </w:pPr>
    </w:p>
    <w:p w14:paraId="7702ACFD" w14:textId="3CB35734" w:rsidR="001517E2" w:rsidRDefault="001517E2" w:rsidP="00394608">
      <w:pPr>
        <w:ind w:firstLine="708"/>
        <w:rPr>
          <w:sz w:val="28"/>
          <w:szCs w:val="28"/>
        </w:rPr>
      </w:pPr>
    </w:p>
    <w:p w14:paraId="472531F1" w14:textId="78F9D266" w:rsidR="001517E2" w:rsidRDefault="001517E2" w:rsidP="00394608">
      <w:pPr>
        <w:ind w:firstLine="708"/>
        <w:rPr>
          <w:sz w:val="28"/>
          <w:szCs w:val="28"/>
        </w:rPr>
      </w:pPr>
    </w:p>
    <w:p w14:paraId="230989D1" w14:textId="1285AA44" w:rsid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4096</w:t>
      </w:r>
    </w:p>
    <w:p w14:paraId="2CE1B923" w14:textId="71BE5AF1" w:rsid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AADD6B" wp14:editId="40FD1455">
            <wp:extent cx="5142857" cy="3047619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CAF6" w14:textId="5742CAD9" w:rsid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9C8B0" wp14:editId="5B9AA899">
            <wp:extent cx="5731510" cy="30232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DBCC" w14:textId="5CD2014D" w:rsid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8C66E" wp14:editId="3D315389">
            <wp:extent cx="5723809" cy="44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2EE4" w14:textId="2E0F522B" w:rsid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52569" wp14:editId="1E5B4268">
            <wp:extent cx="5731510" cy="29241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12EA" w14:textId="15302B53" w:rsidR="001517E2" w:rsidRPr="001517E2" w:rsidRDefault="001517E2" w:rsidP="00394608">
      <w:pPr>
        <w:ind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FAD834" wp14:editId="794546E9">
            <wp:extent cx="5714286" cy="444761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7E2" w:rsidRPr="0015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3"/>
    <w:rsid w:val="00001BE9"/>
    <w:rsid w:val="001517E2"/>
    <w:rsid w:val="00394608"/>
    <w:rsid w:val="00455876"/>
    <w:rsid w:val="00470743"/>
    <w:rsid w:val="005C79BF"/>
    <w:rsid w:val="00663A5A"/>
    <w:rsid w:val="0070512E"/>
    <w:rsid w:val="009D3233"/>
    <w:rsid w:val="00D652CE"/>
    <w:rsid w:val="00EF05F0"/>
    <w:rsid w:val="00F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4475"/>
  <w15:chartTrackingRefBased/>
  <w15:docId w15:val="{39C5F577-97DF-4977-8C33-55F8DA8D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652C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652C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652CE"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5"/>
    <w:uiPriority w:val="99"/>
    <w:semiHidden/>
    <w:rsid w:val="003946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rsid w:val="0039460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D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Богданец</dc:creator>
  <cp:keywords/>
  <dc:description/>
  <cp:lastModifiedBy>Мария Богданец</cp:lastModifiedBy>
  <cp:revision>6</cp:revision>
  <dcterms:created xsi:type="dcterms:W3CDTF">2020-12-28T12:13:00Z</dcterms:created>
  <dcterms:modified xsi:type="dcterms:W3CDTF">2021-01-21T15:22:00Z</dcterms:modified>
</cp:coreProperties>
</file>