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B8D0E8" w14:textId="55A4C02D" w:rsidR="00041A40" w:rsidRPr="0065735B" w:rsidRDefault="00F634D4" w:rsidP="0065735B">
      <w:pPr>
        <w:jc w:val="center"/>
        <w:rPr>
          <w:color w:val="FF0000"/>
          <w:sz w:val="32"/>
          <w:szCs w:val="32"/>
        </w:rPr>
      </w:pPr>
      <w:r w:rsidRPr="0065735B">
        <w:rPr>
          <w:color w:val="FF0000"/>
          <w:sz w:val="32"/>
          <w:szCs w:val="32"/>
        </w:rPr>
        <w:t>Fonctionnalité module PTAB</w:t>
      </w:r>
    </w:p>
    <w:p w14:paraId="2C6D6DD8" w14:textId="7D1BB5BB" w:rsidR="00F634D4" w:rsidRDefault="00F634D4"/>
    <w:p w14:paraId="2B17C4F7" w14:textId="42BB12F1" w:rsidR="00F634D4" w:rsidRPr="0065735B" w:rsidRDefault="00F634D4">
      <w:pPr>
        <w:rPr>
          <w:b/>
          <w:bCs/>
          <w:sz w:val="32"/>
          <w:szCs w:val="32"/>
        </w:rPr>
      </w:pPr>
      <w:r w:rsidRPr="0065735B">
        <w:rPr>
          <w:b/>
          <w:bCs/>
          <w:sz w:val="32"/>
          <w:szCs w:val="32"/>
        </w:rPr>
        <w:t>Importation de fichier</w:t>
      </w:r>
      <w:r w:rsidR="00955116" w:rsidRPr="0065735B">
        <w:rPr>
          <w:b/>
          <w:bCs/>
          <w:sz w:val="32"/>
          <w:szCs w:val="32"/>
        </w:rPr>
        <w:t xml:space="preserve"> PTAB</w:t>
      </w:r>
    </w:p>
    <w:p w14:paraId="16202AD9" w14:textId="38DEF427" w:rsidR="00210CD4" w:rsidRDefault="00210CD4" w:rsidP="00210CD4">
      <w:pPr>
        <w:pStyle w:val="Paragraphedeliste"/>
        <w:numPr>
          <w:ilvl w:val="0"/>
          <w:numId w:val="1"/>
        </w:numPr>
      </w:pPr>
      <w:r>
        <w:t xml:space="preserve">Importer </w:t>
      </w:r>
      <w:r w:rsidR="00955116">
        <w:t xml:space="preserve">le PTAB </w:t>
      </w:r>
      <w:r>
        <w:t>par direction</w:t>
      </w:r>
    </w:p>
    <w:p w14:paraId="6C1C7D52" w14:textId="67A42DEF" w:rsidR="00210CD4" w:rsidRDefault="00210CD4" w:rsidP="00210CD4">
      <w:pPr>
        <w:pStyle w:val="Paragraphedeliste"/>
        <w:numPr>
          <w:ilvl w:val="0"/>
          <w:numId w:val="1"/>
        </w:numPr>
      </w:pPr>
      <w:r>
        <w:t>Importer</w:t>
      </w:r>
      <w:r w:rsidR="00955116">
        <w:t xml:space="preserve"> le PTAB</w:t>
      </w:r>
      <w:r>
        <w:t xml:space="preserve"> par Agences régionales</w:t>
      </w:r>
    </w:p>
    <w:p w14:paraId="20831B31" w14:textId="6CEEA223" w:rsidR="00853BD0" w:rsidRDefault="00853BD0" w:rsidP="00210CD4">
      <w:pPr>
        <w:pStyle w:val="Paragraphedeliste"/>
        <w:numPr>
          <w:ilvl w:val="0"/>
          <w:numId w:val="1"/>
        </w:numPr>
      </w:pPr>
      <w:r>
        <w:t>Importa</w:t>
      </w:r>
      <w:r w:rsidR="00C46B6C">
        <w:t xml:space="preserve">tion </w:t>
      </w:r>
      <w:r w:rsidR="00066A9F">
        <w:t>à</w:t>
      </w:r>
      <w:r w:rsidR="00C46B6C">
        <w:t xml:space="preserve"> partir de la ligne 4</w:t>
      </w:r>
      <w:r w:rsidR="00705B75">
        <w:t xml:space="preserve"> (format</w:t>
      </w:r>
      <w:r w:rsidR="007E24F8">
        <w:t>)</w:t>
      </w:r>
    </w:p>
    <w:p w14:paraId="30FD9472" w14:textId="0ACEC4E8" w:rsidR="00C46B6C" w:rsidRDefault="00C46B6C" w:rsidP="00210CD4">
      <w:pPr>
        <w:pStyle w:val="Paragraphedeliste"/>
        <w:numPr>
          <w:ilvl w:val="0"/>
          <w:numId w:val="1"/>
        </w:numPr>
      </w:pPr>
      <w:r>
        <w:t xml:space="preserve">Importation </w:t>
      </w:r>
      <w:r w:rsidR="00066A9F">
        <w:t>à</w:t>
      </w:r>
      <w:r>
        <w:t xml:space="preserve"> partir de la colonne 2</w:t>
      </w:r>
    </w:p>
    <w:p w14:paraId="4F490F46" w14:textId="7A439728" w:rsidR="00C46B6C" w:rsidRDefault="00C46B6C" w:rsidP="00210CD4">
      <w:pPr>
        <w:pStyle w:val="Paragraphedeliste"/>
        <w:numPr>
          <w:ilvl w:val="0"/>
          <w:numId w:val="1"/>
        </w:numPr>
      </w:pPr>
      <w:r>
        <w:t xml:space="preserve">Pour l’importation toutes les valeurs doivent être </w:t>
      </w:r>
      <w:r w:rsidR="00705B75">
        <w:t>brutes</w:t>
      </w:r>
      <w:r>
        <w:t xml:space="preserve"> (pas de formule)</w:t>
      </w:r>
    </w:p>
    <w:p w14:paraId="439397E9" w14:textId="77777777" w:rsidR="00473A53" w:rsidRDefault="00473A53"/>
    <w:p w14:paraId="62CB98A0" w14:textId="47FCAD5D" w:rsidR="00F634D4" w:rsidRPr="0065735B" w:rsidRDefault="00F634D4">
      <w:pPr>
        <w:rPr>
          <w:b/>
          <w:bCs/>
          <w:sz w:val="32"/>
          <w:szCs w:val="32"/>
        </w:rPr>
      </w:pPr>
      <w:r w:rsidRPr="0065735B">
        <w:rPr>
          <w:b/>
          <w:bCs/>
          <w:sz w:val="32"/>
          <w:szCs w:val="32"/>
        </w:rPr>
        <w:t xml:space="preserve">Liste et </w:t>
      </w:r>
      <w:r w:rsidR="00F4680C" w:rsidRPr="0065735B">
        <w:rPr>
          <w:b/>
          <w:bCs/>
          <w:sz w:val="32"/>
          <w:szCs w:val="32"/>
        </w:rPr>
        <w:t>détails</w:t>
      </w:r>
    </w:p>
    <w:p w14:paraId="10EA5C04" w14:textId="3D34A21A" w:rsidR="00210CD4" w:rsidRDefault="00210CD4" w:rsidP="00210CD4">
      <w:pPr>
        <w:pStyle w:val="Paragraphedeliste"/>
        <w:numPr>
          <w:ilvl w:val="0"/>
          <w:numId w:val="2"/>
        </w:numPr>
      </w:pPr>
      <w:r>
        <w:t>Liste en fonction de l’agent (l’agent voit ses taches)</w:t>
      </w:r>
      <w:r w:rsidR="00705B75">
        <w:t xml:space="preserve"> et peut les modifier lors de la collette</w:t>
      </w:r>
    </w:p>
    <w:p w14:paraId="5E0359D3" w14:textId="2B1C9B33" w:rsidR="00210CD4" w:rsidRDefault="00210CD4" w:rsidP="00210CD4">
      <w:pPr>
        <w:pStyle w:val="Paragraphedeliste"/>
        <w:numPr>
          <w:ilvl w:val="0"/>
          <w:numId w:val="2"/>
        </w:numPr>
      </w:pPr>
      <w:r>
        <w:t xml:space="preserve">Liste en fonction du chef de service </w:t>
      </w:r>
      <w:r w:rsidR="00F4680C">
        <w:t>(le</w:t>
      </w:r>
      <w:r>
        <w:t xml:space="preserve"> chef de service voit ses activités et les taches des agents de son service.</w:t>
      </w:r>
      <w:r w:rsidR="0092635F">
        <w:t xml:space="preserve"> Et peut les modifier</w:t>
      </w:r>
      <w:r w:rsidR="00705B75">
        <w:t xml:space="preserve"> lors de la collette</w:t>
      </w:r>
    </w:p>
    <w:p w14:paraId="27AA702F" w14:textId="130BA866" w:rsidR="00210CD4" w:rsidRDefault="00210CD4" w:rsidP="00210CD4">
      <w:pPr>
        <w:pStyle w:val="Paragraphedeliste"/>
        <w:numPr>
          <w:ilvl w:val="0"/>
          <w:numId w:val="2"/>
        </w:numPr>
      </w:pPr>
      <w:r>
        <w:t xml:space="preserve">Liste en fonction du </w:t>
      </w:r>
      <w:r w:rsidR="00F4680C">
        <w:t>sous-directeur</w:t>
      </w:r>
      <w:r>
        <w:t xml:space="preserve"> (le </w:t>
      </w:r>
      <w:r w:rsidR="00F4680C">
        <w:t>sous-directeur</w:t>
      </w:r>
      <w:r>
        <w:t xml:space="preserve"> voit les action</w:t>
      </w:r>
      <w:r w:rsidR="00F4680C">
        <w:t>s, les activités, les taches liées à sa sous-direction)</w:t>
      </w:r>
      <w:r w:rsidR="0092635F">
        <w:t xml:space="preserve"> Et peut les modifier</w:t>
      </w:r>
      <w:r w:rsidR="00705B75">
        <w:t xml:space="preserve"> lors de la collette</w:t>
      </w:r>
    </w:p>
    <w:p w14:paraId="089484B3" w14:textId="74319AD6" w:rsidR="00F4680C" w:rsidRDefault="00F4680C" w:rsidP="00F4680C">
      <w:pPr>
        <w:pStyle w:val="Paragraphedeliste"/>
        <w:numPr>
          <w:ilvl w:val="0"/>
          <w:numId w:val="2"/>
        </w:numPr>
      </w:pPr>
      <w:r>
        <w:t>Liste en fonction du directeur (le directeur voit les actions, les activités, les taches liées à sa direction)</w:t>
      </w:r>
      <w:r w:rsidR="0092635F">
        <w:t xml:space="preserve"> Et peut les modifier</w:t>
      </w:r>
      <w:r w:rsidR="00705B75">
        <w:t xml:space="preserve"> lors de la collette</w:t>
      </w:r>
    </w:p>
    <w:p w14:paraId="29C8BBF6" w14:textId="50F6972F" w:rsidR="00F4680C" w:rsidRDefault="00F4680C" w:rsidP="00F4680C">
      <w:pPr>
        <w:pStyle w:val="Paragraphedeliste"/>
        <w:numPr>
          <w:ilvl w:val="0"/>
          <w:numId w:val="2"/>
        </w:numPr>
      </w:pPr>
      <w:r>
        <w:t xml:space="preserve">Liste en fonction de l’Administrateur et l’administrateur Adjoint (L’administrateur et l’administrateur adjoint </w:t>
      </w:r>
      <w:r w:rsidR="00473A53">
        <w:t>voit toutes</w:t>
      </w:r>
      <w:r>
        <w:t xml:space="preserve"> les actions, les </w:t>
      </w:r>
      <w:r w:rsidR="00473A53">
        <w:t>activités,</w:t>
      </w:r>
      <w:r>
        <w:t xml:space="preserve"> les taches)</w:t>
      </w:r>
      <w:r w:rsidR="0092635F">
        <w:t xml:space="preserve"> Et peut les modifier</w:t>
      </w:r>
      <w:r w:rsidR="005F290E">
        <w:t xml:space="preserve"> lors de la collette</w:t>
      </w:r>
    </w:p>
    <w:p w14:paraId="4CD6AE09" w14:textId="14AB9AAB" w:rsidR="00473A53" w:rsidRDefault="00C60171" w:rsidP="00F4680C">
      <w:pPr>
        <w:pStyle w:val="Paragraphedeliste"/>
        <w:numPr>
          <w:ilvl w:val="0"/>
          <w:numId w:val="2"/>
        </w:numPr>
      </w:pPr>
      <w:r>
        <w:t>Les superviseurs (</w:t>
      </w:r>
      <w:r w:rsidR="00BF5080">
        <w:t>le comité d’</w:t>
      </w:r>
      <w:r w:rsidR="002462DE">
        <w:t>évaluation</w:t>
      </w:r>
      <w:r w:rsidR="00BF5080">
        <w:t xml:space="preserve">, </w:t>
      </w:r>
      <w:r>
        <w:t xml:space="preserve">Mel </w:t>
      </w:r>
      <w:proofErr w:type="spellStart"/>
      <w:r w:rsidR="00225F9B">
        <w:t>Kre</w:t>
      </w:r>
      <w:r w:rsidR="00592A90">
        <w:t>y</w:t>
      </w:r>
      <w:proofErr w:type="spellEnd"/>
      <w:r w:rsidR="00225F9B">
        <w:t xml:space="preserve"> et</w:t>
      </w:r>
      <w:r>
        <w:t xml:space="preserve"> …</w:t>
      </w:r>
      <w:r w:rsidR="00225F9B">
        <w:t xml:space="preserve"> </w:t>
      </w:r>
      <w:r>
        <w:t xml:space="preserve">à </w:t>
      </w:r>
      <w:r w:rsidR="00225F9B">
        <w:t>définir, voit</w:t>
      </w:r>
      <w:r>
        <w:t xml:space="preserve"> toutes les actions, les activités, les taches)</w:t>
      </w:r>
      <w:r w:rsidR="0092635F">
        <w:t xml:space="preserve"> Et peut les modifier</w:t>
      </w:r>
    </w:p>
    <w:p w14:paraId="19380752" w14:textId="77777777" w:rsidR="00C60171" w:rsidRDefault="00C60171" w:rsidP="00C60171"/>
    <w:p w14:paraId="64D3B5A8" w14:textId="3197DA91" w:rsidR="00225F9B" w:rsidRPr="00765467" w:rsidRDefault="00F634D4">
      <w:pPr>
        <w:rPr>
          <w:b/>
          <w:bCs/>
          <w:sz w:val="32"/>
          <w:szCs w:val="32"/>
        </w:rPr>
      </w:pPr>
      <w:r w:rsidRPr="0065735B">
        <w:rPr>
          <w:b/>
          <w:bCs/>
          <w:sz w:val="32"/>
          <w:szCs w:val="32"/>
        </w:rPr>
        <w:t>Suivis</w:t>
      </w:r>
    </w:p>
    <w:p w14:paraId="69C4E712" w14:textId="553E1DB9" w:rsidR="00734B0D" w:rsidRDefault="00877F87" w:rsidP="00734B0D">
      <w:pPr>
        <w:pStyle w:val="Paragraphedeliste"/>
        <w:numPr>
          <w:ilvl w:val="0"/>
          <w:numId w:val="3"/>
        </w:numPr>
      </w:pPr>
      <w:r>
        <w:t>Les agents</w:t>
      </w:r>
      <w:r w:rsidR="00225F9B">
        <w:t xml:space="preserve"> ont la possibilité de </w:t>
      </w:r>
      <w:r w:rsidR="00832AF7">
        <w:t>modifier les valeurs</w:t>
      </w:r>
      <w:r w:rsidR="00225F9B">
        <w:t xml:space="preserve"> </w:t>
      </w:r>
      <w:r w:rsidR="00832AF7">
        <w:t xml:space="preserve">et livrables </w:t>
      </w:r>
      <w:r w:rsidR="00225F9B">
        <w:t xml:space="preserve">de </w:t>
      </w:r>
      <w:r w:rsidR="00832AF7">
        <w:t xml:space="preserve">leur </w:t>
      </w:r>
      <w:r w:rsidR="00162ABA">
        <w:t>tâche</w:t>
      </w:r>
      <w:r w:rsidR="00734B0D">
        <w:t xml:space="preserve"> durant l’intervalle de temps prévu pour la collecte des informations trimestrielles qui leur est octroyé</w:t>
      </w:r>
    </w:p>
    <w:p w14:paraId="1F9F9D78" w14:textId="7B3CE25C" w:rsidR="00225F9B" w:rsidRDefault="00225F9B" w:rsidP="00066A9F">
      <w:pPr>
        <w:pStyle w:val="Paragraphedeliste"/>
      </w:pPr>
    </w:p>
    <w:p w14:paraId="29DA8781" w14:textId="77777777" w:rsidR="00734B0D" w:rsidRDefault="00B10714" w:rsidP="00734B0D">
      <w:pPr>
        <w:pStyle w:val="Paragraphedeliste"/>
        <w:numPr>
          <w:ilvl w:val="0"/>
          <w:numId w:val="3"/>
        </w:numPr>
      </w:pPr>
      <w:r>
        <w:t>Les chefs de service ont la possibilité de modifier les valeurs</w:t>
      </w:r>
      <w:r w:rsidR="00CC7469">
        <w:t xml:space="preserve">, les </w:t>
      </w:r>
      <w:r>
        <w:t>livrables</w:t>
      </w:r>
      <w:r w:rsidR="000444F7">
        <w:t xml:space="preserve"> et les statuts</w:t>
      </w:r>
      <w:r>
        <w:t xml:space="preserve"> de leurs activités et les valeurs et livrables des taches des agent de leur service</w:t>
      </w:r>
      <w:r w:rsidR="00734B0D">
        <w:t xml:space="preserve"> durant l’intervalle de temps prévu pour la collecte des informations trimestrielles qui leur est octroyé</w:t>
      </w:r>
    </w:p>
    <w:p w14:paraId="34EF3511" w14:textId="5CFBB5EA" w:rsidR="00832AF7" w:rsidRDefault="00832AF7" w:rsidP="00066A9F">
      <w:pPr>
        <w:ind w:left="360"/>
      </w:pPr>
    </w:p>
    <w:p w14:paraId="3F8D2433" w14:textId="24B2852E" w:rsidR="00734B0D" w:rsidRDefault="00B02AD6" w:rsidP="00734B0D">
      <w:pPr>
        <w:pStyle w:val="Paragraphedeliste"/>
        <w:numPr>
          <w:ilvl w:val="0"/>
          <w:numId w:val="3"/>
        </w:numPr>
      </w:pPr>
      <w:r>
        <w:t xml:space="preserve">Les Sous-directeurs &amp; Chefs d’Agence ont la possibilité de modifier les valeurs et livrables de leurs Action et les valeurs et livrables des Activités ou taches </w:t>
      </w:r>
      <w:r w:rsidR="00CC7469">
        <w:t>des agents</w:t>
      </w:r>
      <w:r>
        <w:t xml:space="preserve"> de leur sous-directions</w:t>
      </w:r>
      <w:r w:rsidR="00734B0D">
        <w:t xml:space="preserve"> durant l’intervalle de temps prévu pour la collecte des informations trimestrielles</w:t>
      </w:r>
      <w:r w:rsidR="00734B0D" w:rsidRPr="00734B0D">
        <w:t xml:space="preserve"> </w:t>
      </w:r>
      <w:r w:rsidR="00734B0D">
        <w:t>qui leur est octroyé</w:t>
      </w:r>
    </w:p>
    <w:p w14:paraId="0D463277" w14:textId="4A300CAB" w:rsidR="00B02AD6" w:rsidRDefault="00B02AD6" w:rsidP="00066A9F">
      <w:pPr>
        <w:ind w:left="360"/>
      </w:pPr>
    </w:p>
    <w:p w14:paraId="35D211EC" w14:textId="48662CCA" w:rsidR="00734B0D" w:rsidRDefault="00CC7469" w:rsidP="00734B0D">
      <w:pPr>
        <w:pStyle w:val="Paragraphedeliste"/>
        <w:numPr>
          <w:ilvl w:val="0"/>
          <w:numId w:val="3"/>
        </w:numPr>
      </w:pPr>
      <w:r>
        <w:t>Les superviseurs ont la possibilité de modifier les valeurs</w:t>
      </w:r>
      <w:r w:rsidR="00846F99">
        <w:t>,</w:t>
      </w:r>
      <w:r>
        <w:t xml:space="preserve"> livrable</w:t>
      </w:r>
      <w:r w:rsidR="00846F99">
        <w:t xml:space="preserve">, et statuts des </w:t>
      </w:r>
      <w:r w:rsidR="0065735B">
        <w:t>actions,</w:t>
      </w:r>
      <w:r w:rsidR="00846F99">
        <w:t xml:space="preserve"> des activités et des </w:t>
      </w:r>
      <w:r w:rsidR="00B92F33">
        <w:t xml:space="preserve">taches </w:t>
      </w:r>
      <w:r w:rsidR="00066A9F">
        <w:t>à tout moment</w:t>
      </w:r>
    </w:p>
    <w:p w14:paraId="4A2E32AF" w14:textId="6FAC0894" w:rsidR="00877F87" w:rsidRDefault="00877F87" w:rsidP="00066A9F">
      <w:pPr>
        <w:pStyle w:val="Paragraphedeliste"/>
      </w:pPr>
    </w:p>
    <w:p w14:paraId="223C6C2D" w14:textId="482C16A5" w:rsidR="00B35F88" w:rsidRDefault="00D47E94" w:rsidP="00832AF7">
      <w:pPr>
        <w:pStyle w:val="Paragraphedeliste"/>
        <w:numPr>
          <w:ilvl w:val="0"/>
          <w:numId w:val="3"/>
        </w:numPr>
      </w:pPr>
      <w:r>
        <w:t xml:space="preserve">Ajouter la possibilité de bloqué les modifications </w:t>
      </w:r>
      <w:r w:rsidR="00E2171D">
        <w:t>pendant un intervalle de temps</w:t>
      </w:r>
    </w:p>
    <w:p w14:paraId="0BE7395F" w14:textId="438DEDDD" w:rsidR="00FA18CC" w:rsidRDefault="007416BB" w:rsidP="006C2CEB">
      <w:pPr>
        <w:pStyle w:val="Paragraphedeliste"/>
        <w:numPr>
          <w:ilvl w:val="0"/>
          <w:numId w:val="3"/>
        </w:numPr>
      </w:pPr>
      <w:r>
        <w:t>Paramétrer</w:t>
      </w:r>
      <w:r w:rsidR="00FA18CC">
        <w:t xml:space="preserve"> </w:t>
      </w:r>
      <w:r w:rsidR="00066A9F">
        <w:t>les dates</w:t>
      </w:r>
      <w:r w:rsidR="00FA18CC">
        <w:t xml:space="preserve"> en fonction du grade (</w:t>
      </w:r>
      <w:r w:rsidR="00066A9F">
        <w:t>Directeur,</w:t>
      </w:r>
      <w:r w:rsidR="00FA18CC">
        <w:t xml:space="preserve"> </w:t>
      </w:r>
      <w:r w:rsidR="00066A9F">
        <w:t>sous-directeur,</w:t>
      </w:r>
      <w:r w:rsidR="00FA18CC">
        <w:t xml:space="preserve"> chef de </w:t>
      </w:r>
      <w:r w:rsidR="00066A9F">
        <w:t>service,</w:t>
      </w:r>
      <w:r w:rsidR="00FA18CC">
        <w:t xml:space="preserve"> Agent)</w:t>
      </w:r>
    </w:p>
    <w:p w14:paraId="5FE9F2A5" w14:textId="2D0E9875" w:rsidR="00832AF7" w:rsidRDefault="00832AF7" w:rsidP="00832AF7"/>
    <w:p w14:paraId="033537FC" w14:textId="2BE302FD" w:rsidR="00832AF7" w:rsidRPr="0065735B" w:rsidRDefault="00832AF7" w:rsidP="00832AF7">
      <w:pPr>
        <w:rPr>
          <w:b/>
          <w:bCs/>
          <w:sz w:val="32"/>
          <w:szCs w:val="32"/>
        </w:rPr>
      </w:pPr>
      <w:r w:rsidRPr="0065735B">
        <w:rPr>
          <w:b/>
          <w:bCs/>
          <w:sz w:val="32"/>
          <w:szCs w:val="32"/>
        </w:rPr>
        <w:lastRenderedPageBreak/>
        <w:t>Recherche &amp; exportation de fichier</w:t>
      </w:r>
    </w:p>
    <w:p w14:paraId="2BB178B1" w14:textId="3253431A" w:rsidR="00832AF7" w:rsidRDefault="00832AF7" w:rsidP="00832AF7">
      <w:pPr>
        <w:pStyle w:val="Paragraphedeliste"/>
        <w:numPr>
          <w:ilvl w:val="0"/>
          <w:numId w:val="4"/>
        </w:numPr>
      </w:pPr>
      <w:r>
        <w:t>Recherche par Nom</w:t>
      </w:r>
      <w:r w:rsidR="00734B0D">
        <w:t>, et/ou</w:t>
      </w:r>
      <w:r>
        <w:t xml:space="preserve"> par direction et</w:t>
      </w:r>
      <w:r w:rsidR="00734B0D">
        <w:t>/ou</w:t>
      </w:r>
      <w:r>
        <w:t xml:space="preserve"> par service</w:t>
      </w:r>
    </w:p>
    <w:p w14:paraId="526FF658" w14:textId="689666B2" w:rsidR="00832AF7" w:rsidRDefault="00832AF7" w:rsidP="00832AF7">
      <w:pPr>
        <w:pStyle w:val="Paragraphedeliste"/>
        <w:numPr>
          <w:ilvl w:val="0"/>
          <w:numId w:val="4"/>
        </w:numPr>
      </w:pPr>
      <w:r>
        <w:t>Exporter la liste en Excel en fonction de la recherche</w:t>
      </w:r>
      <w:r w:rsidR="00377F5E">
        <w:t xml:space="preserve"> </w:t>
      </w:r>
      <w:r w:rsidR="00066A9F">
        <w:t>(fichier</w:t>
      </w:r>
      <w:r w:rsidR="00377F5E">
        <w:t xml:space="preserve"> </w:t>
      </w:r>
      <w:r w:rsidR="00224D4F">
        <w:t>défini</w:t>
      </w:r>
      <w:r w:rsidR="00377F5E">
        <w:t>)</w:t>
      </w:r>
    </w:p>
    <w:p w14:paraId="23FB854A" w14:textId="77777777" w:rsidR="00832AF7" w:rsidRDefault="00832AF7" w:rsidP="00832AF7"/>
    <w:sectPr w:rsidR="00832AF7" w:rsidSect="004A048B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2E4683"/>
    <w:multiLevelType w:val="hybridMultilevel"/>
    <w:tmpl w:val="E1EEFBE0"/>
    <w:lvl w:ilvl="0" w:tplc="FFFFFFFF">
      <w:start w:val="1"/>
      <w:numFmt w:val="decimal"/>
      <w:lvlText w:val="%1-"/>
      <w:lvlJc w:val="left"/>
      <w:pPr>
        <w:ind w:left="4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140" w:hanging="360"/>
      </w:pPr>
    </w:lvl>
    <w:lvl w:ilvl="2" w:tplc="FFFFFFFF" w:tentative="1">
      <w:start w:val="1"/>
      <w:numFmt w:val="lowerRoman"/>
      <w:lvlText w:val="%3."/>
      <w:lvlJc w:val="right"/>
      <w:pPr>
        <w:ind w:left="1860" w:hanging="180"/>
      </w:pPr>
    </w:lvl>
    <w:lvl w:ilvl="3" w:tplc="FFFFFFFF" w:tentative="1">
      <w:start w:val="1"/>
      <w:numFmt w:val="decimal"/>
      <w:lvlText w:val="%4."/>
      <w:lvlJc w:val="left"/>
      <w:pPr>
        <w:ind w:left="2580" w:hanging="360"/>
      </w:pPr>
    </w:lvl>
    <w:lvl w:ilvl="4" w:tplc="FFFFFFFF" w:tentative="1">
      <w:start w:val="1"/>
      <w:numFmt w:val="lowerLetter"/>
      <w:lvlText w:val="%5."/>
      <w:lvlJc w:val="left"/>
      <w:pPr>
        <w:ind w:left="3300" w:hanging="360"/>
      </w:pPr>
    </w:lvl>
    <w:lvl w:ilvl="5" w:tplc="FFFFFFFF" w:tentative="1">
      <w:start w:val="1"/>
      <w:numFmt w:val="lowerRoman"/>
      <w:lvlText w:val="%6."/>
      <w:lvlJc w:val="right"/>
      <w:pPr>
        <w:ind w:left="4020" w:hanging="180"/>
      </w:pPr>
    </w:lvl>
    <w:lvl w:ilvl="6" w:tplc="FFFFFFFF" w:tentative="1">
      <w:start w:val="1"/>
      <w:numFmt w:val="decimal"/>
      <w:lvlText w:val="%7."/>
      <w:lvlJc w:val="left"/>
      <w:pPr>
        <w:ind w:left="4740" w:hanging="360"/>
      </w:pPr>
    </w:lvl>
    <w:lvl w:ilvl="7" w:tplc="FFFFFFFF" w:tentative="1">
      <w:start w:val="1"/>
      <w:numFmt w:val="lowerLetter"/>
      <w:lvlText w:val="%8."/>
      <w:lvlJc w:val="left"/>
      <w:pPr>
        <w:ind w:left="5460" w:hanging="360"/>
      </w:pPr>
    </w:lvl>
    <w:lvl w:ilvl="8" w:tplc="FFFFFFFF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" w15:restartNumberingAfterBreak="0">
    <w:nsid w:val="13991760"/>
    <w:multiLevelType w:val="hybridMultilevel"/>
    <w:tmpl w:val="A1A85494"/>
    <w:lvl w:ilvl="0" w:tplc="2B7456F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AE47F5"/>
    <w:multiLevelType w:val="hybridMultilevel"/>
    <w:tmpl w:val="E1EEFBE0"/>
    <w:lvl w:ilvl="0" w:tplc="E3C8EB78">
      <w:start w:val="1"/>
      <w:numFmt w:val="decimal"/>
      <w:lvlText w:val="%1-"/>
      <w:lvlJc w:val="left"/>
      <w:pPr>
        <w:ind w:left="4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140" w:hanging="360"/>
      </w:pPr>
    </w:lvl>
    <w:lvl w:ilvl="2" w:tplc="040C001B" w:tentative="1">
      <w:start w:val="1"/>
      <w:numFmt w:val="lowerRoman"/>
      <w:lvlText w:val="%3."/>
      <w:lvlJc w:val="right"/>
      <w:pPr>
        <w:ind w:left="1860" w:hanging="180"/>
      </w:pPr>
    </w:lvl>
    <w:lvl w:ilvl="3" w:tplc="040C000F" w:tentative="1">
      <w:start w:val="1"/>
      <w:numFmt w:val="decimal"/>
      <w:lvlText w:val="%4."/>
      <w:lvlJc w:val="left"/>
      <w:pPr>
        <w:ind w:left="2580" w:hanging="360"/>
      </w:pPr>
    </w:lvl>
    <w:lvl w:ilvl="4" w:tplc="040C0019" w:tentative="1">
      <w:start w:val="1"/>
      <w:numFmt w:val="lowerLetter"/>
      <w:lvlText w:val="%5."/>
      <w:lvlJc w:val="left"/>
      <w:pPr>
        <w:ind w:left="3300" w:hanging="360"/>
      </w:pPr>
    </w:lvl>
    <w:lvl w:ilvl="5" w:tplc="040C001B" w:tentative="1">
      <w:start w:val="1"/>
      <w:numFmt w:val="lowerRoman"/>
      <w:lvlText w:val="%6."/>
      <w:lvlJc w:val="right"/>
      <w:pPr>
        <w:ind w:left="4020" w:hanging="180"/>
      </w:pPr>
    </w:lvl>
    <w:lvl w:ilvl="6" w:tplc="040C000F" w:tentative="1">
      <w:start w:val="1"/>
      <w:numFmt w:val="decimal"/>
      <w:lvlText w:val="%7."/>
      <w:lvlJc w:val="left"/>
      <w:pPr>
        <w:ind w:left="4740" w:hanging="360"/>
      </w:pPr>
    </w:lvl>
    <w:lvl w:ilvl="7" w:tplc="040C0019" w:tentative="1">
      <w:start w:val="1"/>
      <w:numFmt w:val="lowerLetter"/>
      <w:lvlText w:val="%8."/>
      <w:lvlJc w:val="left"/>
      <w:pPr>
        <w:ind w:left="5460" w:hanging="360"/>
      </w:pPr>
    </w:lvl>
    <w:lvl w:ilvl="8" w:tplc="040C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3" w15:restartNumberingAfterBreak="0">
    <w:nsid w:val="3E7853D1"/>
    <w:multiLevelType w:val="hybridMultilevel"/>
    <w:tmpl w:val="65D65EFE"/>
    <w:lvl w:ilvl="0" w:tplc="B9D46E5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9086207">
    <w:abstractNumId w:val="2"/>
  </w:num>
  <w:num w:numId="2" w16cid:durableId="1383485345">
    <w:abstractNumId w:val="3"/>
  </w:num>
  <w:num w:numId="3" w16cid:durableId="885485447">
    <w:abstractNumId w:val="1"/>
  </w:num>
  <w:num w:numId="4" w16cid:durableId="15623249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34D4"/>
    <w:rsid w:val="000075EB"/>
    <w:rsid w:val="00012C3F"/>
    <w:rsid w:val="000444F7"/>
    <w:rsid w:val="00066A9F"/>
    <w:rsid w:val="00162ABA"/>
    <w:rsid w:val="00196448"/>
    <w:rsid w:val="00210CD4"/>
    <w:rsid w:val="00224D4F"/>
    <w:rsid w:val="00225F9B"/>
    <w:rsid w:val="002462DE"/>
    <w:rsid w:val="00377F5E"/>
    <w:rsid w:val="00473A53"/>
    <w:rsid w:val="004A048B"/>
    <w:rsid w:val="0052473F"/>
    <w:rsid w:val="00592A90"/>
    <w:rsid w:val="005E1350"/>
    <w:rsid w:val="005F290E"/>
    <w:rsid w:val="0065735B"/>
    <w:rsid w:val="00694419"/>
    <w:rsid w:val="006958AD"/>
    <w:rsid w:val="006C2CEB"/>
    <w:rsid w:val="006C633C"/>
    <w:rsid w:val="00705B75"/>
    <w:rsid w:val="00734B0D"/>
    <w:rsid w:val="007416BB"/>
    <w:rsid w:val="00765467"/>
    <w:rsid w:val="0078706E"/>
    <w:rsid w:val="007E24F8"/>
    <w:rsid w:val="0080038E"/>
    <w:rsid w:val="00832AF7"/>
    <w:rsid w:val="00846F99"/>
    <w:rsid w:val="00853BD0"/>
    <w:rsid w:val="00877F87"/>
    <w:rsid w:val="008B5F30"/>
    <w:rsid w:val="008C418D"/>
    <w:rsid w:val="008D68FF"/>
    <w:rsid w:val="008F247D"/>
    <w:rsid w:val="0092635F"/>
    <w:rsid w:val="00933376"/>
    <w:rsid w:val="00955116"/>
    <w:rsid w:val="00A7058A"/>
    <w:rsid w:val="00A94FF6"/>
    <w:rsid w:val="00B02AD6"/>
    <w:rsid w:val="00B10714"/>
    <w:rsid w:val="00B35F88"/>
    <w:rsid w:val="00B92F33"/>
    <w:rsid w:val="00BF5080"/>
    <w:rsid w:val="00C46B6C"/>
    <w:rsid w:val="00C60171"/>
    <w:rsid w:val="00CC7469"/>
    <w:rsid w:val="00D2150A"/>
    <w:rsid w:val="00D47E94"/>
    <w:rsid w:val="00E2171D"/>
    <w:rsid w:val="00EE74BB"/>
    <w:rsid w:val="00F350AD"/>
    <w:rsid w:val="00F4680C"/>
    <w:rsid w:val="00F634D4"/>
    <w:rsid w:val="00FA1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14812C"/>
  <w15:chartTrackingRefBased/>
  <w15:docId w15:val="{C32B0D9D-7DCC-8248-B7FE-409DDAE86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CI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10CD4"/>
    <w:pPr>
      <w:ind w:left="720"/>
      <w:contextualSpacing/>
    </w:pPr>
  </w:style>
  <w:style w:type="paragraph" w:styleId="Rvision">
    <w:name w:val="Revision"/>
    <w:hidden/>
    <w:uiPriority w:val="99"/>
    <w:semiHidden/>
    <w:rsid w:val="005E1350"/>
    <w:rPr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</Pages>
  <Words>381</Words>
  <Characters>2099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59</cp:revision>
  <dcterms:created xsi:type="dcterms:W3CDTF">2022-03-18T10:32:00Z</dcterms:created>
  <dcterms:modified xsi:type="dcterms:W3CDTF">2022-05-12T15:43:00Z</dcterms:modified>
</cp:coreProperties>
</file>