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BE6" w:rsidRPr="004069BA" w:rsidRDefault="00A639FB">
      <w:pPr>
        <w:pStyle w:val="1"/>
        <w:rPr>
          <w:lang w:val="ru-RU"/>
        </w:rPr>
      </w:pPr>
      <w:bookmarkStart w:id="0" w:name="задание"/>
      <w:r>
        <w:t>Задание</w:t>
      </w:r>
    </w:p>
    <w:bookmarkEnd w:id="0"/>
    <w:p w:rsidR="00A64BE6" w:rsidRDefault="00A639FB">
      <w:pPr>
        <w:pStyle w:val="Compact"/>
        <w:numPr>
          <w:ilvl w:val="0"/>
          <w:numId w:val="2"/>
        </w:numPr>
      </w:pPr>
      <w:r>
        <w:t>Выбрать набор данных (датасет);</w:t>
      </w:r>
    </w:p>
    <w:p w:rsidR="00A64BE6" w:rsidRPr="004069BA" w:rsidRDefault="00A639FB">
      <w:pPr>
        <w:pStyle w:val="Compact"/>
        <w:numPr>
          <w:ilvl w:val="0"/>
          <w:numId w:val="2"/>
        </w:numPr>
        <w:rPr>
          <w:lang w:val="ru-RU"/>
        </w:rPr>
      </w:pPr>
      <w:r w:rsidRPr="004069BA">
        <w:rPr>
          <w:lang w:val="ru-RU"/>
        </w:rPr>
        <w:t>Создать "историю о данных" в виде юпитер-ноутбука, с учетом следующих требований:</w:t>
      </w:r>
    </w:p>
    <w:p w:rsidR="00A64BE6" w:rsidRDefault="00A639FB">
      <w:pPr>
        <w:pStyle w:val="Compact"/>
        <w:numPr>
          <w:ilvl w:val="1"/>
          <w:numId w:val="3"/>
        </w:numPr>
      </w:pPr>
      <w:r w:rsidRPr="004069BA">
        <w:rPr>
          <w:lang w:val="ru-RU"/>
        </w:rPr>
        <w:t xml:space="preserve">История должна содержать не менее 5 шагов (где 5 - рекомендуемое количество шагов). </w:t>
      </w:r>
      <w:r>
        <w:t>Каждый шаг содержит график и его текстовую интерпретацию.</w:t>
      </w:r>
    </w:p>
    <w:p w:rsidR="00A64BE6" w:rsidRPr="004069BA" w:rsidRDefault="00A639FB">
      <w:pPr>
        <w:pStyle w:val="Compact"/>
        <w:numPr>
          <w:ilvl w:val="1"/>
          <w:numId w:val="3"/>
        </w:numPr>
        <w:rPr>
          <w:lang w:val="ru-RU"/>
        </w:rPr>
      </w:pPr>
      <w:r w:rsidRPr="004069BA">
        <w:rPr>
          <w:lang w:val="ru-RU"/>
        </w:rPr>
        <w:t>На каждом шаге наряду с удачным итоговым графиком рекомендуется в юпитер-ноутбуке оставлять результаты предварител</w:t>
      </w:r>
      <w:r w:rsidRPr="004069BA">
        <w:rPr>
          <w:lang w:val="ru-RU"/>
        </w:rPr>
        <w:t>ьных "неудачных" графиков.</w:t>
      </w:r>
      <w:bookmarkStart w:id="1" w:name="_GoBack"/>
      <w:bookmarkEnd w:id="1"/>
    </w:p>
    <w:p w:rsidR="00A64BE6" w:rsidRPr="004069BA" w:rsidRDefault="00A639FB">
      <w:pPr>
        <w:pStyle w:val="Compact"/>
        <w:numPr>
          <w:ilvl w:val="1"/>
          <w:numId w:val="3"/>
        </w:numPr>
        <w:rPr>
          <w:lang w:val="ru-RU"/>
        </w:rPr>
      </w:pPr>
      <w:r w:rsidRPr="004069BA">
        <w:rPr>
          <w:lang w:val="ru-RU"/>
        </w:rPr>
        <w:t>Не рекомендуется повторять виды графиков, желательно создать 5 графиков различных видов.</w:t>
      </w:r>
    </w:p>
    <w:p w:rsidR="00A64BE6" w:rsidRPr="004069BA" w:rsidRDefault="00A639FB">
      <w:pPr>
        <w:pStyle w:val="Compact"/>
        <w:numPr>
          <w:ilvl w:val="1"/>
          <w:numId w:val="3"/>
        </w:numPr>
        <w:rPr>
          <w:lang w:val="ru-RU"/>
        </w:rPr>
      </w:pPr>
      <w:r w:rsidRPr="004069BA">
        <w:rPr>
          <w:lang w:val="ru-RU"/>
        </w:rPr>
        <w:t xml:space="preserve">Выбор графиков должен быть обоснован использованием методологии </w:t>
      </w:r>
      <w:r>
        <w:t>data</w:t>
      </w:r>
      <w:r w:rsidRPr="004069BA">
        <w:rPr>
          <w:lang w:val="ru-RU"/>
        </w:rPr>
        <w:t>-</w:t>
      </w:r>
      <w:r>
        <w:t>to</w:t>
      </w:r>
      <w:r w:rsidRPr="004069BA">
        <w:rPr>
          <w:lang w:val="ru-RU"/>
        </w:rPr>
        <w:t>-</w:t>
      </w:r>
      <w:r>
        <w:t>viz</w:t>
      </w:r>
      <w:r w:rsidRPr="004069BA">
        <w:rPr>
          <w:lang w:val="ru-RU"/>
        </w:rPr>
        <w:t>. Рекомендуется учитывать типичные ошибки построения выбранного в</w:t>
      </w:r>
      <w:r w:rsidRPr="004069BA">
        <w:rPr>
          <w:lang w:val="ru-RU"/>
        </w:rPr>
        <w:t xml:space="preserve">ида графика по методологии </w:t>
      </w:r>
      <w:r>
        <w:t>data</w:t>
      </w:r>
      <w:r w:rsidRPr="004069BA">
        <w:rPr>
          <w:lang w:val="ru-RU"/>
        </w:rPr>
        <w:t>-</w:t>
      </w:r>
      <w:r>
        <w:t>to</w:t>
      </w:r>
      <w:r w:rsidRPr="004069BA">
        <w:rPr>
          <w:lang w:val="ru-RU"/>
        </w:rPr>
        <w:t>-</w:t>
      </w:r>
      <w:r>
        <w:t>viz</w:t>
      </w:r>
      <w:r w:rsidRPr="004069BA">
        <w:rPr>
          <w:lang w:val="ru-RU"/>
        </w:rPr>
        <w:t>. Если методология Вами отвергается, то просьба обосновать Ваше решение по выбору графика.</w:t>
      </w:r>
    </w:p>
    <w:p w:rsidR="00A64BE6" w:rsidRPr="004069BA" w:rsidRDefault="00A639FB">
      <w:pPr>
        <w:pStyle w:val="Compact"/>
        <w:numPr>
          <w:ilvl w:val="1"/>
          <w:numId w:val="3"/>
        </w:numPr>
        <w:rPr>
          <w:lang w:val="ru-RU"/>
        </w:rPr>
      </w:pPr>
      <w:r w:rsidRPr="004069BA">
        <w:rPr>
          <w:lang w:val="ru-RU"/>
        </w:rPr>
        <w:t>История должна содержать итоговые выводы. В реальных "историях о данных" именно эти выводы представляют собой основную ценность</w:t>
      </w:r>
      <w:r w:rsidRPr="004069BA">
        <w:rPr>
          <w:lang w:val="ru-RU"/>
        </w:rPr>
        <w:t xml:space="preserve"> для предприятия.</w:t>
      </w:r>
    </w:p>
    <w:p w:rsidR="00A64BE6" w:rsidRDefault="00A639FB">
      <w:pPr>
        <w:pStyle w:val="1"/>
      </w:pPr>
      <w:bookmarkStart w:id="2" w:name="подключение-библиотек"/>
      <w:r>
        <w:t>Подключение библиотек</w:t>
      </w:r>
    </w:p>
    <w:bookmarkEnd w:id="2"/>
    <w:p w:rsidR="00A64BE6" w:rsidRDefault="00A639FB">
      <w:pPr>
        <w:pStyle w:val="SourceCode"/>
      </w:pPr>
      <w:r>
        <w:rPr>
          <w:rStyle w:val="OperatorTok"/>
        </w:rPr>
        <w:t>%</w:t>
      </w:r>
      <w:r>
        <w:rPr>
          <w:rStyle w:val="NormalTok"/>
        </w:rPr>
        <w:t>pip install pandas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pip install numpy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pip install seaborn</w:t>
      </w:r>
    </w:p>
    <w:p w:rsidR="00A64BE6" w:rsidRDefault="00A639FB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</w:p>
    <w:p w:rsidR="00A64BE6" w:rsidRPr="004069BA" w:rsidRDefault="00A639FB">
      <w:pPr>
        <w:pStyle w:val="1"/>
        <w:rPr>
          <w:lang w:val="ru-RU"/>
        </w:rPr>
      </w:pPr>
      <w:bookmarkStart w:id="3" w:name="ход-работы"/>
      <w:r w:rsidRPr="004069BA">
        <w:rPr>
          <w:lang w:val="ru-RU"/>
        </w:rPr>
        <w:t>Ход работы</w:t>
      </w:r>
    </w:p>
    <w:p w:rsidR="00A64BE6" w:rsidRPr="004069BA" w:rsidRDefault="00A639FB">
      <w:pPr>
        <w:pStyle w:val="2"/>
        <w:rPr>
          <w:lang w:val="ru-RU"/>
        </w:rPr>
      </w:pPr>
      <w:bookmarkStart w:id="4" w:name="выбор-и-описание-датасета"/>
      <w:r w:rsidRPr="004069BA">
        <w:rPr>
          <w:lang w:val="ru-RU"/>
        </w:rPr>
        <w:t>Выбор и описание датасета</w:t>
      </w:r>
    </w:p>
    <w:p w:rsidR="00A64BE6" w:rsidRPr="004069BA" w:rsidRDefault="00A639FB">
      <w:pPr>
        <w:pStyle w:val="Compact"/>
        <w:numPr>
          <w:ilvl w:val="0"/>
          <w:numId w:val="4"/>
        </w:numPr>
        <w:rPr>
          <w:lang w:val="ru-RU"/>
        </w:rPr>
      </w:pPr>
      <w:r w:rsidRPr="004069BA">
        <w:rPr>
          <w:lang w:val="ru-RU"/>
        </w:rPr>
        <w:t>Этот набор данных содержит информацию о взаим</w:t>
      </w:r>
      <w:r w:rsidRPr="004069BA">
        <w:rPr>
          <w:lang w:val="ru-RU"/>
        </w:rPr>
        <w:t xml:space="preserve">одействии с клиентами, продажах и возможностях из системы </w:t>
      </w:r>
      <w:r>
        <w:t>CRM</w:t>
      </w:r>
      <w:r w:rsidRPr="004069BA">
        <w:rPr>
          <w:lang w:val="ru-RU"/>
        </w:rPr>
        <w:t xml:space="preserve"> (</w:t>
      </w:r>
      <w:r>
        <w:t>Customer</w:t>
      </w:r>
      <w:r w:rsidRPr="004069BA">
        <w:rPr>
          <w:lang w:val="ru-RU"/>
        </w:rPr>
        <w:t xml:space="preserve"> </w:t>
      </w:r>
      <w:r>
        <w:t>Relationship</w:t>
      </w:r>
      <w:r w:rsidRPr="004069BA">
        <w:rPr>
          <w:lang w:val="ru-RU"/>
        </w:rPr>
        <w:t xml:space="preserve"> </w:t>
      </w:r>
      <w:r>
        <w:t>Management</w:t>
      </w:r>
      <w:r w:rsidRPr="004069BA">
        <w:rPr>
          <w:lang w:val="ru-RU"/>
        </w:rPr>
        <w:t>) вымышленной компании.</w:t>
      </w:r>
    </w:p>
    <w:p w:rsidR="00A64BE6" w:rsidRDefault="00A639FB">
      <w:pPr>
        <w:pStyle w:val="Compact"/>
        <w:numPr>
          <w:ilvl w:val="0"/>
          <w:numId w:val="4"/>
        </w:numPr>
      </w:pPr>
      <w:r w:rsidRPr="004069BA">
        <w:rPr>
          <w:lang w:val="ru-RU"/>
        </w:rPr>
        <w:t xml:space="preserve">В рамках данной работы изучим таблицу этого датасета, содержащую информацию о клиентах - юридических лицах. </w:t>
      </w:r>
      <w:r>
        <w:t>Имеются следующие атрибуты:</w:t>
      </w:r>
    </w:p>
    <w:p w:rsidR="00A64BE6" w:rsidRDefault="00A639FB">
      <w:pPr>
        <w:pStyle w:val="Compact"/>
        <w:numPr>
          <w:ilvl w:val="1"/>
          <w:numId w:val="5"/>
        </w:numPr>
      </w:pPr>
      <w:r>
        <w:t>a</w:t>
      </w:r>
      <w:r>
        <w:t>ccount. Название клиента;</w:t>
      </w:r>
    </w:p>
    <w:p w:rsidR="00A64BE6" w:rsidRDefault="00A639FB">
      <w:pPr>
        <w:pStyle w:val="Compact"/>
        <w:numPr>
          <w:ilvl w:val="1"/>
          <w:numId w:val="5"/>
        </w:numPr>
      </w:pPr>
      <w:r>
        <w:t>sector. Сектор работы;</w:t>
      </w:r>
    </w:p>
    <w:p w:rsidR="00A64BE6" w:rsidRPr="004069BA" w:rsidRDefault="00A639FB">
      <w:pPr>
        <w:pStyle w:val="Compact"/>
        <w:numPr>
          <w:ilvl w:val="1"/>
          <w:numId w:val="5"/>
        </w:numPr>
        <w:rPr>
          <w:lang w:val="ru-RU"/>
        </w:rPr>
      </w:pPr>
      <w:r>
        <w:t>year</w:t>
      </w:r>
      <w:r w:rsidRPr="004069BA">
        <w:rPr>
          <w:lang w:val="ru-RU"/>
        </w:rPr>
        <w:t>_</w:t>
      </w:r>
      <w:r>
        <w:t>established</w:t>
      </w:r>
      <w:r w:rsidRPr="004069BA">
        <w:rPr>
          <w:lang w:val="ru-RU"/>
        </w:rPr>
        <w:t>. Год основания компании;</w:t>
      </w:r>
    </w:p>
    <w:p w:rsidR="00A64BE6" w:rsidRDefault="00A639FB">
      <w:pPr>
        <w:pStyle w:val="Compact"/>
        <w:numPr>
          <w:ilvl w:val="1"/>
          <w:numId w:val="5"/>
        </w:numPr>
      </w:pPr>
      <w:r>
        <w:t>revenue. Выручка;</w:t>
      </w:r>
    </w:p>
    <w:p w:rsidR="00A64BE6" w:rsidRDefault="00A639FB">
      <w:pPr>
        <w:pStyle w:val="Compact"/>
        <w:numPr>
          <w:ilvl w:val="1"/>
          <w:numId w:val="5"/>
        </w:numPr>
      </w:pPr>
      <w:r>
        <w:t>employees. Кол-во сотрудников;</w:t>
      </w:r>
    </w:p>
    <w:p w:rsidR="00A64BE6" w:rsidRPr="004069BA" w:rsidRDefault="00A639FB">
      <w:pPr>
        <w:pStyle w:val="Compact"/>
        <w:numPr>
          <w:ilvl w:val="1"/>
          <w:numId w:val="5"/>
        </w:numPr>
        <w:rPr>
          <w:lang w:val="ru-RU"/>
        </w:rPr>
      </w:pPr>
      <w:r>
        <w:lastRenderedPageBreak/>
        <w:t>office</w:t>
      </w:r>
      <w:r w:rsidRPr="004069BA">
        <w:rPr>
          <w:lang w:val="ru-RU"/>
        </w:rPr>
        <w:t>_</w:t>
      </w:r>
      <w:r>
        <w:t>location</w:t>
      </w:r>
      <w:r w:rsidRPr="004069BA">
        <w:rPr>
          <w:lang w:val="ru-RU"/>
        </w:rPr>
        <w:t>. Страна размещения офиса;</w:t>
      </w:r>
    </w:p>
    <w:p w:rsidR="00A64BE6" w:rsidRPr="004069BA" w:rsidRDefault="00A639FB">
      <w:pPr>
        <w:pStyle w:val="Compact"/>
        <w:numPr>
          <w:ilvl w:val="1"/>
          <w:numId w:val="5"/>
        </w:numPr>
        <w:rPr>
          <w:lang w:val="ru-RU"/>
        </w:rPr>
      </w:pPr>
      <w:r>
        <w:t>subsidiary</w:t>
      </w:r>
      <w:r w:rsidRPr="004069BA">
        <w:rPr>
          <w:lang w:val="ru-RU"/>
        </w:rPr>
        <w:t>_</w:t>
      </w:r>
      <w:r>
        <w:t>of</w:t>
      </w:r>
      <w:r w:rsidRPr="004069BA">
        <w:rPr>
          <w:lang w:val="ru-RU"/>
        </w:rPr>
        <w:t>. Если является дочерней компаний, то здесь указывается родит</w:t>
      </w:r>
      <w:r w:rsidRPr="004069BA">
        <w:rPr>
          <w:lang w:val="ru-RU"/>
        </w:rPr>
        <w:t>ельская.</w:t>
      </w:r>
    </w:p>
    <w:bookmarkEnd w:id="3"/>
    <w:bookmarkEnd w:id="4"/>
    <w:p w:rsidR="00A64BE6" w:rsidRPr="004069BA" w:rsidRDefault="00A639FB">
      <w:pPr>
        <w:pStyle w:val="SourceCode"/>
        <w:rPr>
          <w:lang w:val="ru-RU"/>
        </w:rPr>
      </w:pPr>
      <w:r w:rsidRPr="004069BA">
        <w:rPr>
          <w:rStyle w:val="CommentTok"/>
          <w:lang w:val="ru-RU"/>
        </w:rPr>
        <w:t># Импорт датасета</w:t>
      </w:r>
      <w:r w:rsidRPr="004069BA">
        <w:rPr>
          <w:lang w:val="ru-RU"/>
        </w:rPr>
        <w:br/>
      </w:r>
      <w:r>
        <w:rPr>
          <w:rStyle w:val="NormalTok"/>
        </w:rPr>
        <w:t>df</w:t>
      </w:r>
      <w:r w:rsidRPr="004069BA">
        <w:rPr>
          <w:rStyle w:val="NormalTok"/>
          <w:lang w:val="ru-RU"/>
        </w:rPr>
        <w:t xml:space="preserve"> </w:t>
      </w:r>
      <w:r w:rsidRPr="004069BA">
        <w:rPr>
          <w:rStyle w:val="OperatorTok"/>
          <w:lang w:val="ru-RU"/>
        </w:rPr>
        <w:t>=</w:t>
      </w:r>
      <w:r w:rsidRPr="004069BA">
        <w:rPr>
          <w:rStyle w:val="NormalTok"/>
          <w:lang w:val="ru-RU"/>
        </w:rPr>
        <w:t xml:space="preserve"> </w:t>
      </w:r>
      <w:r>
        <w:rPr>
          <w:rStyle w:val="NormalTok"/>
        </w:rPr>
        <w:t>pd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read</w:t>
      </w:r>
      <w:r w:rsidRPr="004069BA">
        <w:rPr>
          <w:rStyle w:val="NormalTok"/>
          <w:lang w:val="ru-RU"/>
        </w:rPr>
        <w:t>_</w:t>
      </w:r>
      <w:r>
        <w:rPr>
          <w:rStyle w:val="NormalTok"/>
        </w:rPr>
        <w:t>csv</w:t>
      </w:r>
      <w:r w:rsidRPr="004069BA">
        <w:rPr>
          <w:rStyle w:val="NormalTok"/>
          <w:lang w:val="ru-RU"/>
        </w:rPr>
        <w:t>(</w:t>
      </w:r>
      <w:r w:rsidRPr="004069BA">
        <w:rPr>
          <w:rStyle w:val="StringTok"/>
          <w:lang w:val="ru-RU"/>
        </w:rPr>
        <w:t>'</w:t>
      </w:r>
      <w:r>
        <w:rPr>
          <w:rStyle w:val="StringTok"/>
        </w:rPr>
        <w:t>accounts</w:t>
      </w:r>
      <w:r w:rsidRPr="004069BA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4069BA">
        <w:rPr>
          <w:rStyle w:val="StringTok"/>
          <w:lang w:val="ru-RU"/>
        </w:rPr>
        <w:t>'</w:t>
      </w:r>
      <w:r w:rsidRPr="004069BA">
        <w:rPr>
          <w:rStyle w:val="NormalTok"/>
          <w:lang w:val="ru-RU"/>
        </w:rPr>
        <w:t>)</w:t>
      </w:r>
      <w:r w:rsidRPr="004069BA">
        <w:rPr>
          <w:lang w:val="ru-RU"/>
        </w:rPr>
        <w:br/>
      </w:r>
      <w:r w:rsidRPr="004069BA">
        <w:rPr>
          <w:lang w:val="ru-RU"/>
        </w:rPr>
        <w:br/>
      </w:r>
      <w:r w:rsidRPr="004069BA">
        <w:rPr>
          <w:rStyle w:val="CommentTok"/>
          <w:lang w:val="ru-RU"/>
        </w:rPr>
        <w:t># Вывод первых 5 строк</w:t>
      </w:r>
      <w:r w:rsidRPr="004069BA">
        <w:rPr>
          <w:lang w:val="ru-RU"/>
        </w:rPr>
        <w:br/>
      </w:r>
      <w:r>
        <w:rPr>
          <w:rStyle w:val="NormalTok"/>
        </w:rPr>
        <w:t>df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head</w:t>
      </w:r>
      <w:r w:rsidRPr="004069BA">
        <w:rPr>
          <w:rStyle w:val="NormalTok"/>
          <w:lang w:val="ru-RU"/>
        </w:rPr>
        <w:t>(</w:t>
      </w:r>
      <w:r w:rsidRPr="004069BA">
        <w:rPr>
          <w:rStyle w:val="DecValTok"/>
          <w:lang w:val="ru-RU"/>
        </w:rPr>
        <w:t>5</w:t>
      </w:r>
      <w:r w:rsidRPr="004069BA">
        <w:rPr>
          <w:rStyle w:val="NormalTok"/>
          <w:lang w:val="ru-RU"/>
        </w:rPr>
        <w:t>)</w:t>
      </w:r>
    </w:p>
    <w:p w:rsidR="00A64BE6" w:rsidRDefault="00A639FB">
      <w:pPr>
        <w:pStyle w:val="SourceCode"/>
      </w:pPr>
      <w:r w:rsidRPr="004069BA">
        <w:rPr>
          <w:rStyle w:val="VerbatimChar"/>
          <w:lang w:val="ru-RU"/>
        </w:rPr>
        <w:t xml:space="preserve">            </w:t>
      </w:r>
      <w:r>
        <w:rPr>
          <w:rStyle w:val="VerbatimChar"/>
        </w:rPr>
        <w:t>account     sector  year_established  revenue  employees  \</w:t>
      </w:r>
      <w:r>
        <w:br/>
      </w:r>
      <w:r>
        <w:rPr>
          <w:rStyle w:val="VerbatimChar"/>
        </w:rPr>
        <w:t xml:space="preserve">0  Acme Corporation  technolgy              1996  1100.04       2822   </w:t>
      </w:r>
      <w:r>
        <w:br/>
      </w:r>
      <w:r>
        <w:rPr>
          <w:rStyle w:val="VerbatimChar"/>
        </w:rPr>
        <w:t>1        Betasolo</w:t>
      </w:r>
      <w:r>
        <w:rPr>
          <w:rStyle w:val="VerbatimChar"/>
        </w:rPr>
        <w:t xml:space="preserve">in    medical              1999   251.41        495   </w:t>
      </w:r>
      <w:r>
        <w:br/>
      </w:r>
      <w:r>
        <w:rPr>
          <w:rStyle w:val="VerbatimChar"/>
        </w:rPr>
        <w:t xml:space="preserve">2          Betatech    medical              1986   647.18       1185   </w:t>
      </w:r>
      <w:r>
        <w:br/>
      </w:r>
      <w:r>
        <w:rPr>
          <w:rStyle w:val="VerbatimChar"/>
        </w:rPr>
        <w:t xml:space="preserve">3        Bioholding    medical              2012   587.34       1356   </w:t>
      </w:r>
      <w:r>
        <w:br/>
      </w:r>
      <w:r>
        <w:rPr>
          <w:rStyle w:val="VerbatimChar"/>
        </w:rPr>
        <w:t>4           Bioplex    medical              1991   326.82</w:t>
      </w:r>
      <w:r>
        <w:rPr>
          <w:rStyle w:val="VerbatimChar"/>
        </w:rPr>
        <w:t xml:space="preserve">       1016   </w:t>
      </w:r>
      <w:r>
        <w:br/>
      </w:r>
      <w:r>
        <w:br/>
      </w:r>
      <w:r>
        <w:rPr>
          <w:rStyle w:val="VerbatimChar"/>
        </w:rPr>
        <w:t xml:space="preserve">  office_location subsidiary_of  </w:t>
      </w:r>
      <w:r>
        <w:br/>
      </w:r>
      <w:r>
        <w:rPr>
          <w:rStyle w:val="VerbatimChar"/>
        </w:rPr>
        <w:t xml:space="preserve">0   United States           NaN  </w:t>
      </w:r>
      <w:r>
        <w:br/>
      </w:r>
      <w:r>
        <w:rPr>
          <w:rStyle w:val="VerbatimChar"/>
        </w:rPr>
        <w:t xml:space="preserve">1   United States           NaN  </w:t>
      </w:r>
      <w:r>
        <w:br/>
      </w:r>
      <w:r>
        <w:rPr>
          <w:rStyle w:val="VerbatimChar"/>
        </w:rPr>
        <w:t xml:space="preserve">2           Kenya           NaN  </w:t>
      </w:r>
      <w:r>
        <w:br/>
      </w:r>
      <w:r>
        <w:rPr>
          <w:rStyle w:val="VerbatimChar"/>
        </w:rPr>
        <w:t xml:space="preserve">3      Philipines           NaN  </w:t>
      </w:r>
      <w:r>
        <w:br/>
      </w:r>
      <w:r>
        <w:rPr>
          <w:rStyle w:val="VerbatimChar"/>
        </w:rPr>
        <w:t xml:space="preserve">4   United States           NaN  </w:t>
      </w:r>
    </w:p>
    <w:p w:rsidR="00A64BE6" w:rsidRPr="004069BA" w:rsidRDefault="00A639FB">
      <w:pPr>
        <w:pStyle w:val="2"/>
        <w:rPr>
          <w:lang w:val="ru-RU"/>
        </w:rPr>
      </w:pPr>
      <w:bookmarkStart w:id="5" w:name="создание-истории-о-данных"/>
      <w:r w:rsidRPr="004069BA">
        <w:rPr>
          <w:lang w:val="ru-RU"/>
        </w:rPr>
        <w:t>Создание истории о данных</w:t>
      </w:r>
    </w:p>
    <w:p w:rsidR="00A64BE6" w:rsidRPr="004069BA" w:rsidRDefault="00A639FB">
      <w:pPr>
        <w:pStyle w:val="3"/>
        <w:rPr>
          <w:lang w:val="ru-RU"/>
        </w:rPr>
      </w:pPr>
      <w:bookmarkStart w:id="6" w:name="сектора-работы-клиентов"/>
      <w:r w:rsidRPr="004069BA">
        <w:rPr>
          <w:lang w:val="ru-RU"/>
        </w:rPr>
        <w:t>Сектора работы клиентов</w:t>
      </w:r>
    </w:p>
    <w:p w:rsidR="00A64BE6" w:rsidRPr="004069BA" w:rsidRDefault="00A639FB">
      <w:pPr>
        <w:pStyle w:val="FirstParagraph"/>
        <w:rPr>
          <w:lang w:val="ru-RU"/>
        </w:rPr>
      </w:pPr>
      <w:r w:rsidRPr="004069BA">
        <w:rPr>
          <w:lang w:val="ru-RU"/>
        </w:rPr>
        <w:t>Ниже представлен вариант с круговой диаграммой.</w:t>
      </w:r>
    </w:p>
    <w:bookmarkEnd w:id="5"/>
    <w:bookmarkEnd w:id="6"/>
    <w:p w:rsidR="00A64BE6" w:rsidRDefault="00A639FB">
      <w:pPr>
        <w:pStyle w:val="SourceCode"/>
      </w:pPr>
      <w:r>
        <w:rPr>
          <w:rStyle w:val="NormalTok"/>
        </w:rPr>
        <w:t xml:space="preserve">sector_counts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'sector'</w:t>
      </w:r>
      <w:r>
        <w:rPr>
          <w:rStyle w:val="NormalTok"/>
        </w:rPr>
        <w:t>].value_counts()</w:t>
      </w:r>
      <w:r>
        <w:br/>
      </w:r>
      <w:r>
        <w:rPr>
          <w:rStyle w:val="NormalTok"/>
        </w:rPr>
        <w:t>plt.pie(sector_counts, labels</w:t>
      </w:r>
      <w:r>
        <w:rPr>
          <w:rStyle w:val="OperatorTok"/>
        </w:rPr>
        <w:t>=</w:t>
      </w:r>
      <w:r>
        <w:rPr>
          <w:rStyle w:val="NormalTok"/>
        </w:rPr>
        <w:t>sector_counts.index, autopct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%1.1f%%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'Распределение по секторам работы'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A64BE6" w:rsidRDefault="00A639FB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08945" cy="380538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d55c6dbd2a54c1f581adaf166293c63c721f6c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45" cy="380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BE6" w:rsidRDefault="00A639FB">
      <w:pPr>
        <w:pStyle w:val="SourceCode"/>
      </w:pPr>
      <w:r>
        <w:rPr>
          <w:rStyle w:val="CommentTok"/>
        </w:rPr>
        <w:t># Группировка данных по сектору работы и подсчет количества клиентов в каждом секторе</w:t>
      </w:r>
      <w:r>
        <w:br/>
      </w:r>
      <w:r>
        <w:rPr>
          <w:rStyle w:val="NormalTok"/>
        </w:rPr>
        <w:t xml:space="preserve">sector_counts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'sector'</w:t>
      </w:r>
      <w:r>
        <w:rPr>
          <w:rStyle w:val="NormalTok"/>
        </w:rPr>
        <w:t>].value_counts()</w:t>
      </w:r>
      <w:r>
        <w:br/>
      </w:r>
      <w:r>
        <w:br/>
      </w:r>
      <w:r>
        <w:rPr>
          <w:rStyle w:val="CommentTok"/>
        </w:rPr>
        <w:t># Задача цвета</w:t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'#174A7E'</w:t>
      </w:r>
      <w:r>
        <w:rPr>
          <w:rStyle w:val="NormalTok"/>
        </w:rPr>
        <w:t xml:space="preserve">, </w:t>
      </w:r>
      <w:r>
        <w:rPr>
          <w:rStyle w:val="StringTok"/>
        </w:rPr>
        <w:t>'#174A7E'</w:t>
      </w:r>
      <w:r>
        <w:rPr>
          <w:rStyle w:val="NormalTok"/>
        </w:rPr>
        <w:t xml:space="preserve">, </w:t>
      </w:r>
      <w:r>
        <w:rPr>
          <w:rStyle w:val="StringTok"/>
        </w:rPr>
        <w:t>'#174A7E'</w:t>
      </w:r>
      <w:r>
        <w:rPr>
          <w:rStyle w:val="NormalTok"/>
        </w:rPr>
        <w:t>,</w:t>
      </w:r>
      <w:r>
        <w:rPr>
          <w:rStyle w:val="StringTok"/>
        </w:rPr>
        <w:t>'#94B2D7'</w:t>
      </w:r>
      <w:r>
        <w:rPr>
          <w:rStyle w:val="NormalTok"/>
        </w:rPr>
        <w:t>,</w:t>
      </w:r>
      <w:r>
        <w:rPr>
          <w:rStyle w:val="StringTok"/>
        </w:rPr>
        <w:t>'#94B2D7'</w:t>
      </w:r>
      <w:r>
        <w:rPr>
          <w:rStyle w:val="NormalTok"/>
        </w:rPr>
        <w:t>,</w:t>
      </w:r>
      <w:r>
        <w:rPr>
          <w:rStyle w:val="StringTok"/>
        </w:rPr>
        <w:t>'#94B2D7'</w:t>
      </w:r>
      <w:r>
        <w:rPr>
          <w:rStyle w:val="NormalTok"/>
        </w:rPr>
        <w:t>,</w:t>
      </w:r>
      <w:r>
        <w:rPr>
          <w:rStyle w:val="StringTok"/>
        </w:rPr>
        <w:t>'#94B2D7'</w:t>
      </w:r>
      <w:r>
        <w:rPr>
          <w:rStyle w:val="NormalTok"/>
        </w:rPr>
        <w:t>,</w:t>
      </w:r>
      <w:r>
        <w:rPr>
          <w:rStyle w:val="StringTok"/>
        </w:rPr>
        <w:t>'#94B2D7'</w:t>
      </w:r>
      <w:r>
        <w:rPr>
          <w:rStyle w:val="NormalTok"/>
        </w:rPr>
        <w:t>,</w:t>
      </w:r>
      <w:r>
        <w:rPr>
          <w:rStyle w:val="StringTok"/>
        </w:rPr>
        <w:t>'#94B2D7'</w:t>
      </w:r>
      <w:r>
        <w:rPr>
          <w:rStyle w:val="NormalTok"/>
        </w:rPr>
        <w:t>,</w:t>
      </w:r>
      <w:r>
        <w:rPr>
          <w:rStyle w:val="StringTok"/>
        </w:rPr>
        <w:t>'#94B2D7</w:t>
      </w:r>
      <w:r>
        <w:rPr>
          <w:rStyle w:val="StringTok"/>
        </w:rPr>
        <w:t>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Создание графика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plt.bar(sector_counts.index, sector_counts.values, color</w:t>
      </w:r>
      <w:r>
        <w:rPr>
          <w:rStyle w:val="OperatorTok"/>
        </w:rPr>
        <w:t>=</w:t>
      </w:r>
      <w:r>
        <w:rPr>
          <w:rStyle w:val="NormalTok"/>
        </w:rPr>
        <w:t>colors)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'Сектора работы'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'Количество клиентов'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'Распределение клиентов по секторам работы'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Отображение графика</w:t>
      </w:r>
      <w:r>
        <w:br/>
      </w:r>
      <w:r>
        <w:rPr>
          <w:rStyle w:val="NormalTok"/>
        </w:rPr>
        <w:t>plt.show()</w:t>
      </w:r>
    </w:p>
    <w:p w:rsidR="00A64BE6" w:rsidRDefault="00A639FB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575789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17fbfbf0439eeee3746f3da08174050d70c94b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BE6" w:rsidRPr="004069BA" w:rsidRDefault="00A639FB">
      <w:pPr>
        <w:pStyle w:val="3"/>
        <w:rPr>
          <w:lang w:val="ru-RU"/>
        </w:rPr>
      </w:pPr>
      <w:bookmarkStart w:id="7" w:name="средня-прибыль-клиентов-по-секторам"/>
      <w:r w:rsidRPr="004069BA">
        <w:rPr>
          <w:lang w:val="ru-RU"/>
        </w:rPr>
        <w:t>Средня прибыль клиентов по секторам</w:t>
      </w:r>
    </w:p>
    <w:p w:rsidR="00A64BE6" w:rsidRPr="004069BA" w:rsidRDefault="00A639FB">
      <w:pPr>
        <w:pStyle w:val="FirstParagraph"/>
        <w:rPr>
          <w:lang w:val="ru-RU"/>
        </w:rPr>
      </w:pPr>
      <w:r w:rsidRPr="004069BA">
        <w:rPr>
          <w:lang w:val="ru-RU"/>
        </w:rPr>
        <w:t>Для создания данной диаграммы воспользуемся гистограммой (</w:t>
      </w:r>
      <w:r>
        <w:t>histogram</w:t>
      </w:r>
      <w:r w:rsidRPr="004069BA">
        <w:rPr>
          <w:lang w:val="ru-RU"/>
        </w:rPr>
        <w:t>)</w:t>
      </w:r>
    </w:p>
    <w:bookmarkEnd w:id="7"/>
    <w:p w:rsidR="00A64BE6" w:rsidRPr="004069BA" w:rsidRDefault="00A639FB">
      <w:pPr>
        <w:pStyle w:val="SourceCode"/>
        <w:rPr>
          <w:lang w:val="ru-RU"/>
        </w:rPr>
      </w:pPr>
      <w:r w:rsidRPr="004069BA">
        <w:rPr>
          <w:rStyle w:val="CommentTok"/>
          <w:lang w:val="ru-RU"/>
        </w:rPr>
        <w:t># Высчитывем среднее</w:t>
      </w:r>
      <w:r w:rsidRPr="004069BA">
        <w:rPr>
          <w:lang w:val="ru-RU"/>
        </w:rPr>
        <w:br/>
      </w:r>
      <w:r>
        <w:rPr>
          <w:rStyle w:val="NormalTok"/>
        </w:rPr>
        <w:t>avg</w:t>
      </w:r>
      <w:r w:rsidRPr="004069BA">
        <w:rPr>
          <w:rStyle w:val="NormalTok"/>
          <w:lang w:val="ru-RU"/>
        </w:rPr>
        <w:t>_</w:t>
      </w:r>
      <w:r>
        <w:rPr>
          <w:rStyle w:val="NormalTok"/>
        </w:rPr>
        <w:t>revenue</w:t>
      </w:r>
      <w:r w:rsidRPr="004069BA">
        <w:rPr>
          <w:rStyle w:val="NormalTok"/>
          <w:lang w:val="ru-RU"/>
        </w:rPr>
        <w:t xml:space="preserve"> </w:t>
      </w:r>
      <w:r w:rsidRPr="004069BA">
        <w:rPr>
          <w:rStyle w:val="OperatorTok"/>
          <w:lang w:val="ru-RU"/>
        </w:rPr>
        <w:t>=</w:t>
      </w:r>
      <w:r w:rsidRPr="004069BA">
        <w:rPr>
          <w:rStyle w:val="NormalTok"/>
          <w:lang w:val="ru-RU"/>
        </w:rPr>
        <w:t xml:space="preserve"> </w:t>
      </w:r>
      <w:r>
        <w:rPr>
          <w:rStyle w:val="NormalTok"/>
        </w:rPr>
        <w:t>df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groupby</w:t>
      </w:r>
      <w:r w:rsidRPr="004069BA">
        <w:rPr>
          <w:rStyle w:val="NormalTok"/>
          <w:lang w:val="ru-RU"/>
        </w:rPr>
        <w:t>(</w:t>
      </w:r>
      <w:r w:rsidRPr="004069BA">
        <w:rPr>
          <w:rStyle w:val="StringTok"/>
          <w:lang w:val="ru-RU"/>
        </w:rPr>
        <w:t>'</w:t>
      </w:r>
      <w:r>
        <w:rPr>
          <w:rStyle w:val="StringTok"/>
        </w:rPr>
        <w:t>sector</w:t>
      </w:r>
      <w:r w:rsidRPr="004069BA">
        <w:rPr>
          <w:rStyle w:val="StringTok"/>
          <w:lang w:val="ru-RU"/>
        </w:rPr>
        <w:t>'</w:t>
      </w:r>
      <w:r w:rsidRPr="004069BA">
        <w:rPr>
          <w:rStyle w:val="NormalTok"/>
          <w:lang w:val="ru-RU"/>
        </w:rPr>
        <w:t>)[</w:t>
      </w:r>
      <w:r w:rsidRPr="004069BA">
        <w:rPr>
          <w:rStyle w:val="StringTok"/>
          <w:lang w:val="ru-RU"/>
        </w:rPr>
        <w:t>'</w:t>
      </w:r>
      <w:r>
        <w:rPr>
          <w:rStyle w:val="StringTok"/>
        </w:rPr>
        <w:t>revenue</w:t>
      </w:r>
      <w:r w:rsidRPr="004069BA">
        <w:rPr>
          <w:rStyle w:val="StringTok"/>
          <w:lang w:val="ru-RU"/>
        </w:rPr>
        <w:t>'</w:t>
      </w:r>
      <w:r w:rsidRPr="004069BA">
        <w:rPr>
          <w:rStyle w:val="NormalTok"/>
          <w:lang w:val="ru-RU"/>
        </w:rPr>
        <w:t>].</w:t>
      </w:r>
      <w:r>
        <w:rPr>
          <w:rStyle w:val="NormalTok"/>
        </w:rPr>
        <w:t>mean</w:t>
      </w:r>
      <w:r w:rsidRPr="004069BA">
        <w:rPr>
          <w:rStyle w:val="NormalTok"/>
          <w:lang w:val="ru-RU"/>
        </w:rPr>
        <w:t>().</w:t>
      </w:r>
      <w:r>
        <w:rPr>
          <w:rStyle w:val="NormalTok"/>
        </w:rPr>
        <w:t>sort</w:t>
      </w:r>
      <w:r w:rsidRPr="004069BA">
        <w:rPr>
          <w:rStyle w:val="NormalTok"/>
          <w:lang w:val="ru-RU"/>
        </w:rPr>
        <w:t>_</w:t>
      </w:r>
      <w:r>
        <w:rPr>
          <w:rStyle w:val="NormalTok"/>
        </w:rPr>
        <w:t>values</w:t>
      </w:r>
      <w:r w:rsidRPr="004069BA">
        <w:rPr>
          <w:rStyle w:val="NormalTok"/>
          <w:lang w:val="ru-RU"/>
        </w:rPr>
        <w:t>(</w:t>
      </w:r>
      <w:r>
        <w:rPr>
          <w:rStyle w:val="NormalTok"/>
        </w:rPr>
        <w:t>ascending</w:t>
      </w:r>
      <w:r w:rsidRPr="004069BA">
        <w:rPr>
          <w:rStyle w:val="OperatorTok"/>
          <w:lang w:val="ru-RU"/>
        </w:rPr>
        <w:t>=</w:t>
      </w:r>
      <w:r>
        <w:rPr>
          <w:rStyle w:val="VariableTok"/>
        </w:rPr>
        <w:t>True</w:t>
      </w:r>
      <w:r w:rsidRPr="004069BA">
        <w:rPr>
          <w:rStyle w:val="NormalTok"/>
          <w:lang w:val="ru-RU"/>
        </w:rPr>
        <w:t>)</w:t>
      </w:r>
      <w:r w:rsidRPr="004069BA">
        <w:rPr>
          <w:lang w:val="ru-RU"/>
        </w:rPr>
        <w:br/>
      </w:r>
      <w:r w:rsidRPr="004069BA">
        <w:rPr>
          <w:lang w:val="ru-RU"/>
        </w:rPr>
        <w:br/>
      </w:r>
      <w:r w:rsidRPr="004069BA">
        <w:rPr>
          <w:rStyle w:val="CommentTok"/>
          <w:lang w:val="ru-RU"/>
        </w:rPr>
        <w:t xml:space="preserve"># Построение </w:t>
      </w:r>
      <w:r w:rsidRPr="004069BA">
        <w:rPr>
          <w:rStyle w:val="CommentTok"/>
          <w:lang w:val="ru-RU"/>
        </w:rPr>
        <w:t>гистограммы</w:t>
      </w:r>
      <w:r w:rsidRPr="004069BA">
        <w:rPr>
          <w:lang w:val="ru-RU"/>
        </w:rPr>
        <w:br/>
      </w:r>
      <w:r>
        <w:rPr>
          <w:rStyle w:val="NormalTok"/>
        </w:rPr>
        <w:t>colors</w:t>
      </w:r>
      <w:r w:rsidRPr="004069BA">
        <w:rPr>
          <w:rStyle w:val="NormalTok"/>
          <w:lang w:val="ru-RU"/>
        </w:rPr>
        <w:t xml:space="preserve"> </w:t>
      </w:r>
      <w:r w:rsidRPr="004069BA">
        <w:rPr>
          <w:rStyle w:val="OperatorTok"/>
          <w:lang w:val="ru-RU"/>
        </w:rPr>
        <w:t>=</w:t>
      </w:r>
      <w:r w:rsidRPr="004069BA">
        <w:rPr>
          <w:rStyle w:val="NormalTok"/>
          <w:lang w:val="ru-RU"/>
        </w:rPr>
        <w:t xml:space="preserve"> [</w:t>
      </w:r>
      <w:r w:rsidRPr="004069BA">
        <w:rPr>
          <w:rStyle w:val="StringTok"/>
          <w:lang w:val="ru-RU"/>
        </w:rPr>
        <w:t>'#94</w:t>
      </w:r>
      <w:r>
        <w:rPr>
          <w:rStyle w:val="StringTok"/>
        </w:rPr>
        <w:t>B</w:t>
      </w:r>
      <w:r w:rsidRPr="004069BA">
        <w:rPr>
          <w:rStyle w:val="StringTok"/>
          <w:lang w:val="ru-RU"/>
        </w:rPr>
        <w:t>2</w:t>
      </w:r>
      <w:r>
        <w:rPr>
          <w:rStyle w:val="StringTok"/>
        </w:rPr>
        <w:t>D</w:t>
      </w:r>
      <w:r w:rsidRPr="004069BA">
        <w:rPr>
          <w:rStyle w:val="StringTok"/>
          <w:lang w:val="ru-RU"/>
        </w:rPr>
        <w:t>7'</w:t>
      </w:r>
      <w:r w:rsidRPr="004069BA">
        <w:rPr>
          <w:rStyle w:val="NormalTok"/>
          <w:lang w:val="ru-RU"/>
        </w:rPr>
        <w:t>,</w:t>
      </w:r>
      <w:r w:rsidRPr="004069BA">
        <w:rPr>
          <w:rStyle w:val="StringTok"/>
          <w:lang w:val="ru-RU"/>
        </w:rPr>
        <w:t>'#94</w:t>
      </w:r>
      <w:r>
        <w:rPr>
          <w:rStyle w:val="StringTok"/>
        </w:rPr>
        <w:t>B</w:t>
      </w:r>
      <w:r w:rsidRPr="004069BA">
        <w:rPr>
          <w:rStyle w:val="StringTok"/>
          <w:lang w:val="ru-RU"/>
        </w:rPr>
        <w:t>2</w:t>
      </w:r>
      <w:r>
        <w:rPr>
          <w:rStyle w:val="StringTok"/>
        </w:rPr>
        <w:t>D</w:t>
      </w:r>
      <w:r w:rsidRPr="004069BA">
        <w:rPr>
          <w:rStyle w:val="StringTok"/>
          <w:lang w:val="ru-RU"/>
        </w:rPr>
        <w:t>7'</w:t>
      </w:r>
      <w:r w:rsidRPr="004069BA">
        <w:rPr>
          <w:rStyle w:val="NormalTok"/>
          <w:lang w:val="ru-RU"/>
        </w:rPr>
        <w:t>,</w:t>
      </w:r>
      <w:r w:rsidRPr="004069BA">
        <w:rPr>
          <w:rStyle w:val="StringTok"/>
          <w:lang w:val="ru-RU"/>
        </w:rPr>
        <w:t>'#94</w:t>
      </w:r>
      <w:r>
        <w:rPr>
          <w:rStyle w:val="StringTok"/>
        </w:rPr>
        <w:t>B</w:t>
      </w:r>
      <w:r w:rsidRPr="004069BA">
        <w:rPr>
          <w:rStyle w:val="StringTok"/>
          <w:lang w:val="ru-RU"/>
        </w:rPr>
        <w:t>2</w:t>
      </w:r>
      <w:r>
        <w:rPr>
          <w:rStyle w:val="StringTok"/>
        </w:rPr>
        <w:t>D</w:t>
      </w:r>
      <w:r w:rsidRPr="004069BA">
        <w:rPr>
          <w:rStyle w:val="StringTok"/>
          <w:lang w:val="ru-RU"/>
        </w:rPr>
        <w:t>7'</w:t>
      </w:r>
      <w:r w:rsidRPr="004069BA">
        <w:rPr>
          <w:rStyle w:val="NormalTok"/>
          <w:lang w:val="ru-RU"/>
        </w:rPr>
        <w:t>,</w:t>
      </w:r>
      <w:r w:rsidRPr="004069BA">
        <w:rPr>
          <w:rStyle w:val="StringTok"/>
          <w:lang w:val="ru-RU"/>
        </w:rPr>
        <w:t>'#94</w:t>
      </w:r>
      <w:r>
        <w:rPr>
          <w:rStyle w:val="StringTok"/>
        </w:rPr>
        <w:t>B</w:t>
      </w:r>
      <w:r w:rsidRPr="004069BA">
        <w:rPr>
          <w:rStyle w:val="StringTok"/>
          <w:lang w:val="ru-RU"/>
        </w:rPr>
        <w:t>2</w:t>
      </w:r>
      <w:r>
        <w:rPr>
          <w:rStyle w:val="StringTok"/>
        </w:rPr>
        <w:t>D</w:t>
      </w:r>
      <w:r w:rsidRPr="004069BA">
        <w:rPr>
          <w:rStyle w:val="StringTok"/>
          <w:lang w:val="ru-RU"/>
        </w:rPr>
        <w:t>7'</w:t>
      </w:r>
      <w:r w:rsidRPr="004069BA">
        <w:rPr>
          <w:rStyle w:val="NormalTok"/>
          <w:lang w:val="ru-RU"/>
        </w:rPr>
        <w:t>,</w:t>
      </w:r>
      <w:r w:rsidRPr="004069BA">
        <w:rPr>
          <w:rStyle w:val="StringTok"/>
          <w:lang w:val="ru-RU"/>
        </w:rPr>
        <w:t>'#94</w:t>
      </w:r>
      <w:r>
        <w:rPr>
          <w:rStyle w:val="StringTok"/>
        </w:rPr>
        <w:t>B</w:t>
      </w:r>
      <w:r w:rsidRPr="004069BA">
        <w:rPr>
          <w:rStyle w:val="StringTok"/>
          <w:lang w:val="ru-RU"/>
        </w:rPr>
        <w:t>2</w:t>
      </w:r>
      <w:r>
        <w:rPr>
          <w:rStyle w:val="StringTok"/>
        </w:rPr>
        <w:t>D</w:t>
      </w:r>
      <w:r w:rsidRPr="004069BA">
        <w:rPr>
          <w:rStyle w:val="StringTok"/>
          <w:lang w:val="ru-RU"/>
        </w:rPr>
        <w:t>7'</w:t>
      </w:r>
      <w:r w:rsidRPr="004069BA">
        <w:rPr>
          <w:rStyle w:val="NormalTok"/>
          <w:lang w:val="ru-RU"/>
        </w:rPr>
        <w:t>,</w:t>
      </w:r>
      <w:r w:rsidRPr="004069BA">
        <w:rPr>
          <w:rStyle w:val="StringTok"/>
          <w:lang w:val="ru-RU"/>
        </w:rPr>
        <w:t>'#94</w:t>
      </w:r>
      <w:r>
        <w:rPr>
          <w:rStyle w:val="StringTok"/>
        </w:rPr>
        <w:t>B</w:t>
      </w:r>
      <w:r w:rsidRPr="004069BA">
        <w:rPr>
          <w:rStyle w:val="StringTok"/>
          <w:lang w:val="ru-RU"/>
        </w:rPr>
        <w:t>2</w:t>
      </w:r>
      <w:r>
        <w:rPr>
          <w:rStyle w:val="StringTok"/>
        </w:rPr>
        <w:t>D</w:t>
      </w:r>
      <w:r w:rsidRPr="004069BA">
        <w:rPr>
          <w:rStyle w:val="StringTok"/>
          <w:lang w:val="ru-RU"/>
        </w:rPr>
        <w:t>7'</w:t>
      </w:r>
      <w:r w:rsidRPr="004069BA">
        <w:rPr>
          <w:rStyle w:val="NormalTok"/>
          <w:lang w:val="ru-RU"/>
        </w:rPr>
        <w:t>,</w:t>
      </w:r>
      <w:r w:rsidRPr="004069BA">
        <w:rPr>
          <w:rStyle w:val="StringTok"/>
          <w:lang w:val="ru-RU"/>
        </w:rPr>
        <w:t>'#94</w:t>
      </w:r>
      <w:r>
        <w:rPr>
          <w:rStyle w:val="StringTok"/>
        </w:rPr>
        <w:t>B</w:t>
      </w:r>
      <w:r w:rsidRPr="004069BA">
        <w:rPr>
          <w:rStyle w:val="StringTok"/>
          <w:lang w:val="ru-RU"/>
        </w:rPr>
        <w:t>2</w:t>
      </w:r>
      <w:r>
        <w:rPr>
          <w:rStyle w:val="StringTok"/>
        </w:rPr>
        <w:t>D</w:t>
      </w:r>
      <w:r w:rsidRPr="004069BA">
        <w:rPr>
          <w:rStyle w:val="StringTok"/>
          <w:lang w:val="ru-RU"/>
        </w:rPr>
        <w:t>7'</w:t>
      </w:r>
      <w:r w:rsidRPr="004069BA">
        <w:rPr>
          <w:rStyle w:val="NormalTok"/>
          <w:lang w:val="ru-RU"/>
        </w:rPr>
        <w:t xml:space="preserve">, </w:t>
      </w:r>
      <w:r w:rsidRPr="004069BA">
        <w:rPr>
          <w:rStyle w:val="StringTok"/>
          <w:lang w:val="ru-RU"/>
        </w:rPr>
        <w:t>'#174</w:t>
      </w:r>
      <w:r>
        <w:rPr>
          <w:rStyle w:val="StringTok"/>
        </w:rPr>
        <w:t>A</w:t>
      </w:r>
      <w:r w:rsidRPr="004069BA">
        <w:rPr>
          <w:rStyle w:val="StringTok"/>
          <w:lang w:val="ru-RU"/>
        </w:rPr>
        <w:t>7</w:t>
      </w:r>
      <w:r>
        <w:rPr>
          <w:rStyle w:val="StringTok"/>
        </w:rPr>
        <w:t>E</w:t>
      </w:r>
      <w:r w:rsidRPr="004069BA">
        <w:rPr>
          <w:rStyle w:val="StringTok"/>
          <w:lang w:val="ru-RU"/>
        </w:rPr>
        <w:t>'</w:t>
      </w:r>
      <w:r w:rsidRPr="004069BA">
        <w:rPr>
          <w:rStyle w:val="NormalTok"/>
          <w:lang w:val="ru-RU"/>
        </w:rPr>
        <w:t xml:space="preserve">, </w:t>
      </w:r>
      <w:r w:rsidRPr="004069BA">
        <w:rPr>
          <w:rStyle w:val="StringTok"/>
          <w:lang w:val="ru-RU"/>
        </w:rPr>
        <w:t>'#174</w:t>
      </w:r>
      <w:r>
        <w:rPr>
          <w:rStyle w:val="StringTok"/>
        </w:rPr>
        <w:t>A</w:t>
      </w:r>
      <w:r w:rsidRPr="004069BA">
        <w:rPr>
          <w:rStyle w:val="StringTok"/>
          <w:lang w:val="ru-RU"/>
        </w:rPr>
        <w:t>7</w:t>
      </w:r>
      <w:r>
        <w:rPr>
          <w:rStyle w:val="StringTok"/>
        </w:rPr>
        <w:t>E</w:t>
      </w:r>
      <w:r w:rsidRPr="004069BA">
        <w:rPr>
          <w:rStyle w:val="StringTok"/>
          <w:lang w:val="ru-RU"/>
        </w:rPr>
        <w:t>'</w:t>
      </w:r>
      <w:r w:rsidRPr="004069BA">
        <w:rPr>
          <w:rStyle w:val="NormalTok"/>
          <w:lang w:val="ru-RU"/>
        </w:rPr>
        <w:t xml:space="preserve">, </w:t>
      </w:r>
      <w:r w:rsidRPr="004069BA">
        <w:rPr>
          <w:rStyle w:val="StringTok"/>
          <w:lang w:val="ru-RU"/>
        </w:rPr>
        <w:t>'#174</w:t>
      </w:r>
      <w:r>
        <w:rPr>
          <w:rStyle w:val="StringTok"/>
        </w:rPr>
        <w:t>A</w:t>
      </w:r>
      <w:r w:rsidRPr="004069BA">
        <w:rPr>
          <w:rStyle w:val="StringTok"/>
          <w:lang w:val="ru-RU"/>
        </w:rPr>
        <w:t>7</w:t>
      </w:r>
      <w:r>
        <w:rPr>
          <w:rStyle w:val="StringTok"/>
        </w:rPr>
        <w:t>E</w:t>
      </w:r>
      <w:r w:rsidRPr="004069BA">
        <w:rPr>
          <w:rStyle w:val="StringTok"/>
          <w:lang w:val="ru-RU"/>
        </w:rPr>
        <w:t>'</w:t>
      </w:r>
      <w:r w:rsidRPr="004069BA">
        <w:rPr>
          <w:rStyle w:val="NormalTok"/>
          <w:lang w:val="ru-RU"/>
        </w:rPr>
        <w:t>]</w:t>
      </w:r>
      <w:r w:rsidRPr="004069BA">
        <w:rPr>
          <w:lang w:val="ru-RU"/>
        </w:rPr>
        <w:br/>
      </w:r>
      <w:r>
        <w:rPr>
          <w:rStyle w:val="NormalTok"/>
        </w:rPr>
        <w:t>plt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barh</w:t>
      </w:r>
      <w:r w:rsidRPr="004069BA">
        <w:rPr>
          <w:rStyle w:val="NormalTok"/>
          <w:lang w:val="ru-RU"/>
        </w:rPr>
        <w:t>(</w:t>
      </w:r>
      <w:r>
        <w:rPr>
          <w:rStyle w:val="NormalTok"/>
        </w:rPr>
        <w:t>avg</w:t>
      </w:r>
      <w:r w:rsidRPr="004069BA">
        <w:rPr>
          <w:rStyle w:val="NormalTok"/>
          <w:lang w:val="ru-RU"/>
        </w:rPr>
        <w:t>_</w:t>
      </w:r>
      <w:r>
        <w:rPr>
          <w:rStyle w:val="NormalTok"/>
        </w:rPr>
        <w:t>revenue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index</w:t>
      </w:r>
      <w:r w:rsidRPr="004069BA">
        <w:rPr>
          <w:rStyle w:val="NormalTok"/>
          <w:lang w:val="ru-RU"/>
        </w:rPr>
        <w:t xml:space="preserve">, </w:t>
      </w:r>
      <w:r>
        <w:rPr>
          <w:rStyle w:val="NormalTok"/>
        </w:rPr>
        <w:t>avg</w:t>
      </w:r>
      <w:r w:rsidRPr="004069BA">
        <w:rPr>
          <w:rStyle w:val="NormalTok"/>
          <w:lang w:val="ru-RU"/>
        </w:rPr>
        <w:t>_</w:t>
      </w:r>
      <w:r>
        <w:rPr>
          <w:rStyle w:val="NormalTok"/>
        </w:rPr>
        <w:t>revenue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values</w:t>
      </w:r>
      <w:r w:rsidRPr="004069BA">
        <w:rPr>
          <w:rStyle w:val="NormalTok"/>
          <w:lang w:val="ru-RU"/>
        </w:rPr>
        <w:t xml:space="preserve">, </w:t>
      </w:r>
      <w:r>
        <w:rPr>
          <w:rStyle w:val="NormalTok"/>
        </w:rPr>
        <w:t>color</w:t>
      </w:r>
      <w:r w:rsidRPr="004069BA">
        <w:rPr>
          <w:rStyle w:val="OperatorTok"/>
          <w:lang w:val="ru-RU"/>
        </w:rPr>
        <w:t>=</w:t>
      </w:r>
      <w:r>
        <w:rPr>
          <w:rStyle w:val="NormalTok"/>
        </w:rPr>
        <w:t>colors</w:t>
      </w:r>
      <w:r w:rsidRPr="004069BA">
        <w:rPr>
          <w:rStyle w:val="NormalTok"/>
          <w:lang w:val="ru-RU"/>
        </w:rPr>
        <w:t>)</w:t>
      </w:r>
      <w:r w:rsidRPr="004069BA">
        <w:rPr>
          <w:lang w:val="ru-RU"/>
        </w:rPr>
        <w:br/>
      </w:r>
      <w:r w:rsidRPr="004069BA">
        <w:rPr>
          <w:lang w:val="ru-RU"/>
        </w:rPr>
        <w:br/>
      </w:r>
      <w:r w:rsidRPr="004069BA">
        <w:rPr>
          <w:lang w:val="ru-RU"/>
        </w:rPr>
        <w:br/>
      </w:r>
      <w:r w:rsidRPr="004069BA">
        <w:rPr>
          <w:rStyle w:val="CommentTok"/>
          <w:lang w:val="ru-RU"/>
        </w:rPr>
        <w:t># Настройка осей и заголовка</w:t>
      </w:r>
      <w:r w:rsidRPr="004069BA">
        <w:rPr>
          <w:lang w:val="ru-RU"/>
        </w:rPr>
        <w:br/>
      </w:r>
      <w:r>
        <w:rPr>
          <w:rStyle w:val="NormalTok"/>
        </w:rPr>
        <w:t>plt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xlabel</w:t>
      </w:r>
      <w:r w:rsidRPr="004069BA">
        <w:rPr>
          <w:rStyle w:val="NormalTok"/>
          <w:lang w:val="ru-RU"/>
        </w:rPr>
        <w:t>(</w:t>
      </w:r>
      <w:r w:rsidRPr="004069BA">
        <w:rPr>
          <w:rStyle w:val="StringTok"/>
          <w:lang w:val="ru-RU"/>
        </w:rPr>
        <w:t>'Сектор'</w:t>
      </w:r>
      <w:r w:rsidRPr="004069BA">
        <w:rPr>
          <w:rStyle w:val="NormalTok"/>
          <w:lang w:val="ru-RU"/>
        </w:rPr>
        <w:t>)</w:t>
      </w:r>
      <w:r w:rsidRPr="004069BA">
        <w:rPr>
          <w:lang w:val="ru-RU"/>
        </w:rPr>
        <w:br/>
      </w:r>
      <w:r>
        <w:rPr>
          <w:rStyle w:val="NormalTok"/>
        </w:rPr>
        <w:t>plt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ylabel</w:t>
      </w:r>
      <w:r w:rsidRPr="004069BA">
        <w:rPr>
          <w:rStyle w:val="NormalTok"/>
          <w:lang w:val="ru-RU"/>
        </w:rPr>
        <w:t>(</w:t>
      </w:r>
      <w:r w:rsidRPr="004069BA">
        <w:rPr>
          <w:rStyle w:val="StringTok"/>
          <w:lang w:val="ru-RU"/>
        </w:rPr>
        <w:t>'Сред</w:t>
      </w:r>
      <w:r w:rsidRPr="004069BA">
        <w:rPr>
          <w:rStyle w:val="StringTok"/>
          <w:lang w:val="ru-RU"/>
        </w:rPr>
        <w:t>нее значение'</w:t>
      </w:r>
      <w:r w:rsidRPr="004069BA">
        <w:rPr>
          <w:rStyle w:val="NormalTok"/>
          <w:lang w:val="ru-RU"/>
        </w:rPr>
        <w:t>)</w:t>
      </w:r>
      <w:r w:rsidRPr="004069BA">
        <w:rPr>
          <w:lang w:val="ru-RU"/>
        </w:rPr>
        <w:br/>
      </w:r>
      <w:r>
        <w:rPr>
          <w:rStyle w:val="NormalTok"/>
        </w:rPr>
        <w:t>plt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title</w:t>
      </w:r>
      <w:r w:rsidRPr="004069BA">
        <w:rPr>
          <w:rStyle w:val="NormalTok"/>
          <w:lang w:val="ru-RU"/>
        </w:rPr>
        <w:t>(</w:t>
      </w:r>
      <w:r w:rsidRPr="004069BA">
        <w:rPr>
          <w:rStyle w:val="StringTok"/>
          <w:lang w:val="ru-RU"/>
        </w:rPr>
        <w:t>'Среднее значение выручки по секторам'</w:t>
      </w:r>
      <w:r w:rsidRPr="004069BA">
        <w:rPr>
          <w:rStyle w:val="NormalTok"/>
          <w:lang w:val="ru-RU"/>
        </w:rPr>
        <w:t>)</w:t>
      </w:r>
      <w:r w:rsidRPr="004069BA">
        <w:rPr>
          <w:lang w:val="ru-RU"/>
        </w:rPr>
        <w:br/>
      </w:r>
      <w:r w:rsidRPr="004069BA">
        <w:rPr>
          <w:lang w:val="ru-RU"/>
        </w:rPr>
        <w:br/>
      </w:r>
      <w:r w:rsidRPr="004069BA">
        <w:rPr>
          <w:rStyle w:val="CommentTok"/>
          <w:lang w:val="ru-RU"/>
        </w:rPr>
        <w:t># Отображение гистограммы</w:t>
      </w:r>
      <w:r w:rsidRPr="004069BA">
        <w:rPr>
          <w:lang w:val="ru-RU"/>
        </w:rPr>
        <w:br/>
      </w:r>
      <w:r>
        <w:rPr>
          <w:rStyle w:val="NormalTok"/>
        </w:rPr>
        <w:t>plt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show</w:t>
      </w:r>
      <w:r w:rsidRPr="004069BA">
        <w:rPr>
          <w:rStyle w:val="NormalTok"/>
          <w:lang w:val="ru-RU"/>
        </w:rPr>
        <w:t>()</w:t>
      </w:r>
    </w:p>
    <w:p w:rsidR="00A64BE6" w:rsidRDefault="00A639FB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537857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5cafbffae555ede53afc774e47a53bbfd4caefd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BE6" w:rsidRPr="004069BA" w:rsidRDefault="00A639FB">
      <w:pPr>
        <w:pStyle w:val="3"/>
        <w:rPr>
          <w:lang w:val="ru-RU"/>
        </w:rPr>
      </w:pPr>
      <w:bookmarkStart w:id="8" w:name="раброс-выручки"/>
      <w:r w:rsidRPr="004069BA">
        <w:rPr>
          <w:lang w:val="ru-RU"/>
        </w:rPr>
        <w:t>Раброс выручки</w:t>
      </w:r>
    </w:p>
    <w:p w:rsidR="00A64BE6" w:rsidRPr="004069BA" w:rsidRDefault="00A639FB">
      <w:pPr>
        <w:pStyle w:val="FirstParagraph"/>
        <w:rPr>
          <w:lang w:val="ru-RU"/>
        </w:rPr>
      </w:pPr>
      <w:r w:rsidRPr="004069BA">
        <w:rPr>
          <w:lang w:val="ru-RU"/>
        </w:rPr>
        <w:t>Для отображения разброса выручки по секторам воспользуемся диаграммой "коробочек", т.к. на ней можно наблюдать средний интервал для сектора и предел разброса.</w:t>
      </w:r>
    </w:p>
    <w:bookmarkEnd w:id="8"/>
    <w:p w:rsidR="00A64BE6" w:rsidRPr="004069BA" w:rsidRDefault="00A639FB">
      <w:pPr>
        <w:pStyle w:val="SourceCode"/>
        <w:rPr>
          <w:lang w:val="ru-RU"/>
        </w:rPr>
      </w:pPr>
      <w:r>
        <w:rPr>
          <w:rStyle w:val="NormalTok"/>
        </w:rPr>
        <w:t>order</w:t>
      </w:r>
      <w:r w:rsidRPr="004069BA">
        <w:rPr>
          <w:rStyle w:val="NormalTok"/>
          <w:lang w:val="ru-RU"/>
        </w:rPr>
        <w:t xml:space="preserve"> </w:t>
      </w:r>
      <w:r w:rsidRPr="004069BA">
        <w:rPr>
          <w:rStyle w:val="OperatorTok"/>
          <w:lang w:val="ru-RU"/>
        </w:rPr>
        <w:t>=</w:t>
      </w:r>
      <w:r w:rsidRPr="004069BA">
        <w:rPr>
          <w:rStyle w:val="NormalTok"/>
          <w:lang w:val="ru-RU"/>
        </w:rPr>
        <w:t xml:space="preserve"> </w:t>
      </w:r>
      <w:r>
        <w:rPr>
          <w:rStyle w:val="NormalTok"/>
        </w:rPr>
        <w:t>df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groupby</w:t>
      </w:r>
      <w:r w:rsidRPr="004069BA">
        <w:rPr>
          <w:rStyle w:val="NormalTok"/>
          <w:lang w:val="ru-RU"/>
        </w:rPr>
        <w:t>(</w:t>
      </w:r>
      <w:r w:rsidRPr="004069BA">
        <w:rPr>
          <w:rStyle w:val="StringTok"/>
          <w:lang w:val="ru-RU"/>
        </w:rPr>
        <w:t>'</w:t>
      </w:r>
      <w:r>
        <w:rPr>
          <w:rStyle w:val="StringTok"/>
        </w:rPr>
        <w:t>sector</w:t>
      </w:r>
      <w:r w:rsidRPr="004069BA">
        <w:rPr>
          <w:rStyle w:val="StringTok"/>
          <w:lang w:val="ru-RU"/>
        </w:rPr>
        <w:t>'</w:t>
      </w:r>
      <w:r w:rsidRPr="004069BA">
        <w:rPr>
          <w:rStyle w:val="NormalTok"/>
          <w:lang w:val="ru-RU"/>
        </w:rPr>
        <w:t>)[</w:t>
      </w:r>
      <w:r w:rsidRPr="004069BA">
        <w:rPr>
          <w:rStyle w:val="StringTok"/>
          <w:lang w:val="ru-RU"/>
        </w:rPr>
        <w:t>'</w:t>
      </w:r>
      <w:r>
        <w:rPr>
          <w:rStyle w:val="StringTok"/>
        </w:rPr>
        <w:t>revenue</w:t>
      </w:r>
      <w:r w:rsidRPr="004069BA">
        <w:rPr>
          <w:rStyle w:val="StringTok"/>
          <w:lang w:val="ru-RU"/>
        </w:rPr>
        <w:t>'</w:t>
      </w:r>
      <w:r w:rsidRPr="004069BA">
        <w:rPr>
          <w:rStyle w:val="NormalTok"/>
          <w:lang w:val="ru-RU"/>
        </w:rPr>
        <w:t>].</w:t>
      </w:r>
      <w:r>
        <w:rPr>
          <w:rStyle w:val="NormalTok"/>
        </w:rPr>
        <w:t>median</w:t>
      </w:r>
      <w:r w:rsidRPr="004069BA">
        <w:rPr>
          <w:rStyle w:val="NormalTok"/>
          <w:lang w:val="ru-RU"/>
        </w:rPr>
        <w:t>().</w:t>
      </w:r>
      <w:r>
        <w:rPr>
          <w:rStyle w:val="NormalTok"/>
        </w:rPr>
        <w:t>sort</w:t>
      </w:r>
      <w:r w:rsidRPr="004069BA">
        <w:rPr>
          <w:rStyle w:val="NormalTok"/>
          <w:lang w:val="ru-RU"/>
        </w:rPr>
        <w:t>_</w:t>
      </w:r>
      <w:r>
        <w:rPr>
          <w:rStyle w:val="NormalTok"/>
        </w:rPr>
        <w:t>values</w:t>
      </w:r>
      <w:r w:rsidRPr="004069BA">
        <w:rPr>
          <w:rStyle w:val="NormalTok"/>
          <w:lang w:val="ru-RU"/>
        </w:rPr>
        <w:t>(</w:t>
      </w:r>
      <w:r>
        <w:rPr>
          <w:rStyle w:val="NormalTok"/>
        </w:rPr>
        <w:t>ascending</w:t>
      </w:r>
      <w:r w:rsidRPr="004069BA">
        <w:rPr>
          <w:rStyle w:val="OperatorTok"/>
          <w:lang w:val="ru-RU"/>
        </w:rPr>
        <w:t>=</w:t>
      </w:r>
      <w:r>
        <w:rPr>
          <w:rStyle w:val="VariableTok"/>
        </w:rPr>
        <w:t>False</w:t>
      </w:r>
      <w:r w:rsidRPr="004069BA">
        <w:rPr>
          <w:rStyle w:val="NormalTok"/>
          <w:lang w:val="ru-RU"/>
        </w:rPr>
        <w:t>).</w:t>
      </w:r>
      <w:r>
        <w:rPr>
          <w:rStyle w:val="NormalTok"/>
        </w:rPr>
        <w:t>index</w:t>
      </w:r>
      <w:r w:rsidRPr="004069BA">
        <w:rPr>
          <w:lang w:val="ru-RU"/>
        </w:rPr>
        <w:br/>
      </w:r>
      <w:r w:rsidRPr="004069BA">
        <w:rPr>
          <w:lang w:val="ru-RU"/>
        </w:rPr>
        <w:br/>
      </w:r>
      <w:r>
        <w:rPr>
          <w:rStyle w:val="NormalTok"/>
        </w:rPr>
        <w:t>sns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boxplot</w:t>
      </w:r>
      <w:r w:rsidRPr="004069BA">
        <w:rPr>
          <w:rStyle w:val="NormalTok"/>
          <w:lang w:val="ru-RU"/>
        </w:rPr>
        <w:t>(</w:t>
      </w:r>
      <w:r>
        <w:rPr>
          <w:rStyle w:val="NormalTok"/>
        </w:rPr>
        <w:t>y</w:t>
      </w:r>
      <w:r w:rsidRPr="004069BA">
        <w:rPr>
          <w:rStyle w:val="OperatorTok"/>
          <w:lang w:val="ru-RU"/>
        </w:rPr>
        <w:t>=</w:t>
      </w:r>
      <w:r>
        <w:rPr>
          <w:rStyle w:val="NormalTok"/>
        </w:rPr>
        <w:t>df</w:t>
      </w:r>
      <w:r w:rsidRPr="004069BA">
        <w:rPr>
          <w:rStyle w:val="NormalTok"/>
          <w:lang w:val="ru-RU"/>
        </w:rPr>
        <w:t>[</w:t>
      </w:r>
      <w:r w:rsidRPr="004069BA">
        <w:rPr>
          <w:rStyle w:val="StringTok"/>
          <w:lang w:val="ru-RU"/>
        </w:rPr>
        <w:t>'</w:t>
      </w:r>
      <w:r>
        <w:rPr>
          <w:rStyle w:val="StringTok"/>
        </w:rPr>
        <w:t>sector</w:t>
      </w:r>
      <w:r w:rsidRPr="004069BA">
        <w:rPr>
          <w:rStyle w:val="StringTok"/>
          <w:lang w:val="ru-RU"/>
        </w:rPr>
        <w:t>'</w:t>
      </w:r>
      <w:r w:rsidRPr="004069BA">
        <w:rPr>
          <w:rStyle w:val="NormalTok"/>
          <w:lang w:val="ru-RU"/>
        </w:rPr>
        <w:t xml:space="preserve">], </w:t>
      </w:r>
      <w:r>
        <w:rPr>
          <w:rStyle w:val="NormalTok"/>
        </w:rPr>
        <w:t>x</w:t>
      </w:r>
      <w:r w:rsidRPr="004069BA">
        <w:rPr>
          <w:rStyle w:val="OperatorTok"/>
          <w:lang w:val="ru-RU"/>
        </w:rPr>
        <w:t>=</w:t>
      </w:r>
      <w:r>
        <w:rPr>
          <w:rStyle w:val="NormalTok"/>
        </w:rPr>
        <w:t>df</w:t>
      </w:r>
      <w:r w:rsidRPr="004069BA">
        <w:rPr>
          <w:rStyle w:val="NormalTok"/>
          <w:lang w:val="ru-RU"/>
        </w:rPr>
        <w:t>[</w:t>
      </w:r>
      <w:r w:rsidRPr="004069BA">
        <w:rPr>
          <w:rStyle w:val="StringTok"/>
          <w:lang w:val="ru-RU"/>
        </w:rPr>
        <w:t>'</w:t>
      </w:r>
      <w:r>
        <w:rPr>
          <w:rStyle w:val="StringTok"/>
        </w:rPr>
        <w:t>revenue</w:t>
      </w:r>
      <w:r w:rsidRPr="004069BA">
        <w:rPr>
          <w:rStyle w:val="StringTok"/>
          <w:lang w:val="ru-RU"/>
        </w:rPr>
        <w:t>'</w:t>
      </w:r>
      <w:r w:rsidRPr="004069BA">
        <w:rPr>
          <w:rStyle w:val="NormalTok"/>
          <w:lang w:val="ru-RU"/>
        </w:rPr>
        <w:t xml:space="preserve">], </w:t>
      </w:r>
      <w:r>
        <w:rPr>
          <w:rStyle w:val="NormalTok"/>
        </w:rPr>
        <w:t>order</w:t>
      </w:r>
      <w:r w:rsidRPr="004069BA">
        <w:rPr>
          <w:rStyle w:val="OperatorTok"/>
          <w:lang w:val="ru-RU"/>
        </w:rPr>
        <w:t>=</w:t>
      </w:r>
      <w:r>
        <w:rPr>
          <w:rStyle w:val="NormalTok"/>
        </w:rPr>
        <w:t>order</w:t>
      </w:r>
      <w:r w:rsidRPr="004069BA">
        <w:rPr>
          <w:rStyle w:val="NormalTok"/>
          <w:lang w:val="ru-RU"/>
        </w:rPr>
        <w:t>)</w:t>
      </w:r>
      <w:r w:rsidRPr="004069BA">
        <w:rPr>
          <w:lang w:val="ru-RU"/>
        </w:rPr>
        <w:br/>
      </w:r>
      <w:r>
        <w:rPr>
          <w:rStyle w:val="NormalTok"/>
        </w:rPr>
        <w:t>plt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ylabel</w:t>
      </w:r>
      <w:r w:rsidRPr="004069BA">
        <w:rPr>
          <w:rStyle w:val="NormalTok"/>
          <w:lang w:val="ru-RU"/>
        </w:rPr>
        <w:t>(</w:t>
      </w:r>
      <w:r w:rsidRPr="004069BA">
        <w:rPr>
          <w:rStyle w:val="StringTok"/>
          <w:lang w:val="ru-RU"/>
        </w:rPr>
        <w:t>'Сектор работы'</w:t>
      </w:r>
      <w:r w:rsidRPr="004069BA">
        <w:rPr>
          <w:rStyle w:val="NormalTok"/>
          <w:lang w:val="ru-RU"/>
        </w:rPr>
        <w:t>)</w:t>
      </w:r>
      <w:r w:rsidRPr="004069BA">
        <w:rPr>
          <w:lang w:val="ru-RU"/>
        </w:rPr>
        <w:br/>
      </w:r>
      <w:r>
        <w:rPr>
          <w:rStyle w:val="NormalTok"/>
        </w:rPr>
        <w:t>plt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xlabel</w:t>
      </w:r>
      <w:r w:rsidRPr="004069BA">
        <w:rPr>
          <w:rStyle w:val="NormalTok"/>
          <w:lang w:val="ru-RU"/>
        </w:rPr>
        <w:t>(</w:t>
      </w:r>
      <w:r w:rsidRPr="004069BA">
        <w:rPr>
          <w:rStyle w:val="StringTok"/>
          <w:lang w:val="ru-RU"/>
        </w:rPr>
        <w:t>'Выручка'</w:t>
      </w:r>
      <w:r w:rsidRPr="004069BA">
        <w:rPr>
          <w:rStyle w:val="NormalTok"/>
          <w:lang w:val="ru-RU"/>
        </w:rPr>
        <w:t>)</w:t>
      </w:r>
      <w:r w:rsidRPr="004069BA">
        <w:rPr>
          <w:lang w:val="ru-RU"/>
        </w:rPr>
        <w:br/>
      </w:r>
      <w:r>
        <w:rPr>
          <w:rStyle w:val="NormalTok"/>
        </w:rPr>
        <w:t>plt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title</w:t>
      </w:r>
      <w:r w:rsidRPr="004069BA">
        <w:rPr>
          <w:rStyle w:val="NormalTok"/>
          <w:lang w:val="ru-RU"/>
        </w:rPr>
        <w:t>(</w:t>
      </w:r>
      <w:r w:rsidRPr="004069BA">
        <w:rPr>
          <w:rStyle w:val="StringTok"/>
          <w:lang w:val="ru-RU"/>
        </w:rPr>
        <w:t xml:space="preserve">'Сектор работы </w:t>
      </w:r>
      <w:r>
        <w:rPr>
          <w:rStyle w:val="StringTok"/>
        </w:rPr>
        <w:t>vs</w:t>
      </w:r>
      <w:r w:rsidRPr="004069BA">
        <w:rPr>
          <w:rStyle w:val="StringTok"/>
          <w:lang w:val="ru-RU"/>
        </w:rPr>
        <w:t xml:space="preserve"> Выручка'</w:t>
      </w:r>
      <w:r w:rsidRPr="004069BA">
        <w:rPr>
          <w:rStyle w:val="NormalTok"/>
          <w:lang w:val="ru-RU"/>
        </w:rPr>
        <w:t>)</w:t>
      </w:r>
      <w:r w:rsidRPr="004069BA">
        <w:rPr>
          <w:lang w:val="ru-RU"/>
        </w:rPr>
        <w:br/>
      </w:r>
      <w:r>
        <w:rPr>
          <w:rStyle w:val="NormalTok"/>
        </w:rPr>
        <w:t>plt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xticks</w:t>
      </w:r>
      <w:r w:rsidRPr="004069BA">
        <w:rPr>
          <w:rStyle w:val="NormalTok"/>
          <w:lang w:val="ru-RU"/>
        </w:rPr>
        <w:t>(</w:t>
      </w:r>
      <w:r>
        <w:rPr>
          <w:rStyle w:val="NormalTok"/>
        </w:rPr>
        <w:t>rotation</w:t>
      </w:r>
      <w:r w:rsidRPr="004069BA">
        <w:rPr>
          <w:rStyle w:val="OperatorTok"/>
          <w:lang w:val="ru-RU"/>
        </w:rPr>
        <w:t>=</w:t>
      </w:r>
      <w:r w:rsidRPr="004069BA">
        <w:rPr>
          <w:rStyle w:val="DecValTok"/>
          <w:lang w:val="ru-RU"/>
        </w:rPr>
        <w:t>45</w:t>
      </w:r>
      <w:r w:rsidRPr="004069BA">
        <w:rPr>
          <w:rStyle w:val="NormalTok"/>
          <w:lang w:val="ru-RU"/>
        </w:rPr>
        <w:t>)</w:t>
      </w:r>
      <w:r w:rsidRPr="004069BA">
        <w:rPr>
          <w:lang w:val="ru-RU"/>
        </w:rPr>
        <w:br/>
      </w:r>
      <w:r w:rsidRPr="004069BA">
        <w:rPr>
          <w:lang w:val="ru-RU"/>
        </w:rPr>
        <w:br/>
      </w:r>
      <w:r>
        <w:rPr>
          <w:rStyle w:val="NormalTok"/>
        </w:rPr>
        <w:t>plt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show</w:t>
      </w:r>
      <w:r w:rsidRPr="004069BA">
        <w:rPr>
          <w:rStyle w:val="NormalTok"/>
          <w:lang w:val="ru-RU"/>
        </w:rPr>
        <w:t>()</w:t>
      </w:r>
    </w:p>
    <w:p w:rsidR="00A64BE6" w:rsidRDefault="00A639FB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699263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6d8b303c264375f9d23469a84208df066e660cd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BE6" w:rsidRPr="004069BA" w:rsidRDefault="00A639FB">
      <w:pPr>
        <w:pStyle w:val="3"/>
        <w:rPr>
          <w:lang w:val="ru-RU"/>
        </w:rPr>
      </w:pPr>
      <w:bookmarkStart w:id="9" w:name="лучшие-клиенты"/>
      <w:r w:rsidRPr="004069BA">
        <w:rPr>
          <w:lang w:val="ru-RU"/>
        </w:rPr>
        <w:t>Лучшие клиенты</w:t>
      </w:r>
    </w:p>
    <w:p w:rsidR="00A64BE6" w:rsidRPr="004069BA" w:rsidRDefault="00A639FB">
      <w:pPr>
        <w:pStyle w:val="FirstParagraph"/>
        <w:rPr>
          <w:lang w:val="ru-RU"/>
        </w:rPr>
      </w:pPr>
      <w:r w:rsidRPr="004069BA">
        <w:rPr>
          <w:lang w:val="ru-RU"/>
        </w:rPr>
        <w:t>Далее нам необходимо отобразить топ-10 лучших клиентов с их долей в о</w:t>
      </w:r>
      <w:r w:rsidRPr="004069BA">
        <w:rPr>
          <w:lang w:val="ru-RU"/>
        </w:rPr>
        <w:t>бщем деле. Легче всего будет это сделать с помощью круговой диаграммы, так как она нагляднее всего показывает, какие именно партнёры наиболее выделяются из нашего списка.</w:t>
      </w:r>
    </w:p>
    <w:p w:rsidR="00A64BE6" w:rsidRPr="004069BA" w:rsidRDefault="00A639FB">
      <w:pPr>
        <w:pStyle w:val="a0"/>
        <w:rPr>
          <w:lang w:val="ru-RU"/>
        </w:rPr>
      </w:pPr>
      <w:r w:rsidRPr="004069BA">
        <w:rPr>
          <w:lang w:val="ru-RU"/>
        </w:rPr>
        <w:t>Для начала отобразить это в виде таблицы:</w:t>
      </w:r>
    </w:p>
    <w:bookmarkEnd w:id="9"/>
    <w:p w:rsidR="00A64BE6" w:rsidRDefault="00A639FB">
      <w:pPr>
        <w:pStyle w:val="SourceCode"/>
      </w:pPr>
      <w:r>
        <w:rPr>
          <w:rStyle w:val="NormalTok"/>
        </w:rPr>
        <w:t xml:space="preserve">top_10_revenue </w:t>
      </w:r>
      <w:r>
        <w:rPr>
          <w:rStyle w:val="OperatorTok"/>
        </w:rPr>
        <w:t>=</w:t>
      </w:r>
      <w:r>
        <w:rPr>
          <w:rStyle w:val="NormalTok"/>
        </w:rPr>
        <w:t xml:space="preserve"> df.nlargest(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'revenue'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top_10_revenue</w:t>
      </w:r>
    </w:p>
    <w:p w:rsidR="00A64BE6" w:rsidRDefault="00A639FB">
      <w:pPr>
        <w:pStyle w:val="SourceCode"/>
      </w:pPr>
      <w:r>
        <w:rPr>
          <w:rStyle w:val="VerbatimChar"/>
        </w:rPr>
        <w:t xml:space="preserve">       account              sector  year_established   revenue  employees  \</w:t>
      </w:r>
      <w:r>
        <w:br/>
      </w:r>
      <w:r>
        <w:rPr>
          <w:rStyle w:val="VerbatimChar"/>
        </w:rPr>
        <w:t xml:space="preserve">41    Kan-code            software              1982  11698.03      34288   </w:t>
      </w:r>
      <w:r>
        <w:br/>
      </w:r>
      <w:r>
        <w:rPr>
          <w:rStyle w:val="VerbatimChar"/>
        </w:rPr>
        <w:t xml:space="preserve">35    Hottechi           technolgy              1997   8170.38      16499   </w:t>
      </w:r>
      <w:r>
        <w:br/>
      </w:r>
      <w:r>
        <w:rPr>
          <w:rStyle w:val="VerbatimChar"/>
        </w:rPr>
        <w:t xml:space="preserve">43       </w:t>
      </w:r>
      <w:r>
        <w:rPr>
          <w:rStyle w:val="VerbatimChar"/>
        </w:rPr>
        <w:t xml:space="preserve">Konex           technolgy              1980   7708.38      13756   </w:t>
      </w:r>
      <w:r>
        <w:br/>
      </w:r>
      <w:r>
        <w:rPr>
          <w:rStyle w:val="VerbatimChar"/>
        </w:rPr>
        <w:t xml:space="preserve">76  Xx-holding             finance              1993   7537.24      20293   </w:t>
      </w:r>
      <w:r>
        <w:br/>
      </w:r>
      <w:r>
        <w:rPr>
          <w:rStyle w:val="VerbatimChar"/>
        </w:rPr>
        <w:t xml:space="preserve">36     Initech  telecommunications              1994   6395.05      20275   </w:t>
      </w:r>
      <w:r>
        <w:br/>
      </w:r>
      <w:r>
        <w:rPr>
          <w:rStyle w:val="VerbatimChar"/>
        </w:rPr>
        <w:t>60    Scotfind            software</w:t>
      </w:r>
      <w:r>
        <w:rPr>
          <w:rStyle w:val="VerbatimChar"/>
        </w:rPr>
        <w:t xml:space="preserve">              1996   6354.87      16780   </w:t>
      </w:r>
      <w:r>
        <w:br/>
      </w:r>
      <w:r>
        <w:rPr>
          <w:rStyle w:val="VerbatimChar"/>
        </w:rPr>
        <w:t xml:space="preserve">72   Treequote  telecommunications              1988   5266.09       8595   </w:t>
      </w:r>
      <w:r>
        <w:br/>
      </w:r>
      <w:r>
        <w:rPr>
          <w:rStyle w:val="VerbatimChar"/>
        </w:rPr>
        <w:t xml:space="preserve">25   Ganjaflex              retail              1995   5158.71      17479   </w:t>
      </w:r>
      <w:r>
        <w:br/>
      </w:r>
      <w:r>
        <w:rPr>
          <w:rStyle w:val="VerbatimChar"/>
        </w:rPr>
        <w:t xml:space="preserve">20  Fasehatice              retail              1990   4968.91       7523   </w:t>
      </w:r>
      <w:r>
        <w:br/>
      </w:r>
      <w:r>
        <w:rPr>
          <w:rStyle w:val="VerbatimChar"/>
        </w:rPr>
        <w:t xml:space="preserve">18    Dontechi            software              1982   4618.00      10083   </w:t>
      </w:r>
      <w:r>
        <w:br/>
      </w:r>
      <w:r>
        <w:br/>
      </w:r>
      <w:r>
        <w:rPr>
          <w:rStyle w:val="VerbatimChar"/>
        </w:rPr>
        <w:t xml:space="preserve">   office_location subsidiary_of  </w:t>
      </w:r>
      <w:r>
        <w:br/>
      </w:r>
      <w:r>
        <w:rPr>
          <w:rStyle w:val="VerbatimChar"/>
        </w:rPr>
        <w:t xml:space="preserve">41   United States           NaN  </w:t>
      </w:r>
      <w:r>
        <w:br/>
      </w:r>
      <w:r>
        <w:rPr>
          <w:rStyle w:val="VerbatimChar"/>
        </w:rPr>
        <w:t>35           Korea           Na</w:t>
      </w:r>
      <w:r>
        <w:rPr>
          <w:rStyle w:val="VerbatimChar"/>
        </w:rPr>
        <w:t xml:space="preserve">N  </w:t>
      </w:r>
      <w:r>
        <w:br/>
      </w:r>
      <w:r>
        <w:rPr>
          <w:rStyle w:val="VerbatimChar"/>
        </w:rPr>
        <w:t xml:space="preserve">43   United States           NaN  </w:t>
      </w:r>
      <w:r>
        <w:br/>
      </w:r>
      <w:r>
        <w:rPr>
          <w:rStyle w:val="VerbatimChar"/>
        </w:rPr>
        <w:t xml:space="preserve">76   United States           NaN  </w:t>
      </w:r>
      <w:r>
        <w:br/>
      </w:r>
      <w:r>
        <w:rPr>
          <w:rStyle w:val="VerbatimChar"/>
        </w:rPr>
        <w:t xml:space="preserve">36   United States           NaN  </w:t>
      </w:r>
      <w:r>
        <w:br/>
      </w:r>
      <w:r>
        <w:rPr>
          <w:rStyle w:val="VerbatimChar"/>
        </w:rPr>
        <w:lastRenderedPageBreak/>
        <w:t xml:space="preserve">60   United States    Bubba Gump  </w:t>
      </w:r>
      <w:r>
        <w:br/>
      </w:r>
      <w:r>
        <w:rPr>
          <w:rStyle w:val="VerbatimChar"/>
        </w:rPr>
        <w:t xml:space="preserve">72   United States        Sonron  </w:t>
      </w:r>
      <w:r>
        <w:br/>
      </w:r>
      <w:r>
        <w:rPr>
          <w:rStyle w:val="VerbatimChar"/>
        </w:rPr>
        <w:t xml:space="preserve">25           Japan           NaN  </w:t>
      </w:r>
      <w:r>
        <w:br/>
      </w:r>
      <w:r>
        <w:rPr>
          <w:rStyle w:val="VerbatimChar"/>
        </w:rPr>
        <w:t xml:space="preserve">20   United States           NaN  </w:t>
      </w:r>
      <w:r>
        <w:br/>
      </w:r>
      <w:r>
        <w:rPr>
          <w:rStyle w:val="VerbatimChar"/>
        </w:rPr>
        <w:t>18   Un</w:t>
      </w:r>
      <w:r>
        <w:rPr>
          <w:rStyle w:val="VerbatimChar"/>
        </w:rPr>
        <w:t xml:space="preserve">ited States           NaN  </w:t>
      </w:r>
    </w:p>
    <w:p w:rsidR="00A64BE6" w:rsidRPr="004069BA" w:rsidRDefault="00A639FB">
      <w:pPr>
        <w:pStyle w:val="FirstParagraph"/>
        <w:rPr>
          <w:lang w:val="ru-RU"/>
        </w:rPr>
      </w:pPr>
      <w:r w:rsidRPr="004069BA">
        <w:rPr>
          <w:lang w:val="ru-RU"/>
        </w:rPr>
        <w:t>Далее отобразим эту информацию с помощью груговой диаграммы, выделяя топ-3 компании:</w:t>
      </w:r>
    </w:p>
    <w:p w:rsidR="00A64BE6" w:rsidRDefault="00A639FB">
      <w:pPr>
        <w:pStyle w:val="SourceCode"/>
      </w:pPr>
      <w:r>
        <w:rPr>
          <w:rStyle w:val="NormalTok"/>
        </w:rPr>
        <w:t xml:space="preserve">colors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'#174A7E'</w:t>
      </w:r>
      <w:r>
        <w:rPr>
          <w:rStyle w:val="NormalTok"/>
        </w:rPr>
        <w:t xml:space="preserve">, </w:t>
      </w:r>
      <w:r>
        <w:rPr>
          <w:rStyle w:val="StringTok"/>
        </w:rPr>
        <w:t>'#174A7E'</w:t>
      </w:r>
      <w:r>
        <w:rPr>
          <w:rStyle w:val="NormalTok"/>
        </w:rPr>
        <w:t xml:space="preserve">, </w:t>
      </w:r>
      <w:r>
        <w:rPr>
          <w:rStyle w:val="StringTok"/>
        </w:rPr>
        <w:t>'#174A7E'</w:t>
      </w:r>
      <w:r>
        <w:rPr>
          <w:rStyle w:val="NormalTok"/>
        </w:rPr>
        <w:t xml:space="preserve">, </w:t>
      </w:r>
      <w:r>
        <w:rPr>
          <w:rStyle w:val="StringTok"/>
        </w:rPr>
        <w:t>'#3F8DBE'</w:t>
      </w:r>
      <w:r>
        <w:rPr>
          <w:rStyle w:val="NormalTok"/>
        </w:rPr>
        <w:t xml:space="preserve">, </w:t>
      </w:r>
      <w:r>
        <w:rPr>
          <w:rStyle w:val="StringTok"/>
        </w:rPr>
        <w:t>'#3F8DBE'</w:t>
      </w:r>
      <w:r>
        <w:rPr>
          <w:rStyle w:val="NormalTok"/>
        </w:rPr>
        <w:t xml:space="preserve">, </w:t>
      </w:r>
      <w:r>
        <w:rPr>
          <w:rStyle w:val="StringTok"/>
        </w:rPr>
        <w:t>'#3F8DBE'</w:t>
      </w:r>
      <w:r>
        <w:rPr>
          <w:rStyle w:val="NormalTok"/>
        </w:rPr>
        <w:t xml:space="preserve">, </w:t>
      </w:r>
      <w:r>
        <w:rPr>
          <w:rStyle w:val="StringTok"/>
        </w:rPr>
        <w:t>'#3F8DBE'</w:t>
      </w:r>
      <w:r>
        <w:rPr>
          <w:rStyle w:val="NormalTok"/>
        </w:rPr>
        <w:t xml:space="preserve">, </w:t>
      </w:r>
      <w:r>
        <w:rPr>
          <w:rStyle w:val="StringTok"/>
        </w:rPr>
        <w:t>'#3F8DBE'</w:t>
      </w:r>
      <w:r>
        <w:rPr>
          <w:rStyle w:val="NormalTok"/>
        </w:rPr>
        <w:t xml:space="preserve">, </w:t>
      </w:r>
      <w:r>
        <w:rPr>
          <w:rStyle w:val="StringTok"/>
        </w:rPr>
        <w:t>'#3F8DBE'</w:t>
      </w:r>
      <w:r>
        <w:rPr>
          <w:rStyle w:val="NormalTok"/>
        </w:rPr>
        <w:t xml:space="preserve">, </w:t>
      </w:r>
      <w:r>
        <w:rPr>
          <w:rStyle w:val="StringTok"/>
        </w:rPr>
        <w:t>'#3F8DBE'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labels_4 </w:t>
      </w:r>
      <w:r>
        <w:rPr>
          <w:rStyle w:val="OperatorTok"/>
        </w:rPr>
        <w:t>=</w:t>
      </w:r>
      <w:r>
        <w:rPr>
          <w:rStyle w:val="NormalTok"/>
        </w:rPr>
        <w:t xml:space="preserve"> top_10_reve</w:t>
      </w:r>
      <w:r>
        <w:rPr>
          <w:rStyle w:val="NormalTok"/>
        </w:rPr>
        <w:t>nue[</w:t>
      </w:r>
      <w:r>
        <w:rPr>
          <w:rStyle w:val="StringTok"/>
        </w:rPr>
        <w:t>'account'</w:t>
      </w:r>
      <w:r>
        <w:rPr>
          <w:rStyle w:val="NormalTok"/>
        </w:rPr>
        <w:t>].head(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_, _, text </w:t>
      </w:r>
      <w:r>
        <w:rPr>
          <w:rStyle w:val="OperatorTok"/>
        </w:rPr>
        <w:t>=</w:t>
      </w:r>
      <w:r>
        <w:rPr>
          <w:rStyle w:val="NormalTok"/>
        </w:rPr>
        <w:t xml:space="preserve"> plt.pie(top_10_revenue[</w:t>
      </w:r>
      <w:r>
        <w:rPr>
          <w:rStyle w:val="StringTok"/>
        </w:rPr>
        <w:t>'revenue'</w:t>
      </w:r>
      <w:r>
        <w:rPr>
          <w:rStyle w:val="NormalTok"/>
        </w:rPr>
        <w:t>], labels</w:t>
      </w:r>
      <w:r>
        <w:rPr>
          <w:rStyle w:val="OperatorTok"/>
        </w:rPr>
        <w:t>=</w:t>
      </w:r>
      <w:r>
        <w:rPr>
          <w:rStyle w:val="NormalTok"/>
        </w:rPr>
        <w:t>top_10_revenue[</w:t>
      </w:r>
      <w:r>
        <w:rPr>
          <w:rStyle w:val="StringTok"/>
        </w:rPr>
        <w:t>'account'</w:t>
      </w:r>
      <w:r>
        <w:rPr>
          <w:rStyle w:val="NormalTok"/>
        </w:rPr>
        <w:t>], colors</w:t>
      </w:r>
      <w:r>
        <w:rPr>
          <w:rStyle w:val="OperatorTok"/>
        </w:rPr>
        <w:t>=</w:t>
      </w:r>
      <w:r>
        <w:rPr>
          <w:rStyle w:val="NormalTok"/>
        </w:rPr>
        <w:t>colors, autopct</w:t>
      </w:r>
      <w:r>
        <w:rPr>
          <w:rStyle w:val="OperatorTok"/>
        </w:rPr>
        <w:t>=</w:t>
      </w:r>
      <w:r>
        <w:rPr>
          <w:rStyle w:val="StringTok"/>
        </w:rPr>
        <w:t>'%1.0f</w:t>
      </w:r>
      <w:r>
        <w:rPr>
          <w:rStyle w:val="SpecialCharTok"/>
        </w:rPr>
        <w:t>%%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plt.setp(text, color</w:t>
      </w:r>
      <w:r>
        <w:rPr>
          <w:rStyle w:val="OperatorTok"/>
        </w:rPr>
        <w:t>=</w:t>
      </w:r>
      <w:r>
        <w:rPr>
          <w:rStyle w:val="StringTok"/>
        </w:rPr>
        <w:t>'white'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plt.show()</w:t>
      </w:r>
    </w:p>
    <w:p w:rsidR="00A64BE6" w:rsidRDefault="00A639FB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368800" cy="359294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645d1489aa85debfa8998173c763c2137ff3fa8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5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BE6" w:rsidRPr="004069BA" w:rsidRDefault="00A639FB">
      <w:pPr>
        <w:pStyle w:val="3"/>
        <w:rPr>
          <w:lang w:val="ru-RU"/>
        </w:rPr>
      </w:pPr>
      <w:bookmarkStart w:id="10" w:name="насколько-важен-год-основания-компании"/>
      <w:r w:rsidRPr="004069BA">
        <w:rPr>
          <w:lang w:val="ru-RU"/>
        </w:rPr>
        <w:t>Насколько важен год основания компании</w:t>
      </w:r>
    </w:p>
    <w:p w:rsidR="00A64BE6" w:rsidRPr="004069BA" w:rsidRDefault="00A639FB">
      <w:pPr>
        <w:pStyle w:val="FirstParagraph"/>
        <w:rPr>
          <w:lang w:val="ru-RU"/>
        </w:rPr>
      </w:pPr>
      <w:r w:rsidRPr="004069BA">
        <w:rPr>
          <w:lang w:val="ru-RU"/>
        </w:rPr>
        <w:t>Для показа связи между годом основания и выручкой воспользуемся графиком распределения</w:t>
      </w:r>
    </w:p>
    <w:bookmarkEnd w:id="10"/>
    <w:p w:rsidR="00A64BE6" w:rsidRPr="004069BA" w:rsidRDefault="00A639FB">
      <w:pPr>
        <w:pStyle w:val="SourceCode"/>
        <w:rPr>
          <w:lang w:val="ru-RU"/>
        </w:rPr>
      </w:pPr>
      <w:r>
        <w:rPr>
          <w:rStyle w:val="NormalTok"/>
        </w:rPr>
        <w:t>revenue</w:t>
      </w:r>
      <w:r w:rsidRPr="004069BA">
        <w:rPr>
          <w:rStyle w:val="NormalTok"/>
          <w:lang w:val="ru-RU"/>
        </w:rPr>
        <w:t xml:space="preserve"> </w:t>
      </w:r>
      <w:r w:rsidRPr="004069BA">
        <w:rPr>
          <w:rStyle w:val="OperatorTok"/>
          <w:lang w:val="ru-RU"/>
        </w:rPr>
        <w:t>=</w:t>
      </w:r>
      <w:r w:rsidRPr="004069BA">
        <w:rPr>
          <w:rStyle w:val="NormalTok"/>
          <w:lang w:val="ru-RU"/>
        </w:rPr>
        <w:t xml:space="preserve"> </w:t>
      </w:r>
      <w:r>
        <w:rPr>
          <w:rStyle w:val="NormalTok"/>
        </w:rPr>
        <w:t>df</w:t>
      </w:r>
      <w:r w:rsidRPr="004069BA">
        <w:rPr>
          <w:rStyle w:val="NormalTok"/>
          <w:lang w:val="ru-RU"/>
        </w:rPr>
        <w:t>[</w:t>
      </w:r>
      <w:r w:rsidRPr="004069BA">
        <w:rPr>
          <w:rStyle w:val="StringTok"/>
          <w:lang w:val="ru-RU"/>
        </w:rPr>
        <w:t>'</w:t>
      </w:r>
      <w:r>
        <w:rPr>
          <w:rStyle w:val="StringTok"/>
        </w:rPr>
        <w:t>revenue</w:t>
      </w:r>
      <w:r w:rsidRPr="004069BA">
        <w:rPr>
          <w:rStyle w:val="StringTok"/>
          <w:lang w:val="ru-RU"/>
        </w:rPr>
        <w:t>'</w:t>
      </w:r>
      <w:r w:rsidRPr="004069BA">
        <w:rPr>
          <w:rStyle w:val="NormalTok"/>
          <w:lang w:val="ru-RU"/>
        </w:rPr>
        <w:t>]</w:t>
      </w:r>
      <w:r w:rsidRPr="004069BA">
        <w:rPr>
          <w:lang w:val="ru-RU"/>
        </w:rPr>
        <w:br/>
      </w:r>
      <w:r>
        <w:rPr>
          <w:rStyle w:val="NormalTok"/>
        </w:rPr>
        <w:t>colors</w:t>
      </w:r>
      <w:r w:rsidRPr="004069BA">
        <w:rPr>
          <w:rStyle w:val="NormalTok"/>
          <w:lang w:val="ru-RU"/>
        </w:rPr>
        <w:t xml:space="preserve"> </w:t>
      </w:r>
      <w:r w:rsidRPr="004069BA">
        <w:rPr>
          <w:rStyle w:val="OperatorTok"/>
          <w:lang w:val="ru-RU"/>
        </w:rPr>
        <w:t>=</w:t>
      </w:r>
      <w:r w:rsidRPr="004069BA">
        <w:rPr>
          <w:rStyle w:val="NormalTok"/>
          <w:lang w:val="ru-RU"/>
        </w:rPr>
        <w:t xml:space="preserve"> [</w:t>
      </w:r>
      <w:r w:rsidRPr="004069BA">
        <w:rPr>
          <w:rStyle w:val="StringTok"/>
          <w:lang w:val="ru-RU"/>
        </w:rPr>
        <w:t>'</w:t>
      </w:r>
      <w:r>
        <w:rPr>
          <w:rStyle w:val="StringTok"/>
        </w:rPr>
        <w:t>lightblue</w:t>
      </w:r>
      <w:r w:rsidRPr="004069BA">
        <w:rPr>
          <w:rStyle w:val="StringTok"/>
          <w:lang w:val="ru-RU"/>
        </w:rPr>
        <w:t>'</w:t>
      </w:r>
      <w:r w:rsidRPr="004069BA">
        <w:rPr>
          <w:rStyle w:val="NormalTok"/>
          <w:lang w:val="ru-RU"/>
        </w:rPr>
        <w:t xml:space="preserve"> </w:t>
      </w:r>
      <w:r>
        <w:rPr>
          <w:rStyle w:val="ControlFlowTok"/>
        </w:rPr>
        <w:t>if</w:t>
      </w:r>
      <w:r w:rsidRPr="004069BA">
        <w:rPr>
          <w:rStyle w:val="NormalTok"/>
          <w:lang w:val="ru-RU"/>
        </w:rPr>
        <w:t xml:space="preserve"> </w:t>
      </w:r>
      <w:r>
        <w:rPr>
          <w:rStyle w:val="NormalTok"/>
        </w:rPr>
        <w:t>rev</w:t>
      </w:r>
      <w:r w:rsidRPr="004069BA">
        <w:rPr>
          <w:rStyle w:val="NormalTok"/>
          <w:lang w:val="ru-RU"/>
        </w:rPr>
        <w:t xml:space="preserve"> </w:t>
      </w:r>
      <w:r w:rsidRPr="004069BA">
        <w:rPr>
          <w:rStyle w:val="OperatorTok"/>
          <w:lang w:val="ru-RU"/>
        </w:rPr>
        <w:t>&lt;=</w:t>
      </w:r>
      <w:r w:rsidRPr="004069BA">
        <w:rPr>
          <w:rStyle w:val="NormalTok"/>
          <w:lang w:val="ru-RU"/>
        </w:rPr>
        <w:t xml:space="preserve"> </w:t>
      </w:r>
      <w:r w:rsidRPr="004069BA">
        <w:rPr>
          <w:rStyle w:val="DecValTok"/>
          <w:lang w:val="ru-RU"/>
        </w:rPr>
        <w:t>4617</w:t>
      </w:r>
      <w:r w:rsidRPr="004069BA">
        <w:rPr>
          <w:rStyle w:val="NormalTok"/>
          <w:lang w:val="ru-RU"/>
        </w:rPr>
        <w:t xml:space="preserve"> </w:t>
      </w:r>
      <w:r>
        <w:rPr>
          <w:rStyle w:val="ControlFlowTok"/>
        </w:rPr>
        <w:t>else</w:t>
      </w:r>
      <w:r w:rsidRPr="004069BA">
        <w:rPr>
          <w:rStyle w:val="NormalTok"/>
          <w:lang w:val="ru-RU"/>
        </w:rPr>
        <w:t xml:space="preserve"> </w:t>
      </w:r>
      <w:r w:rsidRPr="004069BA">
        <w:rPr>
          <w:rStyle w:val="StringTok"/>
          <w:lang w:val="ru-RU"/>
        </w:rPr>
        <w:t>'</w:t>
      </w:r>
      <w:r>
        <w:rPr>
          <w:rStyle w:val="StringTok"/>
        </w:rPr>
        <w:t>darkblue</w:t>
      </w:r>
      <w:r w:rsidRPr="004069BA">
        <w:rPr>
          <w:rStyle w:val="StringTok"/>
          <w:lang w:val="ru-RU"/>
        </w:rPr>
        <w:t>'</w:t>
      </w:r>
      <w:r w:rsidRPr="004069BA">
        <w:rPr>
          <w:rStyle w:val="NormalTok"/>
          <w:lang w:val="ru-RU"/>
        </w:rPr>
        <w:t xml:space="preserve"> </w:t>
      </w:r>
      <w:r>
        <w:rPr>
          <w:rStyle w:val="ControlFlowTok"/>
        </w:rPr>
        <w:t>for</w:t>
      </w:r>
      <w:r w:rsidRPr="004069BA">
        <w:rPr>
          <w:rStyle w:val="NormalTok"/>
          <w:lang w:val="ru-RU"/>
        </w:rPr>
        <w:t xml:space="preserve"> </w:t>
      </w:r>
      <w:r>
        <w:rPr>
          <w:rStyle w:val="NormalTok"/>
        </w:rPr>
        <w:t>rev</w:t>
      </w:r>
      <w:r w:rsidRPr="004069BA">
        <w:rPr>
          <w:rStyle w:val="NormalTok"/>
          <w:lang w:val="ru-RU"/>
        </w:rPr>
        <w:t xml:space="preserve"> </w:t>
      </w:r>
      <w:r>
        <w:rPr>
          <w:rStyle w:val="KeywordTok"/>
        </w:rPr>
        <w:t>in</w:t>
      </w:r>
      <w:r w:rsidRPr="004069BA">
        <w:rPr>
          <w:rStyle w:val="NormalTok"/>
          <w:lang w:val="ru-RU"/>
        </w:rPr>
        <w:t xml:space="preserve"> </w:t>
      </w:r>
      <w:r>
        <w:rPr>
          <w:rStyle w:val="NormalTok"/>
        </w:rPr>
        <w:t>revenue</w:t>
      </w:r>
      <w:r w:rsidRPr="004069BA">
        <w:rPr>
          <w:rStyle w:val="NormalTok"/>
          <w:lang w:val="ru-RU"/>
        </w:rPr>
        <w:t>]</w:t>
      </w:r>
      <w:r w:rsidRPr="004069BA">
        <w:rPr>
          <w:lang w:val="ru-RU"/>
        </w:rPr>
        <w:br/>
      </w:r>
      <w:r w:rsidRPr="004069BA">
        <w:rPr>
          <w:lang w:val="ru-RU"/>
        </w:rPr>
        <w:br/>
      </w:r>
      <w:r>
        <w:rPr>
          <w:rStyle w:val="NormalTok"/>
        </w:rPr>
        <w:t>plt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scatter</w:t>
      </w:r>
      <w:r w:rsidRPr="004069BA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4069BA">
        <w:rPr>
          <w:rStyle w:val="NormalTok"/>
          <w:lang w:val="ru-RU"/>
        </w:rPr>
        <w:t>[</w:t>
      </w:r>
      <w:r w:rsidRPr="004069BA">
        <w:rPr>
          <w:rStyle w:val="StringTok"/>
          <w:lang w:val="ru-RU"/>
        </w:rPr>
        <w:t>'</w:t>
      </w:r>
      <w:r>
        <w:rPr>
          <w:rStyle w:val="StringTok"/>
        </w:rPr>
        <w:t>year</w:t>
      </w:r>
      <w:r w:rsidRPr="004069BA">
        <w:rPr>
          <w:rStyle w:val="StringTok"/>
          <w:lang w:val="ru-RU"/>
        </w:rPr>
        <w:t>_</w:t>
      </w:r>
      <w:r>
        <w:rPr>
          <w:rStyle w:val="StringTok"/>
        </w:rPr>
        <w:t>established</w:t>
      </w:r>
      <w:r w:rsidRPr="004069BA">
        <w:rPr>
          <w:rStyle w:val="StringTok"/>
          <w:lang w:val="ru-RU"/>
        </w:rPr>
        <w:t>'</w:t>
      </w:r>
      <w:r w:rsidRPr="004069BA">
        <w:rPr>
          <w:rStyle w:val="NormalTok"/>
          <w:lang w:val="ru-RU"/>
        </w:rPr>
        <w:t xml:space="preserve">], </w:t>
      </w:r>
      <w:r>
        <w:rPr>
          <w:rStyle w:val="NormalTok"/>
        </w:rPr>
        <w:t>revenue</w:t>
      </w:r>
      <w:r w:rsidRPr="004069BA">
        <w:rPr>
          <w:rStyle w:val="NormalTok"/>
          <w:lang w:val="ru-RU"/>
        </w:rPr>
        <w:t xml:space="preserve">, </w:t>
      </w:r>
      <w:r>
        <w:rPr>
          <w:rStyle w:val="NormalTok"/>
        </w:rPr>
        <w:t>c</w:t>
      </w:r>
      <w:r w:rsidRPr="004069BA">
        <w:rPr>
          <w:rStyle w:val="OperatorTok"/>
          <w:lang w:val="ru-RU"/>
        </w:rPr>
        <w:t>=</w:t>
      </w:r>
      <w:r>
        <w:rPr>
          <w:rStyle w:val="NormalTok"/>
        </w:rPr>
        <w:t>colors</w:t>
      </w:r>
      <w:r w:rsidRPr="004069BA">
        <w:rPr>
          <w:rStyle w:val="NormalTok"/>
          <w:lang w:val="ru-RU"/>
        </w:rPr>
        <w:t>)</w:t>
      </w:r>
      <w:r w:rsidRPr="004069BA">
        <w:rPr>
          <w:lang w:val="ru-RU"/>
        </w:rPr>
        <w:br/>
      </w:r>
      <w:r>
        <w:rPr>
          <w:rStyle w:val="NormalTok"/>
        </w:rPr>
        <w:t>plt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xlabel</w:t>
      </w:r>
      <w:r w:rsidRPr="004069BA">
        <w:rPr>
          <w:rStyle w:val="NormalTok"/>
          <w:lang w:val="ru-RU"/>
        </w:rPr>
        <w:t>(</w:t>
      </w:r>
      <w:r w:rsidRPr="004069BA">
        <w:rPr>
          <w:rStyle w:val="StringTok"/>
          <w:lang w:val="ru-RU"/>
        </w:rPr>
        <w:t xml:space="preserve">'Год </w:t>
      </w:r>
      <w:r w:rsidRPr="004069BA">
        <w:rPr>
          <w:rStyle w:val="StringTok"/>
          <w:lang w:val="ru-RU"/>
        </w:rPr>
        <w:t>основания компании'</w:t>
      </w:r>
      <w:r w:rsidRPr="004069BA">
        <w:rPr>
          <w:rStyle w:val="NormalTok"/>
          <w:lang w:val="ru-RU"/>
        </w:rPr>
        <w:t>)</w:t>
      </w:r>
      <w:r w:rsidRPr="004069BA">
        <w:rPr>
          <w:lang w:val="ru-RU"/>
        </w:rPr>
        <w:br/>
      </w:r>
      <w:r>
        <w:rPr>
          <w:rStyle w:val="NormalTok"/>
        </w:rPr>
        <w:lastRenderedPageBreak/>
        <w:t>plt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ylabel</w:t>
      </w:r>
      <w:r w:rsidRPr="004069BA">
        <w:rPr>
          <w:rStyle w:val="NormalTok"/>
          <w:lang w:val="ru-RU"/>
        </w:rPr>
        <w:t>(</w:t>
      </w:r>
      <w:r w:rsidRPr="004069BA">
        <w:rPr>
          <w:rStyle w:val="StringTok"/>
          <w:lang w:val="ru-RU"/>
        </w:rPr>
        <w:t>'Выручка'</w:t>
      </w:r>
      <w:r w:rsidRPr="004069BA">
        <w:rPr>
          <w:rStyle w:val="NormalTok"/>
          <w:lang w:val="ru-RU"/>
        </w:rPr>
        <w:t>)</w:t>
      </w:r>
      <w:r w:rsidRPr="004069BA">
        <w:rPr>
          <w:lang w:val="ru-RU"/>
        </w:rPr>
        <w:br/>
      </w:r>
      <w:r>
        <w:rPr>
          <w:rStyle w:val="NormalTok"/>
        </w:rPr>
        <w:t>plt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title</w:t>
      </w:r>
      <w:r w:rsidRPr="004069BA">
        <w:rPr>
          <w:rStyle w:val="NormalTok"/>
          <w:lang w:val="ru-RU"/>
        </w:rPr>
        <w:t>(</w:t>
      </w:r>
      <w:r w:rsidRPr="004069BA">
        <w:rPr>
          <w:rStyle w:val="StringTok"/>
          <w:lang w:val="ru-RU"/>
        </w:rPr>
        <w:t>'Год основания/выручка'</w:t>
      </w:r>
      <w:r w:rsidRPr="004069BA">
        <w:rPr>
          <w:rStyle w:val="NormalTok"/>
          <w:lang w:val="ru-RU"/>
        </w:rPr>
        <w:t>)</w:t>
      </w:r>
      <w:r w:rsidRPr="004069BA">
        <w:rPr>
          <w:lang w:val="ru-RU"/>
        </w:rPr>
        <w:br/>
      </w:r>
      <w:r w:rsidRPr="004069BA">
        <w:rPr>
          <w:lang w:val="ru-RU"/>
        </w:rPr>
        <w:br/>
      </w:r>
      <w:r>
        <w:rPr>
          <w:rStyle w:val="NormalTok"/>
        </w:rPr>
        <w:t>plt</w:t>
      </w:r>
      <w:r w:rsidRPr="004069BA">
        <w:rPr>
          <w:rStyle w:val="NormalTok"/>
          <w:lang w:val="ru-RU"/>
        </w:rPr>
        <w:t>.</w:t>
      </w:r>
      <w:r>
        <w:rPr>
          <w:rStyle w:val="NormalTok"/>
        </w:rPr>
        <w:t>show</w:t>
      </w:r>
      <w:r w:rsidRPr="004069BA">
        <w:rPr>
          <w:rStyle w:val="NormalTok"/>
          <w:lang w:val="ru-RU"/>
        </w:rPr>
        <w:t>()</w:t>
      </w:r>
    </w:p>
    <w:p w:rsidR="00A64BE6" w:rsidRDefault="00A639FB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4120492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8d56c02140ef1562d786408f55f09d533aa7396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BE6" w:rsidRDefault="00A639FB">
      <w:pPr>
        <w:pStyle w:val="3"/>
      </w:pPr>
      <w:bookmarkStart w:id="11" w:name="итоги-истории"/>
      <w:r>
        <w:t>Итоги истории</w:t>
      </w:r>
    </w:p>
    <w:p w:rsidR="00A64BE6" w:rsidRPr="004069BA" w:rsidRDefault="00A639FB">
      <w:pPr>
        <w:pStyle w:val="Compact"/>
        <w:numPr>
          <w:ilvl w:val="0"/>
          <w:numId w:val="6"/>
        </w:numPr>
        <w:rPr>
          <w:lang w:val="ru-RU"/>
        </w:rPr>
      </w:pPr>
      <w:r w:rsidRPr="004069BA">
        <w:rPr>
          <w:lang w:val="ru-RU"/>
        </w:rPr>
        <w:t>Таким образом, в графиках мы рассмотрели наших клиентов.</w:t>
      </w:r>
    </w:p>
    <w:p w:rsidR="00A64BE6" w:rsidRPr="004069BA" w:rsidRDefault="00A639FB">
      <w:pPr>
        <w:pStyle w:val="Compact"/>
        <w:numPr>
          <w:ilvl w:val="0"/>
          <w:numId w:val="6"/>
        </w:numPr>
        <w:rPr>
          <w:lang w:val="ru-RU"/>
        </w:rPr>
      </w:pPr>
      <w:r w:rsidRPr="004069BA">
        <w:rPr>
          <w:lang w:val="ru-RU"/>
        </w:rPr>
        <w:t xml:space="preserve">Как оказалось, ключевыми секторами с которыми мы взаимодействуем являются продажи, технологи </w:t>
      </w:r>
      <w:r w:rsidRPr="004069BA">
        <w:rPr>
          <w:lang w:val="ru-RU"/>
        </w:rPr>
        <w:t>и медицина</w:t>
      </w:r>
    </w:p>
    <w:p w:rsidR="00A64BE6" w:rsidRPr="004069BA" w:rsidRDefault="00A639FB">
      <w:pPr>
        <w:pStyle w:val="Compact"/>
        <w:numPr>
          <w:ilvl w:val="0"/>
          <w:numId w:val="6"/>
        </w:numPr>
        <w:rPr>
          <w:lang w:val="ru-RU"/>
        </w:rPr>
      </w:pPr>
      <w:r w:rsidRPr="004069BA">
        <w:rPr>
          <w:lang w:val="ru-RU"/>
        </w:rPr>
        <w:t>При этом, наиболее выгодными и перспективными в плане объёма проектов являются компании, работающие в сеторах: разработки, телекоммуникаций, технологий</w:t>
      </w:r>
    </w:p>
    <w:p w:rsidR="00A64BE6" w:rsidRPr="004069BA" w:rsidRDefault="00A639FB">
      <w:pPr>
        <w:pStyle w:val="Compact"/>
        <w:numPr>
          <w:ilvl w:val="0"/>
          <w:numId w:val="6"/>
        </w:numPr>
        <w:rPr>
          <w:lang w:val="ru-RU"/>
        </w:rPr>
      </w:pPr>
      <w:r w:rsidRPr="004069BA">
        <w:rPr>
          <w:lang w:val="ru-RU"/>
        </w:rPr>
        <w:t xml:space="preserve">Ключевыми нашими партнёрами являются: </w:t>
      </w:r>
      <w:r>
        <w:t>Kan</w:t>
      </w:r>
      <w:r w:rsidRPr="004069BA">
        <w:rPr>
          <w:lang w:val="ru-RU"/>
        </w:rPr>
        <w:t>-</w:t>
      </w:r>
      <w:r>
        <w:t>code</w:t>
      </w:r>
      <w:r w:rsidRPr="004069BA">
        <w:rPr>
          <w:lang w:val="ru-RU"/>
        </w:rPr>
        <w:t xml:space="preserve">, </w:t>
      </w:r>
      <w:r>
        <w:t>Hottechi</w:t>
      </w:r>
      <w:r w:rsidRPr="004069BA">
        <w:rPr>
          <w:lang w:val="ru-RU"/>
        </w:rPr>
        <w:t xml:space="preserve">, </w:t>
      </w:r>
      <w:r>
        <w:t>Konex</w:t>
      </w:r>
      <w:r w:rsidRPr="004069BA">
        <w:rPr>
          <w:lang w:val="ru-RU"/>
        </w:rPr>
        <w:t xml:space="preserve">, </w:t>
      </w:r>
      <w:r>
        <w:t>Xx</w:t>
      </w:r>
      <w:r w:rsidRPr="004069BA">
        <w:rPr>
          <w:lang w:val="ru-RU"/>
        </w:rPr>
        <w:t>-</w:t>
      </w:r>
      <w:r>
        <w:t>holding</w:t>
      </w:r>
    </w:p>
    <w:p w:rsidR="00A64BE6" w:rsidRPr="004069BA" w:rsidRDefault="00A639FB">
      <w:pPr>
        <w:pStyle w:val="Compact"/>
        <w:numPr>
          <w:ilvl w:val="0"/>
          <w:numId w:val="6"/>
        </w:numPr>
        <w:rPr>
          <w:lang w:val="ru-RU"/>
        </w:rPr>
      </w:pPr>
      <w:r w:rsidRPr="004069BA">
        <w:rPr>
          <w:lang w:val="ru-RU"/>
        </w:rPr>
        <w:t>Все наши партнёры из ТОП-10 пришли на рынок раньше 2000 года</w:t>
      </w:r>
      <w:bookmarkEnd w:id="11"/>
    </w:p>
    <w:sectPr w:rsidR="00A64BE6" w:rsidRPr="004069B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9FB" w:rsidRDefault="00A639FB">
      <w:pPr>
        <w:spacing w:after="0"/>
      </w:pPr>
      <w:r>
        <w:separator/>
      </w:r>
    </w:p>
  </w:endnote>
  <w:endnote w:type="continuationSeparator" w:id="0">
    <w:p w:rsidR="00A639FB" w:rsidRDefault="00A639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9FB" w:rsidRDefault="00A639FB">
      <w:r>
        <w:separator/>
      </w:r>
    </w:p>
  </w:footnote>
  <w:footnote w:type="continuationSeparator" w:id="0">
    <w:p w:rsidR="00A639FB" w:rsidRDefault="00A63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7EACF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D447B5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E6"/>
    <w:rsid w:val="004069BA"/>
    <w:rsid w:val="00A639FB"/>
    <w:rsid w:val="00A6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6011"/>
  <w15:docId w15:val="{D69F1448-DDF3-4BA2-99DD-42741705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4069B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4069B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4069BA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keywords/>
  <cp:lastModifiedBy>sergey</cp:lastModifiedBy>
  <cp:revision>2</cp:revision>
  <dcterms:created xsi:type="dcterms:W3CDTF">2024-06-07T19:15:00Z</dcterms:created>
  <dcterms:modified xsi:type="dcterms:W3CDTF">2024-06-07T19:15:00Z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