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D4014" w14:textId="77777777" w:rsidR="002517DC" w:rsidRDefault="002517DC" w:rsidP="002517DC">
      <w:pPr>
        <w:pStyle w:val="ad"/>
        <w:tabs>
          <w:tab w:val="left" w:pos="1418"/>
        </w:tabs>
        <w:ind w:left="1418" w:right="1982"/>
        <w:rPr>
          <w:rFonts w:cs="Times New Roman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BBE3DE6" wp14:editId="4C599598">
            <wp:simplePos x="0" y="0"/>
            <wp:positionH relativeFrom="column">
              <wp:posOffset>-726440</wp:posOffset>
            </wp:positionH>
            <wp:positionV relativeFrom="paragraph">
              <wp:posOffset>-215265</wp:posOffset>
            </wp:positionV>
            <wp:extent cx="1000125" cy="1402080"/>
            <wp:effectExtent l="0" t="0" r="0" b="0"/>
            <wp:wrapNone/>
            <wp:docPr id="1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1000125" cy="140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szCs w:val="28"/>
        </w:rPr>
        <w:t>Автономная некоммерческая образовательная организация высшего образования Центросоюза Российской Федерации</w:t>
      </w:r>
    </w:p>
    <w:p w14:paraId="60F01535" w14:textId="77777777" w:rsidR="002517DC" w:rsidRDefault="002517DC" w:rsidP="002517DC">
      <w:pPr>
        <w:pStyle w:val="ad"/>
        <w:ind w:left="1418" w:right="1982"/>
        <w:rPr>
          <w:rFonts w:cs="Times New Roman"/>
          <w:szCs w:val="28"/>
        </w:rPr>
      </w:pPr>
      <w:r>
        <w:rPr>
          <w:rFonts w:cs="Times New Roman"/>
          <w:szCs w:val="28"/>
        </w:rPr>
        <w:t>СИБИРСКИЙ УНИВЕРСИТЕТ ПОТРЕБИТЕЛЬСКОЙ КООПЕРАЦИИ</w:t>
      </w:r>
    </w:p>
    <w:p w14:paraId="756A7934" w14:textId="77777777" w:rsidR="002517DC" w:rsidRDefault="002517DC" w:rsidP="002517DC">
      <w:pPr>
        <w:pStyle w:val="ad"/>
        <w:ind w:left="1418" w:right="1982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информатики</w:t>
      </w:r>
    </w:p>
    <w:p w14:paraId="19C8A4BE" w14:textId="26806151" w:rsidR="00B654A1" w:rsidRPr="00B654A1" w:rsidRDefault="00B654A1" w:rsidP="00B654A1">
      <w:pPr>
        <w:jc w:val="center"/>
        <w:rPr>
          <w:b/>
          <w:szCs w:val="28"/>
        </w:rPr>
      </w:pPr>
      <w:r w:rsidRPr="00B654A1">
        <w:rPr>
          <w:b/>
          <w:szCs w:val="28"/>
        </w:rPr>
        <w:t>ОТЧЕТ О</w:t>
      </w:r>
      <w:r w:rsidR="00841B08">
        <w:rPr>
          <w:b/>
          <w:szCs w:val="28"/>
        </w:rPr>
        <w:t xml:space="preserve"> ПРОХОЖДЕНИИ</w:t>
      </w:r>
      <w:r w:rsidRPr="00B654A1">
        <w:rPr>
          <w:b/>
          <w:szCs w:val="28"/>
        </w:rPr>
        <w:t xml:space="preserve"> ТЕХНОЛОГИЧЕСКОЙ </w:t>
      </w:r>
    </w:p>
    <w:p w14:paraId="4164C7B1" w14:textId="09A39A12" w:rsidR="00B654A1" w:rsidRDefault="00B654A1" w:rsidP="00B654A1">
      <w:pPr>
        <w:jc w:val="center"/>
        <w:rPr>
          <w:b/>
          <w:szCs w:val="28"/>
        </w:rPr>
      </w:pPr>
      <w:r w:rsidRPr="00B654A1">
        <w:rPr>
          <w:b/>
          <w:szCs w:val="28"/>
        </w:rPr>
        <w:t>(ПРОЕКТНО-ТЕХНОЛОГИЧЕСКОЙ) ПРАКТИК</w:t>
      </w:r>
      <w:r w:rsidR="00841B08">
        <w:rPr>
          <w:b/>
          <w:szCs w:val="28"/>
        </w:rPr>
        <w:t>И</w:t>
      </w:r>
    </w:p>
    <w:p w14:paraId="6593467C" w14:textId="77777777" w:rsidR="00B654A1" w:rsidRPr="00B654A1" w:rsidRDefault="00B654A1" w:rsidP="00B654A1">
      <w:pPr>
        <w:jc w:val="center"/>
        <w:rPr>
          <w:b/>
          <w:szCs w:val="28"/>
        </w:rPr>
      </w:pPr>
    </w:p>
    <w:p w14:paraId="1A1298A5" w14:textId="479567A2" w:rsidR="00B654A1" w:rsidRPr="00772B21" w:rsidRDefault="00B654A1" w:rsidP="00B654A1">
      <w:pPr>
        <w:widowControl w:val="0"/>
        <w:tabs>
          <w:tab w:val="left" w:pos="3060"/>
        </w:tabs>
        <w:overflowPunct w:val="0"/>
        <w:autoSpaceDE w:val="0"/>
        <w:autoSpaceDN w:val="0"/>
        <w:adjustRightInd w:val="0"/>
        <w:jc w:val="center"/>
        <w:textAlignment w:val="baseline"/>
        <w:rPr>
          <w:bCs/>
          <w:szCs w:val="28"/>
        </w:rPr>
      </w:pPr>
      <w:r w:rsidRPr="00772B21">
        <w:rPr>
          <w:bCs/>
          <w:szCs w:val="28"/>
        </w:rPr>
        <w:t xml:space="preserve">Место прохождения практики: </w:t>
      </w:r>
      <w:r w:rsidR="00772B21" w:rsidRPr="00772B21">
        <w:rPr>
          <w:bCs/>
          <w:i/>
          <w:iCs/>
          <w:szCs w:val="28"/>
        </w:rPr>
        <w:t>А</w:t>
      </w:r>
      <w:r w:rsidR="00AA4878">
        <w:rPr>
          <w:bCs/>
          <w:i/>
          <w:iCs/>
          <w:szCs w:val="28"/>
        </w:rPr>
        <w:t>кционерное общество</w:t>
      </w:r>
      <w:r w:rsidR="00772B21" w:rsidRPr="00772B21">
        <w:rPr>
          <w:bCs/>
          <w:i/>
          <w:iCs/>
          <w:szCs w:val="28"/>
        </w:rPr>
        <w:t xml:space="preserve"> </w:t>
      </w:r>
      <w:r w:rsidR="00772B21" w:rsidRPr="00772B21">
        <w:rPr>
          <w:i/>
          <w:iCs/>
          <w:szCs w:val="28"/>
        </w:rPr>
        <w:t>«</w:t>
      </w:r>
      <w:r w:rsidR="00AC2B87" w:rsidRPr="00772B21">
        <w:rPr>
          <w:bCs/>
          <w:i/>
          <w:iCs/>
          <w:szCs w:val="28"/>
        </w:rPr>
        <w:t>ТИОН Умный микроклима</w:t>
      </w:r>
      <w:r w:rsidR="00772B21" w:rsidRPr="00772B21">
        <w:rPr>
          <w:bCs/>
          <w:i/>
          <w:iCs/>
          <w:szCs w:val="28"/>
        </w:rPr>
        <w:t>т»</w:t>
      </w:r>
    </w:p>
    <w:p w14:paraId="3A2EBACF" w14:textId="77777777" w:rsidR="00B654A1" w:rsidRDefault="00B654A1" w:rsidP="002517DC">
      <w:pPr>
        <w:pStyle w:val="ad"/>
        <w:ind w:left="1418" w:right="1982"/>
        <w:rPr>
          <w:rFonts w:cs="Times New Roman"/>
          <w:szCs w:val="28"/>
        </w:rPr>
      </w:pPr>
    </w:p>
    <w:p w14:paraId="1F92E3AF" w14:textId="77777777" w:rsidR="00B654A1" w:rsidRPr="00B654A1" w:rsidRDefault="00B654A1" w:rsidP="00B654A1">
      <w:pPr>
        <w:ind w:firstLine="4536"/>
        <w:jc w:val="right"/>
        <w:rPr>
          <w:sz w:val="24"/>
          <w:szCs w:val="24"/>
          <w:lang w:eastAsia="ru-RU"/>
        </w:rPr>
      </w:pPr>
      <w:r w:rsidRPr="00B654A1">
        <w:rPr>
          <w:sz w:val="24"/>
          <w:szCs w:val="24"/>
          <w:lang w:eastAsia="ru-RU"/>
        </w:rPr>
        <w:t xml:space="preserve">Студента </w:t>
      </w:r>
      <w:r w:rsidRPr="00E855F0">
        <w:rPr>
          <w:sz w:val="24"/>
          <w:szCs w:val="24"/>
          <w:lang w:eastAsia="ru-RU"/>
        </w:rPr>
        <w:t>очной</w:t>
      </w:r>
      <w:r w:rsidRPr="00B654A1">
        <w:rPr>
          <w:sz w:val="24"/>
          <w:szCs w:val="24"/>
          <w:lang w:eastAsia="ru-RU"/>
        </w:rPr>
        <w:t xml:space="preserve"> формы обучения</w:t>
      </w:r>
    </w:p>
    <w:p w14:paraId="61357309" w14:textId="77777777" w:rsidR="00B654A1" w:rsidRPr="00B654A1" w:rsidRDefault="00B654A1" w:rsidP="00B654A1">
      <w:pPr>
        <w:ind w:firstLine="4536"/>
        <w:jc w:val="right"/>
        <w:rPr>
          <w:sz w:val="24"/>
          <w:szCs w:val="24"/>
          <w:lang w:eastAsia="ru-RU"/>
        </w:rPr>
      </w:pPr>
    </w:p>
    <w:p w14:paraId="5A8AFE87" w14:textId="77777777" w:rsidR="00B654A1" w:rsidRPr="00B654A1" w:rsidRDefault="00B654A1" w:rsidP="00B654A1">
      <w:pPr>
        <w:ind w:firstLine="4536"/>
        <w:jc w:val="right"/>
        <w:rPr>
          <w:sz w:val="24"/>
          <w:szCs w:val="24"/>
          <w:u w:val="single"/>
          <w:lang w:eastAsia="ru-RU"/>
        </w:rPr>
      </w:pPr>
      <w:r w:rsidRPr="00B654A1">
        <w:rPr>
          <w:sz w:val="24"/>
          <w:szCs w:val="24"/>
          <w:lang w:eastAsia="ru-RU"/>
        </w:rPr>
        <w:t xml:space="preserve">Факультета </w:t>
      </w:r>
      <w:r w:rsidRPr="00E855F0">
        <w:rPr>
          <w:sz w:val="24"/>
          <w:szCs w:val="24"/>
          <w:lang w:eastAsia="ru-RU"/>
        </w:rPr>
        <w:t>Экономики и управления</w:t>
      </w:r>
    </w:p>
    <w:p w14:paraId="21536E37" w14:textId="77777777" w:rsidR="00B654A1" w:rsidRPr="00B654A1" w:rsidRDefault="00B654A1" w:rsidP="00B654A1">
      <w:pPr>
        <w:ind w:firstLine="4536"/>
        <w:jc w:val="right"/>
        <w:rPr>
          <w:sz w:val="24"/>
          <w:szCs w:val="24"/>
          <w:lang w:eastAsia="ru-RU"/>
        </w:rPr>
      </w:pPr>
    </w:p>
    <w:p w14:paraId="18B80069" w14:textId="77777777" w:rsidR="00B654A1" w:rsidRPr="00B654A1" w:rsidRDefault="00B654A1" w:rsidP="00B654A1">
      <w:pPr>
        <w:ind w:left="4536"/>
        <w:jc w:val="right"/>
        <w:rPr>
          <w:i/>
          <w:sz w:val="24"/>
          <w:szCs w:val="24"/>
          <w:u w:val="single"/>
          <w:lang w:eastAsia="ru-RU"/>
        </w:rPr>
      </w:pPr>
      <w:r w:rsidRPr="00B654A1">
        <w:rPr>
          <w:sz w:val="24"/>
          <w:szCs w:val="24"/>
          <w:lang w:eastAsia="ru-RU"/>
        </w:rPr>
        <w:t xml:space="preserve">Специальности </w:t>
      </w:r>
      <w:r w:rsidRPr="00E855F0">
        <w:rPr>
          <w:i/>
          <w:sz w:val="24"/>
          <w:szCs w:val="24"/>
          <w:lang w:eastAsia="ru-RU"/>
        </w:rPr>
        <w:t>09.03.03 Прикладная информатика</w:t>
      </w:r>
      <w:r w:rsidRPr="00B654A1">
        <w:rPr>
          <w:i/>
          <w:sz w:val="24"/>
          <w:szCs w:val="24"/>
          <w:u w:val="single"/>
          <w:lang w:eastAsia="ru-RU"/>
        </w:rPr>
        <w:t xml:space="preserve"> </w:t>
      </w:r>
    </w:p>
    <w:p w14:paraId="65F47A1C" w14:textId="77777777" w:rsidR="00B654A1" w:rsidRPr="00B654A1" w:rsidRDefault="00B654A1" w:rsidP="00B654A1">
      <w:pPr>
        <w:ind w:left="4536"/>
        <w:jc w:val="right"/>
        <w:rPr>
          <w:sz w:val="24"/>
          <w:szCs w:val="24"/>
          <w:lang w:eastAsia="ru-RU"/>
        </w:rPr>
      </w:pPr>
    </w:p>
    <w:p w14:paraId="6EFD6653" w14:textId="30A8C594" w:rsidR="00B654A1" w:rsidRPr="00E855F0" w:rsidRDefault="00B654A1" w:rsidP="00B654A1">
      <w:pPr>
        <w:ind w:firstLine="4536"/>
        <w:jc w:val="right"/>
        <w:rPr>
          <w:sz w:val="24"/>
          <w:szCs w:val="24"/>
          <w:lang w:eastAsia="ru-RU"/>
        </w:rPr>
      </w:pPr>
      <w:r w:rsidRPr="00E855F0">
        <w:rPr>
          <w:sz w:val="24"/>
          <w:szCs w:val="24"/>
          <w:lang w:eastAsia="ru-RU"/>
        </w:rPr>
        <w:t xml:space="preserve">4 </w:t>
      </w:r>
      <w:proofErr w:type="gramStart"/>
      <w:r w:rsidRPr="00E855F0">
        <w:rPr>
          <w:sz w:val="24"/>
          <w:szCs w:val="24"/>
          <w:lang w:eastAsia="ru-RU"/>
        </w:rPr>
        <w:t>курса,  группы</w:t>
      </w:r>
      <w:proofErr w:type="gramEnd"/>
      <w:r w:rsidRPr="00E855F0">
        <w:rPr>
          <w:sz w:val="24"/>
          <w:szCs w:val="24"/>
          <w:lang w:eastAsia="ru-RU"/>
        </w:rPr>
        <w:t xml:space="preserve"> ПИБ-11 </w:t>
      </w:r>
    </w:p>
    <w:p w14:paraId="0A4B7C69" w14:textId="77777777" w:rsidR="00B654A1" w:rsidRPr="00B654A1" w:rsidRDefault="00B654A1" w:rsidP="00B654A1">
      <w:pPr>
        <w:ind w:firstLine="4536"/>
        <w:jc w:val="right"/>
        <w:rPr>
          <w:sz w:val="24"/>
          <w:szCs w:val="24"/>
          <w:u w:val="single"/>
          <w:lang w:eastAsia="ru-RU"/>
        </w:rPr>
      </w:pPr>
    </w:p>
    <w:p w14:paraId="0CF07E2C" w14:textId="77777777" w:rsidR="00B654A1" w:rsidRPr="00E855F0" w:rsidRDefault="00B654A1" w:rsidP="00B654A1">
      <w:pPr>
        <w:ind w:firstLine="4536"/>
        <w:jc w:val="right"/>
        <w:rPr>
          <w:i/>
          <w:iCs/>
          <w:sz w:val="24"/>
          <w:szCs w:val="24"/>
          <w:lang w:eastAsia="ru-RU"/>
        </w:rPr>
      </w:pPr>
      <w:r w:rsidRPr="00E855F0">
        <w:rPr>
          <w:i/>
          <w:iCs/>
          <w:sz w:val="24"/>
          <w:szCs w:val="24"/>
          <w:lang w:eastAsia="ru-RU"/>
        </w:rPr>
        <w:t>Колесников Сергей Андреевич</w:t>
      </w:r>
    </w:p>
    <w:p w14:paraId="05E51000" w14:textId="77777777" w:rsidR="00B654A1" w:rsidRPr="00B654A1" w:rsidRDefault="00B654A1" w:rsidP="00B654A1">
      <w:pPr>
        <w:ind w:firstLine="4536"/>
        <w:jc w:val="right"/>
        <w:rPr>
          <w:sz w:val="24"/>
          <w:szCs w:val="24"/>
          <w:lang w:eastAsia="ru-RU"/>
        </w:rPr>
      </w:pPr>
    </w:p>
    <w:p w14:paraId="3FA3849A" w14:textId="1B26897E" w:rsidR="00B654A1" w:rsidRDefault="00B654A1" w:rsidP="00B654A1">
      <w:pPr>
        <w:ind w:firstLine="4536"/>
        <w:jc w:val="right"/>
        <w:rPr>
          <w:i/>
          <w:sz w:val="24"/>
          <w:szCs w:val="24"/>
          <w:u w:val="single"/>
          <w:lang w:eastAsia="ru-RU"/>
        </w:rPr>
      </w:pPr>
      <w:r w:rsidRPr="00B654A1">
        <w:rPr>
          <w:sz w:val="24"/>
          <w:szCs w:val="24"/>
          <w:lang w:eastAsia="ru-RU"/>
        </w:rPr>
        <w:t xml:space="preserve">                Руководитель практики </w:t>
      </w:r>
    </w:p>
    <w:p w14:paraId="21FFD052" w14:textId="7472A4AA" w:rsidR="003C470E" w:rsidRPr="00E855F0" w:rsidRDefault="003C470E" w:rsidP="00B654A1">
      <w:pPr>
        <w:ind w:firstLine="4536"/>
        <w:jc w:val="right"/>
        <w:rPr>
          <w:sz w:val="24"/>
          <w:szCs w:val="24"/>
          <w:lang w:eastAsia="ru-RU"/>
        </w:rPr>
      </w:pPr>
      <w:r w:rsidRPr="00E855F0">
        <w:rPr>
          <w:i/>
          <w:sz w:val="24"/>
          <w:szCs w:val="24"/>
          <w:lang w:eastAsia="ru-RU"/>
        </w:rPr>
        <w:t>преподаватель(практик)</w:t>
      </w:r>
    </w:p>
    <w:p w14:paraId="7F22DA8C" w14:textId="71B1CD14" w:rsidR="00B654A1" w:rsidRPr="00E855F0" w:rsidRDefault="00B654A1" w:rsidP="00B654A1">
      <w:pPr>
        <w:ind w:firstLine="4536"/>
        <w:jc w:val="right"/>
        <w:rPr>
          <w:i/>
          <w:iCs/>
          <w:sz w:val="24"/>
          <w:szCs w:val="24"/>
          <w:lang w:eastAsia="ru-RU"/>
        </w:rPr>
      </w:pPr>
      <w:r w:rsidRPr="00E855F0">
        <w:rPr>
          <w:sz w:val="24"/>
          <w:szCs w:val="24"/>
          <w:lang w:eastAsia="ru-RU"/>
        </w:rPr>
        <w:t xml:space="preserve">                            </w:t>
      </w:r>
      <w:r w:rsidR="003C470E" w:rsidRPr="00E855F0">
        <w:rPr>
          <w:i/>
          <w:iCs/>
          <w:sz w:val="24"/>
          <w:szCs w:val="24"/>
          <w:lang w:eastAsia="ru-RU"/>
        </w:rPr>
        <w:t>Бло</w:t>
      </w:r>
      <w:r w:rsidR="00B676DD" w:rsidRPr="00E855F0">
        <w:rPr>
          <w:i/>
          <w:iCs/>
          <w:sz w:val="24"/>
          <w:szCs w:val="24"/>
          <w:lang w:eastAsia="ru-RU"/>
        </w:rPr>
        <w:t>к Иван Николаевич</w:t>
      </w:r>
      <w:r w:rsidRPr="00E855F0">
        <w:rPr>
          <w:i/>
          <w:iCs/>
          <w:sz w:val="24"/>
          <w:szCs w:val="24"/>
          <w:lang w:eastAsia="ru-RU"/>
        </w:rPr>
        <w:t xml:space="preserve"> </w:t>
      </w:r>
    </w:p>
    <w:p w14:paraId="3271CDBC" w14:textId="77777777" w:rsidR="00B654A1" w:rsidRPr="00B654A1" w:rsidRDefault="00B654A1" w:rsidP="00B654A1">
      <w:pPr>
        <w:ind w:firstLine="4536"/>
        <w:jc w:val="right"/>
        <w:rPr>
          <w:sz w:val="24"/>
          <w:szCs w:val="24"/>
          <w:lang w:eastAsia="ru-RU"/>
        </w:rPr>
      </w:pPr>
    </w:p>
    <w:p w14:paraId="17A784E1" w14:textId="77777777" w:rsidR="00E855F0" w:rsidRDefault="00B654A1" w:rsidP="00B654A1">
      <w:pPr>
        <w:ind w:firstLine="4536"/>
        <w:jc w:val="right"/>
        <w:rPr>
          <w:sz w:val="24"/>
          <w:szCs w:val="24"/>
          <w:lang w:eastAsia="ru-RU"/>
        </w:rPr>
      </w:pPr>
      <w:r w:rsidRPr="00B654A1">
        <w:rPr>
          <w:sz w:val="24"/>
          <w:szCs w:val="24"/>
          <w:lang w:eastAsia="ru-RU"/>
        </w:rPr>
        <w:t>Оценка после защиты</w:t>
      </w:r>
    </w:p>
    <w:p w14:paraId="52EE6CDA" w14:textId="48023491" w:rsidR="00B654A1" w:rsidRPr="00B654A1" w:rsidRDefault="00B654A1" w:rsidP="00B654A1">
      <w:pPr>
        <w:ind w:firstLine="4536"/>
        <w:jc w:val="right"/>
        <w:rPr>
          <w:sz w:val="24"/>
          <w:szCs w:val="24"/>
          <w:lang w:eastAsia="ru-RU"/>
        </w:rPr>
      </w:pPr>
      <w:r w:rsidRPr="00B654A1">
        <w:rPr>
          <w:sz w:val="24"/>
          <w:szCs w:val="24"/>
          <w:lang w:eastAsia="ru-RU"/>
        </w:rPr>
        <w:t xml:space="preserve"> ___________________</w:t>
      </w:r>
    </w:p>
    <w:p w14:paraId="1E29E07A" w14:textId="77777777" w:rsidR="00E855F0" w:rsidRDefault="00B654A1" w:rsidP="00B654A1">
      <w:pPr>
        <w:ind w:firstLine="4536"/>
        <w:jc w:val="right"/>
        <w:rPr>
          <w:sz w:val="24"/>
          <w:szCs w:val="24"/>
          <w:lang w:eastAsia="ru-RU"/>
        </w:rPr>
      </w:pPr>
      <w:r w:rsidRPr="00B654A1">
        <w:rPr>
          <w:sz w:val="24"/>
          <w:szCs w:val="24"/>
          <w:lang w:eastAsia="ru-RU"/>
        </w:rPr>
        <w:t>Дата защиты</w:t>
      </w:r>
    </w:p>
    <w:p w14:paraId="1FD2D2F2" w14:textId="363162FE" w:rsidR="00B654A1" w:rsidRPr="00B654A1" w:rsidRDefault="00B654A1" w:rsidP="00B654A1">
      <w:pPr>
        <w:ind w:firstLine="4536"/>
        <w:jc w:val="right"/>
        <w:rPr>
          <w:sz w:val="24"/>
          <w:szCs w:val="24"/>
          <w:lang w:eastAsia="ru-RU"/>
        </w:rPr>
      </w:pPr>
      <w:r w:rsidRPr="00B654A1">
        <w:rPr>
          <w:sz w:val="24"/>
          <w:szCs w:val="24"/>
          <w:lang w:eastAsia="ru-RU"/>
        </w:rPr>
        <w:t xml:space="preserve"> ____________________</w:t>
      </w:r>
    </w:p>
    <w:p w14:paraId="75F34908" w14:textId="77777777" w:rsidR="00B654A1" w:rsidRPr="00B654A1" w:rsidRDefault="00B654A1" w:rsidP="00B654A1">
      <w:pPr>
        <w:ind w:firstLine="4536"/>
        <w:jc w:val="right"/>
        <w:rPr>
          <w:sz w:val="24"/>
          <w:szCs w:val="24"/>
          <w:lang w:eastAsia="ru-RU"/>
        </w:rPr>
      </w:pPr>
    </w:p>
    <w:p w14:paraId="11459DD0" w14:textId="77777777" w:rsidR="00B654A1" w:rsidRPr="00B654A1" w:rsidRDefault="00B654A1" w:rsidP="00B654A1">
      <w:pPr>
        <w:ind w:firstLine="4536"/>
        <w:jc w:val="right"/>
        <w:rPr>
          <w:sz w:val="24"/>
          <w:szCs w:val="24"/>
          <w:lang w:eastAsia="ru-RU"/>
        </w:rPr>
      </w:pPr>
      <w:r w:rsidRPr="00B654A1">
        <w:rPr>
          <w:sz w:val="24"/>
          <w:szCs w:val="24"/>
          <w:lang w:eastAsia="ru-RU"/>
        </w:rPr>
        <w:t>Сроки прохождения практики:</w:t>
      </w:r>
    </w:p>
    <w:p w14:paraId="36C3E93D" w14:textId="7324889B" w:rsidR="00B654A1" w:rsidRPr="00B654A1" w:rsidRDefault="00B654A1" w:rsidP="00B654A1">
      <w:pPr>
        <w:ind w:firstLine="4536"/>
        <w:jc w:val="right"/>
        <w:rPr>
          <w:sz w:val="24"/>
          <w:szCs w:val="24"/>
          <w:lang w:eastAsia="ru-RU"/>
        </w:rPr>
      </w:pPr>
      <w:r w:rsidRPr="00B654A1">
        <w:rPr>
          <w:sz w:val="24"/>
          <w:szCs w:val="24"/>
          <w:lang w:eastAsia="ru-RU"/>
        </w:rPr>
        <w:t xml:space="preserve">                            </w:t>
      </w:r>
      <w:proofErr w:type="gramStart"/>
      <w:r w:rsidRPr="00B654A1">
        <w:rPr>
          <w:sz w:val="24"/>
          <w:szCs w:val="24"/>
          <w:lang w:eastAsia="ru-RU"/>
        </w:rPr>
        <w:t xml:space="preserve">с  </w:t>
      </w:r>
      <w:r>
        <w:rPr>
          <w:sz w:val="24"/>
          <w:szCs w:val="24"/>
          <w:lang w:eastAsia="ru-RU"/>
        </w:rPr>
        <w:t>2</w:t>
      </w:r>
      <w:r w:rsidRPr="00B654A1">
        <w:rPr>
          <w:sz w:val="24"/>
          <w:szCs w:val="24"/>
          <w:lang w:eastAsia="ru-RU"/>
        </w:rPr>
        <w:t>.0</w:t>
      </w:r>
      <w:r>
        <w:rPr>
          <w:sz w:val="24"/>
          <w:szCs w:val="24"/>
          <w:lang w:eastAsia="ru-RU"/>
        </w:rPr>
        <w:t>4</w:t>
      </w:r>
      <w:r w:rsidRPr="00B654A1">
        <w:rPr>
          <w:sz w:val="24"/>
          <w:szCs w:val="24"/>
          <w:lang w:eastAsia="ru-RU"/>
        </w:rPr>
        <w:t>.202</w:t>
      </w:r>
      <w:r>
        <w:rPr>
          <w:sz w:val="24"/>
          <w:szCs w:val="24"/>
          <w:lang w:eastAsia="ru-RU"/>
        </w:rPr>
        <w:t>5</w:t>
      </w:r>
      <w:proofErr w:type="gramEnd"/>
      <w:r w:rsidRPr="00B654A1">
        <w:rPr>
          <w:sz w:val="24"/>
          <w:szCs w:val="24"/>
          <w:lang w:eastAsia="ru-RU"/>
        </w:rPr>
        <w:t xml:space="preserve">   </w:t>
      </w:r>
      <w:proofErr w:type="gramStart"/>
      <w:r w:rsidRPr="00B654A1">
        <w:rPr>
          <w:sz w:val="24"/>
          <w:szCs w:val="24"/>
          <w:lang w:eastAsia="ru-RU"/>
        </w:rPr>
        <w:t>по  1</w:t>
      </w:r>
      <w:r>
        <w:rPr>
          <w:sz w:val="24"/>
          <w:szCs w:val="24"/>
          <w:lang w:eastAsia="ru-RU"/>
        </w:rPr>
        <w:t>6</w:t>
      </w:r>
      <w:r w:rsidRPr="00B654A1">
        <w:rPr>
          <w:sz w:val="24"/>
          <w:szCs w:val="24"/>
          <w:lang w:eastAsia="ru-RU"/>
        </w:rPr>
        <w:t>.0</w:t>
      </w:r>
      <w:r>
        <w:rPr>
          <w:sz w:val="24"/>
          <w:szCs w:val="24"/>
          <w:lang w:eastAsia="ru-RU"/>
        </w:rPr>
        <w:t>5</w:t>
      </w:r>
      <w:r w:rsidRPr="00B654A1">
        <w:rPr>
          <w:sz w:val="24"/>
          <w:szCs w:val="24"/>
          <w:lang w:eastAsia="ru-RU"/>
        </w:rPr>
        <w:t>.202</w:t>
      </w:r>
      <w:r>
        <w:rPr>
          <w:sz w:val="24"/>
          <w:szCs w:val="24"/>
          <w:lang w:eastAsia="ru-RU"/>
        </w:rPr>
        <w:t>5</w:t>
      </w:r>
      <w:proofErr w:type="gramEnd"/>
    </w:p>
    <w:p w14:paraId="58B27114" w14:textId="77777777" w:rsidR="002517DC" w:rsidRPr="00B654A1" w:rsidRDefault="002517DC" w:rsidP="002517DC">
      <w:pPr>
        <w:pStyle w:val="af"/>
        <w:ind w:left="0" w:right="423"/>
        <w:rPr>
          <w:rFonts w:cs="Times New Roman"/>
          <w:szCs w:val="28"/>
        </w:rPr>
      </w:pPr>
    </w:p>
    <w:p w14:paraId="109E2533" w14:textId="77777777" w:rsidR="002517DC" w:rsidRDefault="002517DC" w:rsidP="002517DC">
      <w:pPr>
        <w:jc w:val="center"/>
        <w:rPr>
          <w:szCs w:val="28"/>
        </w:rPr>
      </w:pPr>
    </w:p>
    <w:p w14:paraId="67FCEC5C" w14:textId="77777777" w:rsidR="00B654A1" w:rsidRDefault="00B654A1" w:rsidP="00E855F0">
      <w:pPr>
        <w:rPr>
          <w:szCs w:val="28"/>
        </w:rPr>
      </w:pPr>
    </w:p>
    <w:p w14:paraId="2F6C4954" w14:textId="77777777" w:rsidR="00814203" w:rsidRDefault="002517DC" w:rsidP="002517DC">
      <w:pPr>
        <w:jc w:val="center"/>
        <w:rPr>
          <w:szCs w:val="28"/>
        </w:rPr>
        <w:sectPr w:rsidR="00814203" w:rsidSect="00FF30AD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szCs w:val="28"/>
        </w:rPr>
        <w:t>Новосибирск 2025</w:t>
      </w:r>
    </w:p>
    <w:p w14:paraId="65AD462E" w14:textId="77777777" w:rsidR="00772B21" w:rsidRPr="00772B21" w:rsidRDefault="00772B21" w:rsidP="00772B21">
      <w:pPr>
        <w:jc w:val="center"/>
        <w:outlineLvl w:val="4"/>
        <w:rPr>
          <w:rFonts w:eastAsia="Calibri"/>
          <w:i/>
          <w:sz w:val="8"/>
          <w:szCs w:val="24"/>
          <w:lang w:eastAsia="ru-RU"/>
        </w:rPr>
      </w:pPr>
    </w:p>
    <w:p w14:paraId="436A3F5B" w14:textId="77777777" w:rsidR="00772B21" w:rsidRPr="00772B21" w:rsidRDefault="00772B21" w:rsidP="00772B21">
      <w:pPr>
        <w:widowControl w:val="0"/>
        <w:jc w:val="center"/>
        <w:rPr>
          <w:color w:val="000000"/>
          <w:spacing w:val="-20"/>
          <w:sz w:val="24"/>
          <w:szCs w:val="24"/>
          <w:lang w:eastAsia="ru-RU"/>
        </w:rPr>
      </w:pPr>
      <w:r w:rsidRPr="00772B21">
        <w:rPr>
          <w:color w:val="000000"/>
          <w:spacing w:val="-20"/>
          <w:sz w:val="24"/>
          <w:szCs w:val="24"/>
          <w:lang w:eastAsia="ru-RU"/>
        </w:rPr>
        <w:t>автономная некоммерческая образовательная организация высшего образования</w:t>
      </w:r>
    </w:p>
    <w:p w14:paraId="5E0D6E6F" w14:textId="77777777" w:rsidR="00772B21" w:rsidRPr="00772B21" w:rsidRDefault="00772B21" w:rsidP="00772B21">
      <w:pPr>
        <w:widowControl w:val="0"/>
        <w:jc w:val="center"/>
        <w:rPr>
          <w:color w:val="000000"/>
          <w:sz w:val="24"/>
          <w:szCs w:val="24"/>
          <w:lang w:eastAsia="ru-RU"/>
        </w:rPr>
      </w:pPr>
      <w:r w:rsidRPr="00772B21">
        <w:rPr>
          <w:color w:val="000000"/>
          <w:spacing w:val="-20"/>
          <w:sz w:val="24"/>
          <w:szCs w:val="24"/>
          <w:lang w:eastAsia="ru-RU"/>
        </w:rPr>
        <w:t>Центросоюза Российской Федерации</w:t>
      </w:r>
      <w:r w:rsidRPr="00772B21">
        <w:rPr>
          <w:color w:val="000000"/>
          <w:spacing w:val="-20"/>
          <w:sz w:val="24"/>
          <w:szCs w:val="24"/>
          <w:lang w:eastAsia="ru-RU"/>
        </w:rPr>
        <w:br/>
        <w:t>«Сибирский университет потребительской кооперации»</w:t>
      </w:r>
    </w:p>
    <w:p w14:paraId="44527323" w14:textId="77777777" w:rsidR="00772B21" w:rsidRPr="00772B21" w:rsidRDefault="00772B21" w:rsidP="00772B21">
      <w:pPr>
        <w:keepNext/>
        <w:jc w:val="center"/>
        <w:outlineLvl w:val="2"/>
        <w:rPr>
          <w:rFonts w:eastAsia="Calibri"/>
          <w:b/>
          <w:sz w:val="24"/>
          <w:szCs w:val="24"/>
          <w:lang w:eastAsia="ru-RU"/>
        </w:rPr>
      </w:pPr>
    </w:p>
    <w:p w14:paraId="2A17E540" w14:textId="77777777" w:rsidR="00772B21" w:rsidRPr="00087B46" w:rsidRDefault="00772B21" w:rsidP="00087B46">
      <w:pPr>
        <w:jc w:val="center"/>
        <w:rPr>
          <w:rFonts w:eastAsia="Calibri"/>
          <w:b/>
          <w:bCs/>
          <w:sz w:val="24"/>
          <w:szCs w:val="24"/>
          <w:lang w:eastAsia="ru-RU"/>
        </w:rPr>
      </w:pPr>
      <w:r w:rsidRPr="00087B46">
        <w:rPr>
          <w:rFonts w:eastAsia="Calibri"/>
          <w:b/>
          <w:bCs/>
          <w:sz w:val="24"/>
          <w:szCs w:val="24"/>
          <w:lang w:eastAsia="ru-RU"/>
        </w:rPr>
        <w:t>РАБОЧИЙ ГРАФИК И ИНДИВИДУАЛЬНОЕ ЗАДАНИЕ</w:t>
      </w:r>
    </w:p>
    <w:p w14:paraId="675F0AA3" w14:textId="77777777" w:rsidR="00C51AD8" w:rsidRPr="00FC5295" w:rsidRDefault="00C51AD8" w:rsidP="00C51AD8">
      <w:pPr>
        <w:shd w:val="clear" w:color="auto" w:fill="FFFFFF"/>
        <w:tabs>
          <w:tab w:val="left" w:leader="underscore" w:pos="2326"/>
          <w:tab w:val="left" w:leader="underscore" w:pos="6098"/>
          <w:tab w:val="left" w:leader="underscore" w:pos="8489"/>
        </w:tabs>
        <w:jc w:val="center"/>
        <w:rPr>
          <w:rFonts w:eastAsia="Calibri"/>
          <w:sz w:val="24"/>
          <w:szCs w:val="24"/>
          <w:lang w:eastAsia="ru-RU"/>
        </w:rPr>
      </w:pPr>
      <w:r>
        <w:rPr>
          <w:iCs/>
          <w:spacing w:val="1"/>
          <w:sz w:val="24"/>
          <w:szCs w:val="24"/>
          <w:lang w:eastAsia="ru-RU"/>
        </w:rPr>
        <w:t>на т</w:t>
      </w:r>
      <w:r w:rsidRPr="00FC5295">
        <w:rPr>
          <w:iCs/>
          <w:spacing w:val="1"/>
          <w:sz w:val="24"/>
          <w:szCs w:val="24"/>
          <w:lang w:eastAsia="ru-RU"/>
        </w:rPr>
        <w:t>ехнологическ</w:t>
      </w:r>
      <w:r>
        <w:rPr>
          <w:iCs/>
          <w:spacing w:val="1"/>
          <w:sz w:val="24"/>
          <w:szCs w:val="24"/>
          <w:lang w:eastAsia="ru-RU"/>
        </w:rPr>
        <w:t>ую</w:t>
      </w:r>
      <w:r w:rsidRPr="00FC5295">
        <w:rPr>
          <w:iCs/>
          <w:spacing w:val="1"/>
          <w:sz w:val="24"/>
          <w:szCs w:val="24"/>
          <w:lang w:eastAsia="ru-RU"/>
        </w:rPr>
        <w:t xml:space="preserve"> (проектно-технологическ</w:t>
      </w:r>
      <w:r>
        <w:rPr>
          <w:iCs/>
          <w:spacing w:val="1"/>
          <w:sz w:val="24"/>
          <w:szCs w:val="24"/>
          <w:lang w:eastAsia="ru-RU"/>
        </w:rPr>
        <w:t>ую</w:t>
      </w:r>
      <w:r w:rsidRPr="00FC5295">
        <w:rPr>
          <w:iCs/>
          <w:spacing w:val="1"/>
          <w:sz w:val="24"/>
          <w:szCs w:val="24"/>
          <w:lang w:eastAsia="ru-RU"/>
        </w:rPr>
        <w:t>) практик</w:t>
      </w:r>
      <w:r>
        <w:rPr>
          <w:iCs/>
          <w:spacing w:val="1"/>
          <w:sz w:val="24"/>
          <w:szCs w:val="24"/>
          <w:lang w:eastAsia="ru-RU"/>
        </w:rPr>
        <w:t>у</w:t>
      </w:r>
    </w:p>
    <w:p w14:paraId="33FD58DC" w14:textId="042DAD53" w:rsidR="00772B21" w:rsidRPr="00772B21" w:rsidRDefault="00772B21" w:rsidP="00772B21">
      <w:pPr>
        <w:shd w:val="clear" w:color="auto" w:fill="FFFFFF"/>
        <w:tabs>
          <w:tab w:val="left" w:leader="underscore" w:pos="2326"/>
          <w:tab w:val="left" w:leader="underscore" w:pos="6098"/>
          <w:tab w:val="left" w:leader="underscore" w:pos="8489"/>
        </w:tabs>
        <w:jc w:val="center"/>
        <w:rPr>
          <w:rFonts w:eastAsia="Calibri"/>
          <w:sz w:val="24"/>
          <w:szCs w:val="24"/>
          <w:lang w:eastAsia="ru-RU"/>
        </w:rPr>
      </w:pPr>
    </w:p>
    <w:p w14:paraId="1946C38B" w14:textId="2B203D36" w:rsidR="00772B21" w:rsidRPr="00772B21" w:rsidRDefault="00772B21" w:rsidP="00772B21">
      <w:pPr>
        <w:shd w:val="clear" w:color="auto" w:fill="FFFFFF"/>
        <w:tabs>
          <w:tab w:val="left" w:pos="3089"/>
          <w:tab w:val="left" w:leader="underscore" w:pos="8287"/>
        </w:tabs>
        <w:spacing w:line="312" w:lineRule="auto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>Ф.И.О. обучающегося</w:t>
      </w:r>
      <w:r w:rsidR="00F85478">
        <w:rPr>
          <w:rFonts w:eastAsia="Calibri"/>
          <w:sz w:val="24"/>
          <w:szCs w:val="24"/>
          <w:lang w:eastAsia="ru-RU"/>
        </w:rPr>
        <w:t xml:space="preserve"> Колесников Сергей Андреевич</w:t>
      </w:r>
    </w:p>
    <w:p w14:paraId="4AC87A3F" w14:textId="62A03FE9" w:rsidR="00772B21" w:rsidRPr="00772B21" w:rsidRDefault="00772B21" w:rsidP="00772B21">
      <w:pPr>
        <w:shd w:val="clear" w:color="auto" w:fill="FFFFFF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Факультет </w:t>
      </w:r>
      <w:r w:rsidR="00F85478">
        <w:rPr>
          <w:rFonts w:eastAsia="Calibri"/>
          <w:sz w:val="24"/>
          <w:szCs w:val="24"/>
          <w:lang w:eastAsia="ru-RU"/>
        </w:rPr>
        <w:t>Экономики и управления</w:t>
      </w:r>
    </w:p>
    <w:p w14:paraId="002A8395" w14:textId="48C975BC" w:rsidR="00772B21" w:rsidRPr="00772B21" w:rsidRDefault="00772B21" w:rsidP="00772B21">
      <w:pPr>
        <w:rPr>
          <w:rFonts w:eastAsia="Calibri"/>
          <w:sz w:val="22"/>
          <w:szCs w:val="22"/>
        </w:rPr>
      </w:pPr>
      <w:r w:rsidRPr="00772B21">
        <w:rPr>
          <w:rFonts w:eastAsia="Calibri"/>
          <w:sz w:val="22"/>
          <w:szCs w:val="22"/>
        </w:rPr>
        <w:t xml:space="preserve">Группа </w:t>
      </w:r>
      <w:r w:rsidR="00F85478">
        <w:rPr>
          <w:rFonts w:eastAsia="Calibri"/>
          <w:sz w:val="22"/>
          <w:szCs w:val="22"/>
        </w:rPr>
        <w:t>ПИБ-11</w:t>
      </w:r>
    </w:p>
    <w:p w14:paraId="7A06A844" w14:textId="0C0057BF" w:rsidR="00772B21" w:rsidRPr="00772B21" w:rsidRDefault="00772B21" w:rsidP="00772B21">
      <w:pPr>
        <w:shd w:val="clear" w:color="auto" w:fill="FFFFFF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2"/>
          <w:szCs w:val="22"/>
        </w:rPr>
        <w:t xml:space="preserve">Кафедра </w:t>
      </w:r>
      <w:r w:rsidR="00F85478">
        <w:rPr>
          <w:rFonts w:eastAsia="Calibri"/>
          <w:sz w:val="24"/>
          <w:szCs w:val="24"/>
          <w:lang w:eastAsia="ru-RU"/>
        </w:rPr>
        <w:t>Информатики</w:t>
      </w:r>
    </w:p>
    <w:p w14:paraId="763FEDED" w14:textId="4F8D0F44" w:rsidR="00772B21" w:rsidRPr="00772B21" w:rsidRDefault="00772B21" w:rsidP="00772B21">
      <w:pPr>
        <w:shd w:val="clear" w:color="auto" w:fill="FFFFFF"/>
        <w:tabs>
          <w:tab w:val="left" w:pos="3089"/>
          <w:tab w:val="left" w:leader="underscore" w:pos="8287"/>
        </w:tabs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2"/>
          <w:szCs w:val="22"/>
        </w:rPr>
        <w:t xml:space="preserve">Направление подготовки: </w:t>
      </w:r>
      <w:r w:rsidR="00F85478">
        <w:rPr>
          <w:rFonts w:eastAsia="Calibri"/>
          <w:bCs/>
          <w:sz w:val="24"/>
          <w:szCs w:val="24"/>
          <w:lang w:eastAsia="ru-RU"/>
        </w:rPr>
        <w:t>09</w:t>
      </w:r>
      <w:r w:rsidR="00F85478" w:rsidRPr="00F85478">
        <w:rPr>
          <w:rFonts w:eastAsia="Calibri"/>
          <w:bCs/>
          <w:sz w:val="24"/>
          <w:szCs w:val="24"/>
          <w:lang w:eastAsia="ru-RU"/>
        </w:rPr>
        <w:t>.03.03</w:t>
      </w:r>
      <w:r w:rsidR="00F85478">
        <w:rPr>
          <w:rFonts w:eastAsia="Calibri"/>
          <w:bCs/>
          <w:sz w:val="24"/>
          <w:szCs w:val="24"/>
          <w:lang w:eastAsia="ru-RU"/>
        </w:rPr>
        <w:t xml:space="preserve"> Прикладная информатика</w:t>
      </w:r>
    </w:p>
    <w:p w14:paraId="0C9163B0" w14:textId="1B09936A" w:rsidR="00F85478" w:rsidRPr="00772B21" w:rsidRDefault="00772B21" w:rsidP="00F85478">
      <w:pPr>
        <w:shd w:val="clear" w:color="auto" w:fill="FFFFFF"/>
        <w:tabs>
          <w:tab w:val="left" w:pos="3089"/>
          <w:tab w:val="left" w:leader="underscore" w:pos="8287"/>
        </w:tabs>
        <w:rPr>
          <w:rFonts w:eastAsia="Calibri"/>
          <w:i/>
          <w:sz w:val="16"/>
          <w:szCs w:val="18"/>
        </w:rPr>
      </w:pPr>
      <w:r w:rsidRPr="00772B21">
        <w:rPr>
          <w:rFonts w:eastAsia="Calibri"/>
          <w:sz w:val="24"/>
          <w:szCs w:val="24"/>
          <w:lang w:eastAsia="ru-RU"/>
        </w:rPr>
        <w:t>Профиль (направленность)</w:t>
      </w:r>
      <w:r w:rsidR="00F85478">
        <w:rPr>
          <w:rFonts w:eastAsia="Calibri"/>
          <w:sz w:val="24"/>
          <w:szCs w:val="24"/>
          <w:lang w:eastAsia="ru-RU"/>
        </w:rPr>
        <w:t xml:space="preserve"> Прикладная информатика в информационной сфере</w:t>
      </w:r>
    </w:p>
    <w:p w14:paraId="5827619E" w14:textId="77777777" w:rsidR="00772B21" w:rsidRPr="00772B21" w:rsidRDefault="00772B21" w:rsidP="00772B21">
      <w:pPr>
        <w:rPr>
          <w:rFonts w:eastAsia="Calibri"/>
          <w:szCs w:val="24"/>
          <w:lang w:eastAsia="ru-RU"/>
        </w:rPr>
      </w:pPr>
    </w:p>
    <w:p w14:paraId="79D8C0B6" w14:textId="6A696899" w:rsidR="00772B21" w:rsidRPr="00772B21" w:rsidRDefault="00772B21" w:rsidP="00772B21">
      <w:pPr>
        <w:numPr>
          <w:ilvl w:val="0"/>
          <w:numId w:val="4"/>
        </w:numPr>
        <w:spacing w:after="200" w:line="276" w:lineRule="auto"/>
        <w:ind w:left="426" w:hanging="284"/>
        <w:contextualSpacing/>
        <w:rPr>
          <w:rFonts w:eastAsia="Calibri"/>
          <w:sz w:val="22"/>
          <w:szCs w:val="22"/>
        </w:rPr>
      </w:pPr>
      <w:r w:rsidRPr="00772B21">
        <w:rPr>
          <w:rFonts w:eastAsia="Calibri"/>
          <w:sz w:val="22"/>
          <w:szCs w:val="22"/>
        </w:rPr>
        <w:t xml:space="preserve">Сроки практики с </w:t>
      </w:r>
      <w:r w:rsidR="00F85478">
        <w:rPr>
          <w:rFonts w:eastAsia="Calibri"/>
          <w:sz w:val="22"/>
          <w:szCs w:val="22"/>
        </w:rPr>
        <w:t>2</w:t>
      </w:r>
      <w:r w:rsidR="00F85478" w:rsidRPr="00F85478">
        <w:rPr>
          <w:rFonts w:eastAsia="Calibri"/>
          <w:sz w:val="22"/>
          <w:szCs w:val="22"/>
        </w:rPr>
        <w:t xml:space="preserve">.04 </w:t>
      </w:r>
      <w:r w:rsidRPr="00772B21">
        <w:rPr>
          <w:rFonts w:eastAsia="Calibri"/>
          <w:sz w:val="22"/>
          <w:szCs w:val="22"/>
        </w:rPr>
        <w:t xml:space="preserve">по </w:t>
      </w:r>
      <w:r w:rsidR="00F85478" w:rsidRPr="00F85478">
        <w:rPr>
          <w:rFonts w:eastAsia="Calibri"/>
          <w:sz w:val="22"/>
          <w:szCs w:val="22"/>
        </w:rPr>
        <w:t>16.05.</w:t>
      </w:r>
      <w:r w:rsidRPr="00772B21">
        <w:rPr>
          <w:rFonts w:eastAsia="Calibri"/>
          <w:sz w:val="22"/>
          <w:szCs w:val="22"/>
        </w:rPr>
        <w:t>20</w:t>
      </w:r>
      <w:r w:rsidR="00F85478">
        <w:rPr>
          <w:rFonts w:eastAsia="Calibri"/>
          <w:sz w:val="22"/>
          <w:szCs w:val="22"/>
        </w:rPr>
        <w:t>25</w:t>
      </w:r>
      <w:r w:rsidRPr="00772B21">
        <w:rPr>
          <w:rFonts w:eastAsia="Calibri"/>
          <w:sz w:val="22"/>
          <w:szCs w:val="22"/>
        </w:rPr>
        <w:t xml:space="preserve"> г.</w:t>
      </w:r>
    </w:p>
    <w:p w14:paraId="0B660FEA" w14:textId="0B554132" w:rsidR="00772B21" w:rsidRPr="00772B21" w:rsidRDefault="00772B21" w:rsidP="00772B21">
      <w:pPr>
        <w:numPr>
          <w:ilvl w:val="0"/>
          <w:numId w:val="4"/>
        </w:numPr>
        <w:spacing w:after="200" w:line="276" w:lineRule="auto"/>
        <w:ind w:left="426" w:hanging="284"/>
        <w:contextualSpacing/>
        <w:rPr>
          <w:rFonts w:eastAsia="Calibri"/>
          <w:sz w:val="22"/>
          <w:szCs w:val="22"/>
        </w:rPr>
      </w:pPr>
      <w:r w:rsidRPr="00772B21">
        <w:rPr>
          <w:rFonts w:eastAsia="Calibri"/>
          <w:sz w:val="22"/>
          <w:szCs w:val="22"/>
        </w:rPr>
        <w:t xml:space="preserve">Место прохождения практики </w:t>
      </w:r>
      <w:r w:rsidR="00F85478" w:rsidRPr="00F85478">
        <w:rPr>
          <w:rFonts w:eastAsia="Calibri"/>
          <w:sz w:val="22"/>
          <w:szCs w:val="22"/>
        </w:rPr>
        <w:t>А</w:t>
      </w:r>
      <w:r w:rsidR="00AA4878">
        <w:rPr>
          <w:rFonts w:eastAsia="Calibri"/>
          <w:sz w:val="22"/>
          <w:szCs w:val="22"/>
        </w:rPr>
        <w:t>кционерное общество</w:t>
      </w:r>
      <w:r w:rsidR="00F85478" w:rsidRPr="00F85478">
        <w:rPr>
          <w:rFonts w:eastAsia="Calibri"/>
          <w:sz w:val="22"/>
          <w:szCs w:val="22"/>
        </w:rPr>
        <w:t xml:space="preserve"> «ТИОН Умный микроклимат», г. Новосибирск, ул. Инженерная 20</w:t>
      </w:r>
    </w:p>
    <w:p w14:paraId="657D38FB" w14:textId="230B9FCB" w:rsidR="00772B21" w:rsidRPr="00772B21" w:rsidRDefault="00772B21" w:rsidP="00772B21">
      <w:pPr>
        <w:numPr>
          <w:ilvl w:val="0"/>
          <w:numId w:val="4"/>
        </w:numPr>
        <w:spacing w:after="200" w:line="276" w:lineRule="auto"/>
        <w:ind w:left="426" w:hanging="284"/>
        <w:contextualSpacing/>
        <w:rPr>
          <w:rFonts w:eastAsia="Calibri"/>
          <w:sz w:val="22"/>
          <w:szCs w:val="22"/>
        </w:rPr>
      </w:pPr>
      <w:r w:rsidRPr="00772B21">
        <w:rPr>
          <w:rFonts w:eastAsia="Calibri"/>
          <w:sz w:val="22"/>
          <w:szCs w:val="22"/>
        </w:rPr>
        <w:t xml:space="preserve">Сроки сдачи студентом отчёта </w:t>
      </w:r>
      <w:r w:rsidR="00F85478" w:rsidRPr="00F85478">
        <w:rPr>
          <w:rFonts w:eastAsia="Calibri"/>
          <w:sz w:val="22"/>
          <w:szCs w:val="22"/>
        </w:rPr>
        <w:t>16</w:t>
      </w:r>
      <w:r w:rsidR="00F85478" w:rsidRPr="00B676DD">
        <w:rPr>
          <w:rFonts w:eastAsia="Calibri"/>
          <w:sz w:val="22"/>
          <w:szCs w:val="22"/>
        </w:rPr>
        <w:t xml:space="preserve">.05.2025 </w:t>
      </w:r>
      <w:r w:rsidR="00F85478">
        <w:rPr>
          <w:rFonts w:eastAsia="Calibri"/>
          <w:sz w:val="22"/>
          <w:szCs w:val="22"/>
        </w:rPr>
        <w:t>г</w:t>
      </w:r>
      <w:r w:rsidR="00F85478" w:rsidRPr="00B676DD">
        <w:rPr>
          <w:rFonts w:eastAsia="Calibri"/>
          <w:sz w:val="22"/>
          <w:szCs w:val="22"/>
        </w:rPr>
        <w:t>.</w:t>
      </w:r>
    </w:p>
    <w:p w14:paraId="0FFFDF23" w14:textId="33A7C9BE" w:rsidR="00772B21" w:rsidRPr="00772B21" w:rsidRDefault="00772B21" w:rsidP="00772B21">
      <w:pPr>
        <w:tabs>
          <w:tab w:val="left" w:pos="3731"/>
        </w:tabs>
        <w:ind w:left="426" w:hanging="284"/>
        <w:contextualSpacing/>
        <w:rPr>
          <w:rFonts w:eastAsia="Calibri"/>
          <w:i/>
          <w:sz w:val="18"/>
          <w:szCs w:val="18"/>
        </w:rPr>
      </w:pPr>
      <w:r w:rsidRPr="00772B21">
        <w:rPr>
          <w:rFonts w:eastAsia="Calibri"/>
          <w:sz w:val="22"/>
          <w:szCs w:val="22"/>
        </w:rPr>
        <w:tab/>
      </w:r>
      <w:r w:rsidRPr="00772B21">
        <w:rPr>
          <w:rFonts w:eastAsia="Calibri"/>
          <w:sz w:val="22"/>
          <w:szCs w:val="22"/>
        </w:rPr>
        <w:tab/>
      </w:r>
    </w:p>
    <w:tbl>
      <w:tblPr>
        <w:tblW w:w="949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7626"/>
        <w:gridCol w:w="1162"/>
      </w:tblGrid>
      <w:tr w:rsidR="00772B21" w:rsidRPr="00772B21" w14:paraId="214C9D02" w14:textId="77777777" w:rsidTr="00AE434F">
        <w:trPr>
          <w:trHeight w:val="247"/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FEF0B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b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b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7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27513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b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b/>
                <w:sz w:val="24"/>
                <w:szCs w:val="24"/>
                <w:lang w:eastAsia="ru-RU"/>
              </w:rPr>
              <w:t>Наименование работ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25250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b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b/>
                <w:sz w:val="24"/>
                <w:szCs w:val="24"/>
                <w:lang w:eastAsia="ru-RU"/>
              </w:rPr>
              <w:t>Срок</w:t>
            </w:r>
          </w:p>
        </w:tc>
      </w:tr>
      <w:tr w:rsidR="00772B21" w:rsidRPr="00772B21" w14:paraId="0454DD1B" w14:textId="77777777" w:rsidTr="00AE434F">
        <w:trPr>
          <w:trHeight w:val="25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01651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4EAEE" w14:textId="77777777" w:rsidR="00772B21" w:rsidRPr="00772B21" w:rsidRDefault="00772B21" w:rsidP="00772B21">
            <w:pPr>
              <w:contextualSpacing/>
              <w:jc w:val="both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color w:val="000000"/>
                <w:sz w:val="22"/>
                <w:szCs w:val="22"/>
                <w:lang w:eastAsia="ru-RU"/>
              </w:rPr>
              <w:t>Инструктаж по охране труда, технике безопасности, соблюдению производственной санитарии и гигиены труда, а также правилам внутреннего распорядка.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58D92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  <w:tr w:rsidR="00772B21" w:rsidRPr="00772B21" w14:paraId="7D6F3036" w14:textId="77777777" w:rsidTr="00AE434F">
        <w:trPr>
          <w:trHeight w:val="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2F7BA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666C5" w14:textId="4EA8BB67" w:rsidR="00772B21" w:rsidRPr="006A47FC" w:rsidRDefault="006A47FC" w:rsidP="00772B21">
            <w:pPr>
              <w:contextualSpacing/>
              <w:jc w:val="both"/>
              <w:rPr>
                <w:color w:val="000000"/>
                <w:sz w:val="22"/>
                <w:szCs w:val="22"/>
                <w:lang w:eastAsia="ru-RU"/>
              </w:rPr>
            </w:pPr>
            <w:r w:rsidRPr="006A47FC">
              <w:rPr>
                <w:color w:val="000000"/>
                <w:sz w:val="22"/>
                <w:szCs w:val="22"/>
                <w:lang w:eastAsia="ru-RU"/>
              </w:rPr>
              <w:t>Проведение анализа деятельности организации. Согласование с руководителем практики задания, постановки цели и задач практики.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1895A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  <w:tr w:rsidR="00772B21" w:rsidRPr="00772B21" w14:paraId="60B8D4A1" w14:textId="77777777" w:rsidTr="00AE434F">
        <w:trPr>
          <w:trHeight w:val="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984D3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95A35" w14:textId="77777777" w:rsidR="00772B21" w:rsidRPr="00772B21" w:rsidRDefault="00772B21" w:rsidP="00772B21">
            <w:pPr>
              <w:contextualSpacing/>
              <w:jc w:val="both"/>
              <w:rPr>
                <w:rFonts w:eastAsia="Calibri"/>
                <w:i/>
                <w:sz w:val="16"/>
                <w:szCs w:val="24"/>
                <w:lang w:eastAsia="ru-RU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68F01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  <w:tr w:rsidR="00772B21" w:rsidRPr="00772B21" w14:paraId="5155899A" w14:textId="77777777" w:rsidTr="00AE434F">
        <w:trPr>
          <w:trHeight w:val="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21854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626" w:type="dxa"/>
            <w:vAlign w:val="center"/>
          </w:tcPr>
          <w:p w14:paraId="0A2C2151" w14:textId="77777777" w:rsidR="00772B21" w:rsidRPr="00772B21" w:rsidRDefault="00772B21" w:rsidP="00772B21">
            <w:pPr>
              <w:jc w:val="both"/>
              <w:rPr>
                <w:rFonts w:eastAsia="Calibri"/>
                <w:sz w:val="24"/>
                <w:szCs w:val="24"/>
                <w:lang w:eastAsia="ru-RU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6C8E3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  <w:tr w:rsidR="00772B21" w:rsidRPr="00772B21" w14:paraId="54955A9D" w14:textId="77777777" w:rsidTr="00AE434F">
        <w:trPr>
          <w:trHeight w:val="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98CAA51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626" w:type="dxa"/>
            <w:vAlign w:val="center"/>
          </w:tcPr>
          <w:p w14:paraId="046EC94F" w14:textId="77777777" w:rsidR="00772B21" w:rsidRPr="00772B21" w:rsidRDefault="00772B21" w:rsidP="00772B21">
            <w:pPr>
              <w:jc w:val="both"/>
              <w:rPr>
                <w:rFonts w:eastAsia="Calibri"/>
                <w:sz w:val="24"/>
                <w:szCs w:val="24"/>
                <w:lang w:eastAsia="ru-RU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2D940C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  <w:tr w:rsidR="00772B21" w:rsidRPr="00772B21" w14:paraId="113B9617" w14:textId="77777777" w:rsidTr="00AE434F">
        <w:trPr>
          <w:trHeight w:val="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2131A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626" w:type="dxa"/>
            <w:vAlign w:val="center"/>
          </w:tcPr>
          <w:p w14:paraId="30638CA9" w14:textId="77777777" w:rsidR="00772B21" w:rsidRPr="00772B21" w:rsidRDefault="00772B21" w:rsidP="00772B21">
            <w:pPr>
              <w:jc w:val="both"/>
              <w:rPr>
                <w:rFonts w:eastAsia="Calibri"/>
                <w:sz w:val="24"/>
                <w:szCs w:val="24"/>
                <w:lang w:eastAsia="ru-RU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7FC6B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  <w:tr w:rsidR="00772B21" w:rsidRPr="00772B21" w14:paraId="3D417BFF" w14:textId="77777777" w:rsidTr="00AE434F">
        <w:trPr>
          <w:trHeight w:val="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999F1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626" w:type="dxa"/>
            <w:vAlign w:val="center"/>
          </w:tcPr>
          <w:p w14:paraId="4393851F" w14:textId="77777777" w:rsidR="00772B21" w:rsidRPr="00772B21" w:rsidRDefault="00772B21" w:rsidP="00772B21">
            <w:pPr>
              <w:jc w:val="both"/>
              <w:rPr>
                <w:rFonts w:eastAsia="Calibri"/>
                <w:sz w:val="24"/>
                <w:szCs w:val="24"/>
                <w:lang w:eastAsia="ru-RU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6D68C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  <w:tr w:rsidR="00772B21" w:rsidRPr="00772B21" w14:paraId="24642F08" w14:textId="77777777" w:rsidTr="00AE434F">
        <w:trPr>
          <w:trHeight w:val="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EB5E3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626" w:type="dxa"/>
            <w:vAlign w:val="center"/>
          </w:tcPr>
          <w:p w14:paraId="44D48D8C" w14:textId="77777777" w:rsidR="00772B21" w:rsidRPr="00772B21" w:rsidRDefault="00772B21" w:rsidP="00772B21">
            <w:pPr>
              <w:jc w:val="both"/>
              <w:rPr>
                <w:rFonts w:eastAsia="Calibri"/>
                <w:sz w:val="24"/>
                <w:szCs w:val="24"/>
                <w:lang w:eastAsia="ru-RU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703A9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  <w:tr w:rsidR="00772B21" w:rsidRPr="00772B21" w14:paraId="1F561242" w14:textId="77777777" w:rsidTr="00AE434F">
        <w:trPr>
          <w:trHeight w:val="25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D0812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7626" w:type="dxa"/>
            <w:vAlign w:val="center"/>
          </w:tcPr>
          <w:p w14:paraId="1BDB5CEE" w14:textId="77777777" w:rsidR="00772B21" w:rsidRPr="00772B21" w:rsidRDefault="00772B21" w:rsidP="00772B21">
            <w:pPr>
              <w:tabs>
                <w:tab w:val="left" w:pos="444"/>
              </w:tabs>
              <w:spacing w:line="238" w:lineRule="auto"/>
              <w:ind w:left="360" w:hanging="360"/>
              <w:jc w:val="both"/>
              <w:rPr>
                <w:rFonts w:eastAsia="Calibri"/>
                <w:sz w:val="24"/>
                <w:szCs w:val="24"/>
                <w:lang w:eastAsia="ru-RU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C764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  <w:tr w:rsidR="00772B21" w:rsidRPr="00772B21" w14:paraId="78D6455F" w14:textId="77777777" w:rsidTr="00AE434F">
        <w:trPr>
          <w:trHeight w:val="30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73A07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7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A0664" w14:textId="77777777" w:rsidR="00772B21" w:rsidRPr="00772B21" w:rsidRDefault="00772B21" w:rsidP="00772B21">
            <w:pPr>
              <w:ind w:right="-107" w:firstLine="3"/>
              <w:rPr>
                <w:color w:val="000000"/>
                <w:sz w:val="22"/>
                <w:szCs w:val="22"/>
                <w:lang w:eastAsia="ru-RU"/>
              </w:rPr>
            </w:pPr>
            <w:r w:rsidRPr="00772B21">
              <w:rPr>
                <w:color w:val="000000"/>
                <w:sz w:val="22"/>
                <w:szCs w:val="22"/>
                <w:lang w:eastAsia="ru-RU"/>
              </w:rPr>
              <w:t>Обобщение и систематизация полученной информации и результатов анализа данных. Оформление отчета по результатам практики.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42118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  <w:tr w:rsidR="00772B21" w:rsidRPr="00772B21" w14:paraId="0A34B098" w14:textId="77777777" w:rsidTr="00AE434F">
        <w:trPr>
          <w:trHeight w:val="2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03B6E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7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4D6C9" w14:textId="77777777" w:rsidR="00772B21" w:rsidRPr="00772B21" w:rsidRDefault="00772B21" w:rsidP="00772B21">
            <w:pPr>
              <w:ind w:right="-107" w:firstLine="3"/>
              <w:rPr>
                <w:color w:val="000000"/>
                <w:sz w:val="22"/>
                <w:szCs w:val="22"/>
                <w:lang w:eastAsia="ru-RU"/>
              </w:rPr>
            </w:pPr>
            <w:r w:rsidRPr="00772B21">
              <w:rPr>
                <w:color w:val="000000"/>
                <w:sz w:val="22"/>
                <w:szCs w:val="22"/>
                <w:lang w:eastAsia="ru-RU"/>
              </w:rPr>
              <w:t>Подготовка презентации к публичной защите отчета.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09F1C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</w:tbl>
    <w:p w14:paraId="22676C45" w14:textId="77777777" w:rsidR="00772B21" w:rsidRPr="00772B21" w:rsidRDefault="00772B21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</w:p>
    <w:p w14:paraId="47CAF0E0" w14:textId="77777777" w:rsidR="000E4E87" w:rsidRDefault="000E4E87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</w:p>
    <w:p w14:paraId="74B15D9E" w14:textId="2D87CAE4" w:rsidR="00772B21" w:rsidRPr="00772B21" w:rsidRDefault="00772B21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Руководитель практики                </w:t>
      </w:r>
      <w:r w:rsidR="00EC23AB" w:rsidRPr="00E855F0">
        <w:rPr>
          <w:rFonts w:eastAsia="Calibri"/>
          <w:sz w:val="24"/>
          <w:szCs w:val="24"/>
          <w:lang w:eastAsia="ru-RU"/>
        </w:rPr>
        <w:tab/>
      </w:r>
      <w:r w:rsidR="00EC23AB" w:rsidRPr="00E855F0">
        <w:rPr>
          <w:rFonts w:eastAsia="Calibri"/>
          <w:sz w:val="24"/>
          <w:szCs w:val="24"/>
          <w:lang w:eastAsia="ru-RU"/>
        </w:rPr>
        <w:tab/>
      </w:r>
      <w:r w:rsidR="00C51AD8">
        <w:rPr>
          <w:rFonts w:eastAsia="Calibri"/>
          <w:sz w:val="24"/>
          <w:szCs w:val="24"/>
          <w:lang w:eastAsia="ru-RU"/>
        </w:rPr>
        <w:t>Блок И</w:t>
      </w:r>
      <w:r w:rsidR="00C51AD8" w:rsidRPr="00C51AD8">
        <w:rPr>
          <w:rFonts w:eastAsia="Calibri"/>
          <w:sz w:val="24"/>
          <w:szCs w:val="24"/>
          <w:lang w:eastAsia="ru-RU"/>
        </w:rPr>
        <w:t>.</w:t>
      </w:r>
      <w:r w:rsidR="00C51AD8">
        <w:rPr>
          <w:rFonts w:eastAsia="Calibri"/>
          <w:sz w:val="24"/>
          <w:szCs w:val="24"/>
          <w:lang w:eastAsia="ru-RU"/>
        </w:rPr>
        <w:t>Н</w:t>
      </w:r>
      <w:r w:rsidR="00C51AD8" w:rsidRPr="00C51AD8">
        <w:rPr>
          <w:rFonts w:eastAsia="Calibri"/>
          <w:sz w:val="24"/>
          <w:szCs w:val="24"/>
          <w:lang w:eastAsia="ru-RU"/>
        </w:rPr>
        <w:t>.</w:t>
      </w:r>
      <w:r w:rsidRPr="00772B21">
        <w:rPr>
          <w:rFonts w:eastAsia="Calibri"/>
          <w:color w:val="548DD4"/>
          <w:sz w:val="24"/>
          <w:szCs w:val="24"/>
          <w:lang w:eastAsia="ru-RU"/>
        </w:rPr>
        <w:t xml:space="preserve"> </w:t>
      </w:r>
      <w:r w:rsidR="000E4E87">
        <w:rPr>
          <w:rFonts w:eastAsia="Calibri"/>
          <w:sz w:val="24"/>
          <w:szCs w:val="24"/>
          <w:lang w:eastAsia="ru-RU"/>
        </w:rPr>
        <w:tab/>
      </w:r>
      <w:r w:rsidR="000E4E87">
        <w:rPr>
          <w:rFonts w:eastAsia="Calibri"/>
          <w:sz w:val="24"/>
          <w:szCs w:val="24"/>
          <w:lang w:eastAsia="ru-RU"/>
        </w:rPr>
        <w:tab/>
      </w:r>
      <w:r w:rsidR="000E4E87">
        <w:rPr>
          <w:rFonts w:eastAsia="Calibri"/>
          <w:sz w:val="24"/>
          <w:szCs w:val="24"/>
          <w:lang w:eastAsia="ru-RU"/>
        </w:rPr>
        <w:tab/>
      </w:r>
      <w:r w:rsidR="000E4E87">
        <w:rPr>
          <w:rFonts w:eastAsia="Calibri"/>
          <w:sz w:val="24"/>
          <w:szCs w:val="24"/>
          <w:lang w:eastAsia="ru-RU"/>
        </w:rPr>
        <w:tab/>
      </w:r>
      <w:r w:rsidR="00C51AD8" w:rsidRPr="00C51AD8">
        <w:rPr>
          <w:rFonts w:eastAsia="Calibri"/>
          <w:sz w:val="24"/>
          <w:szCs w:val="24"/>
          <w:lang w:eastAsia="ru-RU"/>
        </w:rPr>
        <w:t>2.04.2025</w:t>
      </w:r>
    </w:p>
    <w:p w14:paraId="53616C56" w14:textId="59DA852A" w:rsidR="00772B21" w:rsidRDefault="00772B21" w:rsidP="00772B21">
      <w:pPr>
        <w:spacing w:line="24" w:lineRule="atLeast"/>
        <w:rPr>
          <w:rFonts w:eastAsia="Calibri"/>
          <w:i/>
          <w:sz w:val="18"/>
          <w:szCs w:val="24"/>
          <w:lang w:eastAsia="ru-RU"/>
        </w:rPr>
      </w:pPr>
      <w:r w:rsidRPr="00772B21">
        <w:rPr>
          <w:rFonts w:eastAsia="Calibri"/>
          <w:i/>
          <w:sz w:val="18"/>
          <w:szCs w:val="24"/>
          <w:lang w:eastAsia="ru-RU"/>
        </w:rPr>
        <w:t xml:space="preserve">                                                                                          </w:t>
      </w:r>
    </w:p>
    <w:p w14:paraId="66F28FF9" w14:textId="77777777" w:rsidR="000E4E87" w:rsidRPr="00772B21" w:rsidRDefault="000E4E87" w:rsidP="00772B21">
      <w:pPr>
        <w:spacing w:line="24" w:lineRule="atLeast"/>
        <w:rPr>
          <w:rFonts w:eastAsia="Calibri"/>
          <w:i/>
          <w:sz w:val="18"/>
          <w:szCs w:val="24"/>
          <w:lang w:eastAsia="ru-RU"/>
        </w:rPr>
      </w:pPr>
    </w:p>
    <w:p w14:paraId="5B85F57C" w14:textId="77777777" w:rsidR="00772B21" w:rsidRPr="00772B21" w:rsidRDefault="00772B21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</w:p>
    <w:p w14:paraId="3D277282" w14:textId="2A33CF93" w:rsidR="00772B21" w:rsidRPr="00772B21" w:rsidRDefault="00772B21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Задание принял к исполнению </w:t>
      </w:r>
      <w:r w:rsidRPr="00772B21">
        <w:rPr>
          <w:rFonts w:eastAsia="Calibri"/>
          <w:sz w:val="24"/>
          <w:szCs w:val="24"/>
          <w:lang w:eastAsia="ru-RU"/>
        </w:rPr>
        <w:tab/>
      </w:r>
      <w:r w:rsidR="00EC23AB" w:rsidRPr="00E855F0">
        <w:rPr>
          <w:rFonts w:eastAsia="Calibri"/>
          <w:sz w:val="24"/>
          <w:szCs w:val="24"/>
          <w:lang w:eastAsia="ru-RU"/>
        </w:rPr>
        <w:tab/>
      </w:r>
      <w:r w:rsidR="00FF51F0">
        <w:rPr>
          <w:rFonts w:eastAsia="Calibri"/>
          <w:sz w:val="24"/>
          <w:szCs w:val="24"/>
          <w:lang w:eastAsia="ru-RU"/>
        </w:rPr>
        <w:t>Колесников С</w:t>
      </w:r>
      <w:r w:rsidR="00FF51F0" w:rsidRPr="00E855F0">
        <w:rPr>
          <w:rFonts w:eastAsia="Calibri"/>
          <w:sz w:val="24"/>
          <w:szCs w:val="24"/>
          <w:lang w:eastAsia="ru-RU"/>
        </w:rPr>
        <w:t>.</w:t>
      </w:r>
      <w:r w:rsidR="00FF51F0">
        <w:rPr>
          <w:rFonts w:eastAsia="Calibri"/>
          <w:sz w:val="24"/>
          <w:szCs w:val="24"/>
          <w:lang w:val="en-US" w:eastAsia="ru-RU"/>
        </w:rPr>
        <w:t>A</w:t>
      </w:r>
      <w:r w:rsidR="00FF51F0" w:rsidRPr="00E855F0">
        <w:rPr>
          <w:rFonts w:eastAsia="Calibri"/>
          <w:sz w:val="24"/>
          <w:szCs w:val="24"/>
          <w:lang w:eastAsia="ru-RU"/>
        </w:rPr>
        <w:t>.</w:t>
      </w:r>
      <w:r w:rsidR="00FF51F0" w:rsidRPr="00E855F0">
        <w:rPr>
          <w:rFonts w:eastAsia="Calibri"/>
          <w:sz w:val="24"/>
          <w:szCs w:val="24"/>
          <w:lang w:eastAsia="ru-RU"/>
        </w:rPr>
        <w:tab/>
      </w:r>
      <w:r w:rsidR="00FF51F0" w:rsidRPr="00E855F0">
        <w:rPr>
          <w:rFonts w:eastAsia="Calibri"/>
          <w:sz w:val="24"/>
          <w:szCs w:val="24"/>
          <w:lang w:eastAsia="ru-RU"/>
        </w:rPr>
        <w:tab/>
      </w:r>
      <w:r w:rsidR="00FF51F0" w:rsidRPr="00E855F0">
        <w:rPr>
          <w:rFonts w:eastAsia="Calibri"/>
          <w:sz w:val="24"/>
          <w:szCs w:val="24"/>
          <w:lang w:eastAsia="ru-RU"/>
        </w:rPr>
        <w:tab/>
      </w:r>
      <w:r w:rsidR="00C51AD8" w:rsidRPr="00E7207A">
        <w:rPr>
          <w:rFonts w:eastAsia="Calibri"/>
          <w:sz w:val="24"/>
          <w:szCs w:val="24"/>
          <w:lang w:eastAsia="ru-RU"/>
        </w:rPr>
        <w:t>2.04.2025</w:t>
      </w:r>
    </w:p>
    <w:p w14:paraId="2D60C49D" w14:textId="09D775B2" w:rsidR="00772B21" w:rsidRPr="00772B21" w:rsidRDefault="00772B21" w:rsidP="00772B21">
      <w:pPr>
        <w:spacing w:line="24" w:lineRule="atLeast"/>
        <w:rPr>
          <w:rFonts w:eastAsia="Calibri"/>
          <w:i/>
          <w:sz w:val="18"/>
          <w:szCs w:val="24"/>
          <w:lang w:eastAsia="ru-RU"/>
        </w:rPr>
      </w:pPr>
      <w:r w:rsidRPr="00772B21">
        <w:rPr>
          <w:rFonts w:eastAsia="Calibri"/>
          <w:i/>
          <w:sz w:val="24"/>
          <w:szCs w:val="24"/>
          <w:lang w:eastAsia="ru-RU"/>
        </w:rPr>
        <w:t xml:space="preserve">                                                    </w:t>
      </w:r>
      <w:r w:rsidRPr="00772B21">
        <w:rPr>
          <w:rFonts w:eastAsia="Calibri"/>
          <w:i/>
          <w:sz w:val="24"/>
          <w:szCs w:val="24"/>
          <w:lang w:eastAsia="ru-RU"/>
        </w:rPr>
        <w:tab/>
        <w:t xml:space="preserve">    </w:t>
      </w:r>
    </w:p>
    <w:p w14:paraId="74637746" w14:textId="77777777" w:rsidR="00772B21" w:rsidRDefault="00772B21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</w:p>
    <w:p w14:paraId="09FFA25A" w14:textId="77777777" w:rsidR="000E4E87" w:rsidRPr="00772B21" w:rsidRDefault="000E4E87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</w:p>
    <w:p w14:paraId="26E3BA22" w14:textId="2BDAFD49" w:rsidR="00772B21" w:rsidRPr="00772B21" w:rsidRDefault="00772B21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Соруководитель практики от </w:t>
      </w:r>
      <w:r w:rsidRPr="00772B21">
        <w:rPr>
          <w:rFonts w:eastAsia="Calibri"/>
          <w:sz w:val="24"/>
          <w:szCs w:val="24"/>
          <w:lang w:eastAsia="ru-RU"/>
        </w:rPr>
        <w:br/>
        <w:t>организации</w:t>
      </w:r>
      <w:r w:rsidRPr="00772B21">
        <w:rPr>
          <w:rFonts w:eastAsia="Calibri"/>
          <w:sz w:val="24"/>
          <w:szCs w:val="24"/>
          <w:lang w:eastAsia="ru-RU"/>
        </w:rPr>
        <w:tab/>
      </w:r>
      <w:r w:rsidRPr="00772B21">
        <w:rPr>
          <w:rFonts w:eastAsia="Calibri"/>
          <w:sz w:val="24"/>
          <w:szCs w:val="24"/>
          <w:lang w:eastAsia="ru-RU"/>
        </w:rPr>
        <w:tab/>
      </w:r>
      <w:r w:rsidRPr="00772B21">
        <w:rPr>
          <w:rFonts w:eastAsia="Calibri"/>
          <w:sz w:val="24"/>
          <w:szCs w:val="24"/>
          <w:lang w:eastAsia="ru-RU"/>
        </w:rPr>
        <w:tab/>
        <w:t xml:space="preserve">               </w:t>
      </w:r>
      <w:r w:rsidR="00E7207A">
        <w:rPr>
          <w:rFonts w:eastAsia="Calibri"/>
          <w:sz w:val="24"/>
          <w:szCs w:val="24"/>
          <w:lang w:eastAsia="ru-RU"/>
        </w:rPr>
        <w:tab/>
      </w:r>
      <w:r w:rsidR="00EC23AB">
        <w:rPr>
          <w:rFonts w:eastAsia="Calibri"/>
          <w:sz w:val="24"/>
          <w:szCs w:val="24"/>
          <w:lang w:eastAsia="ru-RU"/>
        </w:rPr>
        <w:t>Михайлова Е</w:t>
      </w:r>
      <w:r w:rsidR="00EC23AB" w:rsidRPr="00E7207A">
        <w:rPr>
          <w:rFonts w:eastAsia="Calibri"/>
          <w:sz w:val="24"/>
          <w:szCs w:val="24"/>
          <w:lang w:eastAsia="ru-RU"/>
        </w:rPr>
        <w:t>.</w:t>
      </w:r>
      <w:r w:rsidR="00EC23AB">
        <w:rPr>
          <w:rFonts w:eastAsia="Calibri"/>
          <w:sz w:val="24"/>
          <w:szCs w:val="24"/>
          <w:lang w:eastAsia="ru-RU"/>
        </w:rPr>
        <w:t>А</w:t>
      </w:r>
      <w:r w:rsidR="00EC23AB" w:rsidRPr="00E7207A">
        <w:rPr>
          <w:rFonts w:eastAsia="Calibri"/>
          <w:sz w:val="24"/>
          <w:szCs w:val="24"/>
          <w:lang w:eastAsia="ru-RU"/>
        </w:rPr>
        <w:t>.</w:t>
      </w:r>
      <w:r w:rsidR="00E7207A">
        <w:rPr>
          <w:rFonts w:eastAsia="Calibri"/>
          <w:sz w:val="24"/>
          <w:szCs w:val="24"/>
          <w:lang w:eastAsia="ru-RU"/>
        </w:rPr>
        <w:tab/>
      </w:r>
      <w:r w:rsidR="00E7207A">
        <w:rPr>
          <w:rFonts w:eastAsia="Calibri"/>
          <w:sz w:val="24"/>
          <w:szCs w:val="24"/>
          <w:lang w:eastAsia="ru-RU"/>
        </w:rPr>
        <w:tab/>
      </w:r>
      <w:r w:rsidR="00E7207A">
        <w:rPr>
          <w:rFonts w:eastAsia="Calibri"/>
          <w:sz w:val="24"/>
          <w:szCs w:val="24"/>
          <w:lang w:eastAsia="ru-RU"/>
        </w:rPr>
        <w:tab/>
      </w:r>
      <w:r w:rsidR="00C51AD8" w:rsidRPr="00E7207A">
        <w:rPr>
          <w:rFonts w:eastAsia="Calibri"/>
          <w:sz w:val="24"/>
          <w:szCs w:val="24"/>
          <w:lang w:eastAsia="ru-RU"/>
        </w:rPr>
        <w:t>2.04.2025</w:t>
      </w:r>
    </w:p>
    <w:p w14:paraId="09686E04" w14:textId="67605FB4" w:rsidR="00772B21" w:rsidRPr="00772B21" w:rsidRDefault="00772B21" w:rsidP="00772B21">
      <w:pPr>
        <w:spacing w:line="24" w:lineRule="atLeast"/>
        <w:rPr>
          <w:rFonts w:eastAsia="Calibri"/>
          <w:i/>
          <w:sz w:val="18"/>
          <w:szCs w:val="24"/>
          <w:lang w:eastAsia="ru-RU"/>
        </w:rPr>
      </w:pPr>
      <w:r w:rsidRPr="00772B21">
        <w:rPr>
          <w:rFonts w:eastAsia="Calibri"/>
          <w:i/>
          <w:sz w:val="18"/>
          <w:szCs w:val="24"/>
          <w:lang w:eastAsia="ru-RU"/>
        </w:rPr>
        <w:t xml:space="preserve">                                                                                          </w:t>
      </w:r>
    </w:p>
    <w:p w14:paraId="065143C2" w14:textId="77777777" w:rsidR="00772B21" w:rsidRPr="00772B21" w:rsidRDefault="00772B21" w:rsidP="00772B21">
      <w:pPr>
        <w:suppressAutoHyphens/>
        <w:jc w:val="both"/>
        <w:rPr>
          <w:rFonts w:eastAsia="Calibri"/>
          <w:i/>
          <w:sz w:val="20"/>
          <w:szCs w:val="21"/>
        </w:rPr>
      </w:pPr>
    </w:p>
    <w:p w14:paraId="243A64DB" w14:textId="33A54BF9" w:rsidR="00772B21" w:rsidRDefault="00772B21" w:rsidP="00772B21">
      <w:pPr>
        <w:suppressAutoHyphens/>
        <w:jc w:val="both"/>
        <w:rPr>
          <w:rFonts w:eastAsia="Calibri"/>
          <w:i/>
          <w:sz w:val="20"/>
          <w:szCs w:val="21"/>
        </w:rPr>
        <w:sectPr w:rsidR="00772B21" w:rsidSect="00FF30AD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772B21">
        <w:rPr>
          <w:rFonts w:eastAsia="Calibri"/>
          <w:i/>
          <w:sz w:val="20"/>
          <w:szCs w:val="21"/>
        </w:rPr>
        <w:t>.</w:t>
      </w:r>
    </w:p>
    <w:p w14:paraId="4BBF1D78" w14:textId="77777777" w:rsidR="00772B21" w:rsidRPr="00772B21" w:rsidRDefault="00772B21" w:rsidP="00772B21">
      <w:pPr>
        <w:shd w:val="clear" w:color="auto" w:fill="FFFFFF"/>
        <w:jc w:val="center"/>
        <w:rPr>
          <w:rFonts w:eastAsia="Calibri"/>
          <w:b/>
          <w:bCs/>
          <w:sz w:val="24"/>
          <w:szCs w:val="24"/>
          <w:lang w:eastAsia="ru-RU"/>
        </w:rPr>
      </w:pPr>
      <w:r w:rsidRPr="00772B21">
        <w:rPr>
          <w:rFonts w:eastAsia="Calibri"/>
          <w:b/>
          <w:bCs/>
          <w:sz w:val="24"/>
          <w:szCs w:val="24"/>
          <w:lang w:eastAsia="ru-RU"/>
        </w:rPr>
        <w:lastRenderedPageBreak/>
        <w:t>ДНЕВНИК ПРАКТИКИ</w:t>
      </w:r>
    </w:p>
    <w:p w14:paraId="7DDA591C" w14:textId="5A736EF5" w:rsidR="00772B21" w:rsidRPr="00772B21" w:rsidRDefault="009D6F3E" w:rsidP="00772B21">
      <w:pPr>
        <w:shd w:val="clear" w:color="auto" w:fill="FFFFFF"/>
        <w:tabs>
          <w:tab w:val="left" w:leader="underscore" w:pos="2326"/>
          <w:tab w:val="left" w:leader="underscore" w:pos="6098"/>
          <w:tab w:val="left" w:leader="underscore" w:pos="8489"/>
        </w:tabs>
        <w:jc w:val="center"/>
        <w:rPr>
          <w:i/>
          <w:spacing w:val="1"/>
          <w:sz w:val="18"/>
          <w:szCs w:val="22"/>
          <w:lang w:eastAsia="ru-RU"/>
        </w:rPr>
      </w:pPr>
      <w:r>
        <w:rPr>
          <w:iCs/>
          <w:spacing w:val="1"/>
          <w:sz w:val="24"/>
          <w:szCs w:val="24"/>
          <w:lang w:eastAsia="ru-RU"/>
        </w:rPr>
        <w:t>т</w:t>
      </w:r>
      <w:r w:rsidRPr="00FC5295">
        <w:rPr>
          <w:iCs/>
          <w:spacing w:val="1"/>
          <w:sz w:val="24"/>
          <w:szCs w:val="24"/>
          <w:lang w:eastAsia="ru-RU"/>
        </w:rPr>
        <w:t>ехнологическ</w:t>
      </w:r>
      <w:r>
        <w:rPr>
          <w:iCs/>
          <w:spacing w:val="1"/>
          <w:sz w:val="24"/>
          <w:szCs w:val="24"/>
          <w:lang w:eastAsia="ru-RU"/>
        </w:rPr>
        <w:t>ая</w:t>
      </w:r>
      <w:r w:rsidRPr="00FC5295">
        <w:rPr>
          <w:iCs/>
          <w:spacing w:val="1"/>
          <w:sz w:val="24"/>
          <w:szCs w:val="24"/>
          <w:lang w:eastAsia="ru-RU"/>
        </w:rPr>
        <w:t xml:space="preserve"> (проектно-технологическ</w:t>
      </w:r>
      <w:r>
        <w:rPr>
          <w:iCs/>
          <w:spacing w:val="1"/>
          <w:sz w:val="24"/>
          <w:szCs w:val="24"/>
          <w:lang w:eastAsia="ru-RU"/>
        </w:rPr>
        <w:t>ая</w:t>
      </w:r>
      <w:r w:rsidRPr="00FC5295">
        <w:rPr>
          <w:iCs/>
          <w:spacing w:val="1"/>
          <w:sz w:val="24"/>
          <w:szCs w:val="24"/>
          <w:lang w:eastAsia="ru-RU"/>
        </w:rPr>
        <w:t>) практик</w:t>
      </w:r>
      <w:r>
        <w:rPr>
          <w:iCs/>
          <w:spacing w:val="1"/>
          <w:sz w:val="24"/>
          <w:szCs w:val="24"/>
          <w:lang w:eastAsia="ru-RU"/>
        </w:rPr>
        <w:t>а</w:t>
      </w:r>
    </w:p>
    <w:p w14:paraId="3C99832E" w14:textId="25AE8FFB" w:rsidR="00772B21" w:rsidRPr="00772B21" w:rsidRDefault="00772B21" w:rsidP="009D6F3E">
      <w:pPr>
        <w:shd w:val="clear" w:color="auto" w:fill="FFFFFF"/>
        <w:tabs>
          <w:tab w:val="left" w:leader="underscore" w:pos="2326"/>
          <w:tab w:val="left" w:leader="underscore" w:pos="6098"/>
          <w:tab w:val="left" w:leader="underscore" w:pos="8489"/>
        </w:tabs>
        <w:rPr>
          <w:rFonts w:eastAsia="Calibri"/>
          <w:b/>
          <w:sz w:val="24"/>
          <w:szCs w:val="24"/>
          <w:lang w:eastAsia="ru-RU"/>
        </w:rPr>
      </w:pPr>
    </w:p>
    <w:p w14:paraId="684A46DD" w14:textId="77777777" w:rsidR="00772B21" w:rsidRPr="00772B21" w:rsidRDefault="00772B21" w:rsidP="00772B21">
      <w:pPr>
        <w:shd w:val="clear" w:color="auto" w:fill="FFFFFF"/>
        <w:tabs>
          <w:tab w:val="left" w:pos="3089"/>
          <w:tab w:val="left" w:leader="underscore" w:pos="8287"/>
        </w:tabs>
        <w:spacing w:line="312" w:lineRule="auto"/>
        <w:rPr>
          <w:rFonts w:eastAsia="Calibri"/>
          <w:sz w:val="16"/>
          <w:szCs w:val="24"/>
          <w:lang w:eastAsia="ru-RU"/>
        </w:rPr>
      </w:pPr>
    </w:p>
    <w:p w14:paraId="048D6D3F" w14:textId="36762FB8" w:rsidR="00772B21" w:rsidRPr="00772B21" w:rsidRDefault="00772B21" w:rsidP="00772B21">
      <w:pPr>
        <w:shd w:val="clear" w:color="auto" w:fill="FFFFFF"/>
        <w:tabs>
          <w:tab w:val="left" w:pos="3089"/>
          <w:tab w:val="left" w:leader="underscore" w:pos="8287"/>
        </w:tabs>
        <w:spacing w:line="312" w:lineRule="auto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>Ф.И.О. обучающегося</w:t>
      </w:r>
      <w:r w:rsidR="003B4D41">
        <w:rPr>
          <w:rFonts w:eastAsia="Calibri"/>
          <w:sz w:val="24"/>
          <w:szCs w:val="24"/>
          <w:lang w:eastAsia="ru-RU"/>
        </w:rPr>
        <w:t xml:space="preserve"> Колесников Сергей Андреевич</w:t>
      </w:r>
    </w:p>
    <w:p w14:paraId="0B40A79E" w14:textId="36C59F4B" w:rsidR="00772B21" w:rsidRPr="00772B21" w:rsidRDefault="00772B21" w:rsidP="003B4D41">
      <w:pPr>
        <w:shd w:val="clear" w:color="auto" w:fill="FFFFFF"/>
        <w:rPr>
          <w:rFonts w:eastAsia="Calibri"/>
          <w:i/>
          <w:sz w:val="16"/>
          <w:szCs w:val="18"/>
        </w:rPr>
      </w:pPr>
      <w:r w:rsidRPr="00772B21">
        <w:rPr>
          <w:rFonts w:eastAsia="Calibri"/>
          <w:sz w:val="24"/>
          <w:szCs w:val="24"/>
          <w:lang w:eastAsia="ru-RU"/>
        </w:rPr>
        <w:t xml:space="preserve">Факультет </w:t>
      </w:r>
      <w:r w:rsidR="003B4D41">
        <w:rPr>
          <w:rFonts w:eastAsia="Calibri"/>
          <w:sz w:val="24"/>
          <w:szCs w:val="24"/>
          <w:lang w:eastAsia="ru-RU"/>
        </w:rPr>
        <w:t>Экономики и управления</w:t>
      </w:r>
    </w:p>
    <w:p w14:paraId="4A6AFD7D" w14:textId="5A8D4B43" w:rsidR="00772B21" w:rsidRPr="00772B21" w:rsidRDefault="00772B21" w:rsidP="00772B21">
      <w:pPr>
        <w:spacing w:line="264" w:lineRule="auto"/>
        <w:rPr>
          <w:rFonts w:eastAsia="Calibri"/>
          <w:sz w:val="22"/>
          <w:szCs w:val="22"/>
        </w:rPr>
      </w:pPr>
      <w:r w:rsidRPr="00772B21">
        <w:rPr>
          <w:rFonts w:eastAsia="Calibri"/>
          <w:sz w:val="22"/>
          <w:szCs w:val="22"/>
        </w:rPr>
        <w:t xml:space="preserve">Группа </w:t>
      </w:r>
      <w:r w:rsidR="003B4D41">
        <w:rPr>
          <w:rFonts w:eastAsia="Calibri"/>
          <w:sz w:val="22"/>
          <w:szCs w:val="22"/>
        </w:rPr>
        <w:t>ПИБ-11</w:t>
      </w:r>
    </w:p>
    <w:p w14:paraId="52F5D4BE" w14:textId="691CECCE" w:rsidR="00772B21" w:rsidRPr="00772B21" w:rsidRDefault="00772B21" w:rsidP="003B4D41">
      <w:pPr>
        <w:shd w:val="clear" w:color="auto" w:fill="FFFFFF"/>
        <w:spacing w:line="264" w:lineRule="auto"/>
        <w:rPr>
          <w:rFonts w:eastAsia="Calibri"/>
          <w:i/>
          <w:sz w:val="16"/>
          <w:szCs w:val="18"/>
        </w:rPr>
      </w:pPr>
      <w:r w:rsidRPr="00772B21">
        <w:rPr>
          <w:rFonts w:eastAsia="Calibri"/>
          <w:sz w:val="22"/>
          <w:szCs w:val="22"/>
        </w:rPr>
        <w:t xml:space="preserve">Кафедра </w:t>
      </w:r>
      <w:r w:rsidR="003B4D41">
        <w:rPr>
          <w:rFonts w:eastAsia="Calibri"/>
          <w:sz w:val="24"/>
          <w:szCs w:val="24"/>
          <w:lang w:eastAsia="ru-RU"/>
        </w:rPr>
        <w:t>Информатики</w:t>
      </w:r>
    </w:p>
    <w:p w14:paraId="66DE99B9" w14:textId="0A288543" w:rsidR="00772B21" w:rsidRPr="00772B21" w:rsidRDefault="00772B21" w:rsidP="003B4D41">
      <w:pPr>
        <w:shd w:val="clear" w:color="auto" w:fill="FFFFFF"/>
        <w:tabs>
          <w:tab w:val="left" w:pos="3089"/>
          <w:tab w:val="left" w:leader="underscore" w:pos="8287"/>
        </w:tabs>
        <w:rPr>
          <w:rFonts w:eastAsia="Calibri"/>
          <w:i/>
          <w:sz w:val="16"/>
          <w:szCs w:val="18"/>
        </w:rPr>
      </w:pPr>
      <w:r w:rsidRPr="00772B21">
        <w:rPr>
          <w:rFonts w:eastAsia="Calibri"/>
          <w:sz w:val="22"/>
          <w:szCs w:val="22"/>
        </w:rPr>
        <w:t xml:space="preserve">Направление подготовки: </w:t>
      </w:r>
      <w:r w:rsidR="003B4D41">
        <w:rPr>
          <w:rFonts w:eastAsia="Calibri"/>
          <w:bCs/>
          <w:sz w:val="24"/>
          <w:szCs w:val="24"/>
          <w:lang w:eastAsia="ru-RU"/>
        </w:rPr>
        <w:t>09</w:t>
      </w:r>
      <w:r w:rsidR="003B4D41" w:rsidRPr="003B4D41">
        <w:rPr>
          <w:rFonts w:eastAsia="Calibri"/>
          <w:bCs/>
          <w:sz w:val="24"/>
          <w:szCs w:val="24"/>
          <w:lang w:eastAsia="ru-RU"/>
        </w:rPr>
        <w:t xml:space="preserve">.03.03 </w:t>
      </w:r>
      <w:r w:rsidR="003B4D41">
        <w:rPr>
          <w:rFonts w:eastAsia="Calibri"/>
          <w:bCs/>
          <w:sz w:val="24"/>
          <w:szCs w:val="24"/>
          <w:lang w:eastAsia="ru-RU"/>
        </w:rPr>
        <w:t>Прикладная информатика</w:t>
      </w:r>
    </w:p>
    <w:p w14:paraId="04BC4559" w14:textId="7EEAB841" w:rsidR="00772B21" w:rsidRPr="00772B21" w:rsidRDefault="00772B21" w:rsidP="00772B21">
      <w:pPr>
        <w:shd w:val="clear" w:color="auto" w:fill="FFFFFF"/>
        <w:tabs>
          <w:tab w:val="left" w:pos="3089"/>
          <w:tab w:val="left" w:leader="underscore" w:pos="8287"/>
        </w:tabs>
        <w:rPr>
          <w:rFonts w:eastAsia="Calibri"/>
          <w:i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Профиль (направленность) </w:t>
      </w:r>
      <w:r w:rsidR="003B4D41">
        <w:rPr>
          <w:rFonts w:eastAsia="Calibri"/>
          <w:sz w:val="24"/>
          <w:szCs w:val="24"/>
          <w:lang w:eastAsia="ru-RU"/>
        </w:rPr>
        <w:t>Прикладная информатика в информационной сфере</w:t>
      </w:r>
    </w:p>
    <w:p w14:paraId="01A0958D" w14:textId="77777777" w:rsidR="00772B21" w:rsidRPr="00772B21" w:rsidRDefault="00772B21" w:rsidP="00772B21">
      <w:pPr>
        <w:shd w:val="clear" w:color="auto" w:fill="FFFFFF"/>
        <w:rPr>
          <w:rFonts w:eastAsia="Calibri"/>
          <w:sz w:val="24"/>
          <w:szCs w:val="24"/>
          <w:lang w:eastAsia="ru-RU"/>
        </w:rPr>
      </w:pPr>
    </w:p>
    <w:p w14:paraId="0895E31F" w14:textId="5D11F2A3" w:rsidR="00772B21" w:rsidRPr="00772B21" w:rsidRDefault="00772B21" w:rsidP="00772B21">
      <w:pPr>
        <w:shd w:val="clear" w:color="auto" w:fill="FFFFFF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Место прохождения практики </w:t>
      </w:r>
      <w:r w:rsidR="003B4D41" w:rsidRPr="003B4D41">
        <w:rPr>
          <w:rFonts w:eastAsia="Calibri"/>
          <w:sz w:val="24"/>
          <w:szCs w:val="24"/>
        </w:rPr>
        <w:t>А</w:t>
      </w:r>
      <w:r w:rsidR="00AA4878">
        <w:rPr>
          <w:rFonts w:eastAsia="Calibri"/>
          <w:sz w:val="24"/>
          <w:szCs w:val="24"/>
        </w:rPr>
        <w:t>кционерное общество</w:t>
      </w:r>
      <w:r w:rsidR="003B4D41" w:rsidRPr="003B4D41">
        <w:rPr>
          <w:rFonts w:eastAsia="Calibri"/>
          <w:sz w:val="24"/>
          <w:szCs w:val="24"/>
        </w:rPr>
        <w:t xml:space="preserve"> «ТИОН Умный микроклимат», г. Новосибирск, ул. Инженерная 20</w:t>
      </w:r>
    </w:p>
    <w:p w14:paraId="7936C5C5" w14:textId="7FFA7DC3" w:rsidR="00772B21" w:rsidRPr="00772B21" w:rsidRDefault="00772B21" w:rsidP="00772B21">
      <w:pPr>
        <w:shd w:val="clear" w:color="auto" w:fill="FFFFFF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Сроки практики: с </w:t>
      </w:r>
      <w:r w:rsidR="003B4D41">
        <w:rPr>
          <w:rFonts w:eastAsia="Calibri"/>
          <w:sz w:val="24"/>
          <w:szCs w:val="24"/>
          <w:lang w:eastAsia="ru-RU"/>
        </w:rPr>
        <w:t>2</w:t>
      </w:r>
      <w:r w:rsidR="003B4D41" w:rsidRPr="003B4D41">
        <w:rPr>
          <w:rFonts w:eastAsia="Calibri"/>
          <w:sz w:val="24"/>
          <w:szCs w:val="24"/>
          <w:lang w:eastAsia="ru-RU"/>
        </w:rPr>
        <w:t>.04</w:t>
      </w:r>
      <w:r w:rsidRPr="00772B21">
        <w:rPr>
          <w:rFonts w:eastAsia="Calibri"/>
          <w:sz w:val="24"/>
          <w:szCs w:val="24"/>
          <w:lang w:eastAsia="ru-RU"/>
        </w:rPr>
        <w:t xml:space="preserve"> по </w:t>
      </w:r>
      <w:r w:rsidR="003B4D41" w:rsidRPr="00AA4878">
        <w:rPr>
          <w:rFonts w:eastAsia="Calibri"/>
          <w:sz w:val="24"/>
          <w:szCs w:val="24"/>
          <w:lang w:eastAsia="ru-RU"/>
        </w:rPr>
        <w:t>16.05.</w:t>
      </w:r>
      <w:r w:rsidRPr="00772B21">
        <w:rPr>
          <w:rFonts w:eastAsia="Calibri"/>
          <w:sz w:val="24"/>
          <w:szCs w:val="24"/>
          <w:lang w:eastAsia="ru-RU"/>
        </w:rPr>
        <w:t>20</w:t>
      </w:r>
      <w:r w:rsidR="003B4D41" w:rsidRPr="00AA4878">
        <w:rPr>
          <w:rFonts w:eastAsia="Calibri"/>
          <w:sz w:val="24"/>
          <w:szCs w:val="24"/>
          <w:lang w:eastAsia="ru-RU"/>
        </w:rPr>
        <w:t>25</w:t>
      </w:r>
      <w:r w:rsidRPr="00772B21">
        <w:rPr>
          <w:rFonts w:eastAsia="Calibri"/>
          <w:sz w:val="24"/>
          <w:szCs w:val="24"/>
          <w:lang w:eastAsia="ru-RU"/>
        </w:rPr>
        <w:t xml:space="preserve"> г.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4970"/>
        <w:gridCol w:w="1559"/>
        <w:gridCol w:w="2127"/>
      </w:tblGrid>
      <w:tr w:rsidR="00772B21" w:rsidRPr="00772B21" w14:paraId="13705035" w14:textId="77777777" w:rsidTr="00AE434F">
        <w:tc>
          <w:tcPr>
            <w:tcW w:w="808" w:type="dxa"/>
            <w:shd w:val="clear" w:color="auto" w:fill="auto"/>
            <w:vAlign w:val="center"/>
          </w:tcPr>
          <w:p w14:paraId="454E1409" w14:textId="77777777" w:rsidR="00772B21" w:rsidRPr="00772B21" w:rsidRDefault="00772B21" w:rsidP="00772B21">
            <w:pPr>
              <w:tabs>
                <w:tab w:val="left" w:pos="567"/>
              </w:tabs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4970" w:type="dxa"/>
            <w:shd w:val="clear" w:color="auto" w:fill="auto"/>
            <w:vAlign w:val="center"/>
          </w:tcPr>
          <w:p w14:paraId="5F636A12" w14:textId="77777777" w:rsidR="00772B21" w:rsidRPr="00772B21" w:rsidRDefault="00772B21" w:rsidP="00772B21">
            <w:pPr>
              <w:tabs>
                <w:tab w:val="left" w:pos="567"/>
              </w:tabs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Содержание этапа практики</w:t>
            </w:r>
          </w:p>
          <w:p w14:paraId="03E9155A" w14:textId="77777777" w:rsidR="00772B21" w:rsidRPr="00772B21" w:rsidRDefault="00772B21" w:rsidP="00772B21">
            <w:pPr>
              <w:tabs>
                <w:tab w:val="left" w:pos="567"/>
              </w:tabs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(в соответствии с рабочим графиком и индивидуальным заданием)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FE4C4E3" w14:textId="77777777" w:rsidR="00772B21" w:rsidRPr="00772B21" w:rsidRDefault="00772B21" w:rsidP="00772B21">
            <w:pPr>
              <w:tabs>
                <w:tab w:val="left" w:pos="567"/>
              </w:tabs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Сроки</w:t>
            </w:r>
          </w:p>
          <w:p w14:paraId="2661EBDE" w14:textId="77777777" w:rsidR="00772B21" w:rsidRPr="00772B21" w:rsidRDefault="00772B21" w:rsidP="00772B21">
            <w:pPr>
              <w:tabs>
                <w:tab w:val="left" w:pos="567"/>
              </w:tabs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выполнения</w:t>
            </w:r>
          </w:p>
        </w:tc>
        <w:tc>
          <w:tcPr>
            <w:tcW w:w="2127" w:type="dxa"/>
            <w:vAlign w:val="center"/>
          </w:tcPr>
          <w:p w14:paraId="15A26E5B" w14:textId="77777777" w:rsidR="00772B21" w:rsidRPr="00772B21" w:rsidRDefault="00772B21" w:rsidP="00772B21">
            <w:pPr>
              <w:tabs>
                <w:tab w:val="left" w:pos="567"/>
              </w:tabs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Отметка руководителя практики о выполнении (выполнено/</w:t>
            </w:r>
            <w:r w:rsidRPr="00772B21">
              <w:rPr>
                <w:rFonts w:eastAsia="Calibri"/>
                <w:sz w:val="24"/>
                <w:szCs w:val="24"/>
                <w:lang w:eastAsia="ru-RU"/>
              </w:rPr>
              <w:br/>
              <w:t>не выполнено)</w:t>
            </w:r>
          </w:p>
        </w:tc>
      </w:tr>
      <w:tr w:rsidR="00772B21" w:rsidRPr="00772B21" w14:paraId="7E383A40" w14:textId="77777777" w:rsidTr="00AE434F">
        <w:trPr>
          <w:trHeight w:val="309"/>
        </w:trPr>
        <w:tc>
          <w:tcPr>
            <w:tcW w:w="808" w:type="dxa"/>
            <w:shd w:val="clear" w:color="auto" w:fill="auto"/>
          </w:tcPr>
          <w:p w14:paraId="56C1CF1A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4970" w:type="dxa"/>
            <w:shd w:val="clear" w:color="auto" w:fill="auto"/>
          </w:tcPr>
          <w:p w14:paraId="64330E15" w14:textId="77777777" w:rsidR="00772B21" w:rsidRPr="00772B21" w:rsidRDefault="00772B21" w:rsidP="00772B21">
            <w:pPr>
              <w:jc w:val="both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  <w:r w:rsidRPr="00772B21">
              <w:rPr>
                <w:color w:val="000000"/>
                <w:sz w:val="22"/>
                <w:szCs w:val="22"/>
                <w:lang w:eastAsia="ru-RU"/>
              </w:rPr>
              <w:t>Инструктаж по охране труда, технике безопасности, соблюдению производственной санитарии и гигиены труда, а также правилам внутреннего распорядка.</w:t>
            </w:r>
          </w:p>
        </w:tc>
        <w:tc>
          <w:tcPr>
            <w:tcW w:w="1559" w:type="dxa"/>
            <w:shd w:val="clear" w:color="auto" w:fill="auto"/>
          </w:tcPr>
          <w:p w14:paraId="15B01C37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127" w:type="dxa"/>
          </w:tcPr>
          <w:p w14:paraId="203722A1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772B21" w:rsidRPr="00772B21" w14:paraId="561D63BC" w14:textId="77777777" w:rsidTr="00AE434F">
        <w:trPr>
          <w:trHeight w:val="372"/>
        </w:trPr>
        <w:tc>
          <w:tcPr>
            <w:tcW w:w="808" w:type="dxa"/>
            <w:shd w:val="clear" w:color="auto" w:fill="auto"/>
          </w:tcPr>
          <w:p w14:paraId="4E1F9931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4970" w:type="dxa"/>
            <w:shd w:val="clear" w:color="auto" w:fill="auto"/>
          </w:tcPr>
          <w:p w14:paraId="2D44D507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559" w:type="dxa"/>
            <w:shd w:val="clear" w:color="auto" w:fill="auto"/>
          </w:tcPr>
          <w:p w14:paraId="44AD3A6B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127" w:type="dxa"/>
          </w:tcPr>
          <w:p w14:paraId="44A702A6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772B21" w:rsidRPr="00772B21" w14:paraId="1E966AC0" w14:textId="77777777" w:rsidTr="00AE434F">
        <w:trPr>
          <w:trHeight w:val="264"/>
        </w:trPr>
        <w:tc>
          <w:tcPr>
            <w:tcW w:w="808" w:type="dxa"/>
            <w:shd w:val="clear" w:color="auto" w:fill="auto"/>
          </w:tcPr>
          <w:p w14:paraId="4087FD70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4970" w:type="dxa"/>
            <w:shd w:val="clear" w:color="auto" w:fill="auto"/>
          </w:tcPr>
          <w:p w14:paraId="3C1278DF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559" w:type="dxa"/>
            <w:shd w:val="clear" w:color="auto" w:fill="auto"/>
          </w:tcPr>
          <w:p w14:paraId="2BB3CBEB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127" w:type="dxa"/>
          </w:tcPr>
          <w:p w14:paraId="2BA2C619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772B21" w:rsidRPr="00772B21" w14:paraId="0401E8BF" w14:textId="77777777" w:rsidTr="00AE434F">
        <w:trPr>
          <w:trHeight w:val="339"/>
        </w:trPr>
        <w:tc>
          <w:tcPr>
            <w:tcW w:w="808" w:type="dxa"/>
            <w:shd w:val="clear" w:color="auto" w:fill="auto"/>
          </w:tcPr>
          <w:p w14:paraId="0B8A0E09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4970" w:type="dxa"/>
            <w:shd w:val="clear" w:color="auto" w:fill="auto"/>
          </w:tcPr>
          <w:p w14:paraId="4A493148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559" w:type="dxa"/>
            <w:shd w:val="clear" w:color="auto" w:fill="auto"/>
          </w:tcPr>
          <w:p w14:paraId="74F471F7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127" w:type="dxa"/>
          </w:tcPr>
          <w:p w14:paraId="60C516A0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772B21" w:rsidRPr="00772B21" w14:paraId="4F8E2E3B" w14:textId="77777777" w:rsidTr="00AE434F">
        <w:trPr>
          <w:trHeight w:val="260"/>
        </w:trPr>
        <w:tc>
          <w:tcPr>
            <w:tcW w:w="808" w:type="dxa"/>
            <w:shd w:val="clear" w:color="auto" w:fill="auto"/>
          </w:tcPr>
          <w:p w14:paraId="584A9B16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4970" w:type="dxa"/>
            <w:shd w:val="clear" w:color="auto" w:fill="auto"/>
          </w:tcPr>
          <w:p w14:paraId="412C8192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559" w:type="dxa"/>
            <w:shd w:val="clear" w:color="auto" w:fill="auto"/>
          </w:tcPr>
          <w:p w14:paraId="63738B10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127" w:type="dxa"/>
          </w:tcPr>
          <w:p w14:paraId="62AADA86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772B21" w:rsidRPr="00772B21" w14:paraId="04546FE3" w14:textId="77777777" w:rsidTr="00AE434F">
        <w:trPr>
          <w:trHeight w:val="321"/>
        </w:trPr>
        <w:tc>
          <w:tcPr>
            <w:tcW w:w="808" w:type="dxa"/>
            <w:shd w:val="clear" w:color="auto" w:fill="auto"/>
          </w:tcPr>
          <w:p w14:paraId="1C906853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4970" w:type="dxa"/>
            <w:shd w:val="clear" w:color="auto" w:fill="auto"/>
          </w:tcPr>
          <w:p w14:paraId="6AFEF84A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559" w:type="dxa"/>
            <w:shd w:val="clear" w:color="auto" w:fill="auto"/>
          </w:tcPr>
          <w:p w14:paraId="52881B4E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127" w:type="dxa"/>
          </w:tcPr>
          <w:p w14:paraId="4A8C52E1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</w:tr>
    </w:tbl>
    <w:p w14:paraId="36550B64" w14:textId="77777777" w:rsidR="00772B21" w:rsidRPr="00772B21" w:rsidRDefault="00772B21" w:rsidP="00772B21">
      <w:pPr>
        <w:spacing w:line="216" w:lineRule="auto"/>
        <w:rPr>
          <w:rFonts w:eastAsia="Calibri"/>
          <w:sz w:val="22"/>
          <w:szCs w:val="22"/>
          <w:lang w:eastAsia="ru-RU"/>
        </w:rPr>
      </w:pPr>
    </w:p>
    <w:p w14:paraId="77A2D072" w14:textId="2768681B" w:rsidR="00772B21" w:rsidRPr="00772B21" w:rsidRDefault="00772B21" w:rsidP="00772B21">
      <w:pPr>
        <w:autoSpaceDE w:val="0"/>
        <w:autoSpaceDN w:val="0"/>
        <w:adjustRightInd w:val="0"/>
        <w:spacing w:line="216" w:lineRule="auto"/>
        <w:jc w:val="center"/>
        <w:rPr>
          <w:rFonts w:eastAsia="Calibri"/>
          <w:sz w:val="20"/>
          <w:szCs w:val="22"/>
        </w:rPr>
      </w:pPr>
      <w:r w:rsidRPr="00772B21">
        <w:rPr>
          <w:rFonts w:eastAsia="Calibri"/>
          <w:sz w:val="20"/>
          <w:szCs w:val="22"/>
        </w:rPr>
        <w:t xml:space="preserve">Выписка из журнала вводного инструктажа </w:t>
      </w:r>
      <w:r w:rsidR="008E6AD5">
        <w:rPr>
          <w:rFonts w:eastAsia="Calibri"/>
          <w:sz w:val="20"/>
          <w:szCs w:val="22"/>
        </w:rPr>
        <w:t>Акционерное общество «ТИОН Умный микроклимат»</w:t>
      </w:r>
      <w:r w:rsidR="00DB4000" w:rsidRPr="00DB4000">
        <w:rPr>
          <w:rFonts w:eastAsia="Calibri"/>
          <w:sz w:val="20"/>
          <w:szCs w:val="22"/>
        </w:rPr>
        <w:t>,</w:t>
      </w:r>
      <w:r w:rsidR="00DB4000">
        <w:rPr>
          <w:rFonts w:eastAsia="Calibri"/>
          <w:sz w:val="20"/>
          <w:szCs w:val="22"/>
        </w:rPr>
        <w:t xml:space="preserve"> г</w:t>
      </w:r>
      <w:r w:rsidR="00DB4000" w:rsidRPr="00DB4000">
        <w:rPr>
          <w:rFonts w:eastAsia="Calibri"/>
          <w:sz w:val="20"/>
          <w:szCs w:val="22"/>
        </w:rPr>
        <w:t>.</w:t>
      </w:r>
      <w:r w:rsidR="00DB4000">
        <w:rPr>
          <w:rFonts w:eastAsia="Calibri"/>
          <w:sz w:val="20"/>
          <w:szCs w:val="22"/>
        </w:rPr>
        <w:t xml:space="preserve"> Новосибирск</w:t>
      </w:r>
      <w:r w:rsidR="00DB4000" w:rsidRPr="00DB4000">
        <w:rPr>
          <w:rFonts w:eastAsia="Calibri"/>
          <w:sz w:val="20"/>
          <w:szCs w:val="22"/>
        </w:rPr>
        <w:t>,</w:t>
      </w:r>
      <w:r w:rsidR="00DB4000">
        <w:rPr>
          <w:rFonts w:eastAsia="Calibri"/>
          <w:sz w:val="20"/>
          <w:szCs w:val="22"/>
        </w:rPr>
        <w:t xml:space="preserve"> ул</w:t>
      </w:r>
      <w:r w:rsidR="00DB4000" w:rsidRPr="00DB4000">
        <w:rPr>
          <w:rFonts w:eastAsia="Calibri"/>
          <w:sz w:val="20"/>
          <w:szCs w:val="22"/>
        </w:rPr>
        <w:t>.</w:t>
      </w:r>
      <w:r w:rsidR="00DB4000">
        <w:rPr>
          <w:rFonts w:eastAsia="Calibri"/>
          <w:sz w:val="20"/>
          <w:szCs w:val="22"/>
        </w:rPr>
        <w:t xml:space="preserve"> Инженерная 20</w:t>
      </w:r>
    </w:p>
    <w:p w14:paraId="3C238C71" w14:textId="764AA052" w:rsidR="00772B21" w:rsidRPr="00772B21" w:rsidRDefault="00772B21" w:rsidP="00772B21">
      <w:pPr>
        <w:autoSpaceDE w:val="0"/>
        <w:autoSpaceDN w:val="0"/>
        <w:adjustRightInd w:val="0"/>
        <w:spacing w:line="216" w:lineRule="auto"/>
        <w:jc w:val="center"/>
        <w:rPr>
          <w:rFonts w:eastAsia="Calibri"/>
          <w:sz w:val="14"/>
          <w:szCs w:val="22"/>
        </w:rPr>
      </w:pPr>
      <w:r w:rsidRPr="00772B21">
        <w:rPr>
          <w:rFonts w:eastAsia="Calibri"/>
          <w:sz w:val="14"/>
          <w:szCs w:val="22"/>
        </w:rPr>
        <w:tab/>
      </w:r>
      <w:r w:rsidRPr="00772B21">
        <w:rPr>
          <w:rFonts w:eastAsia="Calibri"/>
          <w:sz w:val="14"/>
          <w:szCs w:val="22"/>
        </w:rPr>
        <w:tab/>
      </w:r>
      <w:r w:rsidRPr="00772B21">
        <w:rPr>
          <w:rFonts w:eastAsia="Calibri"/>
          <w:sz w:val="14"/>
          <w:szCs w:val="22"/>
        </w:rPr>
        <w:tab/>
      </w:r>
      <w:r w:rsidRPr="00772B21">
        <w:rPr>
          <w:rFonts w:eastAsia="Calibri"/>
          <w:sz w:val="14"/>
          <w:szCs w:val="22"/>
        </w:rPr>
        <w:tab/>
      </w:r>
      <w:r w:rsidRPr="00772B21">
        <w:rPr>
          <w:rFonts w:eastAsia="Calibri"/>
          <w:sz w:val="14"/>
          <w:szCs w:val="22"/>
        </w:rPr>
        <w:tab/>
      </w:r>
    </w:p>
    <w:p w14:paraId="3ACF9B99" w14:textId="77777777" w:rsidR="00772B21" w:rsidRPr="00772B21" w:rsidRDefault="00772B21" w:rsidP="00772B21">
      <w:pPr>
        <w:autoSpaceDE w:val="0"/>
        <w:autoSpaceDN w:val="0"/>
        <w:adjustRightInd w:val="0"/>
        <w:spacing w:line="216" w:lineRule="auto"/>
        <w:jc w:val="center"/>
        <w:rPr>
          <w:rFonts w:eastAsia="Calibri"/>
          <w:sz w:val="10"/>
          <w:szCs w:val="22"/>
        </w:rPr>
      </w:pPr>
    </w:p>
    <w:tbl>
      <w:tblPr>
        <w:tblStyle w:val="210"/>
        <w:tblW w:w="0" w:type="auto"/>
        <w:tblLook w:val="04A0" w:firstRow="1" w:lastRow="0" w:firstColumn="1" w:lastColumn="0" w:noHBand="0" w:noVBand="1"/>
      </w:tblPr>
      <w:tblGrid>
        <w:gridCol w:w="1247"/>
        <w:gridCol w:w="4106"/>
        <w:gridCol w:w="2038"/>
        <w:gridCol w:w="1954"/>
      </w:tblGrid>
      <w:tr w:rsidR="00772B21" w:rsidRPr="00772B21" w14:paraId="5C7A4F5B" w14:textId="77777777" w:rsidTr="00AE434F">
        <w:tc>
          <w:tcPr>
            <w:tcW w:w="1275" w:type="dxa"/>
            <w:vAlign w:val="center"/>
          </w:tcPr>
          <w:p w14:paraId="49912089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  <w:r w:rsidRPr="00772B21">
              <w:rPr>
                <w:rFonts w:eastAsia="Calibri"/>
                <w:sz w:val="22"/>
                <w:szCs w:val="22"/>
              </w:rPr>
              <w:t>Дата</w:t>
            </w:r>
          </w:p>
        </w:tc>
        <w:tc>
          <w:tcPr>
            <w:tcW w:w="4203" w:type="dxa"/>
            <w:vAlign w:val="center"/>
          </w:tcPr>
          <w:p w14:paraId="5F9A0D72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  <w:r w:rsidRPr="00772B21">
              <w:rPr>
                <w:rFonts w:eastAsia="Calibri"/>
                <w:sz w:val="22"/>
                <w:szCs w:val="22"/>
              </w:rPr>
              <w:t>ФИО инструктирующего</w:t>
            </w:r>
          </w:p>
        </w:tc>
        <w:tc>
          <w:tcPr>
            <w:tcW w:w="1834" w:type="dxa"/>
          </w:tcPr>
          <w:p w14:paraId="3402BAE9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  <w:r w:rsidRPr="00772B21">
              <w:rPr>
                <w:rFonts w:eastAsia="Calibri"/>
                <w:sz w:val="22"/>
                <w:szCs w:val="22"/>
              </w:rPr>
              <w:t>Подпись</w:t>
            </w:r>
          </w:p>
          <w:p w14:paraId="67C95715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  <w:r w:rsidRPr="00772B21">
              <w:rPr>
                <w:rFonts w:eastAsia="Calibri"/>
                <w:sz w:val="22"/>
                <w:szCs w:val="22"/>
              </w:rPr>
              <w:t>инструктирующего</w:t>
            </w:r>
          </w:p>
        </w:tc>
        <w:tc>
          <w:tcPr>
            <w:tcW w:w="1835" w:type="dxa"/>
          </w:tcPr>
          <w:p w14:paraId="321EA3AF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  <w:r w:rsidRPr="00772B21">
              <w:rPr>
                <w:rFonts w:eastAsia="Calibri"/>
                <w:sz w:val="22"/>
                <w:szCs w:val="22"/>
              </w:rPr>
              <w:t>Подпись инструктируемого</w:t>
            </w:r>
          </w:p>
        </w:tc>
      </w:tr>
      <w:tr w:rsidR="00772B21" w:rsidRPr="00772B21" w14:paraId="71A1F0F6" w14:textId="77777777" w:rsidTr="00AE434F">
        <w:tc>
          <w:tcPr>
            <w:tcW w:w="1275" w:type="dxa"/>
          </w:tcPr>
          <w:p w14:paraId="5B434DA5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203" w:type="dxa"/>
          </w:tcPr>
          <w:p w14:paraId="400688E2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835" w:type="dxa"/>
          </w:tcPr>
          <w:p w14:paraId="55BE2D0D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834" w:type="dxa"/>
          </w:tcPr>
          <w:p w14:paraId="7BD33B96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</w:p>
        </w:tc>
      </w:tr>
    </w:tbl>
    <w:p w14:paraId="6CA5F6CA" w14:textId="77777777" w:rsidR="00772B21" w:rsidRPr="00772B21" w:rsidRDefault="00772B21" w:rsidP="00772B21">
      <w:pPr>
        <w:autoSpaceDE w:val="0"/>
        <w:autoSpaceDN w:val="0"/>
        <w:adjustRightInd w:val="0"/>
        <w:spacing w:line="216" w:lineRule="auto"/>
        <w:jc w:val="center"/>
        <w:rPr>
          <w:rFonts w:eastAsia="Calibri"/>
          <w:sz w:val="22"/>
          <w:szCs w:val="22"/>
        </w:rPr>
      </w:pPr>
    </w:p>
    <w:p w14:paraId="428D1FB1" w14:textId="290F2FA4" w:rsidR="00772B21" w:rsidRPr="00772B21" w:rsidRDefault="00DB4000" w:rsidP="00772B21">
      <w:pPr>
        <w:tabs>
          <w:tab w:val="left" w:pos="0"/>
        </w:tabs>
        <w:rPr>
          <w:rFonts w:eastAsia="Calibri"/>
          <w:spacing w:val="1"/>
          <w:sz w:val="24"/>
          <w:szCs w:val="24"/>
          <w:lang w:eastAsia="ru-RU"/>
        </w:rPr>
      </w:pPr>
      <w:r>
        <w:rPr>
          <w:rFonts w:eastAsia="Calibri"/>
          <w:spacing w:val="1"/>
          <w:sz w:val="24"/>
          <w:szCs w:val="24"/>
          <w:lang w:eastAsia="ru-RU"/>
        </w:rPr>
        <w:t>Специалист по развитию</w:t>
      </w:r>
      <w:r>
        <w:rPr>
          <w:rFonts w:eastAsia="Calibri"/>
          <w:spacing w:val="1"/>
          <w:sz w:val="24"/>
          <w:szCs w:val="24"/>
          <w:lang w:eastAsia="ru-RU"/>
        </w:rPr>
        <w:br/>
        <w:t>авторизованных сервисных центров</w:t>
      </w:r>
      <w:r w:rsidR="00772B21" w:rsidRPr="00772B21">
        <w:rPr>
          <w:rFonts w:eastAsia="Calibri"/>
          <w:spacing w:val="1"/>
          <w:sz w:val="24"/>
          <w:szCs w:val="24"/>
          <w:lang w:eastAsia="ru-RU"/>
        </w:rPr>
        <w:t xml:space="preserve"> </w:t>
      </w:r>
      <w:r w:rsidR="00772B21" w:rsidRPr="00772B21">
        <w:rPr>
          <w:rFonts w:eastAsia="Calibri"/>
          <w:spacing w:val="1"/>
          <w:sz w:val="24"/>
          <w:szCs w:val="24"/>
          <w:lang w:eastAsia="ru-RU"/>
        </w:rPr>
        <w:tab/>
      </w:r>
      <w:r w:rsidR="00772B21" w:rsidRPr="00772B21">
        <w:rPr>
          <w:rFonts w:eastAsia="Calibri"/>
          <w:spacing w:val="1"/>
          <w:sz w:val="24"/>
          <w:szCs w:val="24"/>
          <w:lang w:eastAsia="ru-RU"/>
        </w:rPr>
        <w:tab/>
        <w:t xml:space="preserve">   </w:t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>
        <w:rPr>
          <w:rFonts w:eastAsia="Calibri"/>
          <w:spacing w:val="1"/>
          <w:sz w:val="24"/>
          <w:szCs w:val="24"/>
          <w:lang w:eastAsia="ru-RU"/>
        </w:rPr>
        <w:t>Михайлова Е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  <w:r>
        <w:rPr>
          <w:rFonts w:eastAsia="Calibri"/>
          <w:spacing w:val="1"/>
          <w:sz w:val="24"/>
          <w:szCs w:val="24"/>
          <w:lang w:eastAsia="ru-RU"/>
        </w:rPr>
        <w:t>А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</w:p>
    <w:p w14:paraId="3B059B93" w14:textId="6B6E9153" w:rsidR="00772B21" w:rsidRPr="00772B21" w:rsidRDefault="00772B21" w:rsidP="00772B21">
      <w:pPr>
        <w:tabs>
          <w:tab w:val="left" w:pos="567"/>
        </w:tabs>
        <w:ind w:left="2268" w:firstLine="709"/>
        <w:jc w:val="both"/>
        <w:rPr>
          <w:rFonts w:eastAsia="Calibri"/>
          <w:i/>
          <w:spacing w:val="1"/>
          <w:sz w:val="16"/>
          <w:szCs w:val="24"/>
          <w:lang w:eastAsia="ru-RU"/>
        </w:rPr>
      </w:pPr>
      <w:r w:rsidRPr="00772B21">
        <w:rPr>
          <w:rFonts w:eastAsia="Calibri"/>
          <w:i/>
          <w:spacing w:val="1"/>
          <w:sz w:val="16"/>
          <w:szCs w:val="24"/>
          <w:lang w:eastAsia="ru-RU"/>
        </w:rPr>
        <w:tab/>
      </w:r>
      <w:r w:rsidRPr="00772B21">
        <w:rPr>
          <w:rFonts w:eastAsia="Calibri"/>
          <w:i/>
          <w:spacing w:val="1"/>
          <w:sz w:val="16"/>
          <w:szCs w:val="24"/>
          <w:lang w:eastAsia="ru-RU"/>
        </w:rPr>
        <w:tab/>
      </w:r>
    </w:p>
    <w:p w14:paraId="612E1ACF" w14:textId="77777777" w:rsidR="00772B21" w:rsidRPr="00772B21" w:rsidRDefault="00772B21" w:rsidP="00772B21">
      <w:pPr>
        <w:tabs>
          <w:tab w:val="left" w:pos="0"/>
        </w:tabs>
        <w:spacing w:line="312" w:lineRule="auto"/>
        <w:jc w:val="both"/>
        <w:rPr>
          <w:rFonts w:eastAsia="Calibri"/>
          <w:spacing w:val="1"/>
          <w:sz w:val="16"/>
          <w:szCs w:val="24"/>
          <w:lang w:eastAsia="ru-RU"/>
        </w:rPr>
      </w:pPr>
    </w:p>
    <w:p w14:paraId="3E4DE6D3" w14:textId="07E46D2B" w:rsidR="00772B21" w:rsidRPr="00772B21" w:rsidRDefault="00DB4000" w:rsidP="00DB4000">
      <w:pPr>
        <w:tabs>
          <w:tab w:val="left" w:pos="0"/>
        </w:tabs>
        <w:rPr>
          <w:rFonts w:eastAsia="Calibri"/>
          <w:i/>
          <w:spacing w:val="1"/>
          <w:sz w:val="16"/>
          <w:szCs w:val="24"/>
          <w:lang w:eastAsia="ru-RU"/>
        </w:rPr>
      </w:pPr>
      <w:r>
        <w:rPr>
          <w:spacing w:val="1"/>
          <w:sz w:val="22"/>
          <w:szCs w:val="22"/>
          <w:lang w:eastAsia="ru-RU"/>
        </w:rPr>
        <w:t>Директор</w:t>
      </w:r>
      <w:r w:rsidR="00772B21" w:rsidRPr="00772B21">
        <w:rPr>
          <w:rFonts w:eastAsia="Calibri"/>
          <w:spacing w:val="1"/>
          <w:sz w:val="24"/>
          <w:szCs w:val="24"/>
          <w:lang w:eastAsia="ru-RU"/>
        </w:rPr>
        <w:tab/>
      </w:r>
      <w:r w:rsidR="00772B21" w:rsidRPr="00772B21">
        <w:rPr>
          <w:rFonts w:eastAsia="Calibri"/>
          <w:spacing w:val="1"/>
          <w:sz w:val="24"/>
          <w:szCs w:val="24"/>
          <w:lang w:eastAsia="ru-RU"/>
        </w:rPr>
        <w:tab/>
        <w:t xml:space="preserve"> </w:t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>
        <w:rPr>
          <w:rFonts w:eastAsia="Calibri"/>
          <w:spacing w:val="1"/>
          <w:sz w:val="24"/>
          <w:szCs w:val="24"/>
          <w:lang w:eastAsia="ru-RU"/>
        </w:rPr>
        <w:tab/>
      </w:r>
      <w:r>
        <w:rPr>
          <w:rFonts w:eastAsia="Calibri"/>
          <w:spacing w:val="1"/>
          <w:sz w:val="24"/>
          <w:szCs w:val="24"/>
          <w:lang w:eastAsia="ru-RU"/>
        </w:rPr>
        <w:tab/>
      </w:r>
      <w:proofErr w:type="spellStart"/>
      <w:r>
        <w:rPr>
          <w:rFonts w:eastAsia="Calibri"/>
          <w:spacing w:val="1"/>
          <w:sz w:val="24"/>
          <w:szCs w:val="24"/>
          <w:lang w:eastAsia="ru-RU"/>
        </w:rPr>
        <w:t>Яковчук</w:t>
      </w:r>
      <w:proofErr w:type="spellEnd"/>
      <w:r>
        <w:rPr>
          <w:rFonts w:eastAsia="Calibri"/>
          <w:spacing w:val="1"/>
          <w:sz w:val="24"/>
          <w:szCs w:val="24"/>
          <w:lang w:eastAsia="ru-RU"/>
        </w:rPr>
        <w:t xml:space="preserve"> И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  <w:r>
        <w:rPr>
          <w:rFonts w:eastAsia="Calibri"/>
          <w:spacing w:val="1"/>
          <w:sz w:val="24"/>
          <w:szCs w:val="24"/>
          <w:lang w:eastAsia="ru-RU"/>
        </w:rPr>
        <w:t>В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</w:p>
    <w:p w14:paraId="1B8207C9" w14:textId="77777777" w:rsidR="00772B21" w:rsidRPr="00772B21" w:rsidRDefault="00772B21" w:rsidP="00772B21">
      <w:pPr>
        <w:tabs>
          <w:tab w:val="left" w:pos="0"/>
        </w:tabs>
        <w:spacing w:line="312" w:lineRule="auto"/>
        <w:jc w:val="both"/>
        <w:rPr>
          <w:rFonts w:eastAsia="Calibri"/>
          <w:spacing w:val="1"/>
          <w:sz w:val="14"/>
          <w:szCs w:val="24"/>
          <w:lang w:eastAsia="ru-RU"/>
        </w:rPr>
      </w:pPr>
    </w:p>
    <w:p w14:paraId="66716729" w14:textId="77777777" w:rsidR="00772B21" w:rsidRPr="00772B21" w:rsidRDefault="00772B21" w:rsidP="00772B21">
      <w:pPr>
        <w:tabs>
          <w:tab w:val="left" w:pos="175"/>
          <w:tab w:val="left" w:pos="720"/>
          <w:tab w:val="left" w:pos="7740"/>
          <w:tab w:val="left" w:pos="8280"/>
        </w:tabs>
        <w:ind w:firstLine="175"/>
        <w:jc w:val="both"/>
        <w:rPr>
          <w:sz w:val="20"/>
          <w:szCs w:val="22"/>
          <w:lang w:eastAsia="ru-RU"/>
        </w:rPr>
      </w:pPr>
      <w:r w:rsidRPr="00772B21">
        <w:rPr>
          <w:sz w:val="20"/>
          <w:szCs w:val="22"/>
          <w:lang w:eastAsia="ru-RU"/>
        </w:rPr>
        <w:t xml:space="preserve">Договор сдан в отдел </w:t>
      </w:r>
    </w:p>
    <w:p w14:paraId="278F7221" w14:textId="77777777" w:rsidR="00772B21" w:rsidRPr="00772B21" w:rsidRDefault="00772B21" w:rsidP="00772B21">
      <w:pPr>
        <w:tabs>
          <w:tab w:val="left" w:pos="175"/>
          <w:tab w:val="left" w:pos="720"/>
          <w:tab w:val="left" w:pos="7740"/>
          <w:tab w:val="left" w:pos="8280"/>
        </w:tabs>
        <w:ind w:firstLine="175"/>
        <w:jc w:val="both"/>
        <w:rPr>
          <w:sz w:val="20"/>
          <w:szCs w:val="22"/>
          <w:lang w:eastAsia="ru-RU"/>
        </w:rPr>
      </w:pPr>
      <w:r w:rsidRPr="00772B21">
        <w:rPr>
          <w:sz w:val="20"/>
          <w:szCs w:val="22"/>
          <w:lang w:eastAsia="ru-RU"/>
        </w:rPr>
        <w:t>практической подготовки</w:t>
      </w:r>
    </w:p>
    <w:p w14:paraId="451A147C" w14:textId="77777777" w:rsidR="00772B21" w:rsidRPr="00772B21" w:rsidRDefault="00772B21" w:rsidP="00772B21">
      <w:pPr>
        <w:tabs>
          <w:tab w:val="left" w:pos="175"/>
          <w:tab w:val="left" w:pos="720"/>
          <w:tab w:val="left" w:pos="7740"/>
          <w:tab w:val="left" w:pos="8280"/>
        </w:tabs>
        <w:ind w:firstLine="175"/>
        <w:jc w:val="both"/>
        <w:rPr>
          <w:sz w:val="20"/>
          <w:szCs w:val="22"/>
          <w:lang w:eastAsia="ru-RU"/>
        </w:rPr>
      </w:pPr>
      <w:r w:rsidRPr="00772B21">
        <w:rPr>
          <w:sz w:val="20"/>
          <w:szCs w:val="22"/>
          <w:lang w:eastAsia="ru-RU"/>
        </w:rPr>
        <w:t>и содействия трудоустройству    ____________________________</w:t>
      </w:r>
    </w:p>
    <w:p w14:paraId="1490B13E" w14:textId="3876DD09" w:rsidR="00772B21" w:rsidRPr="00772B21" w:rsidRDefault="00772B21" w:rsidP="00772B21">
      <w:pPr>
        <w:tabs>
          <w:tab w:val="left" w:pos="175"/>
          <w:tab w:val="left" w:pos="720"/>
          <w:tab w:val="left" w:pos="7740"/>
          <w:tab w:val="left" w:pos="8280"/>
        </w:tabs>
        <w:ind w:firstLine="175"/>
        <w:jc w:val="both"/>
        <w:rPr>
          <w:sz w:val="16"/>
          <w:szCs w:val="16"/>
          <w:lang w:eastAsia="ru-RU"/>
        </w:rPr>
      </w:pPr>
      <w:r w:rsidRPr="00772B21">
        <w:rPr>
          <w:sz w:val="22"/>
          <w:szCs w:val="22"/>
          <w:lang w:eastAsia="ru-RU"/>
        </w:rPr>
        <w:t xml:space="preserve">                                                                 </w:t>
      </w:r>
    </w:p>
    <w:p w14:paraId="0DEC42FC" w14:textId="77777777" w:rsidR="00772B21" w:rsidRPr="00772B21" w:rsidRDefault="00772B21" w:rsidP="00772B21">
      <w:pPr>
        <w:tabs>
          <w:tab w:val="left" w:pos="175"/>
          <w:tab w:val="left" w:pos="720"/>
          <w:tab w:val="left" w:pos="7740"/>
          <w:tab w:val="left" w:pos="8280"/>
        </w:tabs>
        <w:ind w:firstLine="175"/>
        <w:jc w:val="both"/>
        <w:rPr>
          <w:sz w:val="16"/>
          <w:szCs w:val="16"/>
          <w:lang w:eastAsia="ru-RU"/>
        </w:rPr>
      </w:pPr>
    </w:p>
    <w:p w14:paraId="6368E31C" w14:textId="77777777" w:rsidR="00772B21" w:rsidRDefault="00772B21" w:rsidP="00772B21">
      <w:pPr>
        <w:suppressAutoHyphens/>
        <w:jc w:val="both"/>
        <w:rPr>
          <w:rFonts w:eastAsia="Calibri"/>
          <w:bCs/>
          <w:i/>
          <w:sz w:val="24"/>
          <w:szCs w:val="24"/>
          <w:lang w:eastAsia="ru-RU"/>
        </w:rPr>
        <w:sectPr w:rsidR="00772B21" w:rsidSect="00FF30AD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1CAA209" w14:textId="77777777" w:rsidR="00772B21" w:rsidRPr="00772B21" w:rsidRDefault="00772B21" w:rsidP="00772B21">
      <w:pPr>
        <w:widowControl w:val="0"/>
        <w:jc w:val="center"/>
        <w:rPr>
          <w:sz w:val="22"/>
          <w:szCs w:val="22"/>
        </w:rPr>
      </w:pPr>
      <w:r w:rsidRPr="00772B21">
        <w:rPr>
          <w:b/>
          <w:spacing w:val="1"/>
          <w:sz w:val="24"/>
          <w:szCs w:val="22"/>
          <w:lang w:eastAsia="ru-RU"/>
        </w:rPr>
        <w:lastRenderedPageBreak/>
        <w:t>Отзыв</w:t>
      </w:r>
      <w:r w:rsidRPr="00772B21">
        <w:rPr>
          <w:b/>
          <w:spacing w:val="1"/>
          <w:sz w:val="24"/>
          <w:szCs w:val="22"/>
          <w:lang w:eastAsia="ru-RU"/>
        </w:rPr>
        <w:br/>
      </w:r>
      <w:r w:rsidRPr="00772B21">
        <w:rPr>
          <w:sz w:val="22"/>
          <w:szCs w:val="22"/>
        </w:rPr>
        <w:t>о работе практиканта</w:t>
      </w:r>
    </w:p>
    <w:p w14:paraId="05B7362C" w14:textId="77777777" w:rsidR="00772B21" w:rsidRPr="00772B21" w:rsidRDefault="00772B21" w:rsidP="00772B21">
      <w:pPr>
        <w:tabs>
          <w:tab w:val="left" w:pos="0"/>
        </w:tabs>
        <w:spacing w:line="312" w:lineRule="auto"/>
        <w:ind w:firstLine="709"/>
        <w:jc w:val="both"/>
        <w:rPr>
          <w:spacing w:val="1"/>
          <w:sz w:val="24"/>
          <w:szCs w:val="22"/>
          <w:lang w:eastAsia="ru-RU"/>
        </w:rPr>
      </w:pPr>
    </w:p>
    <w:p w14:paraId="27A745E0" w14:textId="09FC6EB5" w:rsidR="00772B21" w:rsidRPr="00772B21" w:rsidRDefault="00772B21" w:rsidP="003057CB">
      <w:pPr>
        <w:tabs>
          <w:tab w:val="left" w:pos="0"/>
        </w:tabs>
        <w:jc w:val="both"/>
        <w:rPr>
          <w:i/>
          <w:spacing w:val="1"/>
          <w:sz w:val="18"/>
          <w:szCs w:val="22"/>
          <w:lang w:eastAsia="ru-RU"/>
        </w:rPr>
      </w:pPr>
      <w:r w:rsidRPr="00772B21">
        <w:rPr>
          <w:spacing w:val="1"/>
          <w:sz w:val="24"/>
          <w:szCs w:val="22"/>
          <w:lang w:eastAsia="ru-RU"/>
        </w:rPr>
        <w:t xml:space="preserve">Обучающийся АНОО ВО Центросоюза Российской Федерации «Сибирский университет потребительской кооперации» </w:t>
      </w:r>
      <w:r w:rsidR="003057CB">
        <w:rPr>
          <w:spacing w:val="1"/>
          <w:sz w:val="24"/>
          <w:szCs w:val="22"/>
          <w:lang w:eastAsia="ru-RU"/>
        </w:rPr>
        <w:t>Колесников Сергей Андреевич</w:t>
      </w:r>
      <w:r w:rsidRPr="00772B21">
        <w:rPr>
          <w:spacing w:val="1"/>
          <w:sz w:val="22"/>
          <w:szCs w:val="22"/>
          <w:lang w:eastAsia="ru-RU"/>
        </w:rPr>
        <w:t xml:space="preserve"> факультета</w:t>
      </w:r>
      <w:r w:rsidR="003057CB">
        <w:rPr>
          <w:spacing w:val="1"/>
          <w:sz w:val="22"/>
          <w:szCs w:val="22"/>
          <w:lang w:eastAsia="ru-RU"/>
        </w:rPr>
        <w:t xml:space="preserve"> экономики и управления</w:t>
      </w:r>
      <w:r w:rsidRPr="00772B21">
        <w:rPr>
          <w:spacing w:val="1"/>
          <w:sz w:val="22"/>
          <w:szCs w:val="22"/>
          <w:lang w:eastAsia="ru-RU"/>
        </w:rPr>
        <w:t xml:space="preserve">, </w:t>
      </w:r>
      <w:r w:rsidR="003057CB">
        <w:rPr>
          <w:spacing w:val="1"/>
          <w:sz w:val="22"/>
          <w:szCs w:val="22"/>
          <w:lang w:eastAsia="ru-RU"/>
        </w:rPr>
        <w:t xml:space="preserve">4 </w:t>
      </w:r>
      <w:r w:rsidRPr="00772B21">
        <w:rPr>
          <w:spacing w:val="1"/>
          <w:sz w:val="22"/>
          <w:szCs w:val="22"/>
          <w:lang w:eastAsia="ru-RU"/>
        </w:rPr>
        <w:t>курса,</w:t>
      </w:r>
      <w:r w:rsidR="003057CB">
        <w:rPr>
          <w:spacing w:val="1"/>
          <w:sz w:val="22"/>
          <w:szCs w:val="22"/>
          <w:lang w:eastAsia="ru-RU"/>
        </w:rPr>
        <w:t xml:space="preserve"> направления подготовки</w:t>
      </w:r>
      <w:r w:rsidR="003057CB" w:rsidRPr="003057CB">
        <w:rPr>
          <w:spacing w:val="1"/>
          <w:sz w:val="22"/>
          <w:szCs w:val="22"/>
          <w:lang w:eastAsia="ru-RU"/>
        </w:rPr>
        <w:t xml:space="preserve">: 09.03.03 </w:t>
      </w:r>
      <w:r w:rsidR="003057CB" w:rsidRPr="003057CB">
        <w:rPr>
          <w:i/>
          <w:iCs/>
          <w:spacing w:val="1"/>
          <w:sz w:val="22"/>
          <w:szCs w:val="22"/>
          <w:lang w:eastAsia="ru-RU"/>
        </w:rPr>
        <w:t>Прикладная информатика</w:t>
      </w:r>
      <w:r w:rsidR="003057CB" w:rsidRPr="003057CB">
        <w:rPr>
          <w:spacing w:val="1"/>
          <w:sz w:val="22"/>
          <w:szCs w:val="22"/>
          <w:lang w:eastAsia="ru-RU"/>
        </w:rPr>
        <w:t>,</w:t>
      </w:r>
      <w:r w:rsidR="003057CB">
        <w:rPr>
          <w:spacing w:val="1"/>
          <w:sz w:val="22"/>
          <w:szCs w:val="22"/>
          <w:lang w:eastAsia="ru-RU"/>
        </w:rPr>
        <w:t xml:space="preserve"> профиль </w:t>
      </w:r>
      <w:r w:rsidR="003057CB" w:rsidRPr="003057CB">
        <w:rPr>
          <w:i/>
          <w:iCs/>
          <w:spacing w:val="1"/>
          <w:sz w:val="22"/>
          <w:szCs w:val="22"/>
          <w:lang w:eastAsia="ru-RU"/>
        </w:rPr>
        <w:t>Прикладная информатика в информационной сфере</w:t>
      </w:r>
      <w:r w:rsidR="003057CB" w:rsidRPr="003057CB">
        <w:rPr>
          <w:spacing w:val="1"/>
          <w:sz w:val="22"/>
          <w:szCs w:val="22"/>
          <w:lang w:eastAsia="ru-RU"/>
        </w:rPr>
        <w:t xml:space="preserve">, </w:t>
      </w:r>
      <w:r w:rsidRPr="00772B21">
        <w:rPr>
          <w:spacing w:val="1"/>
          <w:sz w:val="22"/>
          <w:szCs w:val="22"/>
          <w:lang w:eastAsia="ru-RU"/>
        </w:rPr>
        <w:t>проходил</w:t>
      </w:r>
      <w:r w:rsidR="003057CB" w:rsidRPr="003057CB">
        <w:rPr>
          <w:spacing w:val="1"/>
          <w:sz w:val="22"/>
          <w:szCs w:val="22"/>
          <w:lang w:eastAsia="ru-RU"/>
        </w:rPr>
        <w:t xml:space="preserve"> </w:t>
      </w:r>
      <w:r w:rsidR="003057CB">
        <w:rPr>
          <w:spacing w:val="1"/>
          <w:sz w:val="22"/>
          <w:szCs w:val="22"/>
          <w:lang w:eastAsia="ru-RU"/>
        </w:rPr>
        <w:t>технологическую (проектно-технологическую) практику</w:t>
      </w:r>
      <w:r w:rsidR="003057CB">
        <w:rPr>
          <w:i/>
          <w:spacing w:val="1"/>
          <w:sz w:val="18"/>
          <w:szCs w:val="22"/>
          <w:lang w:eastAsia="ru-RU"/>
        </w:rPr>
        <w:t xml:space="preserve"> </w:t>
      </w:r>
      <w:r w:rsidRPr="00772B21">
        <w:rPr>
          <w:spacing w:val="1"/>
          <w:sz w:val="22"/>
          <w:szCs w:val="22"/>
          <w:lang w:eastAsia="ru-RU"/>
        </w:rPr>
        <w:t xml:space="preserve">в </w:t>
      </w:r>
      <w:r w:rsidR="003057CB">
        <w:rPr>
          <w:spacing w:val="1"/>
          <w:sz w:val="22"/>
          <w:szCs w:val="22"/>
          <w:lang w:eastAsia="ru-RU"/>
        </w:rPr>
        <w:t>Акционерном обществе «ТИОН Умный микроклимат»</w:t>
      </w:r>
      <w:r w:rsidR="003057CB" w:rsidRPr="003057CB">
        <w:rPr>
          <w:spacing w:val="1"/>
          <w:sz w:val="22"/>
          <w:szCs w:val="22"/>
          <w:lang w:eastAsia="ru-RU"/>
        </w:rPr>
        <w:t>,</w:t>
      </w:r>
      <w:r w:rsidR="003057CB">
        <w:rPr>
          <w:spacing w:val="1"/>
          <w:sz w:val="22"/>
          <w:szCs w:val="22"/>
          <w:lang w:eastAsia="ru-RU"/>
        </w:rPr>
        <w:t xml:space="preserve"> г</w:t>
      </w:r>
      <w:r w:rsidR="003057CB" w:rsidRPr="003057CB">
        <w:rPr>
          <w:spacing w:val="1"/>
          <w:sz w:val="22"/>
          <w:szCs w:val="22"/>
          <w:lang w:eastAsia="ru-RU"/>
        </w:rPr>
        <w:t>.</w:t>
      </w:r>
      <w:r w:rsidR="003057CB">
        <w:rPr>
          <w:spacing w:val="1"/>
          <w:sz w:val="22"/>
          <w:szCs w:val="22"/>
          <w:lang w:eastAsia="ru-RU"/>
        </w:rPr>
        <w:t xml:space="preserve"> Новосибирск</w:t>
      </w:r>
      <w:r w:rsidR="003057CB" w:rsidRPr="003057CB">
        <w:rPr>
          <w:spacing w:val="1"/>
          <w:sz w:val="22"/>
          <w:szCs w:val="22"/>
          <w:lang w:eastAsia="ru-RU"/>
        </w:rPr>
        <w:t>,</w:t>
      </w:r>
      <w:r w:rsidR="003057CB">
        <w:rPr>
          <w:spacing w:val="1"/>
          <w:sz w:val="22"/>
          <w:szCs w:val="22"/>
          <w:lang w:eastAsia="ru-RU"/>
        </w:rPr>
        <w:t xml:space="preserve"> ул</w:t>
      </w:r>
      <w:r w:rsidR="003057CB" w:rsidRPr="003057CB">
        <w:rPr>
          <w:spacing w:val="1"/>
          <w:sz w:val="22"/>
          <w:szCs w:val="22"/>
          <w:lang w:eastAsia="ru-RU"/>
        </w:rPr>
        <w:t>.</w:t>
      </w:r>
      <w:r w:rsidR="003057CB">
        <w:rPr>
          <w:spacing w:val="1"/>
          <w:sz w:val="22"/>
          <w:szCs w:val="22"/>
          <w:lang w:eastAsia="ru-RU"/>
        </w:rPr>
        <w:t xml:space="preserve"> Инженерная 20</w:t>
      </w:r>
    </w:p>
    <w:p w14:paraId="573075FE" w14:textId="77777777" w:rsidR="00772B21" w:rsidRPr="00772B21" w:rsidRDefault="00772B21" w:rsidP="00772B21">
      <w:pPr>
        <w:tabs>
          <w:tab w:val="left" w:pos="0"/>
        </w:tabs>
        <w:spacing w:line="312" w:lineRule="auto"/>
        <w:jc w:val="both"/>
        <w:rPr>
          <w:spacing w:val="1"/>
          <w:sz w:val="22"/>
          <w:szCs w:val="22"/>
          <w:lang w:eastAsia="ru-RU"/>
        </w:rPr>
      </w:pPr>
    </w:p>
    <w:p w14:paraId="792B8662" w14:textId="77777777" w:rsidR="00772B21" w:rsidRPr="00772B21" w:rsidRDefault="00772B21" w:rsidP="00772B21">
      <w:pPr>
        <w:jc w:val="both"/>
        <w:rPr>
          <w:sz w:val="24"/>
          <w:szCs w:val="24"/>
          <w:lang w:eastAsia="ru-RU"/>
        </w:rPr>
      </w:pPr>
      <w:r w:rsidRPr="00772B21">
        <w:rPr>
          <w:sz w:val="24"/>
          <w:szCs w:val="24"/>
          <w:lang w:eastAsia="ru-RU"/>
        </w:rPr>
        <w:t>В процессе прохождения практики и выполнения заданий обучающийся придерживался (не придерживался) рабочего графика и индивидуального задания, ответственно (недостаточно ответственно, неответственно) относился к поставленным задачам, последовательно (не системно) решал их.</w:t>
      </w:r>
    </w:p>
    <w:p w14:paraId="15CF5A23" w14:textId="77777777" w:rsidR="00772B21" w:rsidRPr="00772B21" w:rsidRDefault="00772B21" w:rsidP="00772B21">
      <w:pPr>
        <w:ind w:firstLine="709"/>
        <w:jc w:val="both"/>
        <w:rPr>
          <w:sz w:val="24"/>
          <w:szCs w:val="24"/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8"/>
        <w:gridCol w:w="4557"/>
        <w:gridCol w:w="992"/>
        <w:gridCol w:w="993"/>
        <w:gridCol w:w="992"/>
        <w:gridCol w:w="850"/>
      </w:tblGrid>
      <w:tr w:rsidR="00772B21" w:rsidRPr="00772B21" w14:paraId="783E7A77" w14:textId="77777777" w:rsidTr="00AE434F">
        <w:trPr>
          <w:cantSplit/>
          <w:trHeight w:val="103"/>
          <w:tblHeader/>
        </w:trPr>
        <w:tc>
          <w:tcPr>
            <w:tcW w:w="524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C19FFE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  <w:r w:rsidRPr="00772B21">
              <w:rPr>
                <w:sz w:val="24"/>
                <w:szCs w:val="24"/>
                <w:lang w:eastAsia="ru-RU"/>
              </w:rPr>
              <w:t>Критерии оценивания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3C4B6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  <w:r w:rsidRPr="00772B21">
              <w:rPr>
                <w:sz w:val="24"/>
                <w:szCs w:val="24"/>
                <w:lang w:eastAsia="ru-RU"/>
              </w:rPr>
              <w:t>Критерии оценки</w:t>
            </w:r>
          </w:p>
        </w:tc>
      </w:tr>
      <w:tr w:rsidR="00772B21" w:rsidRPr="00772B21" w14:paraId="571A34D6" w14:textId="77777777" w:rsidTr="00AE434F">
        <w:trPr>
          <w:cantSplit/>
          <w:trHeight w:val="103"/>
          <w:tblHeader/>
        </w:trPr>
        <w:tc>
          <w:tcPr>
            <w:tcW w:w="524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D2D48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ED4FC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  <w:r w:rsidRPr="00772B21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D995F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  <w:r w:rsidRPr="00772B21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1927A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  <w:r w:rsidRPr="00772B21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D184E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  <w:r w:rsidRPr="00772B21">
              <w:rPr>
                <w:sz w:val="24"/>
                <w:szCs w:val="24"/>
                <w:lang w:eastAsia="ru-RU"/>
              </w:rPr>
              <w:t>2</w:t>
            </w:r>
          </w:p>
        </w:tc>
      </w:tr>
      <w:tr w:rsidR="00772B21" w:rsidRPr="00772B21" w14:paraId="341D41C9" w14:textId="77777777" w:rsidTr="00AE434F"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9E10B" w14:textId="77777777" w:rsidR="00772B21" w:rsidRPr="00772B21" w:rsidRDefault="00772B21" w:rsidP="00772B21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772B21">
              <w:rPr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B1AAB" w14:textId="77777777" w:rsidR="00772B21" w:rsidRPr="00772B21" w:rsidRDefault="00772B21" w:rsidP="00772B21">
            <w:pPr>
              <w:tabs>
                <w:tab w:val="left" w:pos="708"/>
                <w:tab w:val="right" w:leader="underscore" w:pos="9639"/>
              </w:tabs>
              <w:jc w:val="both"/>
              <w:rPr>
                <w:b/>
                <w:sz w:val="24"/>
                <w:szCs w:val="24"/>
              </w:rPr>
            </w:pPr>
            <w:r w:rsidRPr="00772B21">
              <w:rPr>
                <w:rFonts w:eastAsia="Calibri"/>
                <w:sz w:val="24"/>
                <w:szCs w:val="24"/>
              </w:rPr>
              <w:t>Уровень теоретической подготовленности студента к прохождению практической подготовки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03C4A" w14:textId="77777777" w:rsid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  <w:p w14:paraId="696AEA62" w14:textId="6B7D0B00" w:rsidR="00777E51" w:rsidRPr="00772B21" w:rsidRDefault="00777E5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0AC7" w14:textId="77777777" w:rsid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  <w:p w14:paraId="45AEB0C1" w14:textId="407352DA" w:rsidR="00777E51" w:rsidRPr="00772B21" w:rsidRDefault="00777E51" w:rsidP="00772B2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FBF51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B7326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72B21" w:rsidRPr="00772B21" w14:paraId="7391E43D" w14:textId="77777777" w:rsidTr="00AE434F"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192B6" w14:textId="77777777" w:rsidR="00772B21" w:rsidRPr="00772B21" w:rsidRDefault="00772B21" w:rsidP="00772B21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772B21">
              <w:rPr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63006" w14:textId="77777777" w:rsidR="00772B21" w:rsidRPr="00772B21" w:rsidRDefault="00772B21" w:rsidP="00772B21">
            <w:pPr>
              <w:tabs>
                <w:tab w:val="left" w:pos="708"/>
                <w:tab w:val="right" w:leader="underscore" w:pos="9639"/>
              </w:tabs>
              <w:jc w:val="both"/>
              <w:rPr>
                <w:rFonts w:eastAsia="Calibri"/>
                <w:sz w:val="24"/>
                <w:szCs w:val="24"/>
              </w:rPr>
            </w:pPr>
            <w:r w:rsidRPr="00772B21">
              <w:rPr>
                <w:rFonts w:eastAsia="Calibri"/>
                <w:sz w:val="24"/>
                <w:szCs w:val="24"/>
              </w:rPr>
              <w:t>Уровень практической подготовленности студента к прохождению практической подготовки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D4334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BAD64" w14:textId="77777777" w:rsid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  <w:p w14:paraId="4447E062" w14:textId="65077E16" w:rsidR="00777E51" w:rsidRPr="00772B21" w:rsidRDefault="00777E51" w:rsidP="00772B2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D5D0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2479B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72B21" w:rsidRPr="00772B21" w14:paraId="02BAAA1C" w14:textId="77777777" w:rsidTr="00AE434F"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DFDAF" w14:textId="77777777" w:rsidR="00772B21" w:rsidRPr="00772B21" w:rsidRDefault="00772B21" w:rsidP="00772B21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772B21">
              <w:rPr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9F06D" w14:textId="77777777" w:rsidR="00772B21" w:rsidRPr="00772B21" w:rsidRDefault="00772B21" w:rsidP="00772B21">
            <w:pPr>
              <w:tabs>
                <w:tab w:val="left" w:pos="708"/>
                <w:tab w:val="right" w:leader="underscore" w:pos="9639"/>
              </w:tabs>
              <w:jc w:val="both"/>
              <w:rPr>
                <w:b/>
                <w:sz w:val="24"/>
                <w:szCs w:val="24"/>
              </w:rPr>
            </w:pPr>
            <w:r w:rsidRPr="00772B21">
              <w:rPr>
                <w:rFonts w:eastAsia="Calibri"/>
                <w:sz w:val="24"/>
                <w:szCs w:val="24"/>
              </w:rPr>
              <w:t>Умение правильно определять и эффективно решать основные задачи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E0EAF" w14:textId="40EBAFF0" w:rsidR="00772B21" w:rsidRDefault="00777E51" w:rsidP="00772B2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+</w:t>
            </w:r>
          </w:p>
          <w:p w14:paraId="22F954E0" w14:textId="43C2B9BD" w:rsidR="00777E51" w:rsidRPr="00772B21" w:rsidRDefault="00777E51" w:rsidP="00777E51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_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9CF98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DD93B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36C32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72B21" w:rsidRPr="00772B21" w14:paraId="3886AB78" w14:textId="77777777" w:rsidTr="00AE434F"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CB609" w14:textId="77777777" w:rsidR="00772B21" w:rsidRPr="00772B21" w:rsidRDefault="00772B21" w:rsidP="00772B21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772B21">
              <w:rPr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04426" w14:textId="77777777" w:rsidR="00772B21" w:rsidRPr="00772B21" w:rsidRDefault="00772B21" w:rsidP="00772B21">
            <w:pPr>
              <w:tabs>
                <w:tab w:val="left" w:pos="708"/>
                <w:tab w:val="right" w:leader="underscore" w:pos="9639"/>
              </w:tabs>
              <w:jc w:val="both"/>
              <w:rPr>
                <w:b/>
                <w:sz w:val="24"/>
                <w:szCs w:val="24"/>
              </w:rPr>
            </w:pPr>
            <w:r w:rsidRPr="00772B21">
              <w:rPr>
                <w:rFonts w:eastAsia="Calibri"/>
                <w:sz w:val="24"/>
                <w:szCs w:val="24"/>
              </w:rPr>
              <w:t>Самостоятельность при выполнении задания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3E38" w14:textId="2CC94EC0" w:rsidR="00772B21" w:rsidRPr="00772B21" w:rsidRDefault="00777E51" w:rsidP="00777E5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6D112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F7A80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B6DF9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72B21" w:rsidRPr="00772B21" w14:paraId="2E68393E" w14:textId="77777777" w:rsidTr="00AE434F"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CF569" w14:textId="77777777" w:rsidR="00772B21" w:rsidRPr="00772B21" w:rsidRDefault="00772B21" w:rsidP="00772B21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772B21">
              <w:rPr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F7650" w14:textId="77777777" w:rsidR="00772B21" w:rsidRPr="00772B21" w:rsidRDefault="00772B21" w:rsidP="00772B21">
            <w:pPr>
              <w:tabs>
                <w:tab w:val="left" w:pos="708"/>
                <w:tab w:val="right" w:leader="underscore" w:pos="9639"/>
              </w:tabs>
              <w:jc w:val="both"/>
              <w:rPr>
                <w:rFonts w:eastAsia="Calibri"/>
                <w:sz w:val="24"/>
                <w:szCs w:val="24"/>
              </w:rPr>
            </w:pPr>
            <w:r w:rsidRPr="00772B21">
              <w:rPr>
                <w:rFonts w:eastAsia="Calibri"/>
                <w:sz w:val="24"/>
                <w:szCs w:val="24"/>
              </w:rPr>
              <w:t>Уровень выполнения индивидуальных заданий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ACB9B" w14:textId="658D4D83" w:rsidR="00772B21" w:rsidRPr="00772B21" w:rsidRDefault="00777E51" w:rsidP="00772B2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1CC8D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135DB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BFD7C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72B21" w:rsidRPr="00772B21" w14:paraId="3C132A7A" w14:textId="77777777" w:rsidTr="00AE434F"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8C607" w14:textId="77777777" w:rsidR="00772B21" w:rsidRPr="00772B21" w:rsidRDefault="00772B21" w:rsidP="00772B21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772B21">
              <w:rPr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1F7D3" w14:textId="77777777" w:rsidR="00772B21" w:rsidRPr="00772B21" w:rsidRDefault="00772B21" w:rsidP="00772B21">
            <w:pPr>
              <w:tabs>
                <w:tab w:val="left" w:pos="708"/>
                <w:tab w:val="right" w:leader="underscore" w:pos="9639"/>
              </w:tabs>
              <w:jc w:val="both"/>
              <w:rPr>
                <w:b/>
                <w:sz w:val="24"/>
                <w:szCs w:val="24"/>
              </w:rPr>
            </w:pPr>
            <w:r w:rsidRPr="00772B21">
              <w:rPr>
                <w:rFonts w:eastAsia="Calibri"/>
                <w:sz w:val="24"/>
                <w:szCs w:val="24"/>
              </w:rPr>
              <w:t>Трудовая дисциплина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D281B" w14:textId="41DED6F2" w:rsidR="00772B21" w:rsidRPr="00772B21" w:rsidRDefault="00777E51" w:rsidP="00772B2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4E1B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9216D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40E3D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</w:tbl>
    <w:p w14:paraId="46516EE0" w14:textId="77777777" w:rsidR="00772B21" w:rsidRPr="00772B21" w:rsidRDefault="00772B21" w:rsidP="00772B21">
      <w:pPr>
        <w:ind w:firstLine="709"/>
        <w:jc w:val="both"/>
        <w:rPr>
          <w:sz w:val="24"/>
          <w:szCs w:val="24"/>
          <w:lang w:eastAsia="ru-RU"/>
        </w:rPr>
      </w:pPr>
    </w:p>
    <w:p w14:paraId="3D175813" w14:textId="77777777" w:rsidR="00772B21" w:rsidRPr="00772B21" w:rsidRDefault="00772B21" w:rsidP="00772B21">
      <w:pPr>
        <w:tabs>
          <w:tab w:val="left" w:pos="0"/>
        </w:tabs>
        <w:spacing w:line="312" w:lineRule="auto"/>
        <w:ind w:right="-1"/>
        <w:jc w:val="both"/>
        <w:rPr>
          <w:spacing w:val="1"/>
          <w:sz w:val="10"/>
          <w:szCs w:val="22"/>
          <w:lang w:eastAsia="ru-RU"/>
        </w:rPr>
      </w:pPr>
    </w:p>
    <w:p w14:paraId="439A9C6E" w14:textId="77777777" w:rsidR="00772B21" w:rsidRPr="00772B21" w:rsidRDefault="00772B21" w:rsidP="00772B21">
      <w:pPr>
        <w:tabs>
          <w:tab w:val="left" w:pos="0"/>
        </w:tabs>
        <w:spacing w:line="312" w:lineRule="auto"/>
        <w:ind w:right="-1"/>
        <w:jc w:val="both"/>
        <w:rPr>
          <w:spacing w:val="1"/>
          <w:sz w:val="10"/>
          <w:szCs w:val="22"/>
          <w:lang w:eastAsia="ru-RU"/>
        </w:rPr>
      </w:pPr>
    </w:p>
    <w:p w14:paraId="1D700566" w14:textId="764CFF7B" w:rsidR="00772B21" w:rsidRPr="00777E51" w:rsidRDefault="00772B21" w:rsidP="00772B21">
      <w:pPr>
        <w:tabs>
          <w:tab w:val="left" w:pos="0"/>
        </w:tabs>
        <w:spacing w:line="312" w:lineRule="auto"/>
        <w:jc w:val="both"/>
        <w:rPr>
          <w:spacing w:val="1"/>
          <w:sz w:val="24"/>
          <w:szCs w:val="22"/>
          <w:lang w:eastAsia="ru-RU"/>
        </w:rPr>
      </w:pPr>
      <w:r w:rsidRPr="00772B21">
        <w:rPr>
          <w:spacing w:val="1"/>
          <w:sz w:val="24"/>
          <w:szCs w:val="22"/>
          <w:lang w:eastAsia="ru-RU"/>
        </w:rPr>
        <w:t xml:space="preserve">Практика оценивается (по 5-балльной шкале) </w:t>
      </w:r>
      <w:r w:rsidR="00777E51">
        <w:rPr>
          <w:spacing w:val="1"/>
          <w:sz w:val="24"/>
          <w:szCs w:val="22"/>
          <w:lang w:eastAsia="ru-RU"/>
        </w:rPr>
        <w:t>ОТЛИЧНО</w:t>
      </w:r>
      <w:r w:rsidR="00777E51" w:rsidRPr="00777E51">
        <w:rPr>
          <w:spacing w:val="1"/>
          <w:sz w:val="24"/>
          <w:szCs w:val="22"/>
          <w:lang w:eastAsia="ru-RU"/>
        </w:rPr>
        <w:t>.</w:t>
      </w:r>
    </w:p>
    <w:p w14:paraId="6D8BE0EF" w14:textId="77777777" w:rsidR="00772B21" w:rsidRPr="00772B21" w:rsidRDefault="00772B21" w:rsidP="00772B21">
      <w:pPr>
        <w:tabs>
          <w:tab w:val="left" w:pos="0"/>
        </w:tabs>
        <w:rPr>
          <w:spacing w:val="1"/>
          <w:sz w:val="22"/>
          <w:szCs w:val="22"/>
          <w:lang w:eastAsia="ru-RU"/>
        </w:rPr>
      </w:pPr>
    </w:p>
    <w:p w14:paraId="2A412A96" w14:textId="77777777" w:rsidR="00772B21" w:rsidRPr="00772B21" w:rsidRDefault="00772B21" w:rsidP="00772B21">
      <w:pPr>
        <w:tabs>
          <w:tab w:val="left" w:pos="0"/>
        </w:tabs>
        <w:rPr>
          <w:spacing w:val="1"/>
          <w:sz w:val="22"/>
          <w:szCs w:val="22"/>
          <w:lang w:eastAsia="ru-RU"/>
        </w:rPr>
      </w:pPr>
    </w:p>
    <w:p w14:paraId="210B766A" w14:textId="77777777" w:rsidR="00772B21" w:rsidRPr="00772B21" w:rsidRDefault="00772B21" w:rsidP="00772B21">
      <w:pPr>
        <w:tabs>
          <w:tab w:val="left" w:pos="0"/>
        </w:tabs>
        <w:rPr>
          <w:spacing w:val="1"/>
          <w:sz w:val="22"/>
          <w:szCs w:val="22"/>
          <w:lang w:eastAsia="ru-RU"/>
        </w:rPr>
      </w:pPr>
    </w:p>
    <w:p w14:paraId="4FCA83A5" w14:textId="77777777" w:rsidR="00772B21" w:rsidRPr="00772B21" w:rsidRDefault="00772B21" w:rsidP="00772B21">
      <w:pPr>
        <w:tabs>
          <w:tab w:val="left" w:pos="0"/>
        </w:tabs>
        <w:rPr>
          <w:spacing w:val="1"/>
          <w:sz w:val="22"/>
          <w:szCs w:val="22"/>
          <w:lang w:eastAsia="ru-RU"/>
        </w:rPr>
      </w:pPr>
    </w:p>
    <w:p w14:paraId="6A5B22F9" w14:textId="77777777" w:rsidR="00D35EFB" w:rsidRPr="00772B21" w:rsidRDefault="00D35EFB" w:rsidP="00D35EFB">
      <w:pPr>
        <w:tabs>
          <w:tab w:val="left" w:pos="0"/>
        </w:tabs>
        <w:rPr>
          <w:rFonts w:eastAsia="Calibri"/>
          <w:spacing w:val="1"/>
          <w:sz w:val="24"/>
          <w:szCs w:val="24"/>
          <w:lang w:eastAsia="ru-RU"/>
        </w:rPr>
      </w:pPr>
      <w:r>
        <w:rPr>
          <w:rFonts w:eastAsia="Calibri"/>
          <w:spacing w:val="1"/>
          <w:sz w:val="24"/>
          <w:szCs w:val="24"/>
          <w:lang w:eastAsia="ru-RU"/>
        </w:rPr>
        <w:t>Специалист по развитию</w:t>
      </w:r>
      <w:r>
        <w:rPr>
          <w:rFonts w:eastAsia="Calibri"/>
          <w:spacing w:val="1"/>
          <w:sz w:val="24"/>
          <w:szCs w:val="24"/>
          <w:lang w:eastAsia="ru-RU"/>
        </w:rPr>
        <w:br/>
        <w:t>авторизованных сервисных центров</w:t>
      </w:r>
      <w:r w:rsidRPr="00772B21">
        <w:rPr>
          <w:rFonts w:eastAsia="Calibri"/>
          <w:spacing w:val="1"/>
          <w:sz w:val="24"/>
          <w:szCs w:val="24"/>
          <w:lang w:eastAsia="ru-RU"/>
        </w:rPr>
        <w:t xml:space="preserve"> </w:t>
      </w:r>
      <w:r w:rsidRPr="00772B21">
        <w:rPr>
          <w:rFonts w:eastAsia="Calibri"/>
          <w:spacing w:val="1"/>
          <w:sz w:val="24"/>
          <w:szCs w:val="24"/>
          <w:lang w:eastAsia="ru-RU"/>
        </w:rPr>
        <w:tab/>
      </w:r>
      <w:r w:rsidRPr="00772B21">
        <w:rPr>
          <w:rFonts w:eastAsia="Calibri"/>
          <w:spacing w:val="1"/>
          <w:sz w:val="24"/>
          <w:szCs w:val="24"/>
          <w:lang w:eastAsia="ru-RU"/>
        </w:rPr>
        <w:tab/>
        <w:t xml:space="preserve">   </w:t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>
        <w:rPr>
          <w:rFonts w:eastAsia="Calibri"/>
          <w:spacing w:val="1"/>
          <w:sz w:val="24"/>
          <w:szCs w:val="24"/>
          <w:lang w:eastAsia="ru-RU"/>
        </w:rPr>
        <w:t>Михайлова Е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  <w:r>
        <w:rPr>
          <w:rFonts w:eastAsia="Calibri"/>
          <w:spacing w:val="1"/>
          <w:sz w:val="24"/>
          <w:szCs w:val="24"/>
          <w:lang w:eastAsia="ru-RU"/>
        </w:rPr>
        <w:t>А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</w:p>
    <w:p w14:paraId="455992D5" w14:textId="77777777" w:rsidR="00D35EFB" w:rsidRPr="00772B21" w:rsidRDefault="00D35EFB" w:rsidP="00D35EFB">
      <w:pPr>
        <w:tabs>
          <w:tab w:val="left" w:pos="567"/>
        </w:tabs>
        <w:ind w:left="2268" w:firstLine="709"/>
        <w:jc w:val="both"/>
        <w:rPr>
          <w:rFonts w:eastAsia="Calibri"/>
          <w:i/>
          <w:spacing w:val="1"/>
          <w:sz w:val="16"/>
          <w:szCs w:val="24"/>
          <w:lang w:eastAsia="ru-RU"/>
        </w:rPr>
      </w:pPr>
      <w:r w:rsidRPr="00772B21">
        <w:rPr>
          <w:rFonts w:eastAsia="Calibri"/>
          <w:i/>
          <w:spacing w:val="1"/>
          <w:sz w:val="16"/>
          <w:szCs w:val="24"/>
          <w:lang w:eastAsia="ru-RU"/>
        </w:rPr>
        <w:tab/>
      </w:r>
      <w:r w:rsidRPr="00772B21">
        <w:rPr>
          <w:rFonts w:eastAsia="Calibri"/>
          <w:i/>
          <w:spacing w:val="1"/>
          <w:sz w:val="16"/>
          <w:szCs w:val="24"/>
          <w:lang w:eastAsia="ru-RU"/>
        </w:rPr>
        <w:tab/>
      </w:r>
    </w:p>
    <w:p w14:paraId="1862D032" w14:textId="77777777" w:rsidR="00D35EFB" w:rsidRPr="00772B21" w:rsidRDefault="00D35EFB" w:rsidP="00D35EFB">
      <w:pPr>
        <w:tabs>
          <w:tab w:val="left" w:pos="0"/>
        </w:tabs>
        <w:spacing w:line="312" w:lineRule="auto"/>
        <w:jc w:val="both"/>
        <w:rPr>
          <w:rFonts w:eastAsia="Calibri"/>
          <w:spacing w:val="1"/>
          <w:sz w:val="16"/>
          <w:szCs w:val="24"/>
          <w:lang w:eastAsia="ru-RU"/>
        </w:rPr>
      </w:pPr>
    </w:p>
    <w:p w14:paraId="21D9C756" w14:textId="77777777" w:rsidR="00D35EFB" w:rsidRPr="00772B21" w:rsidRDefault="00D35EFB" w:rsidP="00D35EFB">
      <w:pPr>
        <w:tabs>
          <w:tab w:val="left" w:pos="0"/>
        </w:tabs>
        <w:rPr>
          <w:rFonts w:eastAsia="Calibri"/>
          <w:i/>
          <w:spacing w:val="1"/>
          <w:sz w:val="16"/>
          <w:szCs w:val="24"/>
          <w:lang w:eastAsia="ru-RU"/>
        </w:rPr>
      </w:pPr>
      <w:r>
        <w:rPr>
          <w:spacing w:val="1"/>
          <w:sz w:val="22"/>
          <w:szCs w:val="22"/>
          <w:lang w:eastAsia="ru-RU"/>
        </w:rPr>
        <w:t>Директор</w:t>
      </w:r>
      <w:r w:rsidRPr="00772B21">
        <w:rPr>
          <w:rFonts w:eastAsia="Calibri"/>
          <w:spacing w:val="1"/>
          <w:sz w:val="24"/>
          <w:szCs w:val="24"/>
          <w:lang w:eastAsia="ru-RU"/>
        </w:rPr>
        <w:tab/>
      </w:r>
      <w:r w:rsidRPr="00772B21">
        <w:rPr>
          <w:rFonts w:eastAsia="Calibri"/>
          <w:spacing w:val="1"/>
          <w:sz w:val="24"/>
          <w:szCs w:val="24"/>
          <w:lang w:eastAsia="ru-RU"/>
        </w:rPr>
        <w:tab/>
        <w:t xml:space="preserve"> </w:t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>
        <w:rPr>
          <w:rFonts w:eastAsia="Calibri"/>
          <w:spacing w:val="1"/>
          <w:sz w:val="24"/>
          <w:szCs w:val="24"/>
          <w:lang w:eastAsia="ru-RU"/>
        </w:rPr>
        <w:tab/>
      </w:r>
      <w:r>
        <w:rPr>
          <w:rFonts w:eastAsia="Calibri"/>
          <w:spacing w:val="1"/>
          <w:sz w:val="24"/>
          <w:szCs w:val="24"/>
          <w:lang w:eastAsia="ru-RU"/>
        </w:rPr>
        <w:tab/>
      </w:r>
      <w:proofErr w:type="spellStart"/>
      <w:r>
        <w:rPr>
          <w:rFonts w:eastAsia="Calibri"/>
          <w:spacing w:val="1"/>
          <w:sz w:val="24"/>
          <w:szCs w:val="24"/>
          <w:lang w:eastAsia="ru-RU"/>
        </w:rPr>
        <w:t>Яковчук</w:t>
      </w:r>
      <w:proofErr w:type="spellEnd"/>
      <w:r>
        <w:rPr>
          <w:rFonts w:eastAsia="Calibri"/>
          <w:spacing w:val="1"/>
          <w:sz w:val="24"/>
          <w:szCs w:val="24"/>
          <w:lang w:eastAsia="ru-RU"/>
        </w:rPr>
        <w:t xml:space="preserve"> И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  <w:r>
        <w:rPr>
          <w:rFonts w:eastAsia="Calibri"/>
          <w:spacing w:val="1"/>
          <w:sz w:val="24"/>
          <w:szCs w:val="24"/>
          <w:lang w:eastAsia="ru-RU"/>
        </w:rPr>
        <w:t>В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</w:p>
    <w:p w14:paraId="31532494" w14:textId="6389F336" w:rsidR="00B676DD" w:rsidRPr="00D35EFB" w:rsidRDefault="00B676DD" w:rsidP="00D35EFB">
      <w:pPr>
        <w:tabs>
          <w:tab w:val="left" w:pos="0"/>
        </w:tabs>
        <w:spacing w:line="312" w:lineRule="auto"/>
        <w:jc w:val="both"/>
        <w:rPr>
          <w:rFonts w:ascii="Calibri" w:eastAsia="Calibri" w:hAnsi="Calibri"/>
          <w:sz w:val="14"/>
          <w:szCs w:val="22"/>
        </w:rPr>
        <w:sectPr w:rsidR="00B676DD" w:rsidRPr="00D35EFB" w:rsidSect="00FF30AD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  <w:lang w:eastAsia="en-US"/>
        </w:rPr>
        <w:id w:val="8868309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C621F5" w14:textId="5FD21B49" w:rsidR="00087B46" w:rsidRDefault="00087B46" w:rsidP="00087B46">
          <w:pPr>
            <w:pStyle w:val="af6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087B46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38C075FE" w14:textId="77777777" w:rsidR="00087B46" w:rsidRPr="00087B46" w:rsidRDefault="00087B46" w:rsidP="00087B46">
          <w:pPr>
            <w:rPr>
              <w:lang w:eastAsia="ru-RU"/>
            </w:rPr>
          </w:pPr>
        </w:p>
        <w:p w14:paraId="164B6221" w14:textId="347256A1" w:rsidR="00990C59" w:rsidRDefault="00087B4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087B46">
            <w:rPr>
              <w:szCs w:val="28"/>
            </w:rPr>
            <w:fldChar w:fldCharType="begin"/>
          </w:r>
          <w:r w:rsidRPr="00087B46">
            <w:rPr>
              <w:szCs w:val="28"/>
            </w:rPr>
            <w:instrText xml:space="preserve"> TOC \o "1-3" \h \z \u </w:instrText>
          </w:r>
          <w:r w:rsidRPr="00087B46">
            <w:rPr>
              <w:szCs w:val="28"/>
            </w:rPr>
            <w:fldChar w:fldCharType="separate"/>
          </w:r>
          <w:hyperlink w:anchor="_Toc196946579" w:history="1">
            <w:r w:rsidR="00990C59" w:rsidRPr="00B32276">
              <w:rPr>
                <w:rStyle w:val="af7"/>
                <w:noProof/>
              </w:rPr>
              <w:t>ВВЕДЕНИЕ</w:t>
            </w:r>
            <w:r w:rsidR="00990C59">
              <w:rPr>
                <w:noProof/>
                <w:webHidden/>
              </w:rPr>
              <w:tab/>
            </w:r>
            <w:r w:rsidR="00990C59">
              <w:rPr>
                <w:noProof/>
                <w:webHidden/>
              </w:rPr>
              <w:fldChar w:fldCharType="begin"/>
            </w:r>
            <w:r w:rsidR="00990C59">
              <w:rPr>
                <w:noProof/>
                <w:webHidden/>
              </w:rPr>
              <w:instrText xml:space="preserve"> PAGEREF _Toc196946579 \h </w:instrText>
            </w:r>
            <w:r w:rsidR="00990C59">
              <w:rPr>
                <w:noProof/>
                <w:webHidden/>
              </w:rPr>
            </w:r>
            <w:r w:rsidR="00990C59">
              <w:rPr>
                <w:noProof/>
                <w:webHidden/>
              </w:rPr>
              <w:fldChar w:fldCharType="separate"/>
            </w:r>
            <w:r w:rsidR="00990C59">
              <w:rPr>
                <w:noProof/>
                <w:webHidden/>
              </w:rPr>
              <w:t>6</w:t>
            </w:r>
            <w:r w:rsidR="00990C59">
              <w:rPr>
                <w:noProof/>
                <w:webHidden/>
              </w:rPr>
              <w:fldChar w:fldCharType="end"/>
            </w:r>
          </w:hyperlink>
        </w:p>
        <w:p w14:paraId="65005976" w14:textId="08F819F5" w:rsidR="00990C59" w:rsidRDefault="00990C5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46580" w:history="1">
            <w:r w:rsidRPr="00B32276">
              <w:rPr>
                <w:rStyle w:val="af7"/>
                <w:noProof/>
              </w:rPr>
              <w:t>1 Анализ деятельности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4FD06" w14:textId="15C1E206" w:rsidR="00990C59" w:rsidRDefault="00990C59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46581" w:history="1">
            <w:r w:rsidRPr="00B32276">
              <w:rPr>
                <w:rStyle w:val="af7"/>
                <w:noProof/>
              </w:rPr>
              <w:t>1.1 Общие сведения о компании ТИОН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BC45D" w14:textId="5A823FA2" w:rsidR="00990C59" w:rsidRDefault="00990C59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46582" w:history="1">
            <w:r w:rsidRPr="00B32276">
              <w:rPr>
                <w:rStyle w:val="af7"/>
                <w:rFonts w:eastAsia="Calibri"/>
                <w:noProof/>
              </w:rPr>
              <w:t>1.2 Анализ организационной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92748" w14:textId="34FA7E08" w:rsidR="00990C59" w:rsidRDefault="00990C59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46583" w:history="1">
            <w:r w:rsidRPr="00B32276">
              <w:rPr>
                <w:rStyle w:val="af7"/>
                <w:rFonts w:eastAsia="Calibri"/>
                <w:noProof/>
              </w:rPr>
              <w:t xml:space="preserve">1.3 </w:t>
            </w:r>
            <w:r w:rsidRPr="00B32276">
              <w:rPr>
                <w:rStyle w:val="af7"/>
                <w:rFonts w:eastAsia="Calibri"/>
                <w:bCs/>
                <w:noProof/>
              </w:rPr>
              <w:t>Анализ бизнес-процессов компании, связанных с конфигурацией продукции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4ECF7" w14:textId="1D3169A5" w:rsidR="00990C59" w:rsidRDefault="00990C59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46584" w:history="1">
            <w:r w:rsidRPr="00B32276">
              <w:rPr>
                <w:rStyle w:val="af7"/>
                <w:rFonts w:eastAsia="Calibri"/>
                <w:noProof/>
              </w:rPr>
              <w:t>1.4 Анализ целевой аудитории конфигуратора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3AA95" w14:textId="4E1CA5E9" w:rsidR="00990C59" w:rsidRDefault="00990C59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46585" w:history="1">
            <w:r w:rsidRPr="00B32276">
              <w:rPr>
                <w:rStyle w:val="af7"/>
                <w:rFonts w:eastAsia="Calibri"/>
                <w:bCs/>
                <w:noProof/>
              </w:rPr>
              <w:t>1.5 Выводы по 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3CA81" w14:textId="69849E41" w:rsidR="00990C59" w:rsidRDefault="00990C5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46586" w:history="1">
            <w:r w:rsidRPr="00B32276">
              <w:rPr>
                <w:rStyle w:val="af7"/>
                <w:rFonts w:eastAsia="Calibri"/>
                <w:noProof/>
              </w:rPr>
              <w:t>2 Выбор инструментальных средств разработки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C8F6E" w14:textId="0F828F16" w:rsidR="00990C59" w:rsidRDefault="00990C59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46587" w:history="1">
            <w:r w:rsidRPr="00B32276">
              <w:rPr>
                <w:rStyle w:val="af7"/>
                <w:rFonts w:eastAsia="Calibri"/>
                <w:noProof/>
              </w:rPr>
              <w:t>2.1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73D44" w14:textId="15CA5697" w:rsidR="00990C59" w:rsidRDefault="00990C59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46588" w:history="1">
            <w:r w:rsidRPr="00B32276">
              <w:rPr>
                <w:rStyle w:val="af7"/>
                <w:rFonts w:eastAsia="Calibri"/>
                <w:noProof/>
              </w:rPr>
              <w:t>2.2 Выбор серверного фреймворка — ASP.NET Core Web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6060F" w14:textId="695DBD11" w:rsidR="00990C59" w:rsidRDefault="00990C59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46589" w:history="1">
            <w:r w:rsidRPr="00B32276">
              <w:rPr>
                <w:rStyle w:val="af7"/>
                <w:rFonts w:eastAsia="Calibri"/>
                <w:noProof/>
                <w:lang w:val="en-US"/>
              </w:rPr>
              <w:t xml:space="preserve">2.3 </w:t>
            </w:r>
            <w:r w:rsidRPr="00B32276">
              <w:rPr>
                <w:rStyle w:val="af7"/>
                <w:rFonts w:eastAsia="Calibri"/>
                <w:noProof/>
              </w:rPr>
              <w:t>Обоснование</w:t>
            </w:r>
            <w:r w:rsidRPr="00B32276">
              <w:rPr>
                <w:rStyle w:val="af7"/>
                <w:rFonts w:eastAsia="Calibri"/>
                <w:noProof/>
                <w:lang w:val="en-US"/>
              </w:rPr>
              <w:t xml:space="preserve"> </w:t>
            </w:r>
            <w:r w:rsidRPr="00B32276">
              <w:rPr>
                <w:rStyle w:val="af7"/>
                <w:rFonts w:eastAsia="Calibri"/>
                <w:noProof/>
              </w:rPr>
              <w:t>выбора</w:t>
            </w:r>
            <w:r w:rsidRPr="00B32276">
              <w:rPr>
                <w:rStyle w:val="af7"/>
                <w:rFonts w:eastAsia="Calibri"/>
                <w:noProof/>
                <w:lang w:val="en-US"/>
              </w:rPr>
              <w:t xml:space="preserve"> ORM — Entity Framework (EF)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35BAB" w14:textId="0DF7E23E" w:rsidR="00990C59" w:rsidRDefault="00990C59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46590" w:history="1">
            <w:r w:rsidRPr="00B32276">
              <w:rPr>
                <w:rStyle w:val="af7"/>
                <w:rFonts w:eastAsia="Calibri"/>
                <w:noProof/>
              </w:rPr>
              <w:t>2.4 Выбор клиентского фреймворка —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09060" w14:textId="74DD7401" w:rsidR="00990C59" w:rsidRDefault="00990C59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46591" w:history="1">
            <w:r w:rsidRPr="00B32276">
              <w:rPr>
                <w:rStyle w:val="af7"/>
                <w:rFonts w:eastAsia="Calibri"/>
                <w:noProof/>
              </w:rPr>
              <w:t>2.5 Выбор системы управления базами данных — 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FAA63" w14:textId="766D73CD" w:rsidR="00990C59" w:rsidRDefault="00990C59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46592" w:history="1">
            <w:r w:rsidRPr="00B32276">
              <w:rPr>
                <w:rStyle w:val="af7"/>
                <w:rFonts w:eastAsia="Calibri"/>
                <w:noProof/>
              </w:rPr>
              <w:t>2.6 Использование Docker для разработки и развертывания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866F0" w14:textId="7681B54E" w:rsidR="00990C59" w:rsidRDefault="00990C59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46593" w:history="1">
            <w:r w:rsidRPr="00B32276">
              <w:rPr>
                <w:rStyle w:val="af7"/>
                <w:rFonts w:eastAsia="Calibri"/>
                <w:noProof/>
              </w:rPr>
              <w:t>2.7 Вывод по 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1F043" w14:textId="28360B61" w:rsidR="00990C59" w:rsidRDefault="00990C5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46594" w:history="1">
            <w:r w:rsidRPr="00B32276">
              <w:rPr>
                <w:rStyle w:val="af7"/>
                <w:noProof/>
              </w:rPr>
              <w:t>3 Проектирование и разработка интерактивного конфигуратора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B0378" w14:textId="260869F1" w:rsidR="00990C59" w:rsidRDefault="00990C59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46595" w:history="1">
            <w:r w:rsidRPr="00B32276">
              <w:rPr>
                <w:rStyle w:val="af7"/>
                <w:noProof/>
              </w:rPr>
              <w:t>3.1 Анализ требований к конфигуратору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0F739" w14:textId="3B7A5B34" w:rsidR="00990C59" w:rsidRDefault="00990C5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46596" w:history="1">
            <w:r w:rsidRPr="00B32276">
              <w:rPr>
                <w:rStyle w:val="af7"/>
                <w:noProof/>
              </w:rPr>
              <w:t>3.1.1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91D72" w14:textId="23192BC9" w:rsidR="00990C59" w:rsidRDefault="00990C5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46597" w:history="1">
            <w:r w:rsidRPr="00B32276">
              <w:rPr>
                <w:rStyle w:val="af7"/>
                <w:noProof/>
              </w:rPr>
              <w:t>3.1.2 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B9328" w14:textId="58044BEA" w:rsidR="00990C59" w:rsidRDefault="00990C5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46598" w:history="1">
            <w:r w:rsidRPr="00B32276">
              <w:rPr>
                <w:rStyle w:val="af7"/>
                <w:noProof/>
              </w:rPr>
              <w:t>3</w:t>
            </w:r>
            <w:r w:rsidRPr="00B32276">
              <w:rPr>
                <w:rStyle w:val="af7"/>
                <w:noProof/>
                <w:lang w:val="en-US"/>
              </w:rPr>
              <w:t xml:space="preserve">.1.3 </w:t>
            </w:r>
            <w:r w:rsidRPr="00B32276">
              <w:rPr>
                <w:rStyle w:val="af7"/>
                <w:noProof/>
              </w:rPr>
              <w:t>Технические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918DC" w14:textId="33E684C7" w:rsidR="00990C59" w:rsidRDefault="00990C59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46599" w:history="1">
            <w:r w:rsidRPr="00B32276">
              <w:rPr>
                <w:rStyle w:val="af7"/>
                <w:rFonts w:eastAsia="Calibri"/>
                <w:noProof/>
              </w:rPr>
              <w:t>3.2 Проектирование архитектуры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B73A8" w14:textId="498B3A16" w:rsidR="00990C59" w:rsidRDefault="00990C59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46600" w:history="1">
            <w:r w:rsidRPr="00B32276">
              <w:rPr>
                <w:rStyle w:val="af7"/>
                <w:noProof/>
              </w:rPr>
              <w:t>3.3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0D5AB" w14:textId="76B9E1CD" w:rsidR="00990C59" w:rsidRDefault="00990C5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46601" w:history="1">
            <w:r w:rsidRPr="00B32276">
              <w:rPr>
                <w:rStyle w:val="af7"/>
                <w:noProof/>
              </w:rPr>
              <w:t>3.3.1 Проектирование инфологической модели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1A83C" w14:textId="16F6A98A" w:rsidR="00990C59" w:rsidRDefault="00990C5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46602" w:history="1">
            <w:r w:rsidRPr="00B32276">
              <w:rPr>
                <w:rStyle w:val="af7"/>
                <w:noProof/>
              </w:rPr>
              <w:t>3</w:t>
            </w:r>
            <w:r w:rsidRPr="00B32276">
              <w:rPr>
                <w:rStyle w:val="af7"/>
                <w:rFonts w:eastAsia="Calibri"/>
                <w:noProof/>
              </w:rPr>
              <w:t>.</w:t>
            </w:r>
            <w:r w:rsidRPr="00B32276">
              <w:rPr>
                <w:rStyle w:val="af7"/>
                <w:noProof/>
              </w:rPr>
              <w:t>3.2</w:t>
            </w:r>
            <w:r w:rsidRPr="00B32276">
              <w:rPr>
                <w:rStyle w:val="af7"/>
                <w:rFonts w:eastAsia="Calibri"/>
                <w:noProof/>
              </w:rPr>
              <w:t xml:space="preserve"> Проектирование даталогической модели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FD898" w14:textId="4A978674" w:rsidR="00990C59" w:rsidRDefault="00990C5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46603" w:history="1">
            <w:r w:rsidRPr="00B32276">
              <w:rPr>
                <w:rStyle w:val="af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50E0C" w14:textId="1361C65D" w:rsidR="00990C59" w:rsidRDefault="00990C5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46604" w:history="1">
            <w:r w:rsidRPr="00B32276">
              <w:rPr>
                <w:rStyle w:val="af7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F2746" w14:textId="27589922" w:rsidR="00DE0133" w:rsidRPr="00426896" w:rsidRDefault="00087B46" w:rsidP="00426896">
          <w:r w:rsidRPr="00087B46">
            <w:rPr>
              <w:b/>
              <w:bCs/>
              <w:szCs w:val="28"/>
            </w:rPr>
            <w:fldChar w:fldCharType="end"/>
          </w:r>
        </w:p>
      </w:sdtContent>
    </w:sdt>
    <w:p w14:paraId="3ECF068C" w14:textId="77777777" w:rsidR="00DE0133" w:rsidRDefault="00DE0133" w:rsidP="00DE0133">
      <w:pPr>
        <w:jc w:val="center"/>
        <w:rPr>
          <w:szCs w:val="28"/>
        </w:rPr>
      </w:pPr>
    </w:p>
    <w:p w14:paraId="1B6AFB27" w14:textId="77777777" w:rsidR="00DE0133" w:rsidRDefault="00DE0133" w:rsidP="00DE0133">
      <w:pPr>
        <w:jc w:val="center"/>
        <w:rPr>
          <w:szCs w:val="28"/>
        </w:rPr>
      </w:pPr>
    </w:p>
    <w:p w14:paraId="7C64347C" w14:textId="77777777" w:rsidR="00DE0133" w:rsidRDefault="00DE0133" w:rsidP="00DE0133">
      <w:pPr>
        <w:jc w:val="center"/>
        <w:rPr>
          <w:szCs w:val="28"/>
        </w:rPr>
      </w:pPr>
    </w:p>
    <w:p w14:paraId="6A45BA87" w14:textId="77777777" w:rsidR="00DE0133" w:rsidRDefault="00DE0133" w:rsidP="00DE0133">
      <w:pPr>
        <w:jc w:val="center"/>
        <w:rPr>
          <w:szCs w:val="28"/>
        </w:rPr>
        <w:sectPr w:rsidR="00DE0133" w:rsidSect="00FF30AD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15C16961" w14:textId="4381D715" w:rsidR="00DE0133" w:rsidRDefault="00DE0133" w:rsidP="00B917DA">
      <w:pPr>
        <w:pStyle w:val="11"/>
      </w:pPr>
      <w:bookmarkStart w:id="0" w:name="_Toc196946579"/>
      <w:r>
        <w:lastRenderedPageBreak/>
        <w:t>ВВЕДЕНИЕ</w:t>
      </w:r>
      <w:bookmarkEnd w:id="0"/>
    </w:p>
    <w:p w14:paraId="394A996B" w14:textId="39AC722D" w:rsidR="00FF30AD" w:rsidRPr="00FF30AD" w:rsidRDefault="00FF30AD" w:rsidP="00F3509E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30AD">
        <w:rPr>
          <w:rFonts w:eastAsia="Calibri"/>
          <w:szCs w:val="28"/>
          <w14:ligatures w14:val="standardContextual"/>
        </w:rPr>
        <w:t xml:space="preserve">Целью данной технологической (проектно-технологической) практики является </w:t>
      </w:r>
      <w:r w:rsidR="00D64342">
        <w:rPr>
          <w:rFonts w:eastAsia="Calibri"/>
          <w:szCs w:val="28"/>
          <w14:ligatures w14:val="standardContextual"/>
        </w:rPr>
        <w:t>проектирование</w:t>
      </w:r>
      <w:r w:rsidRPr="00FF30AD">
        <w:rPr>
          <w:rFonts w:eastAsia="Calibri"/>
          <w:szCs w:val="28"/>
          <w14:ligatures w14:val="standardContextual"/>
        </w:rPr>
        <w:t xml:space="preserve"> интерактивного конфигуратора для компании ТИОН, занимающейся производством и продажей систем вентиляции и очистки воздуха. Данный конфигуратор призван оптимизировать процесс подбора оборудования для клиентов, повысить точность формирования заказов и улучшить пользовательский опыт.</w:t>
      </w:r>
    </w:p>
    <w:p w14:paraId="7DEC735C" w14:textId="77777777" w:rsidR="00FF30AD" w:rsidRPr="00FF30AD" w:rsidRDefault="00FF30AD" w:rsidP="00F3509E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30AD">
        <w:rPr>
          <w:rFonts w:eastAsia="Calibri"/>
          <w:szCs w:val="28"/>
          <w14:ligatures w14:val="standardContextual"/>
        </w:rPr>
        <w:t>Задачи практики:</w:t>
      </w:r>
    </w:p>
    <w:p w14:paraId="73129A4A" w14:textId="77777777" w:rsidR="00FF30AD" w:rsidRPr="00FF30AD" w:rsidRDefault="00FF30AD" w:rsidP="00FF30AD">
      <w:pPr>
        <w:numPr>
          <w:ilvl w:val="0"/>
          <w:numId w:val="5"/>
        </w:numPr>
        <w:spacing w:line="360" w:lineRule="auto"/>
        <w:jc w:val="both"/>
        <w:rPr>
          <w:szCs w:val="28"/>
        </w:rPr>
      </w:pPr>
      <w:r w:rsidRPr="00FF30AD">
        <w:rPr>
          <w:szCs w:val="28"/>
        </w:rPr>
        <w:t>Изучение деятельности компании ТИОН и анализ существующих бизнес-процессов, связанных с конфигурацией продукции.</w:t>
      </w:r>
    </w:p>
    <w:p w14:paraId="2BB5EB1E" w14:textId="77777777" w:rsidR="00FF30AD" w:rsidRPr="00FF30AD" w:rsidRDefault="00FF30AD" w:rsidP="00FF30AD">
      <w:pPr>
        <w:numPr>
          <w:ilvl w:val="0"/>
          <w:numId w:val="5"/>
        </w:numPr>
        <w:spacing w:line="360" w:lineRule="auto"/>
        <w:jc w:val="both"/>
        <w:rPr>
          <w:szCs w:val="28"/>
        </w:rPr>
      </w:pPr>
      <w:r w:rsidRPr="00FF30AD">
        <w:rPr>
          <w:szCs w:val="28"/>
        </w:rPr>
        <w:t>Сбор и анализ требований к интерактивному конфигуратору.</w:t>
      </w:r>
    </w:p>
    <w:p w14:paraId="7D099677" w14:textId="367B1AE9" w:rsidR="00FF30AD" w:rsidRPr="00FF30AD" w:rsidRDefault="00FF30AD" w:rsidP="00FF30AD">
      <w:pPr>
        <w:numPr>
          <w:ilvl w:val="0"/>
          <w:numId w:val="5"/>
        </w:numPr>
        <w:spacing w:line="360" w:lineRule="auto"/>
        <w:jc w:val="both"/>
        <w:rPr>
          <w:szCs w:val="28"/>
        </w:rPr>
      </w:pPr>
      <w:r w:rsidRPr="00FF30AD">
        <w:rPr>
          <w:szCs w:val="28"/>
        </w:rPr>
        <w:t>Проектирование архитектуры информационной системы, включая frontend</w:t>
      </w:r>
      <w:r w:rsidR="00062125" w:rsidRPr="00062125">
        <w:rPr>
          <w:szCs w:val="28"/>
        </w:rPr>
        <w:t xml:space="preserve">, </w:t>
      </w:r>
      <w:r w:rsidRPr="00FF30AD">
        <w:rPr>
          <w:szCs w:val="28"/>
        </w:rPr>
        <w:t>backend</w:t>
      </w:r>
      <w:r w:rsidR="00062125" w:rsidRPr="00062125">
        <w:rPr>
          <w:szCs w:val="28"/>
        </w:rPr>
        <w:t xml:space="preserve"> </w:t>
      </w:r>
      <w:r w:rsidRPr="00FF30AD">
        <w:rPr>
          <w:szCs w:val="28"/>
        </w:rPr>
        <w:t>и базу данных.</w:t>
      </w:r>
    </w:p>
    <w:p w14:paraId="73DE58C0" w14:textId="77777777" w:rsidR="00FF30AD" w:rsidRPr="00FF30AD" w:rsidRDefault="00FF30AD" w:rsidP="00FF30AD">
      <w:pPr>
        <w:numPr>
          <w:ilvl w:val="0"/>
          <w:numId w:val="5"/>
        </w:numPr>
        <w:spacing w:line="360" w:lineRule="auto"/>
        <w:jc w:val="both"/>
        <w:rPr>
          <w:szCs w:val="28"/>
        </w:rPr>
      </w:pPr>
      <w:r w:rsidRPr="00FF30AD">
        <w:rPr>
          <w:szCs w:val="28"/>
        </w:rPr>
        <w:t>Разработка функциональности конфигуратора, включающей управление каталогом продукции, настройку параметров оборудования, формирование спецификации и экспорт данных.</w:t>
      </w:r>
    </w:p>
    <w:p w14:paraId="33FFB1F7" w14:textId="77777777" w:rsidR="00FF30AD" w:rsidRPr="00FF30AD" w:rsidRDefault="00FF30AD" w:rsidP="00FF30AD">
      <w:pPr>
        <w:numPr>
          <w:ilvl w:val="0"/>
          <w:numId w:val="5"/>
        </w:numPr>
        <w:spacing w:line="360" w:lineRule="auto"/>
        <w:jc w:val="both"/>
        <w:rPr>
          <w:szCs w:val="28"/>
        </w:rPr>
      </w:pPr>
      <w:r w:rsidRPr="00FF30AD">
        <w:rPr>
          <w:szCs w:val="28"/>
        </w:rPr>
        <w:t>Тестирование разработанной системы и выявление возможных ошибок.</w:t>
      </w:r>
    </w:p>
    <w:p w14:paraId="735B2014" w14:textId="77777777" w:rsidR="00FF30AD" w:rsidRPr="00FF30AD" w:rsidRDefault="00FF30AD" w:rsidP="00FF30AD">
      <w:pPr>
        <w:numPr>
          <w:ilvl w:val="0"/>
          <w:numId w:val="5"/>
        </w:numPr>
        <w:spacing w:line="360" w:lineRule="auto"/>
        <w:jc w:val="both"/>
        <w:rPr>
          <w:szCs w:val="28"/>
        </w:rPr>
      </w:pPr>
      <w:r w:rsidRPr="00FF30AD">
        <w:rPr>
          <w:szCs w:val="28"/>
        </w:rPr>
        <w:t>Документирование процесса разработки и результатов практики.</w:t>
      </w:r>
    </w:p>
    <w:p w14:paraId="09EA86D2" w14:textId="77777777" w:rsidR="00FF30AD" w:rsidRPr="00FF30AD" w:rsidRDefault="00FF30AD" w:rsidP="00F3509E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30AD">
        <w:rPr>
          <w:rFonts w:eastAsia="Calibri"/>
          <w:szCs w:val="28"/>
          <w14:ligatures w14:val="standardContextual"/>
        </w:rPr>
        <w:t>Актуальность проекта обусловлена необходимостью автоматизации и оптимизации процесса подбора оборудования ТИОН. В настоящее время данный процесс может быть трудоемким и подверженным ошибкам, особенно при работе со сложными конфигурациями. Интерактивный конфигуратор позволит клиентам и менеджерам по продажам самостоятельно подбирать оптимальное оборудование, сокращая время на формирование заказов и повышая их точность. Внедрение конфигуратора позволит повысить лояльность клиентов и увеличить объемы продаж.</w:t>
      </w:r>
    </w:p>
    <w:p w14:paraId="0746AC5A" w14:textId="3D4E9C70" w:rsidR="00B917DA" w:rsidRDefault="00B917DA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0BD440D1" w14:textId="5A4823FF" w:rsidR="00B917DA" w:rsidRDefault="00B917DA" w:rsidP="00087B46">
      <w:pPr>
        <w:pStyle w:val="11"/>
      </w:pPr>
      <w:bookmarkStart w:id="1" w:name="_Toc196946580"/>
      <w:r w:rsidRPr="002830F0">
        <w:lastRenderedPageBreak/>
        <w:t>1</w:t>
      </w:r>
      <w:r>
        <w:t xml:space="preserve"> Анализ деятельности организации</w:t>
      </w:r>
      <w:bookmarkEnd w:id="1"/>
    </w:p>
    <w:p w14:paraId="6F30762D" w14:textId="0DA1E456" w:rsidR="00087B46" w:rsidRPr="00B917DA" w:rsidRDefault="00087B46" w:rsidP="006D1EF8">
      <w:pPr>
        <w:pStyle w:val="23"/>
      </w:pPr>
      <w:bookmarkStart w:id="2" w:name="_Toc196946581"/>
      <w:r w:rsidRPr="00087B46">
        <w:t>1.1 Общие сведения о компании ТИОН</w:t>
      </w:r>
      <w:bookmarkEnd w:id="2"/>
    </w:p>
    <w:p w14:paraId="7A72A4E7" w14:textId="4DAF6509" w:rsidR="009A135B" w:rsidRDefault="00F3509E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3509E">
        <w:rPr>
          <w:rFonts w:eastAsia="Calibri"/>
          <w:szCs w:val="28"/>
          <w14:ligatures w14:val="standardContextual"/>
        </w:rPr>
        <w:t>ТИОН – это группа научно-исследовательских, производственных и торговых подразделений, обеспечивающих полный цикл создания современных высокотехнологичных продуктов в области умной и энергоэффективной вентиляции, очистки и обеззараживания воздуха.</w:t>
      </w:r>
    </w:p>
    <w:p w14:paraId="70AF96ED" w14:textId="5CC3EE5F" w:rsidR="009A135B" w:rsidRDefault="009A135B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>Компания «ТИОН» является одним из ведущих российских предприятий в области разработки, производства и внедрения систем увлажнения и очистки воздуха. Основанная в 2006 году, организация успешно заняла свою нишу на рынке климатического оборудования, предлагая инновационные решения в сегменте бытового и промышленного увлажнения воздуха. Основным направлением деятельности компании является производство аппаратуры, способствующей созданию комфортных и здоровых микроклиматических условий в жилых, коммерческих и промышленных помещениях.</w:t>
      </w:r>
    </w:p>
    <w:p w14:paraId="11B92378" w14:textId="7FFC811B" w:rsidR="009A135B" w:rsidRDefault="009A135B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>Основной целью деятельности компании «ТИОН» является разработка передовых технологий, обеспечивающих высокое качество воздуха и оптимальные параметры влажности, что напрямую влияет на здоровье и самочувствие пользователей. В рамках стратегии развития компания активно инвестирует в научно-исследовательские работы, модернизацию производства и расширение ассортимента продукции.</w:t>
      </w:r>
    </w:p>
    <w:p w14:paraId="61EE0F00" w14:textId="14F1E425" w:rsidR="009A135B" w:rsidRDefault="009A135B" w:rsidP="006D1EF8">
      <w:pPr>
        <w:pStyle w:val="23"/>
        <w:rPr>
          <w:rFonts w:eastAsia="Calibri"/>
        </w:rPr>
      </w:pPr>
      <w:bookmarkStart w:id="3" w:name="_Toc196946582"/>
      <w:r>
        <w:rPr>
          <w:rFonts w:eastAsia="Calibri"/>
        </w:rPr>
        <w:t>1.2 Анализ организационной структуры</w:t>
      </w:r>
      <w:bookmarkEnd w:id="3"/>
    </w:p>
    <w:p w14:paraId="04CAFEA7" w14:textId="47C0C21A" w:rsidR="009A135B" w:rsidRDefault="009A135B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 xml:space="preserve">Организационная структура компании построена по функциональному принципу и включает в себя несколько основных подразделений: производственное, маркетинговое, научно-исследовательское и сбытовое. Производственный отдел отвечает за изготовление и контроль качества выпускаемой продукции. Научно-исследовательское подразделение разрабатывает новые технологические решения и совершенствует существующие модели оборудования. Маркетинговая служба занимается </w:t>
      </w:r>
      <w:r>
        <w:rPr>
          <w:rFonts w:eastAsia="Calibri"/>
          <w:szCs w:val="28"/>
          <w14:ligatures w14:val="standardContextual"/>
        </w:rPr>
        <w:lastRenderedPageBreak/>
        <w:t>анализом рынка, продвижением продукции и взаимодействием с клиентами. Сбытовой отдел осуществляет поставки и логистику.</w:t>
      </w:r>
    </w:p>
    <w:p w14:paraId="0B1E2B53" w14:textId="1FEF80D9" w:rsidR="009A135B" w:rsidRDefault="009A135B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>Четкое распределение функций в организации способствует эффективному управлению процессами, оперативному решению производственных задач и своевременному реагированию на изменения рыночной среды.</w:t>
      </w:r>
    </w:p>
    <w:p w14:paraId="37870BE6" w14:textId="064EC198" w:rsidR="009A135B" w:rsidRDefault="009A135B" w:rsidP="006D1EF8">
      <w:pPr>
        <w:pStyle w:val="23"/>
        <w:rPr>
          <w:rFonts w:eastAsia="Calibri"/>
          <w:bCs/>
        </w:rPr>
      </w:pPr>
      <w:bookmarkStart w:id="4" w:name="_Toc196946583"/>
      <w:r>
        <w:rPr>
          <w:rFonts w:eastAsia="Calibri"/>
        </w:rPr>
        <w:t xml:space="preserve">1.3 </w:t>
      </w:r>
      <w:r w:rsidR="00D13E78" w:rsidRPr="00D13E78">
        <w:rPr>
          <w:rFonts w:eastAsia="Calibri"/>
          <w:bCs/>
        </w:rPr>
        <w:t>Анализ бизнес-процессов компании, связанных с конфигурацией продукции</w:t>
      </w:r>
      <w:bookmarkEnd w:id="4"/>
    </w:p>
    <w:p w14:paraId="06E77860" w14:textId="053758B8" w:rsidR="00D13E78" w:rsidRPr="00D13E78" w:rsidRDefault="00D13E78" w:rsidP="00D13E7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В настоящее время процесс подбора оборудования ТИОН для клиентов осуществляется</w:t>
      </w:r>
      <w:r>
        <w:rPr>
          <w:rFonts w:eastAsia="Calibri"/>
          <w:szCs w:val="28"/>
          <w14:ligatures w14:val="standardContextual"/>
        </w:rPr>
        <w:t xml:space="preserve"> </w:t>
      </w:r>
      <w:r w:rsidRPr="00D13E78">
        <w:rPr>
          <w:rFonts w:eastAsia="Calibri"/>
          <w:szCs w:val="28"/>
          <w14:ligatures w14:val="standardContextual"/>
        </w:rPr>
        <w:t>менеджерами по продажам вручную, с использованием каталогов продукции. Часто требуется консультация с техническими специалистами для проверки совместимости оборудования.</w:t>
      </w:r>
    </w:p>
    <w:p w14:paraId="7901AAD3" w14:textId="77777777" w:rsidR="00D13E78" w:rsidRPr="00D13E78" w:rsidRDefault="00D13E78" w:rsidP="00D13E7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Основные этапы этого процесса:</w:t>
      </w:r>
    </w:p>
    <w:p w14:paraId="50036A72" w14:textId="0D7F7900" w:rsidR="00D13E78" w:rsidRPr="00D13E78" w:rsidRDefault="00D13E78" w:rsidP="00D13E78">
      <w:pPr>
        <w:pStyle w:val="a7"/>
        <w:numPr>
          <w:ilvl w:val="0"/>
          <w:numId w:val="11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Сбор требований от клиента: Менеджер по продажам связывается с клиентом (по телефону, электронной почте или лично) и выясняет его потребности в системе вентиляции и очистки воздуха. Собирается информация о типе помещения, его площади, количестве людей, находящихся в помещении, и других факторах, влияющих на выбор оборудования.</w:t>
      </w:r>
    </w:p>
    <w:p w14:paraId="2E1772C1" w14:textId="50D27E4C" w:rsidR="00D13E78" w:rsidRPr="00D13E78" w:rsidRDefault="00D13E78" w:rsidP="00D13E78">
      <w:pPr>
        <w:pStyle w:val="a7"/>
        <w:numPr>
          <w:ilvl w:val="0"/>
          <w:numId w:val="11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Предварительный подбор оборудования: Менеджер, основываясь на полученных требованиях, подбирает подходящее оборудование из каталога продукции. Используются таблицы технических характеристик и рекомендации по применению оборудования в различных типах помещений.</w:t>
      </w:r>
    </w:p>
    <w:p w14:paraId="549A19B3" w14:textId="6C3F0DAF" w:rsidR="00D13E78" w:rsidRPr="00D13E78" w:rsidRDefault="00D13E78" w:rsidP="00D13E78">
      <w:pPr>
        <w:pStyle w:val="a7"/>
        <w:numPr>
          <w:ilvl w:val="0"/>
          <w:numId w:val="11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Согласование конфигурации с техническими специалистами</w:t>
      </w:r>
      <w:proofErr w:type="gramStart"/>
      <w:r w:rsidRPr="00D13E78">
        <w:rPr>
          <w:rFonts w:eastAsia="Calibri"/>
          <w:szCs w:val="28"/>
          <w14:ligatures w14:val="standardContextual"/>
        </w:rPr>
        <w:t>: Предварительно</w:t>
      </w:r>
      <w:proofErr w:type="gramEnd"/>
      <w:r w:rsidRPr="00D13E78">
        <w:rPr>
          <w:rFonts w:eastAsia="Calibri"/>
          <w:szCs w:val="28"/>
          <w14:ligatures w14:val="standardContextual"/>
        </w:rPr>
        <w:t xml:space="preserve"> подобранная конфигурация согласовывается с техническими специалистами для проверки совместимости оборудования и соответствия требованиям клиента.</w:t>
      </w:r>
    </w:p>
    <w:p w14:paraId="36D8BBB9" w14:textId="1F6E6553" w:rsidR="00D13E78" w:rsidRPr="00D13E78" w:rsidRDefault="00D13E78" w:rsidP="00D13E78">
      <w:pPr>
        <w:pStyle w:val="a7"/>
        <w:numPr>
          <w:ilvl w:val="0"/>
          <w:numId w:val="11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lastRenderedPageBreak/>
        <w:t>Составление коммерческого предложения</w:t>
      </w:r>
      <w:proofErr w:type="gramStart"/>
      <w:r w:rsidRPr="00D13E78">
        <w:rPr>
          <w:rFonts w:eastAsia="Calibri"/>
          <w:szCs w:val="28"/>
          <w14:ligatures w14:val="standardContextual"/>
        </w:rPr>
        <w:t>: На</w:t>
      </w:r>
      <w:r w:rsidR="00752EFF">
        <w:rPr>
          <w:rFonts w:eastAsia="Calibri"/>
          <w:szCs w:val="28"/>
          <w14:ligatures w14:val="standardContextual"/>
        </w:rPr>
        <w:t xml:space="preserve"> </w:t>
      </w:r>
      <w:r w:rsidRPr="00D13E78">
        <w:rPr>
          <w:rFonts w:eastAsia="Calibri"/>
          <w:szCs w:val="28"/>
          <w14:ligatures w14:val="standardContextual"/>
        </w:rPr>
        <w:t>основе</w:t>
      </w:r>
      <w:proofErr w:type="gramEnd"/>
      <w:r w:rsidRPr="00D13E78">
        <w:rPr>
          <w:rFonts w:eastAsia="Calibri"/>
          <w:szCs w:val="28"/>
          <w14:ligatures w14:val="standardContextual"/>
        </w:rPr>
        <w:t xml:space="preserve"> согласованной конфигурации составляется коммерческое предложение, в котором указывается перечень оборудования, его стоимость и сроки поставки.</w:t>
      </w:r>
    </w:p>
    <w:p w14:paraId="33A67DED" w14:textId="1B39337F" w:rsidR="00D13E78" w:rsidRPr="00D13E78" w:rsidRDefault="00D13E78" w:rsidP="00D13E78">
      <w:pPr>
        <w:pStyle w:val="a7"/>
        <w:numPr>
          <w:ilvl w:val="0"/>
          <w:numId w:val="11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Согласование коммерческого предложения с клиентом: Коммерческое предложение направляется клиенту для согласования. В процессе согласования могут вноситься изменения в конфигурацию оборудования.</w:t>
      </w:r>
    </w:p>
    <w:p w14:paraId="1539BF26" w14:textId="7C7942C2" w:rsidR="00D13E78" w:rsidRPr="00D13E78" w:rsidRDefault="00D13E78" w:rsidP="00D13E78">
      <w:pPr>
        <w:pStyle w:val="a7"/>
        <w:numPr>
          <w:ilvl w:val="0"/>
          <w:numId w:val="11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Оформление заказа</w:t>
      </w:r>
      <w:proofErr w:type="gramStart"/>
      <w:r w:rsidRPr="00D13E78">
        <w:rPr>
          <w:rFonts w:eastAsia="Calibri"/>
          <w:szCs w:val="28"/>
          <w14:ligatures w14:val="standardContextual"/>
        </w:rPr>
        <w:t>: После</w:t>
      </w:r>
      <w:proofErr w:type="gramEnd"/>
      <w:r w:rsidRPr="00D13E78">
        <w:rPr>
          <w:rFonts w:eastAsia="Calibri"/>
          <w:szCs w:val="28"/>
          <w14:ligatures w14:val="standardContextual"/>
        </w:rPr>
        <w:t xml:space="preserve"> согласования коммерческого предложения оформляется заказ на поставку оборудования.</w:t>
      </w:r>
    </w:p>
    <w:p w14:paraId="67E4A9A1" w14:textId="77777777" w:rsidR="00D13E78" w:rsidRPr="00D13E78" w:rsidRDefault="00D13E78" w:rsidP="00D13E7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Проблемы и недостатки существующего процесса:</w:t>
      </w:r>
    </w:p>
    <w:p w14:paraId="4A4C768E" w14:textId="77777777" w:rsidR="00D13E78" w:rsidRPr="00D13E78" w:rsidRDefault="00D13E78" w:rsidP="00D13E78">
      <w:pPr>
        <w:pStyle w:val="a7"/>
        <w:numPr>
          <w:ilvl w:val="0"/>
          <w:numId w:val="10"/>
        </w:numPr>
        <w:tabs>
          <w:tab w:val="num" w:pos="720"/>
        </w:tabs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Длительное время подбора оборудования: Процесс подбора оборудования может занимать значительное время, особенно при работе со сложными конфигурациями и большими объемами заказов.</w:t>
      </w:r>
    </w:p>
    <w:p w14:paraId="726D0318" w14:textId="77777777" w:rsidR="00D13E78" w:rsidRPr="00D13E78" w:rsidRDefault="00D13E78" w:rsidP="00D13E78">
      <w:pPr>
        <w:pStyle w:val="a7"/>
        <w:numPr>
          <w:ilvl w:val="0"/>
          <w:numId w:val="10"/>
        </w:numPr>
        <w:tabs>
          <w:tab w:val="num" w:pos="720"/>
        </w:tabs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Высокая вероятность ошибок при ручном подборе оборудования: Ручной подбор оборудования подвержен ошибкам, связанным с человеческим фактором, таким как невнимательность и недостаточная квалификация менеджеров по продажам.</w:t>
      </w:r>
    </w:p>
    <w:p w14:paraId="5B1CA3EE" w14:textId="77777777" w:rsidR="00D13E78" w:rsidRPr="00D13E78" w:rsidRDefault="00D13E78" w:rsidP="00D13E78">
      <w:pPr>
        <w:pStyle w:val="a7"/>
        <w:numPr>
          <w:ilvl w:val="0"/>
          <w:numId w:val="10"/>
        </w:numPr>
        <w:tabs>
          <w:tab w:val="num" w:pos="720"/>
        </w:tabs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Зависимость от квалификации менеджера по продажам: Качество подбора оборудования во многом зависит от квалификации и опыта менеджера по продажам.</w:t>
      </w:r>
    </w:p>
    <w:p w14:paraId="74C9D72C" w14:textId="77777777" w:rsidR="00D13E78" w:rsidRPr="00D13E78" w:rsidRDefault="00D13E78" w:rsidP="00D13E78">
      <w:pPr>
        <w:pStyle w:val="a7"/>
        <w:numPr>
          <w:ilvl w:val="0"/>
          <w:numId w:val="10"/>
        </w:numPr>
        <w:tabs>
          <w:tab w:val="num" w:pos="720"/>
        </w:tabs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Неудобство для клиентов, желающих самостоятельно подобрать оборудование: Клиенты, желающие самостоятельно подобрать оборудование, сталкиваются с трудностями при изучении каталогов продукции и технических характеристик.</w:t>
      </w:r>
    </w:p>
    <w:p w14:paraId="7E509A88" w14:textId="77777777" w:rsidR="00D13E78" w:rsidRPr="00D13E78" w:rsidRDefault="00D13E78" w:rsidP="00D13E78">
      <w:pPr>
        <w:pStyle w:val="a7"/>
        <w:numPr>
          <w:ilvl w:val="0"/>
          <w:numId w:val="10"/>
        </w:numPr>
        <w:tabs>
          <w:tab w:val="num" w:pos="720"/>
        </w:tabs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 xml:space="preserve">Сложность визуализации конечного результата: Клиентам сложно представить, как будет выглядеть система вентиляции и очистки </w:t>
      </w:r>
      <w:r w:rsidRPr="00D13E78">
        <w:rPr>
          <w:rFonts w:eastAsia="Calibri"/>
          <w:szCs w:val="28"/>
          <w14:ligatures w14:val="standardContextual"/>
        </w:rPr>
        <w:lastRenderedPageBreak/>
        <w:t>воздуха в их помещении на основе предоставленных технических данных.</w:t>
      </w:r>
    </w:p>
    <w:p w14:paraId="421C5066" w14:textId="77777777" w:rsidR="00D13E78" w:rsidRPr="006D1EF8" w:rsidRDefault="00D13E78" w:rsidP="00D13E78">
      <w:pPr>
        <w:rPr>
          <w:rFonts w:eastAsia="Calibri"/>
        </w:rPr>
      </w:pPr>
    </w:p>
    <w:p w14:paraId="3EC990B4" w14:textId="3FB97AC6" w:rsidR="00507904" w:rsidRDefault="00975373" w:rsidP="00975373">
      <w:pPr>
        <w:pStyle w:val="23"/>
        <w:rPr>
          <w:rFonts w:eastAsia="Calibri"/>
        </w:rPr>
      </w:pPr>
      <w:bookmarkStart w:id="5" w:name="_Toc196946584"/>
      <w:r w:rsidRPr="00975373">
        <w:rPr>
          <w:rFonts w:eastAsia="Calibri"/>
        </w:rPr>
        <w:t>1.4 Анализ целевой аудитории конфигуратора</w:t>
      </w:r>
      <w:bookmarkEnd w:id="5"/>
    </w:p>
    <w:p w14:paraId="2A4458D5" w14:textId="77777777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Целевой аудиторией интерактивного конфигуратора являются:</w:t>
      </w:r>
    </w:p>
    <w:p w14:paraId="1B10A0F9" w14:textId="1118935C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Менеджеры по продажам: Им нужен инструмент, который позволит быстро и точно подбирать оборудование, формировать коммерческие предложения и сокращать время на обслуживание клиентов. Они должны иметь возможность легко ориентироваться в каталоге продукции, настраивать параметры оборудования и получать информацию о его стоимости и наличии на складе.</w:t>
      </w:r>
    </w:p>
    <w:p w14:paraId="67FC2FC5" w14:textId="76D9DE80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Технические специалисты: Им нужен инструмент, который позволит проверять правильность конфигурации и избегать технических ошибок. Они должны иметь возможность анализировать технические характеристики оборудования, проверять совместимость компонентов и получать информацию о возможных ограничениях.</w:t>
      </w:r>
    </w:p>
    <w:p w14:paraId="50C18510" w14:textId="06F5827C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Конечные клиенты (дилеры, строительные компании, частные лица): Им нужен инструмент, который позволит самостоятельно подобрать оборудование, соответствующее их потребностям, и получить информацию о его характеристиках и стоимости. Они должны иметь возможность визуализировать конечный результат, сравнивать различные варианты конфигурации и получать консультации от специалистов компании.</w:t>
      </w:r>
    </w:p>
    <w:p w14:paraId="2B1A9141" w14:textId="77777777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Уровень технической подготовки целевой аудитории:</w:t>
      </w:r>
    </w:p>
    <w:p w14:paraId="3543274E" w14:textId="77777777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 xml:space="preserve">Уровень технической подготовки целевой аудитории варьируется в широких пределах. Менеджеры по продажам и конечные клиенты могут не обладать глубокими техническими знаниями, поэтому конфигуратор должен быть интуитивно понятным и простым в использовании. Технические специалисты, напротив, обладают высоким уровнем технической подготовки </w:t>
      </w:r>
      <w:r w:rsidRPr="00975373">
        <w:rPr>
          <w:rFonts w:eastAsia="Calibri"/>
          <w:szCs w:val="28"/>
          <w14:ligatures w14:val="standardContextual"/>
        </w:rPr>
        <w:lastRenderedPageBreak/>
        <w:t>и нуждаются в инструменте, который предоставляет им доступ к детальной информации о продуктах и их характеристиках.</w:t>
      </w:r>
    </w:p>
    <w:p w14:paraId="18174032" w14:textId="52199ACF" w:rsidR="00975373" w:rsidRPr="00975373" w:rsidRDefault="00975373" w:rsidP="00975373">
      <w:pPr>
        <w:pStyle w:val="23"/>
        <w:rPr>
          <w:rFonts w:eastAsia="Calibri"/>
        </w:rPr>
      </w:pPr>
      <w:bookmarkStart w:id="6" w:name="_Toc196946585"/>
      <w:r w:rsidRPr="00975373">
        <w:rPr>
          <w:rFonts w:eastAsia="Calibri"/>
          <w:bCs/>
        </w:rPr>
        <w:t>1.5 Выводы по главе</w:t>
      </w:r>
      <w:bookmarkEnd w:id="6"/>
    </w:p>
    <w:p w14:paraId="44D16BF9" w14:textId="63D513F4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Компания ТИОН является одним из ведущих российских производителей систем вентиляции и очистки воздуха. Процесс подбора оборудования в настоящее время является трудоемким и подверженным ошибкам. Разрабатываемый интерактивный конфигуратор призван автоматизировать и оптимизировать этот процесс, повысить точность формирования заказов и улучшить пользовательский опыт. Внедрение конфигуратора позволит сократить время на подбор оборудования, снизить количество ошибок, повысить лояльность клиентов и увеличить объемы продаж. Конфигуратор должен быть удобным в использовании для пользователей с разным уровнем технической подготовки и предоставлять им доступ к необходимой информации о продукции и ее характеристиках</w:t>
      </w:r>
    </w:p>
    <w:p w14:paraId="171E446D" w14:textId="7F33D3C6" w:rsidR="00507904" w:rsidRDefault="00507904">
      <w:pPr>
        <w:spacing w:after="160" w:line="259" w:lineRule="auto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br w:type="page"/>
      </w:r>
    </w:p>
    <w:p w14:paraId="0350D2D7" w14:textId="06043861" w:rsidR="008B1F0C" w:rsidRPr="006D1EF8" w:rsidRDefault="009A135B" w:rsidP="006D1EF8">
      <w:pPr>
        <w:pStyle w:val="11"/>
        <w:rPr>
          <w:rFonts w:eastAsia="Calibri"/>
        </w:rPr>
      </w:pPr>
      <w:bookmarkStart w:id="7" w:name="_Toc196946586"/>
      <w:r w:rsidRPr="009A135B">
        <w:rPr>
          <w:rFonts w:eastAsia="Calibri"/>
        </w:rPr>
        <w:lastRenderedPageBreak/>
        <w:t>2 В</w:t>
      </w:r>
      <w:r>
        <w:rPr>
          <w:rFonts w:eastAsia="Calibri"/>
        </w:rPr>
        <w:t>ыбор</w:t>
      </w:r>
      <w:r w:rsidRPr="009A135B">
        <w:rPr>
          <w:rFonts w:eastAsia="Calibri"/>
        </w:rPr>
        <w:t xml:space="preserve"> </w:t>
      </w:r>
      <w:r>
        <w:rPr>
          <w:rFonts w:eastAsia="Calibri"/>
        </w:rPr>
        <w:t>инструментальных</w:t>
      </w:r>
      <w:r w:rsidRPr="009A135B">
        <w:rPr>
          <w:rFonts w:eastAsia="Calibri"/>
        </w:rPr>
        <w:t xml:space="preserve"> </w:t>
      </w:r>
      <w:r>
        <w:rPr>
          <w:rFonts w:eastAsia="Calibri"/>
        </w:rPr>
        <w:t>средств</w:t>
      </w:r>
      <w:r w:rsidRPr="009A135B">
        <w:rPr>
          <w:rFonts w:eastAsia="Calibri"/>
        </w:rPr>
        <w:t xml:space="preserve"> </w:t>
      </w:r>
      <w:r>
        <w:rPr>
          <w:rFonts w:eastAsia="Calibri"/>
        </w:rPr>
        <w:t>разработки</w:t>
      </w:r>
      <w:r w:rsidRPr="009A135B">
        <w:rPr>
          <w:rFonts w:eastAsia="Calibri"/>
        </w:rPr>
        <w:t xml:space="preserve"> </w:t>
      </w:r>
      <w:r>
        <w:rPr>
          <w:rFonts w:eastAsia="Calibri"/>
        </w:rPr>
        <w:t>информационной</w:t>
      </w:r>
      <w:r w:rsidRPr="009A135B">
        <w:rPr>
          <w:rFonts w:eastAsia="Calibri"/>
        </w:rPr>
        <w:t xml:space="preserve"> </w:t>
      </w:r>
      <w:r>
        <w:rPr>
          <w:rFonts w:eastAsia="Calibri"/>
        </w:rPr>
        <w:t>системы</w:t>
      </w:r>
      <w:bookmarkEnd w:id="7"/>
    </w:p>
    <w:p w14:paraId="7F0C7EED" w14:textId="77777777" w:rsidR="00963524" w:rsidRPr="00963524" w:rsidRDefault="00963524" w:rsidP="00963524">
      <w:pPr>
        <w:pStyle w:val="23"/>
        <w:rPr>
          <w:rFonts w:eastAsia="Calibri"/>
        </w:rPr>
      </w:pPr>
      <w:bookmarkStart w:id="8" w:name="_Toc196946587"/>
      <w:r w:rsidRPr="00963524">
        <w:rPr>
          <w:rFonts w:eastAsia="Calibri"/>
        </w:rPr>
        <w:t>2.1 Введение</w:t>
      </w:r>
      <w:bookmarkEnd w:id="8"/>
    </w:p>
    <w:p w14:paraId="1D6E4B80" w14:textId="77777777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szCs w:val="28"/>
          <w14:ligatures w14:val="standardContextual"/>
        </w:rPr>
        <w:t>В современном мире разработки программного обеспечения, выбор правильных инструментов является критическим фактором успеха любого проекта. Удачное сочетание технологий позволяет повысить эффективность разработки, обеспечить стабильность и масштабируемость создаваемого приложения. В рамках данного проекта, целью которого является создание высокопроизводительного веб-приложения с архитектурой клиент-сервер, был выбран следующий стек:</w:t>
      </w:r>
    </w:p>
    <w:p w14:paraId="2B533BA7" w14:textId="77777777" w:rsidR="00963524" w:rsidRPr="00963524" w:rsidRDefault="00963524" w:rsidP="00963524">
      <w:pPr>
        <w:numPr>
          <w:ilvl w:val="0"/>
          <w:numId w:val="29"/>
        </w:numPr>
        <w:spacing w:line="360" w:lineRule="auto"/>
        <w:jc w:val="both"/>
        <w:rPr>
          <w:rFonts w:eastAsia="Calibri"/>
          <w:szCs w:val="28"/>
          <w:lang w:val="en-US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Сервер</w:t>
      </w:r>
      <w:r w:rsidRPr="00963524">
        <w:rPr>
          <w:rFonts w:eastAsia="Calibri"/>
          <w:b/>
          <w:bCs/>
          <w:szCs w:val="28"/>
          <w:lang w:val="en-US"/>
          <w14:ligatures w14:val="standardContextual"/>
        </w:rPr>
        <w:t>:</w:t>
      </w:r>
      <w:r w:rsidRPr="00963524">
        <w:rPr>
          <w:rFonts w:eastAsia="Calibri"/>
          <w:szCs w:val="28"/>
          <w:lang w:val="en-US"/>
          <w14:ligatures w14:val="standardContextual"/>
        </w:rPr>
        <w:t> ASP.NET Core Web API</w:t>
      </w:r>
    </w:p>
    <w:p w14:paraId="33243A74" w14:textId="77777777" w:rsidR="00963524" w:rsidRPr="00963524" w:rsidRDefault="00963524" w:rsidP="00963524">
      <w:pPr>
        <w:numPr>
          <w:ilvl w:val="0"/>
          <w:numId w:val="29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ORM: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Entity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Framework (EF) Core</w:t>
      </w:r>
    </w:p>
    <w:p w14:paraId="0FE3443E" w14:textId="77777777" w:rsidR="00963524" w:rsidRPr="00963524" w:rsidRDefault="00963524" w:rsidP="00963524">
      <w:pPr>
        <w:numPr>
          <w:ilvl w:val="0"/>
          <w:numId w:val="29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Клиент: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React</w:t>
      </w:r>
      <w:proofErr w:type="spellEnd"/>
    </w:p>
    <w:p w14:paraId="1CBDB8AC" w14:textId="77777777" w:rsidR="00963524" w:rsidRPr="00963524" w:rsidRDefault="00963524" w:rsidP="00963524">
      <w:pPr>
        <w:numPr>
          <w:ilvl w:val="0"/>
          <w:numId w:val="29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База данных: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PostgreSQL</w:t>
      </w:r>
      <w:proofErr w:type="spellEnd"/>
    </w:p>
    <w:p w14:paraId="3562502A" w14:textId="77777777" w:rsidR="00963524" w:rsidRPr="00963524" w:rsidRDefault="00963524" w:rsidP="00963524">
      <w:pPr>
        <w:numPr>
          <w:ilvl w:val="0"/>
          <w:numId w:val="29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Контейнеризация: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Docker</w:t>
      </w:r>
      <w:proofErr w:type="spellEnd"/>
    </w:p>
    <w:p w14:paraId="17AA1F25" w14:textId="77777777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szCs w:val="28"/>
          <w14:ligatures w14:val="standardContextual"/>
        </w:rPr>
        <w:t xml:space="preserve">Ниже представлено подробное обоснование выбора каждой из этих технологий, с учетом их функциональных возможностей, совместимости, преимуществ и роли </w:t>
      </w:r>
      <w:proofErr w:type="spellStart"/>
      <w:r w:rsidRPr="00963524">
        <w:rPr>
          <w:rFonts w:eastAsia="Calibri"/>
          <w:szCs w:val="28"/>
          <w14:ligatures w14:val="standardContextual"/>
        </w:rPr>
        <w:t>Docker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в разработке и развертывании.</w:t>
      </w:r>
    </w:p>
    <w:p w14:paraId="747997A5" w14:textId="77777777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Предварительное замечание о выборе языка</w:t>
      </w:r>
      <w:proofErr w:type="gramStart"/>
      <w:r w:rsidRPr="00963524">
        <w:rPr>
          <w:rFonts w:eastAsia="Calibri"/>
          <w:b/>
          <w:bCs/>
          <w:szCs w:val="28"/>
          <w14:ligatures w14:val="standardContextual"/>
        </w:rPr>
        <w:t>:</w:t>
      </w:r>
      <w:r w:rsidRPr="00963524">
        <w:rPr>
          <w:rFonts w:eastAsia="Calibri"/>
          <w:szCs w:val="28"/>
          <w14:ligatures w14:val="standardContextual"/>
        </w:rPr>
        <w:t> Для</w:t>
      </w:r>
      <w:proofErr w:type="gramEnd"/>
      <w:r w:rsidRPr="00963524">
        <w:rPr>
          <w:rFonts w:eastAsia="Calibri"/>
          <w:szCs w:val="28"/>
          <w14:ligatures w14:val="standardContextual"/>
        </w:rPr>
        <w:t xml:space="preserve"> реализации серверной части (ASP.NET Core Web API) был выбран язык C#. Это решение основывается на следующих факторах:</w:t>
      </w:r>
    </w:p>
    <w:p w14:paraId="77BB8089" w14:textId="77777777" w:rsidR="00963524" w:rsidRPr="00963524" w:rsidRDefault="00963524" w:rsidP="00963524">
      <w:pPr>
        <w:numPr>
          <w:ilvl w:val="0"/>
          <w:numId w:val="30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Зрелость и надежность платформы .NET:</w:t>
      </w:r>
      <w:r w:rsidRPr="00963524">
        <w:rPr>
          <w:rFonts w:eastAsia="Calibri"/>
          <w:szCs w:val="28"/>
          <w14:ligatures w14:val="standardContextual"/>
        </w:rPr>
        <w:t> C# и .NET предоставляют стабильную и зрелую платформу для разработки корпоративных приложений.</w:t>
      </w:r>
    </w:p>
    <w:p w14:paraId="6F3F01AD" w14:textId="77777777" w:rsidR="00963524" w:rsidRPr="00963524" w:rsidRDefault="00963524" w:rsidP="00963524">
      <w:pPr>
        <w:numPr>
          <w:ilvl w:val="0"/>
          <w:numId w:val="30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Производительность:</w:t>
      </w:r>
      <w:r w:rsidRPr="00963524">
        <w:rPr>
          <w:rFonts w:eastAsia="Calibri"/>
          <w:szCs w:val="28"/>
          <w14:ligatures w14:val="standardContextual"/>
        </w:rPr>
        <w:t> .NET Core (и его более поздние версии) показывает отличную производительность, особенно при работе с веб-приложениями.</w:t>
      </w:r>
    </w:p>
    <w:p w14:paraId="5F303811" w14:textId="77777777" w:rsidR="00963524" w:rsidRPr="00963524" w:rsidRDefault="00963524" w:rsidP="00963524">
      <w:pPr>
        <w:numPr>
          <w:ilvl w:val="0"/>
          <w:numId w:val="30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lastRenderedPageBreak/>
        <w:t>Экосистема и инструменты:</w:t>
      </w:r>
      <w:r w:rsidRPr="00963524">
        <w:rPr>
          <w:rFonts w:eastAsia="Calibri"/>
          <w:szCs w:val="28"/>
          <w14:ligatures w14:val="standardContextual"/>
        </w:rPr>
        <w:t xml:space="preserve"> .NET имеет богатую экосистему библиотек, фреймворков и инструментов, включая </w:t>
      </w:r>
      <w:proofErr w:type="spellStart"/>
      <w:r w:rsidRPr="00963524">
        <w:rPr>
          <w:rFonts w:eastAsia="Calibri"/>
          <w:szCs w:val="28"/>
          <w14:ligatures w14:val="standardContextual"/>
        </w:rPr>
        <w:t>Entity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Framework Core, используемый в этом проекте.</w:t>
      </w:r>
    </w:p>
    <w:p w14:paraId="57E3C582" w14:textId="77777777" w:rsidR="00963524" w:rsidRPr="00963524" w:rsidRDefault="00963524" w:rsidP="00963524">
      <w:pPr>
        <w:numPr>
          <w:ilvl w:val="0"/>
          <w:numId w:val="30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Сообщество и поддержка:</w:t>
      </w:r>
      <w:r w:rsidRPr="00963524">
        <w:rPr>
          <w:rFonts w:eastAsia="Calibri"/>
          <w:szCs w:val="28"/>
          <w14:ligatures w14:val="standardContextual"/>
        </w:rPr>
        <w:t> Microsoft предоставляет обширную документацию, поддержку и активное сообщество разработчиков C#.</w:t>
      </w:r>
    </w:p>
    <w:p w14:paraId="581CE431" w14:textId="77777777" w:rsidR="00963524" w:rsidRPr="00963524" w:rsidRDefault="00963524" w:rsidP="00963524">
      <w:pPr>
        <w:numPr>
          <w:ilvl w:val="0"/>
          <w:numId w:val="30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Типизация:</w:t>
      </w:r>
      <w:r w:rsidRPr="00963524">
        <w:rPr>
          <w:rFonts w:eastAsia="Calibri"/>
          <w:szCs w:val="28"/>
          <w14:ligatures w14:val="standardContextual"/>
        </w:rPr>
        <w:t> C# - статически типизированный язык, что способствует более раннему выявлению ошибок на этапе разработки и повышает надежность кода.</w:t>
      </w:r>
    </w:p>
    <w:p w14:paraId="676B0F14" w14:textId="77777777" w:rsidR="00963524" w:rsidRPr="00963524" w:rsidRDefault="00963524" w:rsidP="00963524">
      <w:pPr>
        <w:numPr>
          <w:ilvl w:val="0"/>
          <w:numId w:val="30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Ориентация на объектно-ориентированное программирование:</w:t>
      </w:r>
      <w:r w:rsidRPr="00963524">
        <w:rPr>
          <w:rFonts w:eastAsia="Calibri"/>
          <w:szCs w:val="28"/>
          <w14:ligatures w14:val="standardContextual"/>
        </w:rPr>
        <w:t> C# предоставляет мощные возможности для объектно-ориентированного программирования, что упрощает разработку сложных приложений.</w:t>
      </w:r>
    </w:p>
    <w:p w14:paraId="112E65F5" w14:textId="77777777" w:rsidR="00963524" w:rsidRPr="00963524" w:rsidRDefault="00963524" w:rsidP="00963524">
      <w:pPr>
        <w:pStyle w:val="23"/>
        <w:rPr>
          <w:rFonts w:eastAsia="Calibri"/>
        </w:rPr>
      </w:pPr>
      <w:bookmarkStart w:id="9" w:name="_Toc196946588"/>
      <w:r w:rsidRPr="00963524">
        <w:rPr>
          <w:rFonts w:eastAsia="Calibri"/>
        </w:rPr>
        <w:t>2.2 Выбор серверного фреймворка — ASP.NET Core Web API</w:t>
      </w:r>
      <w:bookmarkEnd w:id="9"/>
    </w:p>
    <w:p w14:paraId="3C0A2CDD" w14:textId="77777777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szCs w:val="28"/>
          <w14:ligatures w14:val="standardContextual"/>
        </w:rPr>
        <w:t>ASP.NET Core — это современный, кроссплатформенный фреймворк от Microsoft для разработки веб-приложений и API.</w:t>
      </w:r>
    </w:p>
    <w:p w14:paraId="6D67F159" w14:textId="77777777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Рассмотренные альтернативы:</w:t>
      </w:r>
    </w:p>
    <w:p w14:paraId="47A2E615" w14:textId="77777777" w:rsidR="00963524" w:rsidRPr="00963524" w:rsidRDefault="00963524" w:rsidP="00963524">
      <w:pPr>
        <w:numPr>
          <w:ilvl w:val="0"/>
          <w:numId w:val="31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Node.js (с Express.js):</w:t>
      </w:r>
      <w:r w:rsidRPr="00963524">
        <w:rPr>
          <w:rFonts w:eastAsia="Calibri"/>
          <w:szCs w:val="28"/>
          <w14:ligatures w14:val="standardContextual"/>
        </w:rPr>
        <w:t> Популярный фреймворк на JavaScript, часто используемый для разработки API.</w:t>
      </w:r>
    </w:p>
    <w:p w14:paraId="4F618C1E" w14:textId="77777777" w:rsidR="00963524" w:rsidRPr="00963524" w:rsidRDefault="00963524" w:rsidP="00963524">
      <w:pPr>
        <w:numPr>
          <w:ilvl w:val="0"/>
          <w:numId w:val="31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 xml:space="preserve">PHP (с </w:t>
      </w:r>
      <w:proofErr w:type="spellStart"/>
      <w:r w:rsidRPr="00963524">
        <w:rPr>
          <w:rFonts w:eastAsia="Calibri"/>
          <w:b/>
          <w:bCs/>
          <w:szCs w:val="28"/>
          <w14:ligatures w14:val="standardContextual"/>
        </w:rPr>
        <w:t>Laravel</w:t>
      </w:r>
      <w:proofErr w:type="spellEnd"/>
      <w:r w:rsidRPr="00963524">
        <w:rPr>
          <w:rFonts w:eastAsia="Calibri"/>
          <w:b/>
          <w:bCs/>
          <w:szCs w:val="28"/>
          <w14:ligatures w14:val="standardContextual"/>
        </w:rPr>
        <w:t>/</w:t>
      </w:r>
      <w:proofErr w:type="spellStart"/>
      <w:r w:rsidRPr="00963524">
        <w:rPr>
          <w:rFonts w:eastAsia="Calibri"/>
          <w:b/>
          <w:bCs/>
          <w:szCs w:val="28"/>
          <w14:ligatures w14:val="standardContextual"/>
        </w:rPr>
        <w:t>Symfony</w:t>
      </w:r>
      <w:proofErr w:type="spellEnd"/>
      <w:r w:rsidRPr="00963524">
        <w:rPr>
          <w:rFonts w:eastAsia="Calibri"/>
          <w:b/>
          <w:bCs/>
          <w:szCs w:val="28"/>
          <w14:ligatures w14:val="standardContextual"/>
        </w:rPr>
        <w:t>)</w:t>
      </w:r>
      <w:proofErr w:type="gramStart"/>
      <w:r w:rsidRPr="00963524">
        <w:rPr>
          <w:rFonts w:eastAsia="Calibri"/>
          <w:b/>
          <w:bCs/>
          <w:szCs w:val="28"/>
          <w14:ligatures w14:val="standardContextual"/>
        </w:rPr>
        <w:t>:</w:t>
      </w:r>
      <w:r w:rsidRPr="00963524">
        <w:rPr>
          <w:rFonts w:eastAsia="Calibri"/>
          <w:szCs w:val="28"/>
          <w14:ligatures w14:val="standardContextual"/>
        </w:rPr>
        <w:t> Широко</w:t>
      </w:r>
      <w:proofErr w:type="gramEnd"/>
      <w:r w:rsidRPr="00963524">
        <w:rPr>
          <w:rFonts w:eastAsia="Calibri"/>
          <w:szCs w:val="28"/>
          <w14:ligatures w14:val="standardContextual"/>
        </w:rPr>
        <w:t xml:space="preserve"> распространенный язык и фреймворки для веб-разработки.</w:t>
      </w:r>
    </w:p>
    <w:p w14:paraId="6C494897" w14:textId="77777777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Обоснование выбора ASP.NET Core Web API:</w:t>
      </w:r>
    </w:p>
    <w:p w14:paraId="5272C60F" w14:textId="77777777" w:rsidR="00963524" w:rsidRPr="00963524" w:rsidRDefault="00963524" w:rsidP="00963524">
      <w:pPr>
        <w:numPr>
          <w:ilvl w:val="0"/>
          <w:numId w:val="32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Высокая производительность:</w:t>
      </w:r>
      <w:r w:rsidRPr="00963524">
        <w:rPr>
          <w:rFonts w:eastAsia="Calibri"/>
          <w:szCs w:val="28"/>
          <w14:ligatures w14:val="standardContextual"/>
        </w:rPr>
        <w:t xml:space="preserve"> ASP.NET Core демонстрирует превосходную производительность по сравнению с Node.js и PHP, что критично для быстрой отдачи серверных ответов и масштабируемости системы. Тесты производительности (например, </w:t>
      </w:r>
      <w:proofErr w:type="spellStart"/>
      <w:r w:rsidRPr="00963524">
        <w:rPr>
          <w:rFonts w:eastAsia="Calibri"/>
          <w:szCs w:val="28"/>
          <w14:ligatures w14:val="standardContextual"/>
        </w:rPr>
        <w:t>TechEmpower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</w:t>
      </w:r>
      <w:proofErr w:type="spellStart"/>
      <w:r w:rsidRPr="00963524">
        <w:rPr>
          <w:rFonts w:eastAsia="Calibri"/>
          <w:szCs w:val="28"/>
          <w14:ligatures w14:val="standardContextual"/>
        </w:rPr>
        <w:t>Benchmarks</w:t>
      </w:r>
      <w:proofErr w:type="spellEnd"/>
      <w:r w:rsidRPr="00963524">
        <w:rPr>
          <w:rFonts w:eastAsia="Calibri"/>
          <w:szCs w:val="28"/>
          <w14:ligatures w14:val="standardContextual"/>
        </w:rPr>
        <w:t>) показывают, что ASP.NET Core часто превосходит конкурентов.</w:t>
      </w:r>
    </w:p>
    <w:p w14:paraId="18251B5F" w14:textId="77777777" w:rsidR="00963524" w:rsidRPr="00963524" w:rsidRDefault="00963524" w:rsidP="00963524">
      <w:pPr>
        <w:numPr>
          <w:ilvl w:val="0"/>
          <w:numId w:val="32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Кроссплатформенность:</w:t>
      </w:r>
      <w:r w:rsidRPr="00963524">
        <w:rPr>
          <w:rFonts w:eastAsia="Calibri"/>
          <w:szCs w:val="28"/>
          <w14:ligatures w14:val="standardContextual"/>
        </w:rPr>
        <w:t xml:space="preserve"> Возможность запуска на различных операционных системах (Windows, Linux, </w:t>
      </w:r>
      <w:proofErr w:type="spellStart"/>
      <w:r w:rsidRPr="00963524">
        <w:rPr>
          <w:rFonts w:eastAsia="Calibri"/>
          <w:szCs w:val="28"/>
          <w14:ligatures w14:val="standardContextual"/>
        </w:rPr>
        <w:t>macOS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) обеспечивает </w:t>
      </w:r>
      <w:r w:rsidRPr="00963524">
        <w:rPr>
          <w:rFonts w:eastAsia="Calibri"/>
          <w:szCs w:val="28"/>
          <w14:ligatures w14:val="standardContextual"/>
        </w:rPr>
        <w:lastRenderedPageBreak/>
        <w:t>гибкость развертывания приложений и упрощает разработку в различных средах.</w:t>
      </w:r>
    </w:p>
    <w:p w14:paraId="6297D0E5" w14:textId="77777777" w:rsidR="00963524" w:rsidRPr="00963524" w:rsidRDefault="00963524" w:rsidP="00963524">
      <w:pPr>
        <w:numPr>
          <w:ilvl w:val="0"/>
          <w:numId w:val="32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Современная архитектура:</w:t>
      </w:r>
      <w:r w:rsidRPr="00963524">
        <w:rPr>
          <w:rFonts w:eastAsia="Calibri"/>
          <w:szCs w:val="28"/>
          <w14:ligatures w14:val="standardContextual"/>
        </w:rPr>
        <w:t> ASP.NET Core поддерживает внедрение зависимостей, инверсию управления, а также модульность компонентов, что упрощает сопровождение и расширение кода, делая его более читаемым и поддерживаемым.</w:t>
      </w:r>
    </w:p>
    <w:p w14:paraId="7535C2AC" w14:textId="77777777" w:rsidR="00963524" w:rsidRPr="00963524" w:rsidRDefault="00963524" w:rsidP="00963524">
      <w:pPr>
        <w:numPr>
          <w:ilvl w:val="0"/>
          <w:numId w:val="32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Широкое сообщество и поддержка:</w:t>
      </w:r>
      <w:r w:rsidRPr="00963524">
        <w:rPr>
          <w:rFonts w:eastAsia="Calibri"/>
          <w:szCs w:val="28"/>
          <w14:ligatures w14:val="standardContextual"/>
        </w:rPr>
        <w:t> Большое сообщество разработчиков и официальная поддержка от Microsoft обеспечивают регулярные обновления, исправления ошибок и наличие обширной документации и обучающих материалов.</w:t>
      </w:r>
    </w:p>
    <w:p w14:paraId="2A7A2663" w14:textId="77777777" w:rsidR="00963524" w:rsidRPr="00963524" w:rsidRDefault="00963524" w:rsidP="00963524">
      <w:pPr>
        <w:numPr>
          <w:ilvl w:val="0"/>
          <w:numId w:val="32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Встроенная поддержка:</w:t>
      </w:r>
      <w:r w:rsidRPr="00963524">
        <w:rPr>
          <w:rFonts w:eastAsia="Calibri"/>
          <w:szCs w:val="28"/>
          <w14:ligatures w14:val="standardContextual"/>
        </w:rPr>
        <w:t> ASP.NET Core имеет встроенную поддержку для работы с различными форматами данных (JSON, XML) и протоколами (HTTP, HTTPS), упрощая создание API.</w:t>
      </w:r>
    </w:p>
    <w:p w14:paraId="2B1F7F01" w14:textId="77777777" w:rsidR="00963524" w:rsidRPr="00963524" w:rsidRDefault="00963524" w:rsidP="00963524">
      <w:pPr>
        <w:numPr>
          <w:ilvl w:val="0"/>
          <w:numId w:val="32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Минимализм:</w:t>
      </w:r>
      <w:r w:rsidRPr="00963524">
        <w:rPr>
          <w:rFonts w:eastAsia="Calibri"/>
          <w:szCs w:val="28"/>
          <w14:ligatures w14:val="standardContextual"/>
        </w:rPr>
        <w:t> ASP.NET Core предоставляет минимальный набор зависимостей, что позволяет значительно уменьшить размер приложения и упростить развертывание.</w:t>
      </w:r>
    </w:p>
    <w:p w14:paraId="72581770" w14:textId="77777777" w:rsidR="00963524" w:rsidRPr="00963524" w:rsidRDefault="00963524" w:rsidP="00963524">
      <w:pPr>
        <w:numPr>
          <w:ilvl w:val="0"/>
          <w:numId w:val="32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Интеграция с EF Core:</w:t>
      </w:r>
      <w:r w:rsidRPr="00963524">
        <w:rPr>
          <w:rFonts w:eastAsia="Calibri"/>
          <w:szCs w:val="28"/>
          <w14:ligatures w14:val="standardContextual"/>
        </w:rPr>
        <w:t xml:space="preserve"> Отличная интеграция с выбранным ORM </w:t>
      </w:r>
      <w:proofErr w:type="spellStart"/>
      <w:r w:rsidRPr="00963524">
        <w:rPr>
          <w:rFonts w:eastAsia="Calibri"/>
          <w:szCs w:val="28"/>
          <w14:ligatures w14:val="standardContextual"/>
        </w:rPr>
        <w:t>Entity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Framework Core (EF Core) обеспечивает удобство работы с базами данных.</w:t>
      </w:r>
    </w:p>
    <w:p w14:paraId="388807DE" w14:textId="77777777" w:rsidR="00963524" w:rsidRDefault="00963524" w:rsidP="00963524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 xml:space="preserve">Сравнительный анализ (ASP.NET Core </w:t>
      </w:r>
      <w:proofErr w:type="spellStart"/>
      <w:r w:rsidRPr="00963524">
        <w:rPr>
          <w:rFonts w:eastAsia="Calibri"/>
          <w:b/>
          <w:bCs/>
          <w:szCs w:val="28"/>
          <w14:ligatures w14:val="standardContextual"/>
        </w:rPr>
        <w:t>vs</w:t>
      </w:r>
      <w:proofErr w:type="spellEnd"/>
      <w:r w:rsidRPr="00963524">
        <w:rPr>
          <w:rFonts w:eastAsia="Calibri"/>
          <w:b/>
          <w:bCs/>
          <w:szCs w:val="28"/>
          <w14:ligatures w14:val="standardContextual"/>
        </w:rPr>
        <w:t>. Node.js/PHP):</w:t>
      </w:r>
    </w:p>
    <w:p w14:paraId="14EFBA7A" w14:textId="757FDCFC" w:rsidR="00664F61" w:rsidRPr="00A11339" w:rsidRDefault="00664F61" w:rsidP="00664F61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 w:rsidRPr="00A11339">
        <w:rPr>
          <w:sz w:val="24"/>
          <w:szCs w:val="24"/>
        </w:rPr>
        <w:t>Таблица 1 — Сравнительный анализ серверных фреймворков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5"/>
        <w:gridCol w:w="1668"/>
        <w:gridCol w:w="2529"/>
        <w:gridCol w:w="2333"/>
      </w:tblGrid>
      <w:tr w:rsidR="00963524" w:rsidRPr="00963524" w14:paraId="37F3B772" w14:textId="77777777" w:rsidTr="00963524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2A3F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83BA7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ASP.NET Core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954D1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Node.js (Express.js)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C040A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PHP (</w:t>
            </w:r>
            <w:proofErr w:type="spellStart"/>
            <w:r w:rsidRPr="00963524">
              <w:rPr>
                <w:b/>
                <w:bCs/>
                <w:sz w:val="24"/>
                <w:szCs w:val="24"/>
              </w:rPr>
              <w:t>Laravel</w:t>
            </w:r>
            <w:proofErr w:type="spellEnd"/>
            <w:r w:rsidRPr="00963524">
              <w:rPr>
                <w:b/>
                <w:bCs/>
                <w:sz w:val="24"/>
                <w:szCs w:val="24"/>
              </w:rPr>
              <w:t>/</w:t>
            </w:r>
            <w:proofErr w:type="spellStart"/>
            <w:r w:rsidRPr="00963524">
              <w:rPr>
                <w:b/>
                <w:bCs/>
                <w:sz w:val="24"/>
                <w:szCs w:val="24"/>
              </w:rPr>
              <w:t>Symfony</w:t>
            </w:r>
            <w:proofErr w:type="spellEnd"/>
            <w:r w:rsidRPr="00963524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963524" w:rsidRPr="00963524" w14:paraId="70C33387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152A7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Язык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5C9A0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C#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8DAB5A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JavaScript/</w:t>
            </w: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F36700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PHP</w:t>
            </w:r>
          </w:p>
        </w:tc>
      </w:tr>
      <w:tr w:rsidR="00963524" w:rsidRPr="00963524" w14:paraId="38D884F0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9CBBA8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7C804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10CD4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(при оптимизации)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F616E0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Средняя (зависит от версии PHP и фреймворка)</w:t>
            </w:r>
          </w:p>
        </w:tc>
      </w:tr>
      <w:tr w:rsidR="00963524" w:rsidRPr="00963524" w14:paraId="0928744F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70C4CD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Кроссплатформенность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ACF9B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3B2CB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2E9C2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Да</w:t>
            </w:r>
          </w:p>
        </w:tc>
      </w:tr>
      <w:tr w:rsidR="00963524" w:rsidRPr="00963524" w14:paraId="67B11F72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2B7C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Типизация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50B578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Статическая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E795C" w14:textId="21CB1981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Динамическая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2A42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Динамическая</w:t>
            </w:r>
          </w:p>
        </w:tc>
      </w:tr>
      <w:tr w:rsidR="00963524" w:rsidRPr="00963524" w14:paraId="242D86B8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0552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lastRenderedPageBreak/>
              <w:t>Сложность разработки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03D05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Может быть сложной для новичков в C#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1BFF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Проста в освоении для JavaScript-разработчиков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3DFD5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Проста в освоении (особенно с использованием фреймворков)</w:t>
            </w:r>
          </w:p>
        </w:tc>
      </w:tr>
      <w:tr w:rsidR="00963524" w:rsidRPr="00963524" w14:paraId="3B3D581D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6019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Экосистема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7889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</w:t>
            </w:r>
            <w:proofErr w:type="spellStart"/>
            <w:r w:rsidRPr="00963524">
              <w:rPr>
                <w:sz w:val="24"/>
                <w:szCs w:val="24"/>
              </w:rPr>
              <w:t>NuGet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F21E7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</w:t>
            </w:r>
            <w:proofErr w:type="spellStart"/>
            <w:r w:rsidRPr="00963524">
              <w:rPr>
                <w:sz w:val="24"/>
                <w:szCs w:val="24"/>
              </w:rPr>
              <w:t>npm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490A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Очень богатая (</w:t>
            </w:r>
            <w:proofErr w:type="spellStart"/>
            <w:r w:rsidRPr="00963524">
              <w:rPr>
                <w:sz w:val="24"/>
                <w:szCs w:val="24"/>
              </w:rPr>
              <w:t>Composer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</w:tr>
      <w:tr w:rsidR="00963524" w:rsidRPr="00963524" w14:paraId="1A478BA2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6A3264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Поддержка Microsoft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C08B5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86F48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Нет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60952C" w14:textId="35A7EAAC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Нет </w:t>
            </w:r>
          </w:p>
        </w:tc>
      </w:tr>
      <w:tr w:rsidR="00963524" w:rsidRPr="005949D7" w14:paraId="7982BF66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486BD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ORM интеграция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1E60A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Отличная (EF Core)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2DE41" w14:textId="77777777" w:rsidR="00963524" w:rsidRPr="00CC28F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CC28F4">
              <w:rPr>
                <w:sz w:val="24"/>
                <w:szCs w:val="24"/>
                <w:lang w:val="en-US"/>
              </w:rPr>
              <w:t xml:space="preserve">Sequelize, Mongoose, </w:t>
            </w:r>
            <w:proofErr w:type="spellStart"/>
            <w:r w:rsidRPr="00CC28F4">
              <w:rPr>
                <w:sz w:val="24"/>
                <w:szCs w:val="24"/>
                <w:lang w:val="en-US"/>
              </w:rPr>
              <w:t>TypeORM</w:t>
            </w:r>
            <w:proofErr w:type="spellEnd"/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и</w:t>
            </w:r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другие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654E89" w14:textId="77777777" w:rsidR="00963524" w:rsidRPr="00CC28F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CC28F4">
              <w:rPr>
                <w:sz w:val="24"/>
                <w:szCs w:val="24"/>
                <w:lang w:val="en-US"/>
              </w:rPr>
              <w:t xml:space="preserve">Doctrine, Eloquent (Laravel) </w:t>
            </w:r>
            <w:r w:rsidRPr="00963524">
              <w:rPr>
                <w:sz w:val="24"/>
                <w:szCs w:val="24"/>
              </w:rPr>
              <w:t>и</w:t>
            </w:r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другие</w:t>
            </w:r>
          </w:p>
        </w:tc>
      </w:tr>
      <w:tr w:rsidR="00963524" w:rsidRPr="00963524" w14:paraId="35B6D645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59FF8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Масштабируемость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06C6F0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0A907F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56318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Средняя (зависит от архитектуры)</w:t>
            </w:r>
          </w:p>
        </w:tc>
      </w:tr>
    </w:tbl>
    <w:p w14:paraId="362F09D6" w14:textId="77777777" w:rsidR="006A47FC" w:rsidRDefault="006A47FC" w:rsidP="00963524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4246E0D2" w14:textId="075DD7DE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Вывод:</w:t>
      </w:r>
      <w:r w:rsidRPr="00963524">
        <w:rPr>
          <w:rFonts w:eastAsia="Calibri"/>
          <w:szCs w:val="28"/>
          <w14:ligatures w14:val="standardContextual"/>
        </w:rPr>
        <w:t> ASP.NET Core Web API был выбран из-за его высокой производительности, кроссплатформенности, надежности и интеграции с экосистемой .NET, особенно с EF Core.</w:t>
      </w:r>
    </w:p>
    <w:p w14:paraId="342BA444" w14:textId="77777777" w:rsidR="00963524" w:rsidRPr="00963524" w:rsidRDefault="00963524" w:rsidP="00963524">
      <w:pPr>
        <w:pStyle w:val="23"/>
        <w:rPr>
          <w:rFonts w:eastAsia="Calibri"/>
          <w:lang w:val="en-US"/>
        </w:rPr>
      </w:pPr>
      <w:bookmarkStart w:id="10" w:name="_Toc196946589"/>
      <w:r w:rsidRPr="00963524">
        <w:rPr>
          <w:rFonts w:eastAsia="Calibri"/>
          <w:lang w:val="en-US"/>
        </w:rPr>
        <w:t xml:space="preserve">2.3 </w:t>
      </w:r>
      <w:r w:rsidRPr="00963524">
        <w:rPr>
          <w:rFonts w:eastAsia="Calibri"/>
        </w:rPr>
        <w:t>Обоснование</w:t>
      </w:r>
      <w:r w:rsidRPr="00963524">
        <w:rPr>
          <w:rFonts w:eastAsia="Calibri"/>
          <w:lang w:val="en-US"/>
        </w:rPr>
        <w:t xml:space="preserve"> </w:t>
      </w:r>
      <w:r w:rsidRPr="00963524">
        <w:rPr>
          <w:rFonts w:eastAsia="Calibri"/>
        </w:rPr>
        <w:t>выбора</w:t>
      </w:r>
      <w:r w:rsidRPr="00963524">
        <w:rPr>
          <w:rFonts w:eastAsia="Calibri"/>
          <w:lang w:val="en-US"/>
        </w:rPr>
        <w:t xml:space="preserve"> ORM — Entity Framework (EF) Core</w:t>
      </w:r>
      <w:bookmarkEnd w:id="10"/>
    </w:p>
    <w:p w14:paraId="0949A597" w14:textId="77777777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szCs w:val="28"/>
          <w14:ligatures w14:val="standardContextual"/>
        </w:rPr>
        <w:t xml:space="preserve">Для взаимодействия с базой данных в проекте выбран ORM-инструмент </w:t>
      </w:r>
      <w:proofErr w:type="spellStart"/>
      <w:r w:rsidRPr="00963524">
        <w:rPr>
          <w:rFonts w:eastAsia="Calibri"/>
          <w:szCs w:val="28"/>
          <w14:ligatures w14:val="standardContextual"/>
        </w:rPr>
        <w:t>Entity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Framework Core.</w:t>
      </w:r>
    </w:p>
    <w:p w14:paraId="69624002" w14:textId="77777777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Рассмотренные альтернативы:</w:t>
      </w:r>
    </w:p>
    <w:p w14:paraId="793E88BB" w14:textId="77777777" w:rsidR="00963524" w:rsidRPr="00963524" w:rsidRDefault="00963524" w:rsidP="00963524">
      <w:pPr>
        <w:numPr>
          <w:ilvl w:val="0"/>
          <w:numId w:val="33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proofErr w:type="spellStart"/>
      <w:r w:rsidRPr="00963524">
        <w:rPr>
          <w:rFonts w:eastAsia="Calibri"/>
          <w:b/>
          <w:bCs/>
          <w:szCs w:val="28"/>
          <w14:ligatures w14:val="standardContextual"/>
        </w:rPr>
        <w:t>Dapper</w:t>
      </w:r>
      <w:proofErr w:type="spellEnd"/>
      <w:r w:rsidRPr="00963524">
        <w:rPr>
          <w:rFonts w:eastAsia="Calibri"/>
          <w:b/>
          <w:bCs/>
          <w:szCs w:val="28"/>
          <w14:ligatures w14:val="standardContextual"/>
        </w:rPr>
        <w:t>:</w:t>
      </w:r>
      <w:r w:rsidRPr="00963524">
        <w:rPr>
          <w:rFonts w:eastAsia="Calibri"/>
          <w:szCs w:val="28"/>
          <w14:ligatures w14:val="standardContextual"/>
        </w:rPr>
        <w:t> Легковесный ORM, обеспечивающий большую гибкость и производительность.</w:t>
      </w:r>
    </w:p>
    <w:p w14:paraId="6F105F5F" w14:textId="77777777" w:rsidR="00963524" w:rsidRPr="00963524" w:rsidRDefault="00963524" w:rsidP="00963524">
      <w:pPr>
        <w:numPr>
          <w:ilvl w:val="0"/>
          <w:numId w:val="33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ADO.NET:</w:t>
      </w:r>
      <w:r w:rsidRPr="00963524">
        <w:rPr>
          <w:rFonts w:eastAsia="Calibri"/>
          <w:szCs w:val="28"/>
          <w14:ligatures w14:val="standardContextual"/>
        </w:rPr>
        <w:t> Низкоуровневый доступ к базе данных, обеспечивающий максимальный контроль.</w:t>
      </w:r>
    </w:p>
    <w:p w14:paraId="6227C003" w14:textId="77777777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Обоснование выбора EF Core:</w:t>
      </w:r>
    </w:p>
    <w:p w14:paraId="29FE20B6" w14:textId="77777777" w:rsidR="00963524" w:rsidRPr="00963524" w:rsidRDefault="00963524" w:rsidP="00963524">
      <w:pPr>
        <w:numPr>
          <w:ilvl w:val="0"/>
          <w:numId w:val="34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Абстракция работы с данными:</w:t>
      </w:r>
      <w:r w:rsidRPr="00963524">
        <w:rPr>
          <w:rFonts w:eastAsia="Calibri"/>
          <w:szCs w:val="28"/>
          <w14:ligatures w14:val="standardContextual"/>
        </w:rPr>
        <w:t> EF Core позволяет работать с данными на уровне объектно-ориентированного программирования, что упрощает разработку, снижает вероятность ошибок, связанных с написанием SQL-запросов вручную, и делает код более читаемым.</w:t>
      </w:r>
    </w:p>
    <w:p w14:paraId="1539B5FE" w14:textId="77777777" w:rsidR="00963524" w:rsidRPr="00963524" w:rsidRDefault="00963524" w:rsidP="00963524">
      <w:pPr>
        <w:numPr>
          <w:ilvl w:val="0"/>
          <w:numId w:val="34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lastRenderedPageBreak/>
        <w:t>Поддержка миграций:</w:t>
      </w:r>
      <w:r w:rsidRPr="00963524">
        <w:rPr>
          <w:rFonts w:eastAsia="Calibri"/>
          <w:szCs w:val="28"/>
          <w14:ligatures w14:val="standardContextual"/>
        </w:rPr>
        <w:t> Механизм миграций упрощает управление изменениями структуры базы данных, что важно при итеративной разработке, позволяя легко обновлять базу данных при изменениях в модели данных.</w:t>
      </w:r>
    </w:p>
    <w:p w14:paraId="62079CE0" w14:textId="77777777" w:rsidR="00963524" w:rsidRPr="00963524" w:rsidRDefault="00963524" w:rsidP="00963524">
      <w:pPr>
        <w:numPr>
          <w:ilvl w:val="0"/>
          <w:numId w:val="34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Высокая совместимость с ASP.NET Core:</w:t>
      </w:r>
      <w:r w:rsidRPr="00963524">
        <w:rPr>
          <w:rFonts w:eastAsia="Calibri"/>
          <w:szCs w:val="28"/>
          <w14:ligatures w14:val="standardContextual"/>
        </w:rPr>
        <w:t> EF Core тесно интегрирован с ASP.NET Core, что облегчает настройку и использование совместно с Web API, обеспечивая согласованность и удобство разработки.</w:t>
      </w:r>
    </w:p>
    <w:p w14:paraId="591A21C7" w14:textId="77777777" w:rsidR="00963524" w:rsidRPr="00963524" w:rsidRDefault="00963524" w:rsidP="00963524">
      <w:pPr>
        <w:numPr>
          <w:ilvl w:val="0"/>
          <w:numId w:val="34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Оптимизация запросов:</w:t>
      </w:r>
      <w:r w:rsidRPr="00963524">
        <w:rPr>
          <w:rFonts w:eastAsia="Calibri"/>
          <w:szCs w:val="28"/>
          <w14:ligatures w14:val="standardContextual"/>
        </w:rPr>
        <w:t> EF Core обладает средствами для оптимизации запросов и управления производительностью, позволяя создавать эффективные обращения к базе данных, снижая нагрузку на сервер базы данных.</w:t>
      </w:r>
    </w:p>
    <w:p w14:paraId="5A8EB86B" w14:textId="77777777" w:rsidR="00963524" w:rsidRPr="00963524" w:rsidRDefault="00963524" w:rsidP="00963524">
      <w:pPr>
        <w:numPr>
          <w:ilvl w:val="0"/>
          <w:numId w:val="34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Автоматическое создание SQL-запросов:</w:t>
      </w:r>
      <w:r w:rsidRPr="00963524">
        <w:rPr>
          <w:rFonts w:eastAsia="Calibri"/>
          <w:szCs w:val="28"/>
          <w14:ligatures w14:val="standardContextual"/>
        </w:rPr>
        <w:t> EF Core автоматически генерирует SQL-запросы на основе моделей, что упрощает работу с данными.</w:t>
      </w:r>
    </w:p>
    <w:p w14:paraId="3045B4A4" w14:textId="77777777" w:rsidR="00963524" w:rsidRPr="00963524" w:rsidRDefault="00963524" w:rsidP="00963524">
      <w:pPr>
        <w:numPr>
          <w:ilvl w:val="0"/>
          <w:numId w:val="34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Улучшенная производительность:</w:t>
      </w:r>
      <w:r w:rsidRPr="00963524">
        <w:rPr>
          <w:rFonts w:eastAsia="Calibri"/>
          <w:szCs w:val="28"/>
          <w14:ligatures w14:val="standardContextual"/>
        </w:rPr>
        <w:t> EF Core регулярно обновляется и оптимизируется, что обеспечивает хорошую производительность при работе с базами данных.</w:t>
      </w:r>
    </w:p>
    <w:p w14:paraId="7D2FD443" w14:textId="77777777" w:rsidR="00963524" w:rsidRDefault="00963524" w:rsidP="00963524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 xml:space="preserve">Сравнительный анализ (EF Core </w:t>
      </w:r>
      <w:proofErr w:type="spellStart"/>
      <w:r w:rsidRPr="00963524">
        <w:rPr>
          <w:rFonts w:eastAsia="Calibri"/>
          <w:b/>
          <w:bCs/>
          <w:szCs w:val="28"/>
          <w14:ligatures w14:val="standardContextual"/>
        </w:rPr>
        <w:t>vs</w:t>
      </w:r>
      <w:proofErr w:type="spellEnd"/>
      <w:r w:rsidRPr="00963524">
        <w:rPr>
          <w:rFonts w:eastAsia="Calibri"/>
          <w:b/>
          <w:bCs/>
          <w:szCs w:val="28"/>
          <w14:ligatures w14:val="standardContextual"/>
        </w:rPr>
        <w:t xml:space="preserve">. </w:t>
      </w:r>
      <w:proofErr w:type="spellStart"/>
      <w:r w:rsidRPr="00963524">
        <w:rPr>
          <w:rFonts w:eastAsia="Calibri"/>
          <w:b/>
          <w:bCs/>
          <w:szCs w:val="28"/>
          <w14:ligatures w14:val="standardContextual"/>
        </w:rPr>
        <w:t>Dapper</w:t>
      </w:r>
      <w:proofErr w:type="spellEnd"/>
      <w:r w:rsidRPr="00963524">
        <w:rPr>
          <w:rFonts w:eastAsia="Calibri"/>
          <w:b/>
          <w:bCs/>
          <w:szCs w:val="28"/>
          <w14:ligatures w14:val="standardContextual"/>
        </w:rPr>
        <w:t>/ADO.NET):</w:t>
      </w:r>
    </w:p>
    <w:p w14:paraId="4C9C15B1" w14:textId="5D4172AF" w:rsidR="00664F61" w:rsidRPr="00A11339" w:rsidRDefault="00664F61" w:rsidP="00664F61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 w:rsidRPr="00A11339">
        <w:rPr>
          <w:sz w:val="24"/>
          <w:szCs w:val="24"/>
        </w:rPr>
        <w:t xml:space="preserve">Таблица 2 — Сравнительный </w:t>
      </w:r>
      <w:r w:rsidRPr="00A11339">
        <w:rPr>
          <w:sz w:val="24"/>
          <w:szCs w:val="24"/>
          <w:lang w:val="en-US"/>
        </w:rPr>
        <w:t>ORM-</w:t>
      </w:r>
      <w:r w:rsidRPr="00A11339">
        <w:rPr>
          <w:sz w:val="24"/>
          <w:szCs w:val="24"/>
        </w:rPr>
        <w:t>инструментов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3"/>
        <w:gridCol w:w="2600"/>
        <w:gridCol w:w="1841"/>
        <w:gridCol w:w="2381"/>
      </w:tblGrid>
      <w:tr w:rsidR="00963524" w:rsidRPr="00963524" w14:paraId="21535783" w14:textId="77777777" w:rsidTr="00963524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F02A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4B0B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Entity</w:t>
            </w:r>
            <w:proofErr w:type="spellEnd"/>
            <w:r w:rsidRPr="00963524">
              <w:rPr>
                <w:b/>
                <w:bCs/>
                <w:sz w:val="24"/>
                <w:szCs w:val="24"/>
              </w:rPr>
              <w:t xml:space="preserve"> Framework Core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CD265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Dapper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04C1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ADO.NET</w:t>
            </w:r>
          </w:p>
        </w:tc>
      </w:tr>
      <w:tr w:rsidR="00963524" w:rsidRPr="00963524" w14:paraId="3F2FF6F5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0F19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Уровень абстракции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00B4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Высокий (объектно-ориентированный)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CDD08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Низкий (близкий к SQL)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877F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Низкий (прямой доступ к базе данных)</w:t>
            </w:r>
          </w:p>
        </w:tc>
      </w:tr>
      <w:tr w:rsidR="00963524" w:rsidRPr="00963524" w14:paraId="18D49E7D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21EAE0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Простота разработки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C4CFE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Упрощает разработку, снижает ручной ввод SQL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2A04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Требует написания SQL-запросов вручную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B0B1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Требует написания SQL-запросов и ручного управления соединениями</w:t>
            </w:r>
          </w:p>
        </w:tc>
      </w:tr>
      <w:tr w:rsidR="00963524" w:rsidRPr="00963524" w14:paraId="6B49BED1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0D8EF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1F132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Средняя (зависит </w:t>
            </w:r>
            <w:proofErr w:type="spellStart"/>
            <w:r w:rsidRPr="00963524">
              <w:rPr>
                <w:sz w:val="24"/>
                <w:szCs w:val="24"/>
              </w:rPr>
              <w:t>отвая</w:t>
            </w:r>
            <w:proofErr w:type="spellEnd"/>
            <w:r w:rsidRPr="00963524">
              <w:rPr>
                <w:sz w:val="24"/>
                <w:szCs w:val="24"/>
              </w:rPr>
              <w:t xml:space="preserve"> обучения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EA034" w14:textId="2CB0BADD" w:rsidR="00963524" w:rsidRPr="00963524" w:rsidRDefault="00752EFF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4A70F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Более пологая</w:t>
            </w:r>
          </w:p>
        </w:tc>
      </w:tr>
      <w:tr w:rsidR="00963524" w:rsidRPr="00963524" w14:paraId="6F3C418B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A4600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lastRenderedPageBreak/>
              <w:t>Читаемость кода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C1B07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(для объектно-ориентированной логики)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5E21D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Может быть низкой (зависит от сложности SQL)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0551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Низкая</w:t>
            </w:r>
          </w:p>
        </w:tc>
      </w:tr>
    </w:tbl>
    <w:p w14:paraId="1CADE68F" w14:textId="77777777" w:rsidR="006A47FC" w:rsidRDefault="006A47FC" w:rsidP="00963524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75AB5F90" w14:textId="45991455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Вывод:</w:t>
      </w:r>
      <w:r w:rsidRPr="00963524">
        <w:rPr>
          <w:rFonts w:eastAsia="Calibri"/>
          <w:szCs w:val="28"/>
          <w14:ligatures w14:val="standardContextual"/>
        </w:rPr>
        <w:t xml:space="preserve"> EF Core был выбран из-за удобства работы с данными на объектном уровне, поддержки миграций и тесной интеграции с ASP.NET Core. </w:t>
      </w:r>
      <w:proofErr w:type="spellStart"/>
      <w:r w:rsidRPr="00963524">
        <w:rPr>
          <w:rFonts w:eastAsia="Calibri"/>
          <w:szCs w:val="28"/>
          <w14:ligatures w14:val="standardContextual"/>
        </w:rPr>
        <w:t>Dapper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- отличный выбор для сценариев, где важна максимальная производительность и контроль над SQL-запросами, однако EF Core обеспечивает более быструю разработку и упрощенное управление структурой базы данных.</w:t>
      </w:r>
    </w:p>
    <w:p w14:paraId="4A7E1112" w14:textId="77777777" w:rsidR="00963524" w:rsidRPr="00963524" w:rsidRDefault="00963524" w:rsidP="00963524">
      <w:pPr>
        <w:pStyle w:val="23"/>
        <w:rPr>
          <w:rFonts w:eastAsia="Calibri"/>
        </w:rPr>
      </w:pPr>
      <w:bookmarkStart w:id="11" w:name="_Toc196946590"/>
      <w:r w:rsidRPr="00963524">
        <w:rPr>
          <w:rFonts w:eastAsia="Calibri"/>
        </w:rPr>
        <w:t xml:space="preserve">2.4 Выбор клиентского фреймворка — </w:t>
      </w:r>
      <w:proofErr w:type="spellStart"/>
      <w:r w:rsidRPr="00963524">
        <w:rPr>
          <w:rFonts w:eastAsia="Calibri"/>
        </w:rPr>
        <w:t>React</w:t>
      </w:r>
      <w:bookmarkEnd w:id="11"/>
      <w:proofErr w:type="spellEnd"/>
    </w:p>
    <w:p w14:paraId="6161BFD2" w14:textId="77777777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szCs w:val="28"/>
          <w14:ligatures w14:val="standardContextual"/>
        </w:rPr>
        <w:t xml:space="preserve">Для реализации клиентской части выбран JavaScript-фреймворк </w:t>
      </w:r>
      <w:proofErr w:type="spellStart"/>
      <w:r w:rsidRPr="00963524">
        <w:rPr>
          <w:rFonts w:eastAsia="Calibri"/>
          <w:szCs w:val="28"/>
          <w14:ligatures w14:val="standardContextual"/>
        </w:rPr>
        <w:t>React</w:t>
      </w:r>
      <w:proofErr w:type="spellEnd"/>
      <w:r w:rsidRPr="00963524">
        <w:rPr>
          <w:rFonts w:eastAsia="Calibri"/>
          <w:szCs w:val="28"/>
          <w14:ligatures w14:val="standardContextual"/>
        </w:rPr>
        <w:t>.</w:t>
      </w:r>
    </w:p>
    <w:p w14:paraId="7E08C4C9" w14:textId="77777777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Рассмотренные альтернативы:</w:t>
      </w:r>
    </w:p>
    <w:p w14:paraId="317249A2" w14:textId="77777777" w:rsidR="00963524" w:rsidRPr="00963524" w:rsidRDefault="00963524" w:rsidP="00963524">
      <w:pPr>
        <w:numPr>
          <w:ilvl w:val="0"/>
          <w:numId w:val="35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proofErr w:type="spellStart"/>
      <w:r w:rsidRPr="00963524">
        <w:rPr>
          <w:rFonts w:eastAsia="Calibri"/>
          <w:b/>
          <w:bCs/>
          <w:szCs w:val="28"/>
          <w14:ligatures w14:val="standardContextual"/>
        </w:rPr>
        <w:t>Angular</w:t>
      </w:r>
      <w:proofErr w:type="spellEnd"/>
      <w:r w:rsidRPr="00963524">
        <w:rPr>
          <w:rFonts w:eastAsia="Calibri"/>
          <w:b/>
          <w:bCs/>
          <w:szCs w:val="28"/>
          <w14:ligatures w14:val="standardContextual"/>
        </w:rPr>
        <w:t>:</w:t>
      </w:r>
      <w:r w:rsidRPr="00963524">
        <w:rPr>
          <w:rFonts w:eastAsia="Calibri"/>
          <w:szCs w:val="28"/>
          <w14:ligatures w14:val="standardContextual"/>
        </w:rPr>
        <w:t> Мощный и полнофункциональный фреймворк от Google.</w:t>
      </w:r>
    </w:p>
    <w:p w14:paraId="087F9403" w14:textId="77777777" w:rsidR="00963524" w:rsidRPr="00963524" w:rsidRDefault="00963524" w:rsidP="00963524">
      <w:pPr>
        <w:numPr>
          <w:ilvl w:val="0"/>
          <w:numId w:val="35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Vue.js:</w:t>
      </w:r>
      <w:r w:rsidRPr="00963524">
        <w:rPr>
          <w:rFonts w:eastAsia="Calibri"/>
          <w:szCs w:val="28"/>
          <w14:ligatures w14:val="standardContextual"/>
        </w:rPr>
        <w:t> Простой и гибкий фреймворк с хорошей производительностью.</w:t>
      </w:r>
    </w:p>
    <w:p w14:paraId="215DE77F" w14:textId="77777777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 xml:space="preserve">Обоснование выбора </w:t>
      </w:r>
      <w:proofErr w:type="spellStart"/>
      <w:r w:rsidRPr="00963524">
        <w:rPr>
          <w:rFonts w:eastAsia="Calibri"/>
          <w:b/>
          <w:bCs/>
          <w:szCs w:val="28"/>
          <w14:ligatures w14:val="standardContextual"/>
        </w:rPr>
        <w:t>React</w:t>
      </w:r>
      <w:proofErr w:type="spellEnd"/>
      <w:r w:rsidRPr="00963524">
        <w:rPr>
          <w:rFonts w:eastAsia="Calibri"/>
          <w:b/>
          <w:bCs/>
          <w:szCs w:val="28"/>
          <w14:ligatures w14:val="standardContextual"/>
        </w:rPr>
        <w:t>:</w:t>
      </w:r>
    </w:p>
    <w:p w14:paraId="2A86B3A7" w14:textId="77777777" w:rsidR="00963524" w:rsidRPr="00963524" w:rsidRDefault="00963524" w:rsidP="00963524">
      <w:pPr>
        <w:numPr>
          <w:ilvl w:val="0"/>
          <w:numId w:val="36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Компонентный подход: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React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построен на компонентах, что обеспечивает </w:t>
      </w:r>
      <w:proofErr w:type="spellStart"/>
      <w:r w:rsidRPr="00963524">
        <w:rPr>
          <w:rFonts w:eastAsia="Calibri"/>
          <w:szCs w:val="28"/>
          <w14:ligatures w14:val="standardContextual"/>
        </w:rPr>
        <w:t>переиспользуемость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кода, упрощает поддержку и расширение интерфейса, а также способствует модульности и организации кода.</w:t>
      </w:r>
    </w:p>
    <w:p w14:paraId="0CA6D035" w14:textId="77777777" w:rsidR="00963524" w:rsidRPr="00963524" w:rsidRDefault="00963524" w:rsidP="00963524">
      <w:pPr>
        <w:numPr>
          <w:ilvl w:val="0"/>
          <w:numId w:val="36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Высокая производительность за счет виртуального DOM:</w:t>
      </w:r>
      <w:r w:rsidRPr="00963524">
        <w:rPr>
          <w:rFonts w:eastAsia="Calibri"/>
          <w:szCs w:val="28"/>
          <w14:ligatures w14:val="standardContextual"/>
        </w:rPr>
        <w:t> Механизм виртуального DOM помогает минимизировать обновления реального DOM, что повышает отзывчивость пользовательского интерфейса и обеспечивает плавную работу приложения.</w:t>
      </w:r>
    </w:p>
    <w:p w14:paraId="768E401E" w14:textId="77777777" w:rsidR="00963524" w:rsidRPr="00963524" w:rsidRDefault="00963524" w:rsidP="00963524">
      <w:pPr>
        <w:numPr>
          <w:ilvl w:val="0"/>
          <w:numId w:val="36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Богатая экосистема и большое сообщество:</w:t>
      </w:r>
      <w:r w:rsidRPr="00963524">
        <w:rPr>
          <w:rFonts w:eastAsia="Calibri"/>
          <w:szCs w:val="28"/>
          <w14:ligatures w14:val="standardContextual"/>
        </w:rPr>
        <w:t xml:space="preserve"> Большое количество готовых библиотек и инструментов (например, для работы с </w:t>
      </w:r>
      <w:r w:rsidRPr="00963524">
        <w:rPr>
          <w:rFonts w:eastAsia="Calibri"/>
          <w:szCs w:val="28"/>
          <w14:ligatures w14:val="standardContextual"/>
        </w:rPr>
        <w:lastRenderedPageBreak/>
        <w:t>состояниями, маршрутизации, обработки данных) облегчает внедрение дополнительных функций и ускоряет разработку.</w:t>
      </w:r>
    </w:p>
    <w:p w14:paraId="4A3EA7F3" w14:textId="77777777" w:rsidR="00963524" w:rsidRPr="00963524" w:rsidRDefault="00963524" w:rsidP="00963524">
      <w:pPr>
        <w:numPr>
          <w:ilvl w:val="0"/>
          <w:numId w:val="36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Гибкость и возможность интеграции: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React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легко интегрируется с различными серверными технологиями и API, включая </w:t>
      </w:r>
      <w:proofErr w:type="spellStart"/>
      <w:r w:rsidRPr="00963524">
        <w:rPr>
          <w:rFonts w:eastAsia="Calibri"/>
          <w:szCs w:val="28"/>
          <w14:ligatures w14:val="standardContextual"/>
        </w:rPr>
        <w:t>RESTful</w:t>
      </w:r>
      <w:proofErr w:type="spellEnd"/>
      <w:r w:rsidRPr="00963524">
        <w:rPr>
          <w:rFonts w:eastAsia="Calibri"/>
          <w:szCs w:val="28"/>
          <w14:ligatures w14:val="standardContextual"/>
        </w:rPr>
        <w:t>-сервисы, предоставляемые ASP.NET Core Web API.</w:t>
      </w:r>
    </w:p>
    <w:p w14:paraId="60BDE23A" w14:textId="77777777" w:rsidR="00963524" w:rsidRPr="00963524" w:rsidRDefault="00963524" w:rsidP="00963524">
      <w:pPr>
        <w:numPr>
          <w:ilvl w:val="0"/>
          <w:numId w:val="36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Комьюнити и популярность: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React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широко используется в индустрии, что облегчает поиск разработчиков и поддержку.</w:t>
      </w:r>
    </w:p>
    <w:p w14:paraId="6F9CB9D0" w14:textId="77777777" w:rsidR="00963524" w:rsidRPr="00963524" w:rsidRDefault="00963524" w:rsidP="00963524">
      <w:pPr>
        <w:numPr>
          <w:ilvl w:val="0"/>
          <w:numId w:val="36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proofErr w:type="spellStart"/>
      <w:r w:rsidRPr="00963524">
        <w:rPr>
          <w:rFonts w:eastAsia="Calibri"/>
          <w:b/>
          <w:bCs/>
          <w:szCs w:val="28"/>
          <w14:ligatures w14:val="standardContextual"/>
        </w:rPr>
        <w:t>React</w:t>
      </w:r>
      <w:proofErr w:type="spellEnd"/>
      <w:r w:rsidRPr="00963524">
        <w:rPr>
          <w:rFonts w:eastAsia="Calibri"/>
          <w:b/>
          <w:bCs/>
          <w:szCs w:val="28"/>
          <w14:ligatures w14:val="standardContextual"/>
        </w:rPr>
        <w:t>-</w:t>
      </w:r>
      <w:proofErr w:type="spellStart"/>
      <w:r w:rsidRPr="00963524">
        <w:rPr>
          <w:rFonts w:eastAsia="Calibri"/>
          <w:b/>
          <w:bCs/>
          <w:szCs w:val="28"/>
          <w14:ligatures w14:val="standardContextual"/>
        </w:rPr>
        <w:t>Router</w:t>
      </w:r>
      <w:proofErr w:type="spellEnd"/>
      <w:r w:rsidRPr="00963524">
        <w:rPr>
          <w:rFonts w:eastAsia="Calibri"/>
          <w:b/>
          <w:bCs/>
          <w:szCs w:val="28"/>
          <w14:ligatures w14:val="standardContextual"/>
        </w:rPr>
        <w:t>-Dom</w:t>
      </w:r>
      <w:proofErr w:type="gramStart"/>
      <w:r w:rsidRPr="00963524">
        <w:rPr>
          <w:rFonts w:eastAsia="Calibri"/>
          <w:b/>
          <w:bCs/>
          <w:szCs w:val="28"/>
          <w14:ligatures w14:val="standardContextual"/>
        </w:rPr>
        <w:t>:</w:t>
      </w:r>
      <w:r w:rsidRPr="00963524">
        <w:rPr>
          <w:rFonts w:eastAsia="Calibri"/>
          <w:szCs w:val="28"/>
          <w14:ligatures w14:val="standardContextual"/>
        </w:rPr>
        <w:t> Для</w:t>
      </w:r>
      <w:proofErr w:type="gramEnd"/>
      <w:r w:rsidRPr="00963524">
        <w:rPr>
          <w:rFonts w:eastAsia="Calibri"/>
          <w:szCs w:val="28"/>
          <w14:ligatures w14:val="standardContextual"/>
        </w:rPr>
        <w:t xml:space="preserve"> навигации внутри приложения будет использоваться </w:t>
      </w:r>
      <w:proofErr w:type="spellStart"/>
      <w:r w:rsidRPr="00963524">
        <w:rPr>
          <w:rFonts w:eastAsia="Calibri"/>
          <w:szCs w:val="28"/>
          <w14:ligatures w14:val="standardContextual"/>
        </w:rPr>
        <w:t>react-router-dom</w:t>
      </w:r>
      <w:proofErr w:type="spellEnd"/>
      <w:r w:rsidRPr="00963524">
        <w:rPr>
          <w:rFonts w:eastAsia="Calibri"/>
          <w:szCs w:val="28"/>
          <w14:ligatures w14:val="standardContextual"/>
        </w:rPr>
        <w:t>, что позволит создавать одностраничные приложения (SPA) с множеством страниц и маршрутов, обеспечивая удобство навигации.</w:t>
      </w:r>
    </w:p>
    <w:p w14:paraId="6A914C3B" w14:textId="77777777" w:rsidR="00963524" w:rsidRDefault="00963524" w:rsidP="00963524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Сравнительный анализ (</w:t>
      </w:r>
      <w:proofErr w:type="spellStart"/>
      <w:r w:rsidRPr="00963524">
        <w:rPr>
          <w:rFonts w:eastAsia="Calibri"/>
          <w:b/>
          <w:bCs/>
          <w:szCs w:val="28"/>
          <w14:ligatures w14:val="standardContextual"/>
        </w:rPr>
        <w:t>React</w:t>
      </w:r>
      <w:proofErr w:type="spellEnd"/>
      <w:r w:rsidRPr="00963524">
        <w:rPr>
          <w:rFonts w:eastAsia="Calibri"/>
          <w:b/>
          <w:bCs/>
          <w:szCs w:val="28"/>
          <w14:ligatures w14:val="standardContextual"/>
        </w:rPr>
        <w:t xml:space="preserve"> </w:t>
      </w:r>
      <w:proofErr w:type="spellStart"/>
      <w:r w:rsidRPr="00963524">
        <w:rPr>
          <w:rFonts w:eastAsia="Calibri"/>
          <w:b/>
          <w:bCs/>
          <w:szCs w:val="28"/>
          <w14:ligatures w14:val="standardContextual"/>
        </w:rPr>
        <w:t>vs</w:t>
      </w:r>
      <w:proofErr w:type="spellEnd"/>
      <w:r w:rsidRPr="00963524">
        <w:rPr>
          <w:rFonts w:eastAsia="Calibri"/>
          <w:b/>
          <w:bCs/>
          <w:szCs w:val="28"/>
          <w14:ligatures w14:val="standardContextual"/>
        </w:rPr>
        <w:t xml:space="preserve">. </w:t>
      </w:r>
      <w:proofErr w:type="spellStart"/>
      <w:r w:rsidRPr="00963524">
        <w:rPr>
          <w:rFonts w:eastAsia="Calibri"/>
          <w:b/>
          <w:bCs/>
          <w:szCs w:val="28"/>
          <w14:ligatures w14:val="standardContextual"/>
        </w:rPr>
        <w:t>Angular</w:t>
      </w:r>
      <w:proofErr w:type="spellEnd"/>
      <w:r w:rsidRPr="00963524">
        <w:rPr>
          <w:rFonts w:eastAsia="Calibri"/>
          <w:b/>
          <w:bCs/>
          <w:szCs w:val="28"/>
          <w14:ligatures w14:val="standardContextual"/>
        </w:rPr>
        <w:t>/Vue.js):</w:t>
      </w:r>
    </w:p>
    <w:p w14:paraId="64753C42" w14:textId="60A98F44" w:rsidR="00664F61" w:rsidRPr="00A11339" w:rsidRDefault="00664F61" w:rsidP="00963524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 w:rsidRPr="00A11339">
        <w:rPr>
          <w:sz w:val="24"/>
          <w:szCs w:val="24"/>
        </w:rPr>
        <w:t>Таблица 3 — Сравнительный анализ клиентских фреймворков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9"/>
        <w:gridCol w:w="2291"/>
        <w:gridCol w:w="2474"/>
        <w:gridCol w:w="2291"/>
      </w:tblGrid>
      <w:tr w:rsidR="00963524" w:rsidRPr="00963524" w14:paraId="5B67B576" w14:textId="77777777" w:rsidTr="00963524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6746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BC498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React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1D1C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Angular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8F7CF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Vue.js</w:t>
            </w:r>
          </w:p>
        </w:tc>
      </w:tr>
      <w:tr w:rsidR="00963524" w:rsidRPr="00963524" w14:paraId="50649005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A953F9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Архитектура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744B5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Компонентно-ориентированный (с использованием JSX)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3B802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Компонентно-ориентированный (</w:t>
            </w: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  <w:r w:rsidRPr="00963524">
              <w:rPr>
                <w:sz w:val="24"/>
                <w:szCs w:val="24"/>
              </w:rPr>
              <w:t>, MVC/MVVM)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16FFEB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Компонентно-ориентированный (с использованием шаблонов или JSX)</w:t>
            </w:r>
          </w:p>
        </w:tc>
      </w:tr>
      <w:tr w:rsidR="00963524" w:rsidRPr="00963524" w14:paraId="58B2372F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F5EBC1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Язык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622015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JavaScript/</w:t>
            </w: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759EB7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6D18E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JavaScript/</w:t>
            </w: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</w:p>
        </w:tc>
      </w:tr>
      <w:tr w:rsidR="00963524" w:rsidRPr="00963524" w14:paraId="17D06064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BF6FE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Кривая обучения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F3DD9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Более пологая (основы легко освоить)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3483ED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Более крутая (большой объем для изучения)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B5E9A0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Более пологая (проще, чем </w:t>
            </w:r>
            <w:proofErr w:type="spellStart"/>
            <w:r w:rsidRPr="00963524">
              <w:rPr>
                <w:sz w:val="24"/>
                <w:szCs w:val="24"/>
              </w:rPr>
              <w:t>Angular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</w:tr>
      <w:tr w:rsidR="00963524" w:rsidRPr="00963524" w14:paraId="2291CA9D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E97D3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Размер приложения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34CAC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Может быть минимальным (при грамотной организации)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14637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Большой (за счет функциональности)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F7CC0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Меньше, чем </w:t>
            </w:r>
            <w:proofErr w:type="spellStart"/>
            <w:r w:rsidRPr="00963524">
              <w:rPr>
                <w:sz w:val="24"/>
                <w:szCs w:val="24"/>
              </w:rPr>
              <w:t>Angular</w:t>
            </w:r>
            <w:proofErr w:type="spellEnd"/>
          </w:p>
        </w:tc>
      </w:tr>
      <w:tr w:rsidR="00963524" w:rsidRPr="00963524" w14:paraId="6BDDBE6E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69C10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DE009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(виртуальный DOM)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38AB63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(оптимизация изменений DOM)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13C0F2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(виртуальный DOM)</w:t>
            </w:r>
          </w:p>
        </w:tc>
      </w:tr>
      <w:tr w:rsidR="00963524" w:rsidRPr="00963524" w14:paraId="2BD67D88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F7CD8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Экосистема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5401C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Богатая (широкий выбор библиотек для управления </w:t>
            </w:r>
            <w:r w:rsidRPr="00963524">
              <w:rPr>
                <w:sz w:val="24"/>
                <w:szCs w:val="24"/>
              </w:rPr>
              <w:lastRenderedPageBreak/>
              <w:t>состоянием, маршрутизации и т.д.)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9639D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lastRenderedPageBreak/>
              <w:t>Богатая (развитая экосистема, поддержка Google)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F582C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Хорошая (широкий выбор библиотек, </w:t>
            </w:r>
            <w:r w:rsidRPr="00963524">
              <w:rPr>
                <w:sz w:val="24"/>
                <w:szCs w:val="24"/>
              </w:rPr>
              <w:lastRenderedPageBreak/>
              <w:t>активное сообщество)</w:t>
            </w:r>
          </w:p>
        </w:tc>
      </w:tr>
      <w:tr w:rsidR="00963524" w:rsidRPr="00963524" w14:paraId="4A0E7D9C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9A934F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lastRenderedPageBreak/>
              <w:t>Управление состоянием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1233C9" w14:textId="77777777" w:rsidR="00963524" w:rsidRPr="00CC28F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CC28F4">
              <w:rPr>
                <w:sz w:val="24"/>
                <w:szCs w:val="24"/>
                <w:lang w:val="en-US"/>
              </w:rPr>
              <w:t xml:space="preserve">Redux, Context API, </w:t>
            </w:r>
            <w:proofErr w:type="spellStart"/>
            <w:r w:rsidRPr="00CC28F4">
              <w:rPr>
                <w:sz w:val="24"/>
                <w:szCs w:val="24"/>
                <w:lang w:val="en-US"/>
              </w:rPr>
              <w:t>Zustand</w:t>
            </w:r>
            <w:proofErr w:type="spellEnd"/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и</w:t>
            </w:r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другие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98A0D" w14:textId="77777777" w:rsidR="00963524" w:rsidRPr="00CC28F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CC28F4">
              <w:rPr>
                <w:sz w:val="24"/>
                <w:szCs w:val="24"/>
                <w:lang w:val="en-US"/>
              </w:rPr>
              <w:t>NgRx</w:t>
            </w:r>
            <w:proofErr w:type="spellEnd"/>
            <w:r w:rsidRPr="00CC28F4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C28F4">
              <w:rPr>
                <w:sz w:val="24"/>
                <w:szCs w:val="24"/>
                <w:lang w:val="en-US"/>
              </w:rPr>
              <w:t>NgRX</w:t>
            </w:r>
            <w:proofErr w:type="spellEnd"/>
            <w:r w:rsidRPr="00CC28F4">
              <w:rPr>
                <w:sz w:val="24"/>
                <w:szCs w:val="24"/>
                <w:lang w:val="en-US"/>
              </w:rPr>
              <w:t>/Store (</w:t>
            </w:r>
            <w:r w:rsidRPr="00963524">
              <w:rPr>
                <w:sz w:val="24"/>
                <w:szCs w:val="24"/>
              </w:rPr>
              <w:t>похоже</w:t>
            </w:r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на</w:t>
            </w:r>
            <w:r w:rsidRPr="00CC28F4">
              <w:rPr>
                <w:sz w:val="24"/>
                <w:szCs w:val="24"/>
                <w:lang w:val="en-US"/>
              </w:rPr>
              <w:t xml:space="preserve"> Redux), Services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1DB14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963524">
              <w:rPr>
                <w:sz w:val="24"/>
                <w:szCs w:val="24"/>
              </w:rPr>
              <w:t>Vuex</w:t>
            </w:r>
            <w:proofErr w:type="spellEnd"/>
            <w:r w:rsidRPr="00963524">
              <w:rPr>
                <w:sz w:val="24"/>
                <w:szCs w:val="24"/>
              </w:rPr>
              <w:t xml:space="preserve">, </w:t>
            </w:r>
            <w:proofErr w:type="spellStart"/>
            <w:r w:rsidRPr="00963524">
              <w:rPr>
                <w:sz w:val="24"/>
                <w:szCs w:val="24"/>
              </w:rPr>
              <w:t>Pinia</w:t>
            </w:r>
            <w:proofErr w:type="spellEnd"/>
            <w:r w:rsidRPr="00963524">
              <w:rPr>
                <w:sz w:val="24"/>
                <w:szCs w:val="24"/>
              </w:rPr>
              <w:t xml:space="preserve"> и другие</w:t>
            </w:r>
          </w:p>
        </w:tc>
      </w:tr>
      <w:tr w:rsidR="00963524" w:rsidRPr="00963524" w14:paraId="49280C05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F5A05E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Шаблонизация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5EFB1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JSX (JavaScript XML)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94652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HTML-шаблоны с директивами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B9CB7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HTML-шаблоны, JSX, или </w:t>
            </w:r>
            <w:proofErr w:type="spellStart"/>
            <w:r w:rsidRPr="00963524">
              <w:rPr>
                <w:sz w:val="24"/>
                <w:szCs w:val="24"/>
              </w:rPr>
              <w:t>Render</w:t>
            </w:r>
            <w:proofErr w:type="spellEnd"/>
            <w:r w:rsidRPr="00963524">
              <w:rPr>
                <w:sz w:val="24"/>
                <w:szCs w:val="24"/>
              </w:rPr>
              <w:t>-функции</w:t>
            </w:r>
          </w:p>
        </w:tc>
      </w:tr>
      <w:tr w:rsidR="00963524" w:rsidRPr="00963524" w14:paraId="740B27FA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61F91B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Связывание данных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9E39C0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Одностороннее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1A7CBF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Двустороннее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30B135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Двустороннее (по умолчанию) и одностороннее (при необходимости)</w:t>
            </w:r>
          </w:p>
        </w:tc>
      </w:tr>
      <w:tr w:rsidR="00963524" w:rsidRPr="00963524" w14:paraId="5685DCDA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9870C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Масштабируемость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8EC07B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(модульность, компонентный подход)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B28E4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(структурированность, поддержка больших проектов)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DC967C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(компонентный подход, подходит для проектов разного масштаба)</w:t>
            </w:r>
          </w:p>
        </w:tc>
      </w:tr>
    </w:tbl>
    <w:p w14:paraId="0B8C7A12" w14:textId="77777777" w:rsidR="006A47FC" w:rsidRDefault="006A47FC" w:rsidP="00963524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68766DCF" w14:textId="5672C215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Вывод: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React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был выбран из-за его простоты изучения, гибкости, обширной экосистемы и высокой производительности. Компонентный подход </w:t>
      </w:r>
      <w:proofErr w:type="spellStart"/>
      <w:r w:rsidRPr="00963524">
        <w:rPr>
          <w:rFonts w:eastAsia="Calibri"/>
          <w:szCs w:val="28"/>
          <w14:ligatures w14:val="standardContextual"/>
        </w:rPr>
        <w:t>React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позволяет эффективно разрабатывать пользовательские интерфейсы, а также обеспечивает </w:t>
      </w:r>
      <w:proofErr w:type="spellStart"/>
      <w:r w:rsidRPr="00963524">
        <w:rPr>
          <w:rFonts w:eastAsia="Calibri"/>
          <w:szCs w:val="28"/>
          <w14:ligatures w14:val="standardContextual"/>
        </w:rPr>
        <w:t>переиспользуемость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кода, что является важным аспектом для любого проекта.</w:t>
      </w:r>
    </w:p>
    <w:p w14:paraId="225F9D81" w14:textId="77777777" w:rsidR="00963524" w:rsidRPr="00963524" w:rsidRDefault="00963524" w:rsidP="00963524">
      <w:pPr>
        <w:pStyle w:val="23"/>
        <w:rPr>
          <w:rFonts w:eastAsia="Calibri"/>
        </w:rPr>
      </w:pPr>
      <w:bookmarkStart w:id="12" w:name="_Toc196946591"/>
      <w:r w:rsidRPr="00963524">
        <w:rPr>
          <w:rFonts w:eastAsia="Calibri"/>
        </w:rPr>
        <w:t xml:space="preserve">2.5 Выбор системы управления базами данных — </w:t>
      </w:r>
      <w:proofErr w:type="spellStart"/>
      <w:r w:rsidRPr="00963524">
        <w:rPr>
          <w:rFonts w:eastAsia="Calibri"/>
        </w:rPr>
        <w:t>PostgreSQL</w:t>
      </w:r>
      <w:bookmarkEnd w:id="12"/>
      <w:proofErr w:type="spellEnd"/>
    </w:p>
    <w:p w14:paraId="492A28A4" w14:textId="77777777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szCs w:val="28"/>
          <w14:ligatures w14:val="standardContextual"/>
        </w:rPr>
        <w:t xml:space="preserve">В качестве СУБД была выбрана </w:t>
      </w:r>
      <w:proofErr w:type="spellStart"/>
      <w:r w:rsidRPr="00963524">
        <w:rPr>
          <w:rFonts w:eastAsia="Calibri"/>
          <w:szCs w:val="28"/>
          <w14:ligatures w14:val="standardContextual"/>
        </w:rPr>
        <w:t>PostgreSQL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— объектно-реляционная система управления базами данных с открытым исходным кодом.</w:t>
      </w:r>
    </w:p>
    <w:p w14:paraId="7166000E" w14:textId="77777777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Рассмотренные альтернативы:</w:t>
      </w:r>
    </w:p>
    <w:p w14:paraId="711D092D" w14:textId="77777777" w:rsidR="00963524" w:rsidRPr="00963524" w:rsidRDefault="00963524" w:rsidP="00963524">
      <w:pPr>
        <w:numPr>
          <w:ilvl w:val="0"/>
          <w:numId w:val="37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MySQL:</w:t>
      </w:r>
      <w:r w:rsidRPr="00963524">
        <w:rPr>
          <w:rFonts w:eastAsia="Calibri"/>
          <w:szCs w:val="28"/>
          <w14:ligatures w14:val="standardContextual"/>
        </w:rPr>
        <w:t> Популярная СУБД с открытым исходным кодом.</w:t>
      </w:r>
    </w:p>
    <w:p w14:paraId="01F5F95D" w14:textId="77777777" w:rsidR="00963524" w:rsidRPr="00963524" w:rsidRDefault="00963524" w:rsidP="00963524">
      <w:pPr>
        <w:numPr>
          <w:ilvl w:val="0"/>
          <w:numId w:val="37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MS SQL Server:</w:t>
      </w:r>
      <w:r w:rsidRPr="00963524">
        <w:rPr>
          <w:rFonts w:eastAsia="Calibri"/>
          <w:szCs w:val="28"/>
          <w14:ligatures w14:val="standardContextual"/>
        </w:rPr>
        <w:t> Коммерческая СУБД от Microsoft.</w:t>
      </w:r>
    </w:p>
    <w:p w14:paraId="546C1B8F" w14:textId="77777777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 xml:space="preserve">Обоснование выбора </w:t>
      </w:r>
      <w:proofErr w:type="spellStart"/>
      <w:r w:rsidRPr="00963524">
        <w:rPr>
          <w:rFonts w:eastAsia="Calibri"/>
          <w:b/>
          <w:bCs/>
          <w:szCs w:val="28"/>
          <w14:ligatures w14:val="standardContextual"/>
        </w:rPr>
        <w:t>PostgreSQL</w:t>
      </w:r>
      <w:proofErr w:type="spellEnd"/>
      <w:r w:rsidRPr="00963524">
        <w:rPr>
          <w:rFonts w:eastAsia="Calibri"/>
          <w:b/>
          <w:bCs/>
          <w:szCs w:val="28"/>
          <w14:ligatures w14:val="standardContextual"/>
        </w:rPr>
        <w:t>:</w:t>
      </w:r>
    </w:p>
    <w:p w14:paraId="526A0E53" w14:textId="77777777" w:rsidR="00963524" w:rsidRPr="00963524" w:rsidRDefault="00963524" w:rsidP="00963524">
      <w:pPr>
        <w:numPr>
          <w:ilvl w:val="0"/>
          <w:numId w:val="38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lastRenderedPageBreak/>
        <w:t>Надежность и устойчивость: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PostgreSQL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признана одной из самых стабильных и надежных СУБД с поддержкой транзакций, ACID-свойств и механизма сохранения данных.</w:t>
      </w:r>
    </w:p>
    <w:p w14:paraId="49B45AAC" w14:textId="77777777" w:rsidR="00963524" w:rsidRPr="00963524" w:rsidRDefault="00963524" w:rsidP="00963524">
      <w:pPr>
        <w:numPr>
          <w:ilvl w:val="0"/>
          <w:numId w:val="38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Соответствие стандартам SQL:</w:t>
      </w:r>
      <w:r w:rsidRPr="00963524">
        <w:rPr>
          <w:rFonts w:eastAsia="Calibri"/>
          <w:szCs w:val="28"/>
          <w14:ligatures w14:val="standardContextual"/>
        </w:rPr>
        <w:t> Поддержка широкого спектра стандартных SQL-конструкций облегчает разработку и миграцию.</w:t>
      </w:r>
    </w:p>
    <w:p w14:paraId="27074E21" w14:textId="77777777" w:rsidR="00963524" w:rsidRPr="00963524" w:rsidRDefault="00963524" w:rsidP="00963524">
      <w:pPr>
        <w:numPr>
          <w:ilvl w:val="0"/>
          <w:numId w:val="38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Расширяемость и поддержка сложных типов данных: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PostgreSQL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поддерживает JSONB, массивы, географические типы (</w:t>
      </w:r>
      <w:proofErr w:type="spellStart"/>
      <w:r w:rsidRPr="00963524">
        <w:rPr>
          <w:rFonts w:eastAsia="Calibri"/>
          <w:szCs w:val="28"/>
          <w14:ligatures w14:val="standardContextual"/>
        </w:rPr>
        <w:t>PostGIS</w:t>
      </w:r>
      <w:proofErr w:type="spellEnd"/>
      <w:r w:rsidRPr="00963524">
        <w:rPr>
          <w:rFonts w:eastAsia="Calibri"/>
          <w:szCs w:val="28"/>
          <w14:ligatures w14:val="standardContextual"/>
        </w:rPr>
        <w:t>) и другие расширения, что делает ее подходящей для широкого спектра задач.</w:t>
      </w:r>
    </w:p>
    <w:p w14:paraId="5E4D1311" w14:textId="77777777" w:rsidR="00963524" w:rsidRPr="00963524" w:rsidRDefault="00963524" w:rsidP="00963524">
      <w:pPr>
        <w:numPr>
          <w:ilvl w:val="0"/>
          <w:numId w:val="38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Высокая производительность:</w:t>
      </w:r>
      <w:r w:rsidRPr="00963524">
        <w:rPr>
          <w:rFonts w:eastAsia="Calibri"/>
          <w:szCs w:val="28"/>
          <w14:ligatures w14:val="standardContextual"/>
        </w:rPr>
        <w:t> Оптимизирована под высоконагруженные приложения, обеспечивая эффективную работу с большими объемами данных.</w:t>
      </w:r>
    </w:p>
    <w:p w14:paraId="4DE14D2A" w14:textId="77777777" w:rsidR="00963524" w:rsidRPr="00963524" w:rsidRDefault="00963524" w:rsidP="00963524">
      <w:pPr>
        <w:numPr>
          <w:ilvl w:val="0"/>
          <w:numId w:val="38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Активное сообщество и бесплатная лицензия:</w:t>
      </w:r>
      <w:r w:rsidRPr="00963524">
        <w:rPr>
          <w:rFonts w:eastAsia="Calibri"/>
          <w:szCs w:val="28"/>
          <w14:ligatures w14:val="standardContextual"/>
        </w:rPr>
        <w:t> Открытый исходный код снижает затраты на лицензирование и способствует быстрому развитию и поддержке.</w:t>
      </w:r>
    </w:p>
    <w:p w14:paraId="575A23DD" w14:textId="77777777" w:rsidR="00963524" w:rsidRPr="00963524" w:rsidRDefault="00963524" w:rsidP="00963524">
      <w:pPr>
        <w:numPr>
          <w:ilvl w:val="0"/>
          <w:numId w:val="38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Отсутствие лицензионных ограничений: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PostgreSQL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позволяет использовать базу данных без каких-либо ограничений, что важно для масштабируемых проектов.</w:t>
      </w:r>
    </w:p>
    <w:p w14:paraId="381ECCCC" w14:textId="77777777" w:rsidR="00963524" w:rsidRPr="00963524" w:rsidRDefault="00963524" w:rsidP="00963524">
      <w:pPr>
        <w:numPr>
          <w:ilvl w:val="0"/>
          <w:numId w:val="38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Поддержка современных функций: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PostgreSQL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постоянно обновляется, добавляя новые функции и улучшения, такие как поддержка </w:t>
      </w:r>
      <w:proofErr w:type="spellStart"/>
      <w:r w:rsidRPr="00963524">
        <w:rPr>
          <w:rFonts w:eastAsia="Calibri"/>
          <w:szCs w:val="28"/>
          <w14:ligatures w14:val="standardContextual"/>
        </w:rPr>
        <w:t>window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</w:t>
      </w:r>
      <w:proofErr w:type="spellStart"/>
      <w:r w:rsidRPr="00963524">
        <w:rPr>
          <w:rFonts w:eastAsia="Calibri"/>
          <w:szCs w:val="28"/>
          <w14:ligatures w14:val="standardContextual"/>
        </w:rPr>
        <w:t>functions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и оптимизация запросов.</w:t>
      </w:r>
    </w:p>
    <w:p w14:paraId="10A37D16" w14:textId="77777777" w:rsidR="00963524" w:rsidRDefault="00963524" w:rsidP="00963524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Сравнительный анализ (</w:t>
      </w:r>
      <w:proofErr w:type="spellStart"/>
      <w:r w:rsidRPr="00963524">
        <w:rPr>
          <w:rFonts w:eastAsia="Calibri"/>
          <w:b/>
          <w:bCs/>
          <w:szCs w:val="28"/>
          <w14:ligatures w14:val="standardContextual"/>
        </w:rPr>
        <w:t>PostgreSQL</w:t>
      </w:r>
      <w:proofErr w:type="spellEnd"/>
      <w:r w:rsidRPr="00963524">
        <w:rPr>
          <w:rFonts w:eastAsia="Calibri"/>
          <w:b/>
          <w:bCs/>
          <w:szCs w:val="28"/>
          <w14:ligatures w14:val="standardContextual"/>
        </w:rPr>
        <w:t xml:space="preserve"> </w:t>
      </w:r>
      <w:proofErr w:type="spellStart"/>
      <w:r w:rsidRPr="00963524">
        <w:rPr>
          <w:rFonts w:eastAsia="Calibri"/>
          <w:b/>
          <w:bCs/>
          <w:szCs w:val="28"/>
          <w14:ligatures w14:val="standardContextual"/>
        </w:rPr>
        <w:t>vs</w:t>
      </w:r>
      <w:proofErr w:type="spellEnd"/>
      <w:r w:rsidRPr="00963524">
        <w:rPr>
          <w:rFonts w:eastAsia="Calibri"/>
          <w:b/>
          <w:bCs/>
          <w:szCs w:val="28"/>
          <w14:ligatures w14:val="standardContextual"/>
        </w:rPr>
        <w:t>. MySQL/MS SQL Server):</w:t>
      </w:r>
    </w:p>
    <w:p w14:paraId="2798B6A8" w14:textId="32D907A1" w:rsidR="00664F61" w:rsidRPr="00A11339" w:rsidRDefault="00664F61" w:rsidP="00664F61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 w:rsidRPr="00A11339">
        <w:rPr>
          <w:sz w:val="24"/>
          <w:szCs w:val="24"/>
        </w:rPr>
        <w:t>Таблица 4 — Сравнительный анализ СУБД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6"/>
        <w:gridCol w:w="2221"/>
        <w:gridCol w:w="2388"/>
        <w:gridCol w:w="2250"/>
      </w:tblGrid>
      <w:tr w:rsidR="00963524" w:rsidRPr="00963524" w14:paraId="74D55FAF" w14:textId="77777777" w:rsidTr="00963524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279B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3B785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PostgreSQL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44DF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MySQL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F149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MS SQL Server</w:t>
            </w:r>
          </w:p>
        </w:tc>
      </w:tr>
      <w:tr w:rsidR="00963524" w:rsidRPr="00963524" w14:paraId="2CFCF95C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4A85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Лицензия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A41A8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Открытый исходный код (BSD)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35AB2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Открытый исходный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F34724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Средняя</w:t>
            </w:r>
          </w:p>
        </w:tc>
      </w:tr>
      <w:tr w:rsidR="00963524" w:rsidRPr="00963524" w14:paraId="3F58F53D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70A9F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Надежность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F6B8D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(транзакции, ACID, WAL)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DC86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(но зависит от конфигурации)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ED080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(транзакции, ACID)</w:t>
            </w:r>
          </w:p>
        </w:tc>
      </w:tr>
      <w:tr w:rsidR="00963524" w:rsidRPr="00963524" w14:paraId="0A10569C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50E0F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lastRenderedPageBreak/>
              <w:t>Производительность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B93AAD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(оптимизация запросов, многопоточность)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CE7E6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(оптимизация для чтения, масштабируемость)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92F82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(оптимизация, инструменты мониторинга)</w:t>
            </w:r>
          </w:p>
        </w:tc>
      </w:tr>
      <w:tr w:rsidR="00963524" w:rsidRPr="00963524" w14:paraId="6276C37C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763FB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Сложные типы данных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36EB2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Поддержка (JSONB, массивы, </w:t>
            </w:r>
            <w:proofErr w:type="spellStart"/>
            <w:r w:rsidRPr="00963524">
              <w:rPr>
                <w:sz w:val="24"/>
                <w:szCs w:val="24"/>
              </w:rPr>
              <w:t>PostGIS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A8CAF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Ограниченная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416AE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Поддержка (XML, пространственные типы)</w:t>
            </w:r>
          </w:p>
        </w:tc>
      </w:tr>
      <w:tr w:rsidR="00963524" w:rsidRPr="00963524" w14:paraId="18B65997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3667AF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Поддержка Windows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344CD0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Отличная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738FCC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Отличная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047FB" w14:textId="477CDC94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Отличная </w:t>
            </w:r>
          </w:p>
        </w:tc>
      </w:tr>
      <w:tr w:rsidR="00963524" w:rsidRPr="00963524" w14:paraId="6AF84306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7B925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Функциональность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A67844" w14:textId="0E2CBC19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</w:t>
            </w:r>
            <w:r>
              <w:rPr>
                <w:sz w:val="24"/>
                <w:szCs w:val="24"/>
              </w:rPr>
              <w:t xml:space="preserve"> </w:t>
            </w:r>
            <w:r w:rsidRPr="00963524">
              <w:rPr>
                <w:sz w:val="24"/>
                <w:szCs w:val="24"/>
              </w:rPr>
              <w:t>(поддержка</w:t>
            </w:r>
            <w:r>
              <w:rPr>
                <w:sz w:val="24"/>
                <w:szCs w:val="24"/>
              </w:rPr>
              <w:t xml:space="preserve"> </w:t>
            </w:r>
            <w:r w:rsidRPr="00963524">
              <w:rPr>
                <w:sz w:val="24"/>
                <w:szCs w:val="24"/>
              </w:rPr>
              <w:t>оконных функций, рекурсивных запросов)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0888A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Хорошая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630D0B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(аналитические функции, интеграция с .NET)</w:t>
            </w:r>
          </w:p>
        </w:tc>
      </w:tr>
    </w:tbl>
    <w:p w14:paraId="0788D339" w14:textId="77777777" w:rsidR="006A47FC" w:rsidRDefault="006A47FC" w:rsidP="00963524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513029D3" w14:textId="2733C13C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Вывод: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PostgreSQL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была выбрана из-за ее надежности, соответствия стандартам SQL, высокой производительности и поддержки сложных типов данных. Бесплатная лицензия и открытый исходный код также являются важными преимуществами.</w:t>
      </w:r>
    </w:p>
    <w:p w14:paraId="3FC16C2D" w14:textId="77777777" w:rsidR="00963524" w:rsidRPr="00963524" w:rsidRDefault="00963524" w:rsidP="00963524">
      <w:pPr>
        <w:pStyle w:val="23"/>
        <w:rPr>
          <w:rFonts w:eastAsia="Calibri"/>
        </w:rPr>
      </w:pPr>
      <w:bookmarkStart w:id="13" w:name="_Toc196946592"/>
      <w:r w:rsidRPr="00963524">
        <w:rPr>
          <w:rFonts w:eastAsia="Calibri"/>
        </w:rPr>
        <w:t xml:space="preserve">2.6 Использование </w:t>
      </w:r>
      <w:proofErr w:type="spellStart"/>
      <w:r w:rsidRPr="00963524">
        <w:rPr>
          <w:rFonts w:eastAsia="Calibri"/>
        </w:rPr>
        <w:t>Docker</w:t>
      </w:r>
      <w:proofErr w:type="spellEnd"/>
      <w:r w:rsidRPr="00963524">
        <w:rPr>
          <w:rFonts w:eastAsia="Calibri"/>
        </w:rPr>
        <w:t xml:space="preserve"> для разработки и развертывания</w:t>
      </w:r>
      <w:bookmarkEnd w:id="13"/>
    </w:p>
    <w:p w14:paraId="7A5FE318" w14:textId="77777777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szCs w:val="28"/>
          <w14:ligatures w14:val="standardContextual"/>
        </w:rPr>
        <w:t xml:space="preserve">Для контейнеризации приложения и упрощения процесса развертывания выбран </w:t>
      </w:r>
      <w:proofErr w:type="spellStart"/>
      <w:r w:rsidRPr="00963524">
        <w:rPr>
          <w:rFonts w:eastAsia="Calibri"/>
          <w:szCs w:val="28"/>
          <w14:ligatures w14:val="standardContextual"/>
        </w:rPr>
        <w:t>Docker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. </w:t>
      </w:r>
      <w:proofErr w:type="spellStart"/>
      <w:r w:rsidRPr="00963524">
        <w:rPr>
          <w:rFonts w:eastAsia="Calibri"/>
          <w:szCs w:val="28"/>
          <w14:ligatures w14:val="standardContextual"/>
        </w:rPr>
        <w:t>Docker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позволяет упаковать приложение и его зависимости в контейнеры, обеспечивая единообразную среду выполнения, независимо от операционной системы. Это упрощает развертывание, масштабирование и управление приложением.</w:t>
      </w:r>
    </w:p>
    <w:p w14:paraId="4B980D60" w14:textId="77777777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 xml:space="preserve">Преимущества использования </w:t>
      </w:r>
      <w:proofErr w:type="spellStart"/>
      <w:r w:rsidRPr="00963524">
        <w:rPr>
          <w:rFonts w:eastAsia="Calibri"/>
          <w:b/>
          <w:bCs/>
          <w:szCs w:val="28"/>
          <w14:ligatures w14:val="standardContextual"/>
        </w:rPr>
        <w:t>Docker</w:t>
      </w:r>
      <w:proofErr w:type="spellEnd"/>
      <w:r w:rsidRPr="00963524">
        <w:rPr>
          <w:rFonts w:eastAsia="Calibri"/>
          <w:b/>
          <w:bCs/>
          <w:szCs w:val="28"/>
          <w14:ligatures w14:val="standardContextual"/>
        </w:rPr>
        <w:t>:</w:t>
      </w:r>
    </w:p>
    <w:p w14:paraId="2345E6E1" w14:textId="77777777" w:rsidR="00963524" w:rsidRPr="00963524" w:rsidRDefault="00963524" w:rsidP="00963524">
      <w:pPr>
        <w:numPr>
          <w:ilvl w:val="0"/>
          <w:numId w:val="39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Изоляция:</w:t>
      </w:r>
      <w:r w:rsidRPr="00963524">
        <w:rPr>
          <w:rFonts w:eastAsia="Calibri"/>
          <w:szCs w:val="28"/>
          <w14:ligatures w14:val="standardContextual"/>
        </w:rPr>
        <w:t> Контейнеры изолированы друг от друга и от хост-системы, что предотвращает конфликты зависимостей и обеспечивает стабильность работы.</w:t>
      </w:r>
    </w:p>
    <w:p w14:paraId="4BB718C2" w14:textId="77777777" w:rsidR="00963524" w:rsidRPr="00963524" w:rsidRDefault="00963524" w:rsidP="00963524">
      <w:pPr>
        <w:numPr>
          <w:ilvl w:val="0"/>
          <w:numId w:val="39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lastRenderedPageBreak/>
        <w:t>Переносимость:</w:t>
      </w:r>
      <w:r w:rsidRPr="00963524">
        <w:rPr>
          <w:rFonts w:eastAsia="Calibri"/>
          <w:szCs w:val="28"/>
          <w14:ligatures w14:val="standardContextual"/>
        </w:rPr>
        <w:t xml:space="preserve"> Контейнеры </w:t>
      </w:r>
      <w:proofErr w:type="spellStart"/>
      <w:r w:rsidRPr="00963524">
        <w:rPr>
          <w:rFonts w:eastAsia="Calibri"/>
          <w:szCs w:val="28"/>
          <w14:ligatures w14:val="standardContextual"/>
        </w:rPr>
        <w:t>Docker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легко переносятся между различными средами разработки, тестирования и </w:t>
      </w:r>
      <w:proofErr w:type="spellStart"/>
      <w:r w:rsidRPr="00963524">
        <w:rPr>
          <w:rFonts w:eastAsia="Calibri"/>
          <w:szCs w:val="28"/>
          <w14:ligatures w14:val="standardContextual"/>
        </w:rPr>
        <w:t>production</w:t>
      </w:r>
      <w:proofErr w:type="spellEnd"/>
      <w:r w:rsidRPr="00963524">
        <w:rPr>
          <w:rFonts w:eastAsia="Calibri"/>
          <w:szCs w:val="28"/>
          <w14:ligatures w14:val="standardContextual"/>
        </w:rPr>
        <w:t>, что упрощает процесс развертывания.</w:t>
      </w:r>
    </w:p>
    <w:p w14:paraId="4A3DAE35" w14:textId="77777777" w:rsidR="00963524" w:rsidRPr="00963524" w:rsidRDefault="00963524" w:rsidP="00963524">
      <w:pPr>
        <w:numPr>
          <w:ilvl w:val="0"/>
          <w:numId w:val="39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Масштабируемость: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Docker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позволяет легко масштабировать приложение путем создания нескольких контейнеров.</w:t>
      </w:r>
    </w:p>
    <w:p w14:paraId="3B50F807" w14:textId="77777777" w:rsidR="00963524" w:rsidRPr="00963524" w:rsidRDefault="00963524" w:rsidP="00963524">
      <w:pPr>
        <w:numPr>
          <w:ilvl w:val="0"/>
          <w:numId w:val="39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Управление зависимостями: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Docker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упрощает управление зависимостями приложения, позволяя упаковывать все необходимые библиотеки и инструменты в контейнер.</w:t>
      </w:r>
    </w:p>
    <w:p w14:paraId="2C47F70A" w14:textId="77777777" w:rsidR="00963524" w:rsidRPr="00963524" w:rsidRDefault="00963524" w:rsidP="00963524">
      <w:pPr>
        <w:numPr>
          <w:ilvl w:val="0"/>
          <w:numId w:val="39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Автоматизация: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Docker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автоматизирует процесс сборки, тестирования и развертывания, что сокращает время разработки и улучшает качество.</w:t>
      </w:r>
    </w:p>
    <w:p w14:paraId="5FDD13F2" w14:textId="77777777" w:rsidR="00963524" w:rsidRPr="00963524" w:rsidRDefault="00963524" w:rsidP="00963524">
      <w:pPr>
        <w:numPr>
          <w:ilvl w:val="0"/>
          <w:numId w:val="39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Воспроизводимость:</w:t>
      </w:r>
      <w:r w:rsidRPr="00963524">
        <w:rPr>
          <w:rFonts w:eastAsia="Calibri"/>
          <w:szCs w:val="28"/>
          <w14:ligatures w14:val="standardContextual"/>
        </w:rPr>
        <w:t xml:space="preserve"> Контейнеры </w:t>
      </w:r>
      <w:proofErr w:type="spellStart"/>
      <w:r w:rsidRPr="00963524">
        <w:rPr>
          <w:rFonts w:eastAsia="Calibri"/>
          <w:szCs w:val="28"/>
          <w14:ligatures w14:val="standardContextual"/>
        </w:rPr>
        <w:t>Docker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обеспечивают воспроизводимость окружения, что упрощает отладку и тестирование.</w:t>
      </w:r>
    </w:p>
    <w:p w14:paraId="3F531889" w14:textId="77777777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szCs w:val="28"/>
          <w14:ligatures w14:val="standardContextual"/>
        </w:rPr>
        <w:t xml:space="preserve">В рамках проекта </w:t>
      </w:r>
      <w:proofErr w:type="spellStart"/>
      <w:r w:rsidRPr="00963524">
        <w:rPr>
          <w:rFonts w:eastAsia="Calibri"/>
          <w:szCs w:val="28"/>
          <w14:ligatures w14:val="standardContextual"/>
        </w:rPr>
        <w:t>Docker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будет использоваться для контейнеризации:</w:t>
      </w:r>
    </w:p>
    <w:p w14:paraId="71E10FA4" w14:textId="77777777" w:rsidR="00963524" w:rsidRPr="00963524" w:rsidRDefault="00963524" w:rsidP="00963524">
      <w:pPr>
        <w:numPr>
          <w:ilvl w:val="0"/>
          <w:numId w:val="40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ASP.NET Core Web API</w:t>
      </w:r>
      <w:proofErr w:type="gramStart"/>
      <w:r w:rsidRPr="00963524">
        <w:rPr>
          <w:rFonts w:eastAsia="Calibri"/>
          <w:b/>
          <w:bCs/>
          <w:szCs w:val="28"/>
          <w14:ligatures w14:val="standardContextual"/>
        </w:rPr>
        <w:t>:</w:t>
      </w:r>
      <w:r w:rsidRPr="00963524">
        <w:rPr>
          <w:rFonts w:eastAsia="Calibri"/>
          <w:szCs w:val="28"/>
          <w14:ligatures w14:val="standardContextual"/>
        </w:rPr>
        <w:t> Для</w:t>
      </w:r>
      <w:proofErr w:type="gramEnd"/>
      <w:r w:rsidRPr="00963524">
        <w:rPr>
          <w:rFonts w:eastAsia="Calibri"/>
          <w:szCs w:val="28"/>
          <w14:ligatures w14:val="standardContextual"/>
        </w:rPr>
        <w:t xml:space="preserve"> обеспечения стабильности и удобства развертывания серверной части.</w:t>
      </w:r>
    </w:p>
    <w:p w14:paraId="6221F88B" w14:textId="77777777" w:rsidR="00963524" w:rsidRPr="00963524" w:rsidRDefault="00963524" w:rsidP="00963524">
      <w:pPr>
        <w:numPr>
          <w:ilvl w:val="0"/>
          <w:numId w:val="40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proofErr w:type="spellStart"/>
      <w:r w:rsidRPr="00963524">
        <w:rPr>
          <w:rFonts w:eastAsia="Calibri"/>
          <w:b/>
          <w:bCs/>
          <w:szCs w:val="28"/>
          <w14:ligatures w14:val="standardContextual"/>
        </w:rPr>
        <w:t>PostgreSQL</w:t>
      </w:r>
      <w:proofErr w:type="spellEnd"/>
      <w:proofErr w:type="gramStart"/>
      <w:r w:rsidRPr="00963524">
        <w:rPr>
          <w:rFonts w:eastAsia="Calibri"/>
          <w:b/>
          <w:bCs/>
          <w:szCs w:val="28"/>
          <w14:ligatures w14:val="standardContextual"/>
        </w:rPr>
        <w:t>:</w:t>
      </w:r>
      <w:r w:rsidRPr="00963524">
        <w:rPr>
          <w:rFonts w:eastAsia="Calibri"/>
          <w:szCs w:val="28"/>
          <w14:ligatures w14:val="standardContextual"/>
        </w:rPr>
        <w:t> Для</w:t>
      </w:r>
      <w:proofErr w:type="gramEnd"/>
      <w:r w:rsidRPr="00963524">
        <w:rPr>
          <w:rFonts w:eastAsia="Calibri"/>
          <w:szCs w:val="28"/>
          <w14:ligatures w14:val="standardContextual"/>
        </w:rPr>
        <w:t xml:space="preserve"> обеспечения согласованной среды разработки и развертывания базы данных.</w:t>
      </w:r>
    </w:p>
    <w:p w14:paraId="4C48D0F9" w14:textId="77777777" w:rsidR="00963524" w:rsidRPr="00963524" w:rsidRDefault="00963524" w:rsidP="00963524">
      <w:pPr>
        <w:numPr>
          <w:ilvl w:val="0"/>
          <w:numId w:val="40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proofErr w:type="spellStart"/>
      <w:r w:rsidRPr="00963524">
        <w:rPr>
          <w:rFonts w:eastAsia="Calibri"/>
          <w:b/>
          <w:bCs/>
          <w:szCs w:val="28"/>
          <w14:ligatures w14:val="standardContextual"/>
        </w:rPr>
        <w:t>React</w:t>
      </w:r>
      <w:proofErr w:type="spellEnd"/>
      <w:r w:rsidRPr="00963524">
        <w:rPr>
          <w:rFonts w:eastAsia="Calibri"/>
          <w:b/>
          <w:bCs/>
          <w:szCs w:val="28"/>
          <w14:ligatures w14:val="standardContextual"/>
        </w:rPr>
        <w:t xml:space="preserve"> приложение (опционально)</w:t>
      </w:r>
      <w:proofErr w:type="gramStart"/>
      <w:r w:rsidRPr="00963524">
        <w:rPr>
          <w:rFonts w:eastAsia="Calibri"/>
          <w:b/>
          <w:bCs/>
          <w:szCs w:val="28"/>
          <w14:ligatures w14:val="standardContextual"/>
        </w:rPr>
        <w:t>:</w:t>
      </w:r>
      <w:r w:rsidRPr="00963524">
        <w:rPr>
          <w:rFonts w:eastAsia="Calibri"/>
          <w:szCs w:val="28"/>
          <w14:ligatures w14:val="standardContextual"/>
        </w:rPr>
        <w:t> Для</w:t>
      </w:r>
      <w:proofErr w:type="gramEnd"/>
      <w:r w:rsidRPr="00963524">
        <w:rPr>
          <w:rFonts w:eastAsia="Calibri"/>
          <w:szCs w:val="28"/>
          <w14:ligatures w14:val="standardContextual"/>
        </w:rPr>
        <w:t xml:space="preserve"> удобства разработки и развертывания клиентской части (использование </w:t>
      </w:r>
      <w:proofErr w:type="spellStart"/>
      <w:r w:rsidRPr="00963524">
        <w:rPr>
          <w:rFonts w:eastAsia="Calibri"/>
          <w:szCs w:val="28"/>
          <w14:ligatures w14:val="standardContextual"/>
        </w:rPr>
        <w:t>Docker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для frontend зависит от конкретной архитектуры и предпочтений разработчика).</w:t>
      </w:r>
    </w:p>
    <w:p w14:paraId="2085D08D" w14:textId="77777777" w:rsidR="00963524" w:rsidRDefault="00963524" w:rsidP="00963524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Сравнительный анализ (</w:t>
      </w:r>
      <w:proofErr w:type="spellStart"/>
      <w:r w:rsidRPr="00963524">
        <w:rPr>
          <w:rFonts w:eastAsia="Calibri"/>
          <w:b/>
          <w:bCs/>
          <w:szCs w:val="28"/>
          <w14:ligatures w14:val="standardContextual"/>
        </w:rPr>
        <w:t>Docker</w:t>
      </w:r>
      <w:proofErr w:type="spellEnd"/>
      <w:r w:rsidRPr="00963524">
        <w:rPr>
          <w:rFonts w:eastAsia="Calibri"/>
          <w:b/>
          <w:bCs/>
          <w:szCs w:val="28"/>
          <w14:ligatures w14:val="standardContextual"/>
        </w:rPr>
        <w:t xml:space="preserve"> </w:t>
      </w:r>
      <w:proofErr w:type="spellStart"/>
      <w:r w:rsidRPr="00963524">
        <w:rPr>
          <w:rFonts w:eastAsia="Calibri"/>
          <w:b/>
          <w:bCs/>
          <w:szCs w:val="28"/>
          <w14:ligatures w14:val="standardContextual"/>
        </w:rPr>
        <w:t>vs</w:t>
      </w:r>
      <w:proofErr w:type="spellEnd"/>
      <w:r w:rsidRPr="00963524">
        <w:rPr>
          <w:rFonts w:eastAsia="Calibri"/>
          <w:b/>
          <w:bCs/>
          <w:szCs w:val="28"/>
          <w14:ligatures w14:val="standardContextual"/>
        </w:rPr>
        <w:t>. другие методы развертывания):</w:t>
      </w:r>
    </w:p>
    <w:p w14:paraId="33A176A3" w14:textId="77777777" w:rsidR="00664F61" w:rsidRDefault="00664F61" w:rsidP="00963524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492F6E70" w14:textId="77777777" w:rsidR="00664F61" w:rsidRDefault="00664F61" w:rsidP="00963524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66F429C2" w14:textId="77777777" w:rsidR="00664F61" w:rsidRDefault="00664F61" w:rsidP="00963524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51221C9F" w14:textId="47E89860" w:rsidR="00664F61" w:rsidRPr="00A11339" w:rsidRDefault="00664F61" w:rsidP="00664F61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 w:rsidRPr="00A11339">
        <w:rPr>
          <w:sz w:val="24"/>
          <w:szCs w:val="24"/>
        </w:rPr>
        <w:t xml:space="preserve">Таблица 5 — Сравнительный анализ </w:t>
      </w:r>
      <w:r w:rsidR="0043691A" w:rsidRPr="00A11339">
        <w:rPr>
          <w:sz w:val="24"/>
          <w:szCs w:val="24"/>
        </w:rPr>
        <w:t>методов развертывания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2429"/>
        <w:gridCol w:w="2283"/>
        <w:gridCol w:w="2222"/>
      </w:tblGrid>
      <w:tr w:rsidR="00963524" w:rsidRPr="00963524" w14:paraId="1844DC94" w14:textId="77777777" w:rsidTr="00963524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E80DF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C2C814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Docker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24B4E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Виртуальные машины (VM)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FD75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Традиционное развертывание (на сервере)</w:t>
            </w:r>
          </w:p>
        </w:tc>
      </w:tr>
      <w:tr w:rsidR="00963524" w:rsidRPr="00963524" w14:paraId="0F051AE9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EE78B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Изоляция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9587CE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(контейнеры)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7A82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BA4F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Низкая (зависимости </w:t>
            </w:r>
            <w:r w:rsidRPr="00963524">
              <w:rPr>
                <w:sz w:val="24"/>
                <w:szCs w:val="24"/>
              </w:rPr>
              <w:lastRenderedPageBreak/>
              <w:t>могут конфликтовать)</w:t>
            </w:r>
          </w:p>
        </w:tc>
      </w:tr>
      <w:tr w:rsidR="00963524" w:rsidRPr="00963524" w14:paraId="71E2F9B9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61B6F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lastRenderedPageBreak/>
              <w:t>Ресурсы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B75369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Эффективное использование (меньше ресурсов, чем 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78DB5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Высокое потребление ресурсов (каждая VM - отдельная ОС)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412D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Зависит от конфигурации сервера и приложений</w:t>
            </w:r>
          </w:p>
        </w:tc>
      </w:tr>
      <w:tr w:rsidR="00963524" w:rsidRPr="00963524" w14:paraId="1E8D87CE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31C94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Переносимость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C22A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</w:t>
            </w:r>
            <w:proofErr w:type="spellStart"/>
            <w:r w:rsidRPr="00963524">
              <w:rPr>
                <w:sz w:val="24"/>
                <w:szCs w:val="24"/>
              </w:rPr>
              <w:t>Docker</w:t>
            </w:r>
            <w:proofErr w:type="spellEnd"/>
            <w:r w:rsidRPr="00963524">
              <w:rPr>
                <w:sz w:val="24"/>
                <w:szCs w:val="24"/>
              </w:rPr>
              <w:t xml:space="preserve"> </w:t>
            </w:r>
            <w:proofErr w:type="spellStart"/>
            <w:r w:rsidRPr="00963524">
              <w:rPr>
                <w:sz w:val="24"/>
                <w:szCs w:val="24"/>
              </w:rPr>
              <w:t>images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8AF035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Высокая (VM </w:t>
            </w:r>
            <w:proofErr w:type="spellStart"/>
            <w:r w:rsidRPr="00963524">
              <w:rPr>
                <w:sz w:val="24"/>
                <w:szCs w:val="24"/>
              </w:rPr>
              <w:t>images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E0549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Низкая (зависит от ОС и конфигурации)</w:t>
            </w:r>
          </w:p>
        </w:tc>
      </w:tr>
      <w:tr w:rsidR="00963524" w:rsidRPr="00963524" w14:paraId="48D22298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FABD9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Масштабируемость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07EA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Легкая (быстрое создание и удаление контейнеров)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575F7A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Более сложная (запуск новых 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F6958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Сложная (требует настройки и развертывания приложений)</w:t>
            </w:r>
          </w:p>
        </w:tc>
      </w:tr>
      <w:tr w:rsidR="00963524" w:rsidRPr="00963524" w14:paraId="4EFDA72A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860BEB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Управление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41A0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Упрощенное (</w:t>
            </w:r>
            <w:proofErr w:type="spellStart"/>
            <w:r w:rsidRPr="00963524">
              <w:rPr>
                <w:sz w:val="24"/>
                <w:szCs w:val="24"/>
              </w:rPr>
              <w:t>Docker</w:t>
            </w:r>
            <w:proofErr w:type="spellEnd"/>
            <w:r w:rsidRPr="00963524">
              <w:rPr>
                <w:sz w:val="24"/>
                <w:szCs w:val="24"/>
              </w:rPr>
              <w:t xml:space="preserve"> </w:t>
            </w:r>
            <w:proofErr w:type="spellStart"/>
            <w:r w:rsidRPr="00963524">
              <w:rPr>
                <w:sz w:val="24"/>
                <w:szCs w:val="24"/>
              </w:rPr>
              <w:t>Compose</w:t>
            </w:r>
            <w:proofErr w:type="spellEnd"/>
            <w:r w:rsidRPr="00963524">
              <w:rPr>
                <w:sz w:val="24"/>
                <w:szCs w:val="24"/>
              </w:rPr>
              <w:t xml:space="preserve">, </w:t>
            </w:r>
            <w:proofErr w:type="spellStart"/>
            <w:r w:rsidRPr="00963524">
              <w:rPr>
                <w:sz w:val="24"/>
                <w:szCs w:val="24"/>
              </w:rPr>
              <w:t>Kubernetes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E74858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Сложное (управление несколькими 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CF5507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Сложное (требует ручной настройки серверов)</w:t>
            </w:r>
          </w:p>
        </w:tc>
      </w:tr>
      <w:tr w:rsidR="00963524" w:rsidRPr="00963524" w14:paraId="15D78ADB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02C3E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Время развертывания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2195D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Быстрое (секунды/минуты)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7DF967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Долгое (минуты/часы)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5A2E8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Зависит от сложности развертывания</w:t>
            </w:r>
          </w:p>
        </w:tc>
      </w:tr>
      <w:tr w:rsidR="00963524" w:rsidRPr="00963524" w14:paraId="0A02040F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6AE9B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Автоматизация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9528E0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Высокая (CI/CD, </w:t>
            </w:r>
            <w:proofErr w:type="spellStart"/>
            <w:r w:rsidRPr="00963524">
              <w:rPr>
                <w:sz w:val="24"/>
                <w:szCs w:val="24"/>
              </w:rPr>
              <w:t>Dockerfiles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4E1EE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(но требует дополнительных инструментов)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042B68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Средняя (требует скриптов и инструментов автоматизации)</w:t>
            </w:r>
          </w:p>
        </w:tc>
      </w:tr>
      <w:tr w:rsidR="00963524" w:rsidRPr="00963524" w14:paraId="12C24845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26DA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Размер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61820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Небольшой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A8901D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Большой (ОС, приложения, зависимости)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AD988F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Зависит от размера приложений и зависимостей</w:t>
            </w:r>
          </w:p>
        </w:tc>
      </w:tr>
    </w:tbl>
    <w:p w14:paraId="425B39E3" w14:textId="628C4C38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b/>
          <w:bCs/>
          <w:szCs w:val="28"/>
          <w14:ligatures w14:val="standardContextual"/>
        </w:rPr>
        <w:br w:type="textWrapping" w:clear="all"/>
      </w:r>
      <w:r w:rsidRPr="00963524">
        <w:rPr>
          <w:rFonts w:eastAsia="Calibri"/>
          <w:b/>
          <w:bCs/>
          <w:szCs w:val="28"/>
          <w14:ligatures w14:val="standardContextual"/>
        </w:rPr>
        <w:t>Вывод:</w:t>
      </w:r>
      <w:r w:rsidRPr="00963524">
        <w:rPr>
          <w:rFonts w:eastAsia="Calibri"/>
          <w:szCs w:val="28"/>
          <w14:ligatures w14:val="standardContextual"/>
        </w:rPr>
        <w:t xml:space="preserve"> Использование </w:t>
      </w:r>
      <w:proofErr w:type="spellStart"/>
      <w:r w:rsidRPr="00963524">
        <w:rPr>
          <w:rFonts w:eastAsia="Calibri"/>
          <w:szCs w:val="28"/>
          <w14:ligatures w14:val="standardContextual"/>
        </w:rPr>
        <w:t>Docker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позволяет обеспечить:</w:t>
      </w:r>
    </w:p>
    <w:p w14:paraId="40C8837F" w14:textId="77777777" w:rsidR="00963524" w:rsidRPr="00963524" w:rsidRDefault="00963524" w:rsidP="00963524">
      <w:pPr>
        <w:numPr>
          <w:ilvl w:val="0"/>
          <w:numId w:val="41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Согласованную среду</w:t>
      </w:r>
      <w:proofErr w:type="gramStart"/>
      <w:r w:rsidRPr="00963524">
        <w:rPr>
          <w:rFonts w:eastAsia="Calibri"/>
          <w:b/>
          <w:bCs/>
          <w:szCs w:val="28"/>
          <w14:ligatures w14:val="standardContextual"/>
        </w:rPr>
        <w:t>:</w:t>
      </w:r>
      <w:r w:rsidRPr="00963524">
        <w:rPr>
          <w:rFonts w:eastAsia="Calibri"/>
          <w:szCs w:val="28"/>
          <w14:ligatures w14:val="standardContextual"/>
        </w:rPr>
        <w:t> Упрощает</w:t>
      </w:r>
      <w:proofErr w:type="gramEnd"/>
      <w:r w:rsidRPr="00963524">
        <w:rPr>
          <w:rFonts w:eastAsia="Calibri"/>
          <w:szCs w:val="28"/>
          <w14:ligatures w14:val="standardContextual"/>
        </w:rPr>
        <w:t xml:space="preserve"> настройку и поддержание среды разработки, делая ее одинаковой для всех разработчиков.</w:t>
      </w:r>
    </w:p>
    <w:p w14:paraId="6769644B" w14:textId="77777777" w:rsidR="00963524" w:rsidRPr="00963524" w:rsidRDefault="00963524" w:rsidP="00963524">
      <w:pPr>
        <w:numPr>
          <w:ilvl w:val="0"/>
          <w:numId w:val="41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lastRenderedPageBreak/>
        <w:t>Быстрое развертывание</w:t>
      </w:r>
      <w:proofErr w:type="gramStart"/>
      <w:r w:rsidRPr="00963524">
        <w:rPr>
          <w:rFonts w:eastAsia="Calibri"/>
          <w:b/>
          <w:bCs/>
          <w:szCs w:val="28"/>
          <w14:ligatures w14:val="standardContextual"/>
        </w:rPr>
        <w:t>:</w:t>
      </w:r>
      <w:r w:rsidRPr="00963524">
        <w:rPr>
          <w:rFonts w:eastAsia="Calibri"/>
          <w:szCs w:val="28"/>
          <w14:ligatures w14:val="standardContextual"/>
        </w:rPr>
        <w:t> Ускоряет</w:t>
      </w:r>
      <w:proofErr w:type="gramEnd"/>
      <w:r w:rsidRPr="00963524">
        <w:rPr>
          <w:rFonts w:eastAsia="Calibri"/>
          <w:szCs w:val="28"/>
          <w14:ligatures w14:val="standardContextual"/>
        </w:rPr>
        <w:t xml:space="preserve"> процесс развертывания на различных серверах.</w:t>
      </w:r>
    </w:p>
    <w:p w14:paraId="5139842F" w14:textId="77777777" w:rsidR="00963524" w:rsidRPr="00963524" w:rsidRDefault="00963524" w:rsidP="00963524">
      <w:pPr>
        <w:numPr>
          <w:ilvl w:val="0"/>
          <w:numId w:val="41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Масштабируемость</w:t>
      </w:r>
      <w:proofErr w:type="gramStart"/>
      <w:r w:rsidRPr="00963524">
        <w:rPr>
          <w:rFonts w:eastAsia="Calibri"/>
          <w:b/>
          <w:bCs/>
          <w:szCs w:val="28"/>
          <w14:ligatures w14:val="standardContextual"/>
        </w:rPr>
        <w:t>:</w:t>
      </w:r>
      <w:r w:rsidRPr="00963524">
        <w:rPr>
          <w:rFonts w:eastAsia="Calibri"/>
          <w:szCs w:val="28"/>
          <w14:ligatures w14:val="standardContextual"/>
        </w:rPr>
        <w:t> Упрощает</w:t>
      </w:r>
      <w:proofErr w:type="gramEnd"/>
      <w:r w:rsidRPr="00963524">
        <w:rPr>
          <w:rFonts w:eastAsia="Calibri"/>
          <w:szCs w:val="28"/>
          <w14:ligatures w14:val="standardContextual"/>
        </w:rPr>
        <w:t xml:space="preserve"> масштабирование приложения при увеличении нагрузки. </w:t>
      </w:r>
      <w:proofErr w:type="spellStart"/>
      <w:r w:rsidRPr="00963524">
        <w:rPr>
          <w:rFonts w:eastAsia="Calibri"/>
          <w:szCs w:val="28"/>
          <w14:ligatures w14:val="standardContextual"/>
        </w:rPr>
        <w:t>Docker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является отличным выбором для современных веб-приложений, обеспечивая гибкость, эффективность и упрощенное управление.</w:t>
      </w:r>
    </w:p>
    <w:p w14:paraId="2690F157" w14:textId="77777777" w:rsidR="00963524" w:rsidRPr="00963524" w:rsidRDefault="00963524" w:rsidP="00963524">
      <w:pPr>
        <w:pStyle w:val="23"/>
        <w:rPr>
          <w:rFonts w:eastAsia="Calibri"/>
        </w:rPr>
      </w:pPr>
      <w:bookmarkStart w:id="14" w:name="_Toc196946593"/>
      <w:r w:rsidRPr="00963524">
        <w:rPr>
          <w:rFonts w:eastAsia="Calibri"/>
        </w:rPr>
        <w:t>2.7 Вывод по главе</w:t>
      </w:r>
      <w:bookmarkEnd w:id="14"/>
    </w:p>
    <w:p w14:paraId="356FD050" w14:textId="5431FAFB" w:rsidR="00FF30AD" w:rsidRPr="00F475B9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szCs w:val="28"/>
          <w14:ligatures w14:val="standardContextual"/>
        </w:rPr>
        <w:t xml:space="preserve">Таким образом, выбранный стек инструментальных средств (ASP.NET Core Web API, </w:t>
      </w:r>
      <w:proofErr w:type="spellStart"/>
      <w:r w:rsidRPr="00963524">
        <w:rPr>
          <w:rFonts w:eastAsia="Calibri"/>
          <w:szCs w:val="28"/>
          <w14:ligatures w14:val="standardContextual"/>
        </w:rPr>
        <w:t>Entity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Framework Core, </w:t>
      </w:r>
      <w:proofErr w:type="spellStart"/>
      <w:r w:rsidRPr="00963524">
        <w:rPr>
          <w:rFonts w:eastAsia="Calibri"/>
          <w:szCs w:val="28"/>
          <w14:ligatures w14:val="standardContextual"/>
        </w:rPr>
        <w:t>React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, </w:t>
      </w:r>
      <w:proofErr w:type="spellStart"/>
      <w:r w:rsidRPr="00963524">
        <w:rPr>
          <w:rFonts w:eastAsia="Calibri"/>
          <w:szCs w:val="28"/>
          <w14:ligatures w14:val="standardContextual"/>
        </w:rPr>
        <w:t>PostgreSQL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, </w:t>
      </w:r>
      <w:proofErr w:type="spellStart"/>
      <w:r w:rsidRPr="00963524">
        <w:rPr>
          <w:rFonts w:eastAsia="Calibri"/>
          <w:szCs w:val="28"/>
          <w14:ligatures w14:val="standardContextual"/>
        </w:rPr>
        <w:t>Docker</w:t>
      </w:r>
      <w:proofErr w:type="spellEnd"/>
      <w:r w:rsidRPr="00963524">
        <w:rPr>
          <w:rFonts w:eastAsia="Calibri"/>
          <w:szCs w:val="28"/>
          <w14:ligatures w14:val="standardContextual"/>
        </w:rPr>
        <w:t>) обеспечивает высокую производительность, надежность и удобство разработки на всех уровнях программного продукта</w:t>
      </w:r>
      <w:r w:rsidR="00F475B9" w:rsidRPr="00F475B9">
        <w:rPr>
          <w:rFonts w:eastAsia="Calibri"/>
          <w:szCs w:val="28"/>
          <w14:ligatures w14:val="standardContextual"/>
        </w:rPr>
        <w:t>.</w:t>
      </w:r>
    </w:p>
    <w:p w14:paraId="4076C5DF" w14:textId="21DBF1E9" w:rsidR="002830F0" w:rsidRDefault="002830F0" w:rsidP="00975373">
      <w:pPr>
        <w:pStyle w:val="11"/>
      </w:pPr>
      <w:r>
        <w:br w:type="page"/>
      </w:r>
      <w:bookmarkStart w:id="15" w:name="_Toc196946594"/>
      <w:r w:rsidR="00975373">
        <w:lastRenderedPageBreak/>
        <w:t>3 Проектирование и разработка интерактивного конфигуратора</w:t>
      </w:r>
      <w:bookmarkEnd w:id="15"/>
    </w:p>
    <w:p w14:paraId="49999495" w14:textId="74B12F89" w:rsidR="007326EF" w:rsidRDefault="007326EF" w:rsidP="007326EF">
      <w:pPr>
        <w:pStyle w:val="23"/>
        <w:rPr>
          <w:rFonts w:eastAsia="Times New Roman"/>
        </w:rPr>
      </w:pPr>
      <w:bookmarkStart w:id="16" w:name="_Toc196946595"/>
      <w:r w:rsidRPr="007326EF">
        <w:rPr>
          <w:rFonts w:eastAsia="Times New Roman"/>
        </w:rPr>
        <w:t>3.1 Анализ требований к конфигуратору</w:t>
      </w:r>
      <w:bookmarkEnd w:id="16"/>
    </w:p>
    <w:p w14:paraId="087642C7" w14:textId="77777777" w:rsidR="006306DA" w:rsidRPr="006306DA" w:rsidRDefault="006306DA" w:rsidP="006306DA">
      <w:pPr>
        <w:pStyle w:val="af8"/>
        <w:rPr>
          <w:lang w:eastAsia="ru-RU"/>
        </w:rPr>
      </w:pPr>
      <w:r w:rsidRPr="006306DA">
        <w:rPr>
          <w:lang w:eastAsia="ru-RU"/>
        </w:rPr>
        <w:t>Данный раздел содержит анализ требований к конфигуратору, разделенных на функциональные и нефункциональные требования.</w:t>
      </w:r>
    </w:p>
    <w:p w14:paraId="3BEC89CF" w14:textId="77777777" w:rsidR="006306DA" w:rsidRPr="006306DA" w:rsidRDefault="006306DA" w:rsidP="006306DA">
      <w:pPr>
        <w:pStyle w:val="32"/>
      </w:pPr>
      <w:bookmarkStart w:id="17" w:name="_Toc196946596"/>
      <w:r w:rsidRPr="006306DA">
        <w:t>3.1.1 Функциональные требования</w:t>
      </w:r>
      <w:bookmarkEnd w:id="17"/>
    </w:p>
    <w:p w14:paraId="7C6FA8E8" w14:textId="77777777" w:rsidR="006306DA" w:rsidRPr="006306DA" w:rsidRDefault="006306DA" w:rsidP="006306DA">
      <w:pPr>
        <w:pStyle w:val="af8"/>
        <w:rPr>
          <w:lang w:eastAsia="ru-RU"/>
        </w:rPr>
      </w:pPr>
      <w:r w:rsidRPr="006306DA">
        <w:rPr>
          <w:lang w:eastAsia="ru-RU"/>
        </w:rPr>
        <w:t>Функциональные требования описывают функциональность, которую должен предоставлять конфигуратор для пользователей.</w:t>
      </w:r>
    </w:p>
    <w:p w14:paraId="62AFBCE6" w14:textId="77777777" w:rsidR="006306DA" w:rsidRPr="006306DA" w:rsidRDefault="006306DA" w:rsidP="006306DA">
      <w:pPr>
        <w:pStyle w:val="af8"/>
        <w:numPr>
          <w:ilvl w:val="0"/>
          <w:numId w:val="24"/>
        </w:numPr>
        <w:rPr>
          <w:lang w:eastAsia="ru-RU"/>
        </w:rPr>
      </w:pPr>
      <w:r w:rsidRPr="006306DA">
        <w:rPr>
          <w:rFonts w:eastAsia="Times New Roman"/>
          <w:b/>
          <w:bCs/>
          <w:lang w:eastAsia="ru-RU"/>
        </w:rPr>
        <w:t>Управление каталогом продукции:</w:t>
      </w:r>
      <w:r w:rsidRPr="006306DA">
        <w:rPr>
          <w:lang w:eastAsia="ru-RU"/>
        </w:rPr>
        <w:t> Обеспечение возможностей добавления, редактирования и удаления продукции из каталога, а также загрузки изображений и технических характеристик.</w:t>
      </w:r>
    </w:p>
    <w:p w14:paraId="0AEE9DB2" w14:textId="77777777" w:rsidR="006306DA" w:rsidRPr="006306DA" w:rsidRDefault="006306DA" w:rsidP="00FF1D6F">
      <w:pPr>
        <w:pStyle w:val="a7"/>
        <w:widowControl w:val="0"/>
        <w:numPr>
          <w:ilvl w:val="0"/>
          <w:numId w:val="25"/>
        </w:numPr>
        <w:autoSpaceDE w:val="0"/>
        <w:autoSpaceDN w:val="0"/>
        <w:adjustRightInd w:val="0"/>
        <w:spacing w:after="160" w:line="360" w:lineRule="auto"/>
        <w:ind w:left="720"/>
        <w:jc w:val="both"/>
        <w:rPr>
          <w:lang w:eastAsia="ru-RU"/>
        </w:rPr>
      </w:pPr>
      <w:r w:rsidRPr="00FF1D6F">
        <w:rPr>
          <w:lang w:eastAsia="ru-RU"/>
        </w:rPr>
        <w:t>Добавление продукции:</w:t>
      </w:r>
      <w:r w:rsidRPr="006306DA">
        <w:rPr>
          <w:lang w:eastAsia="ru-RU"/>
        </w:rPr>
        <w:t> Реализация возможности добавления новой продукции в каталог с указанием следующих параметров: название, артикул/код, описание (краткое и подробное), категория, цена, производитель. Должна быть обеспечена возможность сохранения данных о новом продукте в базе данных.</w:t>
      </w:r>
    </w:p>
    <w:p w14:paraId="7F247CD8" w14:textId="77777777" w:rsidR="006306DA" w:rsidRPr="006306DA" w:rsidRDefault="006306DA" w:rsidP="00FF1D6F">
      <w:pPr>
        <w:pStyle w:val="a7"/>
        <w:widowControl w:val="0"/>
        <w:numPr>
          <w:ilvl w:val="0"/>
          <w:numId w:val="25"/>
        </w:numPr>
        <w:autoSpaceDE w:val="0"/>
        <w:autoSpaceDN w:val="0"/>
        <w:adjustRightInd w:val="0"/>
        <w:spacing w:after="160" w:line="360" w:lineRule="auto"/>
        <w:ind w:left="720"/>
        <w:jc w:val="both"/>
        <w:rPr>
          <w:lang w:eastAsia="ru-RU"/>
        </w:rPr>
      </w:pPr>
      <w:r w:rsidRPr="00FF1D6F">
        <w:rPr>
          <w:lang w:eastAsia="ru-RU"/>
        </w:rPr>
        <w:t>Редактирование продукции:</w:t>
      </w:r>
      <w:r w:rsidRPr="006306DA">
        <w:rPr>
          <w:lang w:eastAsia="ru-RU"/>
        </w:rPr>
        <w:t> Реализация возможности изменения информации о существующей продукции в каталоге. Предоставление возможности редактирования всех полей, доступных при добавлении продукта. Изменения должны быть сохранены в базе данных.</w:t>
      </w:r>
    </w:p>
    <w:p w14:paraId="35D659BD" w14:textId="77777777" w:rsidR="006306DA" w:rsidRPr="006306DA" w:rsidRDefault="006306DA" w:rsidP="00FF1D6F">
      <w:pPr>
        <w:pStyle w:val="a7"/>
        <w:widowControl w:val="0"/>
        <w:numPr>
          <w:ilvl w:val="0"/>
          <w:numId w:val="25"/>
        </w:numPr>
        <w:autoSpaceDE w:val="0"/>
        <w:autoSpaceDN w:val="0"/>
        <w:adjustRightInd w:val="0"/>
        <w:spacing w:after="160" w:line="360" w:lineRule="auto"/>
        <w:ind w:left="720"/>
        <w:jc w:val="both"/>
        <w:rPr>
          <w:lang w:eastAsia="ru-RU"/>
        </w:rPr>
      </w:pPr>
      <w:r w:rsidRPr="00FF1D6F">
        <w:rPr>
          <w:lang w:eastAsia="ru-RU"/>
        </w:rPr>
        <w:t>Удаление продукции:</w:t>
      </w:r>
      <w:r w:rsidRPr="006306DA">
        <w:rPr>
          <w:lang w:eastAsia="ru-RU"/>
        </w:rPr>
        <w:t> Реализация возможности удаления продукции из каталога с обязательным подтверждением действия. Удаление должно удалять данные продукта из базы данных.</w:t>
      </w:r>
    </w:p>
    <w:p w14:paraId="001CAE81" w14:textId="6E385391" w:rsidR="006306DA" w:rsidRPr="006306DA" w:rsidRDefault="006306DA" w:rsidP="00005396">
      <w:pPr>
        <w:pStyle w:val="a7"/>
        <w:widowControl w:val="0"/>
        <w:numPr>
          <w:ilvl w:val="0"/>
          <w:numId w:val="25"/>
        </w:numPr>
        <w:autoSpaceDE w:val="0"/>
        <w:autoSpaceDN w:val="0"/>
        <w:adjustRightInd w:val="0"/>
        <w:spacing w:after="160" w:line="360" w:lineRule="auto"/>
        <w:ind w:left="720"/>
        <w:jc w:val="both"/>
        <w:rPr>
          <w:lang w:eastAsia="ru-RU"/>
        </w:rPr>
      </w:pPr>
      <w:r w:rsidRPr="00FF1D6F">
        <w:rPr>
          <w:lang w:eastAsia="ru-RU"/>
        </w:rPr>
        <w:t>Загрузка изображений:</w:t>
      </w:r>
      <w:r w:rsidRPr="006306DA">
        <w:rPr>
          <w:lang w:eastAsia="ru-RU"/>
        </w:rPr>
        <w:t> Предоставление возможности прикрепления изображений к продукции, с поддержкой распространенных графических форматов (например, JPG, PNG, GIF) и возможностью оптимизации изображений для отображения на веб-страницах.</w:t>
      </w:r>
      <w:r w:rsidR="00005396">
        <w:rPr>
          <w:lang w:eastAsia="ru-RU"/>
        </w:rPr>
        <w:t xml:space="preserve"> </w:t>
      </w:r>
      <w:r w:rsidRPr="006306DA">
        <w:rPr>
          <w:lang w:eastAsia="ru-RU"/>
        </w:rPr>
        <w:t>Предусмотреть хранение изображений (на сервере).</w:t>
      </w:r>
    </w:p>
    <w:p w14:paraId="675F4D06" w14:textId="50D1E3E9" w:rsidR="006306DA" w:rsidRPr="006306DA" w:rsidRDefault="006306DA" w:rsidP="00005396">
      <w:pPr>
        <w:pStyle w:val="a7"/>
        <w:widowControl w:val="0"/>
        <w:numPr>
          <w:ilvl w:val="0"/>
          <w:numId w:val="25"/>
        </w:numPr>
        <w:autoSpaceDE w:val="0"/>
        <w:autoSpaceDN w:val="0"/>
        <w:adjustRightInd w:val="0"/>
        <w:spacing w:after="160" w:line="360" w:lineRule="auto"/>
        <w:ind w:left="720"/>
        <w:jc w:val="both"/>
        <w:rPr>
          <w:lang w:eastAsia="ru-RU"/>
        </w:rPr>
      </w:pPr>
      <w:r w:rsidRPr="00FF1D6F">
        <w:rPr>
          <w:lang w:eastAsia="ru-RU"/>
        </w:rPr>
        <w:t xml:space="preserve">Дополнительные </w:t>
      </w:r>
      <w:proofErr w:type="gramStart"/>
      <w:r w:rsidRPr="00FF1D6F">
        <w:rPr>
          <w:lang w:eastAsia="ru-RU"/>
        </w:rPr>
        <w:t>возможности:</w:t>
      </w:r>
      <w:r w:rsidRPr="006306DA">
        <w:rPr>
          <w:lang w:eastAsia="ru-RU"/>
        </w:rPr>
        <w:t> </w:t>
      </w:r>
      <w:r w:rsidR="00005396">
        <w:rPr>
          <w:lang w:eastAsia="ru-RU"/>
        </w:rPr>
        <w:t xml:space="preserve"> П</w:t>
      </w:r>
      <w:r w:rsidRPr="006306DA">
        <w:rPr>
          <w:lang w:eastAsia="ru-RU"/>
        </w:rPr>
        <w:t>редусмотреть</w:t>
      </w:r>
      <w:proofErr w:type="gramEnd"/>
      <w:r w:rsidRPr="006306DA">
        <w:rPr>
          <w:lang w:eastAsia="ru-RU"/>
        </w:rPr>
        <w:t xml:space="preserve"> категоризацию </w:t>
      </w:r>
      <w:r w:rsidRPr="006306DA">
        <w:rPr>
          <w:lang w:eastAsia="ru-RU"/>
        </w:rPr>
        <w:lastRenderedPageBreak/>
        <w:t>продукции, поиск по каталогу (по названию, артикулу, описанию и другим параметрам), фильтрацию по каталогу (по категориям, производителям и другим параметрам)</w:t>
      </w:r>
      <w:r w:rsidR="00005396" w:rsidRPr="00005396">
        <w:rPr>
          <w:lang w:eastAsia="ru-RU"/>
        </w:rPr>
        <w:t>.</w:t>
      </w:r>
    </w:p>
    <w:p w14:paraId="4E1AC7EE" w14:textId="064FB431" w:rsidR="006306DA" w:rsidRDefault="001276C1" w:rsidP="001276C1">
      <w:pPr>
        <w:pStyle w:val="af8"/>
        <w:numPr>
          <w:ilvl w:val="0"/>
          <w:numId w:val="24"/>
        </w:numPr>
        <w:rPr>
          <w:rFonts w:eastAsia="Times New Roman"/>
          <w:lang w:eastAsia="ru-RU"/>
        </w:rPr>
      </w:pPr>
      <w:r w:rsidRPr="001276C1">
        <w:rPr>
          <w:rFonts w:eastAsia="Times New Roman"/>
          <w:b/>
          <w:bCs/>
          <w:lang w:eastAsia="ru-RU"/>
        </w:rPr>
        <w:t>Конфигуратор оборудования</w:t>
      </w:r>
      <w:r w:rsidR="006306DA" w:rsidRPr="001276C1">
        <w:rPr>
          <w:rFonts w:eastAsia="Times New Roman"/>
          <w:b/>
          <w:bCs/>
          <w:lang w:eastAsia="ru-RU"/>
        </w:rPr>
        <w:t>:</w:t>
      </w:r>
      <w:r w:rsidR="006306DA" w:rsidRPr="001276C1">
        <w:rPr>
          <w:rFonts w:eastAsia="Times New Roman"/>
          <w:lang w:eastAsia="ru-RU"/>
        </w:rPr>
        <w:t> Преющие списки, переключатели, ползунки, текстовые поля) и визуального отображения выбранных значений.</w:t>
      </w:r>
    </w:p>
    <w:p w14:paraId="46A2D4EA" w14:textId="3185F047" w:rsidR="001276C1" w:rsidRPr="001276C1" w:rsidRDefault="001276C1" w:rsidP="00247C17">
      <w:pPr>
        <w:pStyle w:val="a7"/>
        <w:widowControl w:val="0"/>
        <w:numPr>
          <w:ilvl w:val="0"/>
          <w:numId w:val="25"/>
        </w:numPr>
        <w:autoSpaceDE w:val="0"/>
        <w:autoSpaceDN w:val="0"/>
        <w:adjustRightInd w:val="0"/>
        <w:spacing w:after="160" w:line="360" w:lineRule="auto"/>
        <w:ind w:left="720"/>
        <w:jc w:val="both"/>
        <w:rPr>
          <w:lang w:eastAsia="ru-RU"/>
        </w:rPr>
      </w:pPr>
      <w:r>
        <w:rPr>
          <w:lang w:eastAsia="ru-RU"/>
        </w:rPr>
        <w:t>Ввод данных пользователем</w:t>
      </w:r>
      <w:r w:rsidRPr="00247C17">
        <w:rPr>
          <w:lang w:eastAsia="ru-RU"/>
        </w:rPr>
        <w:t>:</w:t>
      </w:r>
      <w:r w:rsidR="00247C17" w:rsidRPr="00247C17">
        <w:rPr>
          <w:lang w:eastAsia="ru-RU"/>
        </w:rPr>
        <w:t xml:space="preserve"> </w:t>
      </w:r>
      <w:r w:rsidR="00247C17">
        <w:rPr>
          <w:lang w:eastAsia="ru-RU"/>
        </w:rPr>
        <w:t>Реализация текстовых полей ввода и выпадающих списков для ввода параметров оборудования</w:t>
      </w:r>
      <w:r w:rsidR="00247C17" w:rsidRPr="00247C17">
        <w:rPr>
          <w:lang w:eastAsia="ru-RU"/>
        </w:rPr>
        <w:t>.</w:t>
      </w:r>
    </w:p>
    <w:p w14:paraId="1E32F4B7" w14:textId="0F1475FD" w:rsidR="001276C1" w:rsidRPr="001276C1" w:rsidRDefault="001276C1" w:rsidP="00247C17">
      <w:pPr>
        <w:pStyle w:val="a7"/>
        <w:widowControl w:val="0"/>
        <w:numPr>
          <w:ilvl w:val="0"/>
          <w:numId w:val="25"/>
        </w:numPr>
        <w:autoSpaceDE w:val="0"/>
        <w:autoSpaceDN w:val="0"/>
        <w:adjustRightInd w:val="0"/>
        <w:spacing w:after="160" w:line="360" w:lineRule="auto"/>
        <w:ind w:left="720"/>
        <w:jc w:val="both"/>
        <w:rPr>
          <w:lang w:eastAsia="ru-RU"/>
        </w:rPr>
      </w:pPr>
      <w:r>
        <w:rPr>
          <w:lang w:eastAsia="ru-RU"/>
        </w:rPr>
        <w:t>Подбор оборудования</w:t>
      </w:r>
      <w:r w:rsidRPr="00247C17">
        <w:rPr>
          <w:lang w:eastAsia="ru-RU"/>
        </w:rPr>
        <w:t>:</w:t>
      </w:r>
      <w:r w:rsidR="00247C17" w:rsidRPr="00247C17">
        <w:rPr>
          <w:lang w:eastAsia="ru-RU"/>
        </w:rPr>
        <w:t xml:space="preserve"> Реализация алгоритма, который на основе введенных данных подбирает подходящие модели оборудования из каталога.</w:t>
      </w:r>
    </w:p>
    <w:p w14:paraId="7C53F5C0" w14:textId="7309C4FB" w:rsidR="001276C1" w:rsidRPr="00247C17" w:rsidRDefault="00247C17" w:rsidP="00247C17">
      <w:pPr>
        <w:pStyle w:val="a7"/>
        <w:widowControl w:val="0"/>
        <w:numPr>
          <w:ilvl w:val="0"/>
          <w:numId w:val="25"/>
        </w:numPr>
        <w:autoSpaceDE w:val="0"/>
        <w:autoSpaceDN w:val="0"/>
        <w:adjustRightInd w:val="0"/>
        <w:spacing w:after="160" w:line="360" w:lineRule="auto"/>
        <w:ind w:left="720"/>
        <w:jc w:val="both"/>
        <w:rPr>
          <w:lang w:eastAsia="ru-RU"/>
        </w:rPr>
      </w:pPr>
      <w:r>
        <w:rPr>
          <w:lang w:eastAsia="ru-RU"/>
        </w:rPr>
        <w:t>Отображение результата</w:t>
      </w:r>
      <w:r w:rsidRPr="00247C17">
        <w:rPr>
          <w:lang w:eastAsia="ru-RU"/>
        </w:rPr>
        <w:t>: Отображение карточек подходящих продуктов с информацией (название, изображение, краткое описание, цена).</w:t>
      </w:r>
    </w:p>
    <w:p w14:paraId="1A795B5F" w14:textId="2BD71FE7" w:rsidR="00247C17" w:rsidRPr="00247C17" w:rsidRDefault="00247C17" w:rsidP="00247C17">
      <w:pPr>
        <w:pStyle w:val="af8"/>
        <w:numPr>
          <w:ilvl w:val="0"/>
          <w:numId w:val="24"/>
        </w:numPr>
        <w:rPr>
          <w:rFonts w:eastAsia="Times New Roman"/>
          <w:lang w:eastAsia="ru-RU"/>
        </w:rPr>
      </w:pPr>
      <w:r w:rsidRPr="00247C17">
        <w:rPr>
          <w:rFonts w:eastAsia="Times New Roman"/>
          <w:b/>
          <w:bCs/>
          <w:lang w:eastAsia="ru-RU"/>
        </w:rPr>
        <w:t>ИИ-Консультант:</w:t>
      </w:r>
      <w:r w:rsidRPr="00247C17">
        <w:rPr>
          <w:rFonts w:eastAsia="Times New Roman"/>
          <w:lang w:eastAsia="ru-RU"/>
        </w:rPr>
        <w:t xml:space="preserve"> Реализация чат-бота, способного вести диалог с пользователем в реальном времени. Возможность подбора оборудования через диалог с чат-ботом.</w:t>
      </w:r>
      <w:r w:rsidRPr="00247C17">
        <w:rPr>
          <w:rFonts w:eastAsia="Times New Roman"/>
          <w:lang w:eastAsia="ru-RU"/>
        </w:rPr>
        <w:tab/>
      </w:r>
    </w:p>
    <w:p w14:paraId="182FB683" w14:textId="77777777" w:rsidR="006306DA" w:rsidRPr="006306DA" w:rsidRDefault="006306DA" w:rsidP="006306DA">
      <w:pPr>
        <w:pStyle w:val="32"/>
      </w:pPr>
      <w:bookmarkStart w:id="18" w:name="_Toc196946597"/>
      <w:r w:rsidRPr="006306DA">
        <w:t>3.1.2 Нефункциональные требования</w:t>
      </w:r>
      <w:bookmarkEnd w:id="18"/>
    </w:p>
    <w:p w14:paraId="79796F2B" w14:textId="77777777" w:rsidR="006306DA" w:rsidRPr="006306DA" w:rsidRDefault="006306DA" w:rsidP="006306DA">
      <w:pPr>
        <w:pStyle w:val="af8"/>
        <w:rPr>
          <w:lang w:eastAsia="ru-RU"/>
        </w:rPr>
      </w:pPr>
      <w:r w:rsidRPr="006306DA">
        <w:rPr>
          <w:lang w:eastAsia="ru-RU"/>
        </w:rPr>
        <w:t>Нефункциональные требования определяют характеристики системы, которые не относятся непосредственно к функциональности, но влияют на ее качество.</w:t>
      </w:r>
    </w:p>
    <w:p w14:paraId="42AAAB93" w14:textId="77777777" w:rsidR="006306DA" w:rsidRPr="006306DA" w:rsidRDefault="006306DA" w:rsidP="006306DA">
      <w:pPr>
        <w:pStyle w:val="af8"/>
        <w:rPr>
          <w:lang w:eastAsia="ru-RU"/>
        </w:rPr>
      </w:pPr>
      <w:r w:rsidRPr="006306DA">
        <w:rPr>
          <w:rFonts w:eastAsia="Times New Roman"/>
          <w:b/>
          <w:bCs/>
          <w:lang w:eastAsia="ru-RU"/>
        </w:rPr>
        <w:t>Производительность:</w:t>
      </w:r>
      <w:r w:rsidRPr="006306DA">
        <w:rPr>
          <w:lang w:eastAsia="ru-RU"/>
        </w:rPr>
        <w:t xml:space="preserve"> Конфигуратор должен обеспечивать быструю загрузку данных и мгновенный отклик на действия пользователя. Время загрузки каталога продукции и данных о конфигурации должно быть минимальным. Необходимо использовать оптимизированные запросы к базе данных, кэширование данных, оптимизацию изображений и технологию ленивой загрузки. Система должна обеспечивать минимальное время отклика </w:t>
      </w:r>
      <w:r w:rsidRPr="006306DA">
        <w:rPr>
          <w:lang w:eastAsia="ru-RU"/>
        </w:rPr>
        <w:lastRenderedPageBreak/>
        <w:t>на действия пользователя и быть способной обрабатывать большое количество данных и пользователей без снижения производительности.</w:t>
      </w:r>
    </w:p>
    <w:p w14:paraId="2884F00F" w14:textId="77777777" w:rsidR="006306DA" w:rsidRPr="006306DA" w:rsidRDefault="006306DA" w:rsidP="006306DA">
      <w:pPr>
        <w:pStyle w:val="af8"/>
        <w:rPr>
          <w:lang w:eastAsia="ru-RU"/>
        </w:rPr>
      </w:pPr>
      <w:r w:rsidRPr="006306DA">
        <w:rPr>
          <w:rFonts w:eastAsia="Times New Roman"/>
          <w:b/>
          <w:bCs/>
          <w:lang w:eastAsia="ru-RU"/>
        </w:rPr>
        <w:t>Безопасность:</w:t>
      </w:r>
      <w:r w:rsidRPr="006306DA">
        <w:rPr>
          <w:lang w:eastAsia="ru-RU"/>
        </w:rPr>
        <w:t xml:space="preserve"> Конфигуратор должен обеспечивать защиту от несанкционированного доступа и взлома. Необходимо реализовать аутентификацию и авторизацию пользователей, защиту от SQL-инъекций, межсайтового </w:t>
      </w:r>
      <w:proofErr w:type="spellStart"/>
      <w:r w:rsidRPr="006306DA">
        <w:rPr>
          <w:lang w:eastAsia="ru-RU"/>
        </w:rPr>
        <w:t>скриптинга</w:t>
      </w:r>
      <w:proofErr w:type="spellEnd"/>
      <w:r w:rsidRPr="006306DA">
        <w:rPr>
          <w:lang w:eastAsia="ru-RU"/>
        </w:rPr>
        <w:t xml:space="preserve"> (XSS), CSRF, шифрование данных и регулярные обновления безопасности. Должна быть предусмотрена система резервного копирования и восстановления данных.</w:t>
      </w:r>
    </w:p>
    <w:p w14:paraId="0EFA3822" w14:textId="77777777" w:rsidR="006306DA" w:rsidRDefault="006306DA" w:rsidP="006306DA">
      <w:pPr>
        <w:pStyle w:val="af8"/>
        <w:rPr>
          <w:lang w:eastAsia="ru-RU"/>
        </w:rPr>
      </w:pPr>
      <w:r w:rsidRPr="006306DA">
        <w:rPr>
          <w:rFonts w:eastAsia="Times New Roman"/>
          <w:b/>
          <w:bCs/>
          <w:lang w:eastAsia="ru-RU"/>
        </w:rPr>
        <w:t>Удобство использования:</w:t>
      </w:r>
      <w:r w:rsidRPr="006306DA">
        <w:rPr>
          <w:lang w:eastAsia="ru-RU"/>
        </w:rPr>
        <w:t> Конфигуратор должен быть интуитивно понятным и простым в использовании даже для пользователей с небольшим опытом работы с компьютером. Интерфейс должен быть понятным, логичным и адаптированным для различных устройств. Необходимо предоставлять обратную связь пользователям и обеспечить наличие документации и помощи.</w:t>
      </w:r>
    </w:p>
    <w:p w14:paraId="40113A01" w14:textId="35A0E73D" w:rsidR="00247C17" w:rsidRDefault="00247C17" w:rsidP="00247C17">
      <w:pPr>
        <w:pStyle w:val="32"/>
      </w:pPr>
      <w:bookmarkStart w:id="19" w:name="_Toc196946598"/>
      <w:r>
        <w:t>3</w:t>
      </w:r>
      <w:r>
        <w:rPr>
          <w:lang w:val="en-US"/>
        </w:rPr>
        <w:t xml:space="preserve">.1.3 </w:t>
      </w:r>
      <w:r>
        <w:t>Технические требования</w:t>
      </w:r>
      <w:bookmarkEnd w:id="19"/>
    </w:p>
    <w:p w14:paraId="2D0EE9EA" w14:textId="6D435F9D" w:rsidR="006306DA" w:rsidRDefault="00247C17" w:rsidP="00247C17">
      <w:pPr>
        <w:pStyle w:val="af8"/>
        <w:numPr>
          <w:ilvl w:val="0"/>
          <w:numId w:val="45"/>
        </w:numPr>
        <w:rPr>
          <w:lang w:val="en-US"/>
        </w:rPr>
      </w:pPr>
      <w:r>
        <w:t>Технологии</w:t>
      </w:r>
      <w:r>
        <w:rPr>
          <w:lang w:val="en-US"/>
        </w:rPr>
        <w:t>: ASP.NET Core Web API, EF, React.</w:t>
      </w:r>
    </w:p>
    <w:p w14:paraId="49CFAA88" w14:textId="7F1577DD" w:rsidR="00247C17" w:rsidRDefault="00247C17" w:rsidP="00247C17">
      <w:pPr>
        <w:pStyle w:val="af8"/>
        <w:numPr>
          <w:ilvl w:val="0"/>
          <w:numId w:val="45"/>
        </w:numPr>
        <w:rPr>
          <w:lang w:val="en-US"/>
        </w:rPr>
      </w:pPr>
      <w:r>
        <w:t>База данных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>.</w:t>
      </w:r>
    </w:p>
    <w:p w14:paraId="3D1281D8" w14:textId="743B9332" w:rsidR="00247C17" w:rsidRDefault="00247C17" w:rsidP="00247C17">
      <w:pPr>
        <w:pStyle w:val="af8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API: </w:t>
      </w:r>
      <w:proofErr w:type="spellStart"/>
      <w:r>
        <w:rPr>
          <w:lang w:val="en-US"/>
        </w:rPr>
        <w:t>GigaChat</w:t>
      </w:r>
      <w:proofErr w:type="spellEnd"/>
      <w:r>
        <w:rPr>
          <w:lang w:val="en-US"/>
        </w:rPr>
        <w:t>.</w:t>
      </w:r>
    </w:p>
    <w:p w14:paraId="6401C1C3" w14:textId="293765E6" w:rsidR="00247C17" w:rsidRPr="00247C17" w:rsidRDefault="00247C17" w:rsidP="00247C17">
      <w:pPr>
        <w:pStyle w:val="af8"/>
        <w:numPr>
          <w:ilvl w:val="0"/>
          <w:numId w:val="45"/>
        </w:numPr>
        <w:rPr>
          <w:lang w:val="en-US"/>
        </w:rPr>
      </w:pPr>
      <w:r>
        <w:t>Развертывание</w:t>
      </w:r>
      <w:r>
        <w:rPr>
          <w:lang w:val="en-US"/>
        </w:rPr>
        <w:t>: Docker.</w:t>
      </w:r>
    </w:p>
    <w:p w14:paraId="697CD3A1" w14:textId="5042882F" w:rsidR="007326EF" w:rsidRPr="007326EF" w:rsidRDefault="007326EF" w:rsidP="007326EF">
      <w:pPr>
        <w:pStyle w:val="23"/>
        <w:rPr>
          <w:rFonts w:eastAsia="Calibri"/>
        </w:rPr>
      </w:pPr>
      <w:bookmarkStart w:id="20" w:name="_Toc196946599"/>
      <w:r w:rsidRPr="007326EF">
        <w:rPr>
          <w:rFonts w:eastAsia="Calibri"/>
        </w:rPr>
        <w:t>3.2 Проектирование архитектуры системы</w:t>
      </w:r>
      <w:bookmarkEnd w:id="20"/>
    </w:p>
    <w:p w14:paraId="411779D5" w14:textId="77777777" w:rsidR="00FF1D6F" w:rsidRPr="00FF1D6F" w:rsidRDefault="00FF1D6F" w:rsidP="00FF1D6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Архитектура системы конфигуратора состоит из трех основных компонентов: Frontend, Backend и Database.</w:t>
      </w:r>
    </w:p>
    <w:p w14:paraId="3CA9C981" w14:textId="77777777" w:rsidR="00FF1D6F" w:rsidRPr="00FF1D6F" w:rsidRDefault="00FF1D6F" w:rsidP="00FF1D6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b/>
          <w:bCs/>
          <w:szCs w:val="28"/>
          <w14:ligatures w14:val="standardContextual"/>
        </w:rPr>
        <w:t>Frontend (React.js)</w:t>
      </w:r>
      <w:r w:rsidRPr="00FF1D6F">
        <w:rPr>
          <w:rFonts w:eastAsia="Calibri"/>
          <w:szCs w:val="28"/>
          <w14:ligatures w14:val="standardContextual"/>
        </w:rPr>
        <w:t> отвечает за предоставление пользовательского интерфейса для взаимодействия с конфигуратором. Он разработан с использованием React.js, JavaScript (ES6+), HTML и CSS (или CSS-</w:t>
      </w:r>
      <w:proofErr w:type="spellStart"/>
      <w:r w:rsidRPr="00FF1D6F">
        <w:rPr>
          <w:rFonts w:eastAsia="Calibri"/>
          <w:szCs w:val="28"/>
          <w14:ligatures w14:val="standardContextual"/>
        </w:rPr>
        <w:t>in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-JS библиотеки). Для управления состоянием приложения может использоваться </w:t>
      </w:r>
      <w:proofErr w:type="spellStart"/>
      <w:r w:rsidRPr="00FF1D6F">
        <w:rPr>
          <w:rFonts w:eastAsia="Calibri"/>
          <w:szCs w:val="28"/>
          <w14:ligatures w14:val="standardContextual"/>
        </w:rPr>
        <w:t>Redux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или </w:t>
      </w:r>
      <w:proofErr w:type="spellStart"/>
      <w:r w:rsidRPr="00FF1D6F">
        <w:rPr>
          <w:rFonts w:eastAsia="Calibri"/>
          <w:szCs w:val="28"/>
          <w14:ligatures w14:val="standardContextual"/>
        </w:rPr>
        <w:t>Context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API. Основные функции включают отображение каталога продукции и интерфейса конфигурации, обработку пользовательского ввода, взаимодействие с Backend API, отображение результатов конфигурации и </w:t>
      </w:r>
      <w:r w:rsidRPr="00FF1D6F">
        <w:rPr>
          <w:rFonts w:eastAsia="Calibri"/>
          <w:szCs w:val="28"/>
          <w14:ligatures w14:val="standardContextual"/>
        </w:rPr>
        <w:lastRenderedPageBreak/>
        <w:t>обеспечение удобного интерфейса. При проектировании учитывается компонентная архитектура React.js, оптимизация производительности, адаптивный дизайн и обработка ошибок.</w:t>
      </w:r>
    </w:p>
    <w:p w14:paraId="58A42DA2" w14:textId="77777777" w:rsidR="00FF1D6F" w:rsidRPr="00FF1D6F" w:rsidRDefault="00FF1D6F" w:rsidP="00FF1D6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b/>
          <w:bCs/>
          <w:szCs w:val="28"/>
          <w14:ligatures w14:val="standardContextual"/>
        </w:rPr>
        <w:t>Backend (ASP.NET Core Web API)</w:t>
      </w:r>
      <w:r w:rsidRPr="00FF1D6F">
        <w:rPr>
          <w:rFonts w:eastAsia="Calibri"/>
          <w:szCs w:val="28"/>
          <w14:ligatures w14:val="standardContextual"/>
        </w:rPr>
        <w:t xml:space="preserve"> предоставляет API для доступа к данным и выполнения бизнес-логики. Он разработан с использованием ASP.NET Core, C#, .NET </w:t>
      </w:r>
      <w:proofErr w:type="spellStart"/>
      <w:r w:rsidRPr="00FF1D6F">
        <w:rPr>
          <w:rFonts w:eastAsia="Calibri"/>
          <w:szCs w:val="28"/>
          <w14:ligatures w14:val="standardContextual"/>
        </w:rPr>
        <w:t>Runtime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и </w:t>
      </w:r>
      <w:proofErr w:type="spellStart"/>
      <w:r w:rsidRPr="00FF1D6F">
        <w:rPr>
          <w:rFonts w:eastAsia="Calibri"/>
          <w:szCs w:val="28"/>
          <w14:ligatures w14:val="standardContextual"/>
        </w:rPr>
        <w:t>Entity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Framework Core для работы с базой данных. Основные функции включают обработку HTTP-запросов, авторизацию и аутентификацию пользователей, взаимодействие с базой данных, реализацию бизнес-логики конфигуратора, формирование ответов в формате JSON и предоставление API для управления каталогом продукции. При проектировании учитывается </w:t>
      </w:r>
      <w:proofErr w:type="spellStart"/>
      <w:r w:rsidRPr="00FF1D6F">
        <w:rPr>
          <w:rFonts w:eastAsia="Calibri"/>
          <w:szCs w:val="28"/>
          <w14:ligatures w14:val="standardContextual"/>
        </w:rPr>
        <w:t>RESTful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API, использование </w:t>
      </w:r>
      <w:proofErr w:type="spellStart"/>
      <w:r w:rsidRPr="00FF1D6F">
        <w:rPr>
          <w:rFonts w:eastAsia="Calibri"/>
          <w:szCs w:val="28"/>
          <w14:ligatures w14:val="standardContextual"/>
        </w:rPr>
        <w:t>Dependency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</w:t>
      </w:r>
      <w:proofErr w:type="spellStart"/>
      <w:r w:rsidRPr="00FF1D6F">
        <w:rPr>
          <w:rFonts w:eastAsia="Calibri"/>
          <w:szCs w:val="28"/>
          <w14:ligatures w14:val="standardContextual"/>
        </w:rPr>
        <w:t>Injection</w:t>
      </w:r>
      <w:proofErr w:type="spellEnd"/>
      <w:r w:rsidRPr="00FF1D6F">
        <w:rPr>
          <w:rFonts w:eastAsia="Calibri"/>
          <w:szCs w:val="28"/>
          <w14:ligatures w14:val="standardContextual"/>
        </w:rPr>
        <w:t>, реализация обработки ошибок и, использование индексов, резервное копирование, безопасность базы данных и выбор типа данных для каждого поля.</w:t>
      </w:r>
    </w:p>
    <w:p w14:paraId="2D777C8A" w14:textId="77777777" w:rsidR="00FF1D6F" w:rsidRPr="00FF1D6F" w:rsidRDefault="00FF1D6F" w:rsidP="00FF1D6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b/>
          <w:bCs/>
          <w:szCs w:val="28"/>
          <w14:ligatures w14:val="standardContextual"/>
        </w:rPr>
        <w:t>Схема взаимодействия компонентов:</w:t>
      </w:r>
    </w:p>
    <w:p w14:paraId="5BF1880F" w14:textId="77777777" w:rsidR="00FF1D6F" w:rsidRPr="00FF1D6F" w:rsidRDefault="00FF1D6F" w:rsidP="00FF1D6F">
      <w:pPr>
        <w:numPr>
          <w:ilvl w:val="0"/>
          <w:numId w:val="27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Пользователь взаимодействует с Frontend (React.js).</w:t>
      </w:r>
    </w:p>
    <w:p w14:paraId="5BFD7DB1" w14:textId="77777777" w:rsidR="00FF1D6F" w:rsidRPr="00FF1D6F" w:rsidRDefault="00FF1D6F" w:rsidP="00FF1D6F">
      <w:pPr>
        <w:numPr>
          <w:ilvl w:val="0"/>
          <w:numId w:val="27"/>
        </w:numPr>
        <w:spacing w:line="360" w:lineRule="auto"/>
        <w:jc w:val="both"/>
        <w:rPr>
          <w:rFonts w:eastAsia="Calibri"/>
          <w:szCs w:val="28"/>
          <w:lang w:val="en-US"/>
          <w14:ligatures w14:val="standardContextual"/>
        </w:rPr>
      </w:pPr>
      <w:r w:rsidRPr="00FF1D6F">
        <w:rPr>
          <w:rFonts w:eastAsia="Calibri"/>
          <w:szCs w:val="28"/>
          <w:lang w:val="en-US"/>
          <w14:ligatures w14:val="standardContextual"/>
        </w:rPr>
        <w:t xml:space="preserve">Frontend </w:t>
      </w:r>
      <w:r w:rsidRPr="00FF1D6F">
        <w:rPr>
          <w:rFonts w:eastAsia="Calibri"/>
          <w:szCs w:val="28"/>
          <w14:ligatures w14:val="standardContextual"/>
        </w:rPr>
        <w:t>отправляет</w:t>
      </w:r>
      <w:r w:rsidRPr="00FF1D6F">
        <w:rPr>
          <w:rFonts w:eastAsia="Calibri"/>
          <w:szCs w:val="28"/>
          <w:lang w:val="en-US"/>
          <w14:ligatures w14:val="standardContextual"/>
        </w:rPr>
        <w:t xml:space="preserve"> HTTP-</w:t>
      </w:r>
      <w:r w:rsidRPr="00FF1D6F">
        <w:rPr>
          <w:rFonts w:eastAsia="Calibri"/>
          <w:szCs w:val="28"/>
          <w14:ligatures w14:val="standardContextual"/>
        </w:rPr>
        <w:t>запросы</w:t>
      </w:r>
      <w:r w:rsidRPr="00FF1D6F">
        <w:rPr>
          <w:rFonts w:eastAsia="Calibri"/>
          <w:szCs w:val="28"/>
          <w:lang w:val="en-US"/>
          <w14:ligatures w14:val="standardContextual"/>
        </w:rPr>
        <w:t xml:space="preserve"> </w:t>
      </w:r>
      <w:r w:rsidRPr="00FF1D6F">
        <w:rPr>
          <w:rFonts w:eastAsia="Calibri"/>
          <w:szCs w:val="28"/>
          <w14:ligatures w14:val="standardContextual"/>
        </w:rPr>
        <w:t>к</w:t>
      </w:r>
      <w:r w:rsidRPr="00FF1D6F">
        <w:rPr>
          <w:rFonts w:eastAsia="Calibri"/>
          <w:szCs w:val="28"/>
          <w:lang w:val="en-US"/>
          <w14:ligatures w14:val="standardContextual"/>
        </w:rPr>
        <w:t xml:space="preserve"> Backend API (ASP.NET Core Web API).</w:t>
      </w:r>
    </w:p>
    <w:p w14:paraId="26CBCBC4" w14:textId="77777777" w:rsidR="00FF1D6F" w:rsidRPr="00FF1D6F" w:rsidRDefault="00FF1D6F" w:rsidP="00FF1D6F">
      <w:pPr>
        <w:numPr>
          <w:ilvl w:val="0"/>
          <w:numId w:val="27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Backend обрабатывает запросы, взаимодействует с базой данных (</w:t>
      </w:r>
      <w:proofErr w:type="spellStart"/>
      <w:r w:rsidRPr="00FF1D6F">
        <w:rPr>
          <w:rFonts w:eastAsia="Calibri"/>
          <w:szCs w:val="28"/>
          <w14:ligatures w14:val="standardContextual"/>
        </w:rPr>
        <w:t>PostgreSQL</w:t>
      </w:r>
      <w:proofErr w:type="spellEnd"/>
      <w:r w:rsidRPr="00FF1D6F">
        <w:rPr>
          <w:rFonts w:eastAsia="Calibri"/>
          <w:szCs w:val="28"/>
          <w14:ligatures w14:val="standardContextual"/>
        </w:rPr>
        <w:t>).</w:t>
      </w:r>
    </w:p>
    <w:p w14:paraId="7354D739" w14:textId="77777777" w:rsidR="00FF1D6F" w:rsidRPr="00FF1D6F" w:rsidRDefault="00FF1D6F" w:rsidP="00FF1D6F">
      <w:pPr>
        <w:numPr>
          <w:ilvl w:val="0"/>
          <w:numId w:val="27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Backend возвращает ответы в формате JSON Frontend.</w:t>
      </w:r>
    </w:p>
    <w:p w14:paraId="18D18851" w14:textId="77777777" w:rsidR="00FF1D6F" w:rsidRPr="00FF1D6F" w:rsidRDefault="00FF1D6F" w:rsidP="00FF1D6F">
      <w:pPr>
        <w:numPr>
          <w:ilvl w:val="0"/>
          <w:numId w:val="27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Frontend отображает данные пользователю.</w:t>
      </w:r>
    </w:p>
    <w:p w14:paraId="39674067" w14:textId="77777777" w:rsidR="00FF1D6F" w:rsidRPr="00FF1D6F" w:rsidRDefault="00FF1D6F" w:rsidP="00FF1D6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b/>
          <w:bCs/>
          <w:szCs w:val="28"/>
          <w14:ligatures w14:val="standardContextual"/>
        </w:rPr>
        <w:t>Преимущества данной архитектуры:</w:t>
      </w:r>
    </w:p>
    <w:p w14:paraId="491E7301" w14:textId="77777777" w:rsidR="00FF1D6F" w:rsidRPr="00FF1D6F" w:rsidRDefault="00FF1D6F" w:rsidP="00FF1D6F">
      <w:pPr>
        <w:numPr>
          <w:ilvl w:val="0"/>
          <w:numId w:val="28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Разделение ответственности: Каждый компонент отвечает за свою конкретную задачу, упрощая разработку, тестирование и поддержку.</w:t>
      </w:r>
    </w:p>
    <w:p w14:paraId="302EC10F" w14:textId="77777777" w:rsidR="00FF1D6F" w:rsidRPr="00FF1D6F" w:rsidRDefault="00FF1D6F" w:rsidP="00FF1D6F">
      <w:pPr>
        <w:numPr>
          <w:ilvl w:val="0"/>
          <w:numId w:val="28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Масштабируемость: Каждый компонент может быть масштабирован независимо.</w:t>
      </w:r>
    </w:p>
    <w:p w14:paraId="0CB1322C" w14:textId="77777777" w:rsidR="00FF1D6F" w:rsidRPr="00FF1D6F" w:rsidRDefault="00FF1D6F" w:rsidP="00FF1D6F">
      <w:pPr>
        <w:numPr>
          <w:ilvl w:val="0"/>
          <w:numId w:val="28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Гибкость</w:t>
      </w:r>
      <w:proofErr w:type="gramStart"/>
      <w:r w:rsidRPr="00FF1D6F">
        <w:rPr>
          <w:rFonts w:eastAsia="Calibri"/>
          <w:szCs w:val="28"/>
          <w14:ligatures w14:val="standardContextual"/>
        </w:rPr>
        <w:t>: Можно</w:t>
      </w:r>
      <w:proofErr w:type="gramEnd"/>
      <w:r w:rsidRPr="00FF1D6F">
        <w:rPr>
          <w:rFonts w:eastAsia="Calibri"/>
          <w:szCs w:val="28"/>
          <w14:ligatures w14:val="standardContextual"/>
        </w:rPr>
        <w:t xml:space="preserve"> легко заменить один компонент другим.</w:t>
      </w:r>
    </w:p>
    <w:p w14:paraId="04DE6DAC" w14:textId="77777777" w:rsidR="00FF1D6F" w:rsidRPr="00FF1D6F" w:rsidRDefault="00FF1D6F" w:rsidP="00FF1D6F">
      <w:pPr>
        <w:numPr>
          <w:ilvl w:val="0"/>
          <w:numId w:val="28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 xml:space="preserve">Поддержка современных технологий: Использование React.js, ASP.NET Core и </w:t>
      </w:r>
      <w:proofErr w:type="spellStart"/>
      <w:r w:rsidRPr="00FF1D6F">
        <w:rPr>
          <w:rFonts w:eastAsia="Calibri"/>
          <w:szCs w:val="28"/>
          <w14:ligatures w14:val="standardContextual"/>
        </w:rPr>
        <w:t>PostgreSQL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обеспечивает современные подходы к разработке.</w:t>
      </w:r>
    </w:p>
    <w:p w14:paraId="64220EFD" w14:textId="77777777" w:rsidR="00FF1D6F" w:rsidRPr="00FF1D6F" w:rsidRDefault="00FF1D6F" w:rsidP="00FF1D6F">
      <w:pPr>
        <w:numPr>
          <w:ilvl w:val="0"/>
          <w:numId w:val="28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lastRenderedPageBreak/>
        <w:t>Независимое развертывание: Каждый компонент можно развертывать независимо.</w:t>
      </w:r>
    </w:p>
    <w:p w14:paraId="30AAEA46" w14:textId="4365C976" w:rsidR="00080F21" w:rsidRPr="00080F21" w:rsidRDefault="00080F21" w:rsidP="00080F21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 xml:space="preserve">Архитектура системы представлена на </w:t>
      </w:r>
      <w:proofErr w:type="spellStart"/>
      <w:r>
        <w:rPr>
          <w:rFonts w:eastAsia="Calibri"/>
          <w:szCs w:val="28"/>
          <w14:ligatures w14:val="standardContextual"/>
        </w:rPr>
        <w:t>рискнке</w:t>
      </w:r>
      <w:proofErr w:type="spellEnd"/>
      <w:r w:rsidRPr="00080F21">
        <w:rPr>
          <w:rFonts w:eastAsia="Calibri"/>
          <w:szCs w:val="28"/>
          <w14:ligatures w14:val="standardContextual"/>
        </w:rPr>
        <w:t>:</w:t>
      </w:r>
    </w:p>
    <w:p w14:paraId="2737694A" w14:textId="349FDF7F" w:rsidR="007326EF" w:rsidRPr="00080F21" w:rsidRDefault="007326EF" w:rsidP="00080F21">
      <w:pPr>
        <w:tabs>
          <w:tab w:val="num" w:pos="720"/>
        </w:tabs>
        <w:spacing w:line="360" w:lineRule="auto"/>
        <w:rPr>
          <w:rFonts w:eastAsia="Calibri"/>
          <w:noProof/>
          <w:szCs w:val="28"/>
          <w14:ligatures w14:val="standardContextual"/>
        </w:rPr>
      </w:pPr>
    </w:p>
    <w:p w14:paraId="6B8F99E7" w14:textId="2AA0085B" w:rsidR="00080F21" w:rsidRDefault="00080F21" w:rsidP="00080F21">
      <w:pPr>
        <w:tabs>
          <w:tab w:val="num" w:pos="720"/>
        </w:tabs>
        <w:spacing w:line="360" w:lineRule="auto"/>
        <w:rPr>
          <w:rFonts w:eastAsia="Calibri"/>
          <w:szCs w:val="28"/>
          <w14:ligatures w14:val="standardContextual"/>
        </w:rPr>
      </w:pPr>
      <w:r>
        <w:rPr>
          <w:rFonts w:eastAsia="Calibri"/>
          <w:noProof/>
          <w:szCs w:val="28"/>
          <w:lang w:val="en-US"/>
          <w14:ligatures w14:val="standardContextual"/>
        </w:rPr>
        <w:drawing>
          <wp:inline distT="0" distB="0" distL="0" distR="0" wp14:anchorId="586D5BE8" wp14:editId="599A2410">
            <wp:extent cx="5940425" cy="894080"/>
            <wp:effectExtent l="0" t="0" r="3175" b="1270"/>
            <wp:docPr id="91481907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19072" name="Рисунок 9148190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6594" w14:textId="77777777" w:rsidR="00FB2DF5" w:rsidRPr="00FB2DF5" w:rsidRDefault="00FB2DF5" w:rsidP="00080F21">
      <w:pPr>
        <w:tabs>
          <w:tab w:val="num" w:pos="720"/>
        </w:tabs>
        <w:spacing w:line="360" w:lineRule="auto"/>
        <w:rPr>
          <w:rFonts w:eastAsia="Calibri"/>
          <w:szCs w:val="28"/>
          <w14:ligatures w14:val="standardContextual"/>
        </w:rPr>
      </w:pPr>
    </w:p>
    <w:p w14:paraId="7A192850" w14:textId="7BEFD4B1" w:rsidR="00FB2DF5" w:rsidRDefault="00FB2DF5" w:rsidP="00FB2DF5">
      <w:pPr>
        <w:ind w:firstLine="2268"/>
        <w:jc w:val="both"/>
        <w:rPr>
          <w:szCs w:val="28"/>
        </w:rPr>
      </w:pPr>
      <w:r w:rsidRPr="004C43FC">
        <w:rPr>
          <w:szCs w:val="28"/>
        </w:rPr>
        <w:t xml:space="preserve">Рис. </w:t>
      </w:r>
      <w:r>
        <w:rPr>
          <w:szCs w:val="28"/>
        </w:rPr>
        <w:t>1</w:t>
      </w:r>
      <w:r w:rsidRPr="004C43FC">
        <w:rPr>
          <w:szCs w:val="28"/>
        </w:rPr>
        <w:t xml:space="preserve">. </w:t>
      </w:r>
      <w:r>
        <w:rPr>
          <w:szCs w:val="28"/>
        </w:rPr>
        <w:t>Архитектура системы</w:t>
      </w:r>
    </w:p>
    <w:p w14:paraId="1F0A5702" w14:textId="77777777" w:rsidR="00DD5653" w:rsidRPr="00FB2DF5" w:rsidRDefault="00DD5653" w:rsidP="00FB2DF5">
      <w:pPr>
        <w:ind w:firstLine="2268"/>
        <w:jc w:val="both"/>
        <w:rPr>
          <w:szCs w:val="28"/>
        </w:rPr>
      </w:pPr>
    </w:p>
    <w:p w14:paraId="2A0CA59C" w14:textId="4995025C" w:rsidR="00975373" w:rsidRPr="00FB2DF5" w:rsidRDefault="00080F21" w:rsidP="00080F21">
      <w:pPr>
        <w:pStyle w:val="23"/>
        <w:rPr>
          <w:rFonts w:eastAsia="Times New Roman"/>
        </w:rPr>
      </w:pPr>
      <w:bookmarkStart w:id="21" w:name="_Toc196946600"/>
      <w:r w:rsidRPr="00080F21">
        <w:rPr>
          <w:rFonts w:eastAsia="Times New Roman"/>
        </w:rPr>
        <w:t>3.3 Проектирование базы данных</w:t>
      </w:r>
      <w:bookmarkEnd w:id="21"/>
    </w:p>
    <w:p w14:paraId="1764650D" w14:textId="57039AA3" w:rsidR="00CC28F4" w:rsidRDefault="00CC28F4" w:rsidP="00A11339">
      <w:pPr>
        <w:pStyle w:val="32"/>
      </w:pPr>
      <w:bookmarkStart w:id="22" w:name="_Toc196946601"/>
      <w:r w:rsidRPr="005949D7">
        <w:t xml:space="preserve">3.3.1 </w:t>
      </w:r>
      <w:r>
        <w:t>Проектирование инфологической модели БД</w:t>
      </w:r>
      <w:bookmarkEnd w:id="22"/>
    </w:p>
    <w:p w14:paraId="226053FB" w14:textId="77777777" w:rsidR="00CC28F4" w:rsidRPr="00CC28F4" w:rsidRDefault="00CC28F4" w:rsidP="00CC28F4">
      <w:pPr>
        <w:pStyle w:val="af8"/>
      </w:pPr>
      <w:r w:rsidRPr="00CC28F4">
        <w:t xml:space="preserve">Проектирование инфологической модели является основной задачей при создании БД. Цель инфологической модели – обеспечение наиболее естественных для человека способов сбора и представления той или иной информации, которую предполагается хранить в создаваемой базе. Поэтому инфологическую модель данных пытаются строить по аналогии с естественным языком (последний не может быть использован в чистом виде из-за сложности компьютерной обработки текстов и неоднозначности любого естественного языка). Основными конструктивными элементами инфологических моделей являются сущности, связи между ними и их свойства. </w:t>
      </w:r>
    </w:p>
    <w:p w14:paraId="64828F1C" w14:textId="77777777" w:rsidR="00CC28F4" w:rsidRPr="00CC28F4" w:rsidRDefault="00CC28F4" w:rsidP="00CC28F4">
      <w:pPr>
        <w:pStyle w:val="af8"/>
      </w:pPr>
      <w:r w:rsidRPr="00CC28F4">
        <w:t>Поэтому необходимо четко поставить цель данной БД, а также установить, какую информацию получает пользователь в результате работы с программой.</w:t>
      </w:r>
    </w:p>
    <w:p w14:paraId="62CBC72F" w14:textId="5D2A3C46" w:rsidR="00CC28F4" w:rsidRPr="005949D7" w:rsidRDefault="00CC28F4" w:rsidP="00CC28F4">
      <w:pPr>
        <w:pStyle w:val="af8"/>
      </w:pPr>
      <w:r>
        <w:t>Для данной ИС были выделен</w:t>
      </w:r>
      <w:r>
        <w:rPr>
          <w:lang w:val="en-US"/>
        </w:rPr>
        <w:t>s</w:t>
      </w:r>
      <w:r w:rsidRPr="00CC28F4">
        <w:t xml:space="preserve"> </w:t>
      </w:r>
      <w:r>
        <w:t>следующие сущности</w:t>
      </w:r>
      <w:r w:rsidRPr="00CC28F4">
        <w:t>:</w:t>
      </w:r>
    </w:p>
    <w:p w14:paraId="044F6474" w14:textId="45ED46D9" w:rsidR="00CC28F4" w:rsidRPr="00CC28F4" w:rsidRDefault="00CC28F4" w:rsidP="00CC28F4">
      <w:pPr>
        <w:pStyle w:val="af8"/>
        <w:numPr>
          <w:ilvl w:val="0"/>
          <w:numId w:val="42"/>
        </w:numPr>
        <w:rPr>
          <w:lang w:val="en-US"/>
        </w:rPr>
      </w:pPr>
      <w:r>
        <w:t>Устройство</w:t>
      </w:r>
    </w:p>
    <w:p w14:paraId="0387400F" w14:textId="66814C3B" w:rsidR="00CC28F4" w:rsidRPr="00CC28F4" w:rsidRDefault="00CC28F4" w:rsidP="00CC28F4">
      <w:pPr>
        <w:pStyle w:val="af8"/>
        <w:numPr>
          <w:ilvl w:val="0"/>
          <w:numId w:val="42"/>
        </w:numPr>
        <w:rPr>
          <w:lang w:val="en-US"/>
        </w:rPr>
      </w:pPr>
      <w:r>
        <w:t>Тип устройства</w:t>
      </w:r>
    </w:p>
    <w:p w14:paraId="4F49A351" w14:textId="70A2D789" w:rsidR="00CC28F4" w:rsidRPr="00CC28F4" w:rsidRDefault="00CC28F4" w:rsidP="00CC28F4">
      <w:pPr>
        <w:pStyle w:val="af8"/>
        <w:numPr>
          <w:ilvl w:val="0"/>
          <w:numId w:val="42"/>
        </w:numPr>
        <w:rPr>
          <w:lang w:val="en-US"/>
        </w:rPr>
      </w:pPr>
      <w:r>
        <w:lastRenderedPageBreak/>
        <w:t>Тип помещения</w:t>
      </w:r>
    </w:p>
    <w:p w14:paraId="7ED28C43" w14:textId="7516969C" w:rsidR="00CC28F4" w:rsidRPr="00CC28F4" w:rsidRDefault="00CC28F4" w:rsidP="00CC28F4">
      <w:pPr>
        <w:pStyle w:val="af8"/>
        <w:numPr>
          <w:ilvl w:val="0"/>
          <w:numId w:val="42"/>
        </w:numPr>
        <w:rPr>
          <w:lang w:val="en-US"/>
        </w:rPr>
      </w:pPr>
      <w:r>
        <w:t>Пользователь</w:t>
      </w:r>
    </w:p>
    <w:p w14:paraId="00782727" w14:textId="77777777" w:rsidR="00CC28F4" w:rsidRDefault="00CC28F4" w:rsidP="00CC28F4">
      <w:pPr>
        <w:pStyle w:val="af8"/>
      </w:pPr>
      <w:r w:rsidRPr="00CC28F4">
        <w:t>В ходе проектирования была разработана следующая концептуальная модель базы данных:</w:t>
      </w:r>
    </w:p>
    <w:p w14:paraId="1D165251" w14:textId="25CC8444" w:rsidR="00FB2DF5" w:rsidRDefault="00FB2DF5" w:rsidP="00FB2DF5">
      <w:pPr>
        <w:pStyle w:val="af8"/>
        <w:jc w:val="center"/>
      </w:pPr>
      <w:r>
        <w:rPr>
          <w:noProof/>
        </w:rPr>
        <w:drawing>
          <wp:inline distT="0" distB="0" distL="0" distR="0" wp14:anchorId="31FAFEB1" wp14:editId="3E1A6CB9">
            <wp:extent cx="3343275" cy="1628775"/>
            <wp:effectExtent l="0" t="0" r="9525" b="9525"/>
            <wp:docPr id="413954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54789" name="Рисунок 41395478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3025" w14:textId="77777777" w:rsidR="00DC7E85" w:rsidRDefault="00DC7E85" w:rsidP="00FB2DF5">
      <w:pPr>
        <w:pStyle w:val="af8"/>
        <w:jc w:val="center"/>
      </w:pPr>
    </w:p>
    <w:p w14:paraId="53EE3580" w14:textId="12CF2E48" w:rsidR="00FB2DF5" w:rsidRDefault="00FB2DF5" w:rsidP="00FB2DF5">
      <w:pPr>
        <w:ind w:firstLine="2268"/>
        <w:jc w:val="both"/>
        <w:rPr>
          <w:szCs w:val="28"/>
        </w:rPr>
      </w:pPr>
      <w:r w:rsidRPr="004C43FC">
        <w:rPr>
          <w:szCs w:val="28"/>
        </w:rPr>
        <w:t xml:space="preserve">Рис. </w:t>
      </w:r>
      <w:r>
        <w:rPr>
          <w:szCs w:val="28"/>
        </w:rPr>
        <w:t>2</w:t>
      </w:r>
      <w:r w:rsidRPr="004C43FC">
        <w:rPr>
          <w:szCs w:val="28"/>
        </w:rPr>
        <w:t>. Концептуальная ER-Диаграмма</w:t>
      </w:r>
    </w:p>
    <w:p w14:paraId="4C911D53" w14:textId="77777777" w:rsidR="00DC7E85" w:rsidRPr="00FB2DF5" w:rsidRDefault="00DC7E85" w:rsidP="00FB2DF5">
      <w:pPr>
        <w:ind w:firstLine="2268"/>
        <w:jc w:val="both"/>
        <w:rPr>
          <w:szCs w:val="28"/>
        </w:rPr>
      </w:pPr>
    </w:p>
    <w:p w14:paraId="3D1B90CC" w14:textId="49411018" w:rsidR="00A11339" w:rsidRPr="00A11339" w:rsidRDefault="00A11339" w:rsidP="00A11339">
      <w:pPr>
        <w:pStyle w:val="32"/>
        <w:rPr>
          <w:rFonts w:eastAsia="Calibri"/>
        </w:rPr>
      </w:pPr>
      <w:bookmarkStart w:id="23" w:name="_Toc167730996"/>
      <w:bookmarkStart w:id="24" w:name="_Toc196946602"/>
      <w:r>
        <w:t>3</w:t>
      </w:r>
      <w:r w:rsidRPr="00A11339">
        <w:rPr>
          <w:rFonts w:eastAsia="Calibri"/>
        </w:rPr>
        <w:t>.</w:t>
      </w:r>
      <w:r>
        <w:t>3</w:t>
      </w:r>
      <w:r w:rsidRPr="00FB2DF5">
        <w:t>.2</w:t>
      </w:r>
      <w:r w:rsidRPr="00A11339">
        <w:rPr>
          <w:rFonts w:eastAsia="Calibri"/>
        </w:rPr>
        <w:t xml:space="preserve"> Проектирование </w:t>
      </w:r>
      <w:proofErr w:type="spellStart"/>
      <w:r w:rsidRPr="00A11339">
        <w:rPr>
          <w:rFonts w:eastAsia="Calibri"/>
        </w:rPr>
        <w:t>даталогической</w:t>
      </w:r>
      <w:proofErr w:type="spellEnd"/>
      <w:r w:rsidRPr="00A11339">
        <w:rPr>
          <w:rFonts w:eastAsia="Calibri"/>
        </w:rPr>
        <w:t xml:space="preserve"> модели БД</w:t>
      </w:r>
      <w:bookmarkEnd w:id="23"/>
      <w:bookmarkEnd w:id="24"/>
    </w:p>
    <w:p w14:paraId="658EAE50" w14:textId="77777777" w:rsidR="00A11339" w:rsidRPr="00A11339" w:rsidRDefault="00A11339" w:rsidP="00A11339">
      <w:pPr>
        <w:pStyle w:val="af8"/>
      </w:pPr>
      <w:r w:rsidRPr="00A11339">
        <w:t xml:space="preserve">Проектирование </w:t>
      </w:r>
      <w:proofErr w:type="spellStart"/>
      <w:r w:rsidRPr="00A11339">
        <w:t>даталогической</w:t>
      </w:r>
      <w:proofErr w:type="spellEnd"/>
      <w:r w:rsidRPr="00A11339">
        <w:t xml:space="preserve"> модели - важный этап в проектировании базы данных. На этом этапе важно правильно выделить сущности и описать их атрибуты. Ошибка на этом этапе может обернуться разработчику значительными потерями времени и сил в дальнейшем.</w:t>
      </w:r>
    </w:p>
    <w:p w14:paraId="2DC20DF4" w14:textId="77777777" w:rsidR="00A11339" w:rsidRPr="00A11339" w:rsidRDefault="00A11339" w:rsidP="00A11339">
      <w:pPr>
        <w:pStyle w:val="af8"/>
      </w:pPr>
      <w:proofErr w:type="spellStart"/>
      <w:r w:rsidRPr="00A11339">
        <w:t>Датологическая</w:t>
      </w:r>
      <w:proofErr w:type="spellEnd"/>
      <w:r w:rsidRPr="00A11339">
        <w:t xml:space="preserve"> модель - модель, описывающая логику организации данных. </w:t>
      </w:r>
      <w:proofErr w:type="spellStart"/>
      <w:r w:rsidRPr="00A11339">
        <w:t>Датологическое</w:t>
      </w:r>
      <w:proofErr w:type="spellEnd"/>
      <w:r w:rsidRPr="00A11339">
        <w:t xml:space="preserve"> проектирование заключается в проектировании логической структуры БД. Таким образом, главное отличие </w:t>
      </w:r>
      <w:proofErr w:type="spellStart"/>
      <w:r w:rsidRPr="00A11339">
        <w:t>даталогической</w:t>
      </w:r>
      <w:proofErr w:type="spellEnd"/>
      <w:r w:rsidRPr="00A11339">
        <w:t xml:space="preserve"> модели от инфологической состоит в том, что инфологическая модель хранит в себе всю информацию о предметной области, необходимую и достаточную для проектирования базы данных, но она не привязана к определенной СУБД.</w:t>
      </w:r>
    </w:p>
    <w:p w14:paraId="089E09C8" w14:textId="77777777" w:rsidR="00A11339" w:rsidRPr="00A11339" w:rsidRDefault="00A11339" w:rsidP="00A11339">
      <w:pPr>
        <w:pStyle w:val="af8"/>
      </w:pPr>
      <w:proofErr w:type="spellStart"/>
      <w:r w:rsidRPr="00A11339">
        <w:t>Даталогическое</w:t>
      </w:r>
      <w:proofErr w:type="spellEnd"/>
      <w:r w:rsidRPr="00A11339">
        <w:t xml:space="preserve"> проектирование сводится к следующим этапам:</w:t>
      </w:r>
    </w:p>
    <w:p w14:paraId="31EA03B7" w14:textId="7E46B14D" w:rsidR="00A11339" w:rsidRPr="00A11339" w:rsidRDefault="00A11339" w:rsidP="00A11339">
      <w:pPr>
        <w:pStyle w:val="af8"/>
      </w:pPr>
      <w:r w:rsidRPr="00A11339">
        <w:t>1. Определение таблиц;</w:t>
      </w:r>
    </w:p>
    <w:p w14:paraId="799D56F3" w14:textId="7AC4C0D1" w:rsidR="00A11339" w:rsidRPr="00A11339" w:rsidRDefault="00A11339" w:rsidP="00A11339">
      <w:pPr>
        <w:pStyle w:val="af8"/>
      </w:pPr>
      <w:r w:rsidRPr="00A11339">
        <w:t>2. Определение полей таблиц;</w:t>
      </w:r>
    </w:p>
    <w:p w14:paraId="241D8F75" w14:textId="75D43F3F" w:rsidR="00A11339" w:rsidRPr="00A11339" w:rsidRDefault="00A11339" w:rsidP="00A11339">
      <w:pPr>
        <w:pStyle w:val="af8"/>
      </w:pPr>
      <w:r w:rsidRPr="00A11339">
        <w:t>3. Определение типов данных в соответствии с выбранной СУБД;</w:t>
      </w:r>
    </w:p>
    <w:p w14:paraId="1D1533A1" w14:textId="7EF1DEFE" w:rsidR="00A11339" w:rsidRPr="00A11339" w:rsidRDefault="00A11339" w:rsidP="00A11339">
      <w:pPr>
        <w:pStyle w:val="af8"/>
      </w:pPr>
      <w:r w:rsidRPr="00A11339">
        <w:t>4. Определение длины каждого поля таблиц;</w:t>
      </w:r>
    </w:p>
    <w:p w14:paraId="516A5CD6" w14:textId="6E43EA60" w:rsidR="00A11339" w:rsidRPr="00A11339" w:rsidRDefault="00A11339" w:rsidP="00A11339">
      <w:pPr>
        <w:pStyle w:val="af8"/>
      </w:pPr>
      <w:r w:rsidRPr="00A11339">
        <w:t>5. Определение обязательности каждого поля;</w:t>
      </w:r>
    </w:p>
    <w:p w14:paraId="7878642B" w14:textId="4EE6C353" w:rsidR="00A11339" w:rsidRPr="00A11339" w:rsidRDefault="00A11339" w:rsidP="00A11339">
      <w:pPr>
        <w:pStyle w:val="af8"/>
      </w:pPr>
      <w:r w:rsidRPr="00A11339">
        <w:lastRenderedPageBreak/>
        <w:t>6. Определение индексации каждого поля.</w:t>
      </w:r>
    </w:p>
    <w:p w14:paraId="5F2576E7" w14:textId="3FBE4E17" w:rsidR="00CC28F4" w:rsidRPr="005949D7" w:rsidRDefault="00A11339" w:rsidP="00CC28F4">
      <w:pPr>
        <w:pStyle w:val="af8"/>
        <w:ind w:firstLine="0"/>
      </w:pPr>
      <w:r>
        <w:t>Далее будут представлены сформированные таблицы</w:t>
      </w:r>
      <w:r w:rsidRPr="00A11339">
        <w:t>:</w:t>
      </w:r>
    </w:p>
    <w:p w14:paraId="587A7847" w14:textId="0505A653" w:rsidR="0089461B" w:rsidRPr="00E62C3F" w:rsidRDefault="0089461B" w:rsidP="0089461B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>Таблица 1</w:t>
      </w:r>
      <w:r>
        <w:rPr>
          <w:sz w:val="24"/>
          <w:szCs w:val="24"/>
        </w:rPr>
        <w:t xml:space="preserve"> -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Устройство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89461B" w:rsidRPr="00E62C3F" w14:paraId="069ED951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6527FD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BBF9D6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6C7A5C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89461B" w:rsidRPr="00E62C3F" w14:paraId="664EB2C3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03AD41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1A4C44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EC8247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89461B" w:rsidRPr="00E62C3F" w14:paraId="0D6AC72B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CD2EE" w14:textId="520B2DEF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A4EA78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C40118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490C121E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7811B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0C366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4EAAE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4E6D4BDF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FDADE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Путь к изображению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C6BEA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4ADD3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255 значений, обязательное поле: нет</w:t>
            </w:r>
          </w:p>
        </w:tc>
      </w:tr>
      <w:tr w:rsidR="0089461B" w:rsidRPr="00B72FE5" w14:paraId="70FE6FE3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048A25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Мощность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48902" w14:textId="2361475F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8C3DA" w14:textId="4C23E3C0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5F6D4B97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754AB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Уровень шума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8120A" w14:textId="08B3C5E2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8F574" w14:textId="42C95A82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340E81B8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9C1C9" w14:textId="77777777" w:rsidR="0089461B" w:rsidRPr="00491A98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Максимальный поток воздуха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C255E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26FF8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71BC70EB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336CD" w14:textId="77777777" w:rsidR="0089461B" w:rsidRPr="00491A98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Цена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A30D6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05DD5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 xml:space="preserve">Длинное целое, обязательное поле: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0C4C1AB8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8DEA1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Тип устройства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1C6B2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0460D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</w:tbl>
    <w:p w14:paraId="04B45C34" w14:textId="5B565B9C" w:rsidR="0089461B" w:rsidRPr="00E62C3F" w:rsidRDefault="0089461B" w:rsidP="0089461B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2 –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Тип устройства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89461B" w:rsidRPr="00E62C3F" w14:paraId="1EB87C53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41E340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B7D61A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9DAB11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89461B" w:rsidRPr="00E62C3F" w14:paraId="741BEC28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864B21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FCF5B4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6A9D28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89461B" w:rsidRPr="00E62C3F" w14:paraId="1233455C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FB8A2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9B13AB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4E417D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178E9C0C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891F1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3BB3F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31A8E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</w:tbl>
    <w:p w14:paraId="417622AD" w14:textId="37127739" w:rsidR="0089461B" w:rsidRPr="00E62C3F" w:rsidRDefault="0089461B" w:rsidP="0089461B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3 –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Тип помещения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89461B" w:rsidRPr="00E62C3F" w14:paraId="54DDADE5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1D204F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6D7242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C515AE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89461B" w:rsidRPr="00E62C3F" w14:paraId="0E820E23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65036E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41799D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E35008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89461B" w:rsidRPr="00E62C3F" w14:paraId="24FA92C1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51647" w14:textId="2ADF91CB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Коэффициент площади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147928" w14:textId="4E863451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78EBCA" w14:textId="6110010F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Дробное</w:t>
            </w:r>
            <w:r w:rsidRPr="00E62C3F">
              <w:rPr>
                <w:sz w:val="24"/>
                <w:szCs w:val="24"/>
                <w:lang w:eastAsia="ru-RU"/>
              </w:rPr>
              <w:t xml:space="preserve">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6D64CD56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CBEF2" w14:textId="4B958A1F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Коэффициент людей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612AC" w14:textId="2E93155D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71245" w14:textId="4201B934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Дробное</w:t>
            </w:r>
            <w:r w:rsidRPr="00E62C3F">
              <w:rPr>
                <w:sz w:val="24"/>
                <w:szCs w:val="24"/>
                <w:lang w:eastAsia="ru-RU"/>
              </w:rPr>
              <w:t xml:space="preserve">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</w:tbl>
    <w:p w14:paraId="44CF1011" w14:textId="64B95C0B" w:rsidR="0089461B" w:rsidRPr="00E62C3F" w:rsidRDefault="0089461B" w:rsidP="0089461B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4 –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Пользов</w:t>
      </w:r>
      <w:r w:rsidR="00005396">
        <w:rPr>
          <w:sz w:val="24"/>
          <w:szCs w:val="24"/>
        </w:rPr>
        <w:t>а</w:t>
      </w:r>
      <w:r>
        <w:rPr>
          <w:sz w:val="24"/>
          <w:szCs w:val="24"/>
        </w:rPr>
        <w:t>тель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89461B" w:rsidRPr="00E62C3F" w14:paraId="5275B439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A839E9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C28267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116C54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89461B" w:rsidRPr="00E62C3F" w14:paraId="4396F7BC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8FC328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3E7DD9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6E96AC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89461B" w:rsidRPr="00E62C3F" w14:paraId="0236326E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ACA6E" w14:textId="17EB9C3D" w:rsidR="0089461B" w:rsidRPr="0089461B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Email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249D59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B552CB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0A18ECEA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396306" w14:textId="74A166E1" w:rsidR="0089461B" w:rsidRPr="0089461B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Пароль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8DECF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87EE4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75339FD2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CE1791" w14:textId="35A6B223" w:rsidR="0089461B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Роль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AE9D2" w14:textId="3C0D7DCF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8F674" w14:textId="07A08CD2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556AC565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AEE2C" w14:textId="308FE595" w:rsidR="0089461B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FE277" w14:textId="6A090267" w:rsidR="0089461B" w:rsidRPr="00E62C3F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Дата</w:t>
            </w:r>
            <w:r w:rsidRPr="00B72FE5">
              <w:rPr>
                <w:sz w:val="24"/>
                <w:szCs w:val="24"/>
                <w:lang w:val="en-US"/>
              </w:rPr>
              <w:t>/</w:t>
            </w:r>
            <w:r w:rsidRPr="00B72FE5">
              <w:rPr>
                <w:sz w:val="24"/>
                <w:szCs w:val="24"/>
              </w:rPr>
              <w:t>время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FD491" w14:textId="205726CB" w:rsidR="0089461B" w:rsidRPr="00E62C3F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 xml:space="preserve">Обязательное поле: </w:t>
            </w:r>
            <w:r>
              <w:rPr>
                <w:sz w:val="24"/>
                <w:szCs w:val="24"/>
              </w:rPr>
              <w:t>да</w:t>
            </w:r>
          </w:p>
        </w:tc>
      </w:tr>
    </w:tbl>
    <w:p w14:paraId="17663F91" w14:textId="77777777" w:rsidR="00A11339" w:rsidRDefault="00A11339" w:rsidP="00CC28F4">
      <w:pPr>
        <w:pStyle w:val="af8"/>
        <w:ind w:firstLine="0"/>
      </w:pPr>
    </w:p>
    <w:p w14:paraId="49B5E510" w14:textId="6221700D" w:rsidR="00FB2DF5" w:rsidRDefault="00FB2DF5">
      <w:pPr>
        <w:spacing w:after="160" w:line="259" w:lineRule="auto"/>
        <w:rPr>
          <w:rFonts w:eastAsia="Calibri"/>
          <w:szCs w:val="28"/>
          <w14:ligatures w14:val="standardContextual"/>
        </w:rPr>
      </w:pPr>
      <w:r>
        <w:br w:type="page"/>
      </w:r>
    </w:p>
    <w:p w14:paraId="37D48960" w14:textId="52DA6333" w:rsidR="00FB2DF5" w:rsidRDefault="00FB2DF5" w:rsidP="00FB2DF5">
      <w:pPr>
        <w:pStyle w:val="11"/>
      </w:pPr>
      <w:bookmarkStart w:id="25" w:name="_Toc196946603"/>
      <w:r>
        <w:lastRenderedPageBreak/>
        <w:t>Заключение</w:t>
      </w:r>
      <w:bookmarkEnd w:id="25"/>
    </w:p>
    <w:p w14:paraId="6D775A82" w14:textId="5270F800" w:rsidR="005949D7" w:rsidRPr="005949D7" w:rsidRDefault="005949D7" w:rsidP="005949D7">
      <w:pPr>
        <w:pStyle w:val="af8"/>
      </w:pPr>
      <w:r w:rsidRPr="005949D7">
        <w:t>В ходе прохождения технологической (проектно-технологической) практики в Акционерном обществе «ТИОН Умный микроклимат» была проведена работа, направленная на проектирование интерактивного конфигуратора для продукции компании. В рамках практики был выполнен всесторонний анализ деятельности компании, включая изучение бизнес-процессов, связанных с конфигурацией продукции, и анализ целевой аудитории.</w:t>
      </w:r>
    </w:p>
    <w:p w14:paraId="16D81AB3" w14:textId="6B4C8407" w:rsidR="005949D7" w:rsidRPr="00990C59" w:rsidRDefault="005949D7" w:rsidP="005949D7">
      <w:pPr>
        <w:pStyle w:val="af8"/>
        <w:rPr>
          <w:lang w:val="en-US"/>
        </w:rPr>
      </w:pPr>
      <w:r w:rsidRPr="005949D7">
        <w:t xml:space="preserve">На основе проведенного анализа и с учетом поставленных задач было выбрано оптимальное технологическое решение для разработки конфигуратора. Выбор был сделан в пользу следующих технологий: ASP.NET Core Web API для создания серверной части, </w:t>
      </w:r>
      <w:proofErr w:type="spellStart"/>
      <w:r w:rsidRPr="005949D7">
        <w:t>Entity</w:t>
      </w:r>
      <w:proofErr w:type="spellEnd"/>
      <w:r w:rsidRPr="005949D7">
        <w:t xml:space="preserve"> Framework Core для упрощения взаимодействия с базой данных, </w:t>
      </w:r>
      <w:proofErr w:type="spellStart"/>
      <w:r w:rsidRPr="005949D7">
        <w:t>React</w:t>
      </w:r>
      <w:proofErr w:type="spellEnd"/>
      <w:r w:rsidRPr="005949D7">
        <w:t xml:space="preserve"> для разработки клиентской части, </w:t>
      </w:r>
      <w:proofErr w:type="spellStart"/>
      <w:r w:rsidRPr="005949D7">
        <w:t>PostgreSQL</w:t>
      </w:r>
      <w:proofErr w:type="spellEnd"/>
      <w:r w:rsidRPr="005949D7">
        <w:t xml:space="preserve"> в качестве СУБД, и </w:t>
      </w:r>
      <w:proofErr w:type="spellStart"/>
      <w:r w:rsidRPr="005949D7">
        <w:t>Docker</w:t>
      </w:r>
      <w:proofErr w:type="spellEnd"/>
      <w:r w:rsidRPr="005949D7">
        <w:t xml:space="preserve"> для контейнеризации и развертывания приложения. </w:t>
      </w:r>
      <w:r w:rsidR="00990C59" w:rsidRPr="00990C59">
        <w:t>Данный выбор был обусловлен высокой производительностью, масштабируемостью и удобством разработки, которые позволят реализовать эффективный и удобный конфигуратор. Разработанный конфигуратор призван улучшить взаимодействие с клиентами, автоматизировать процесс подбора оборудования и повысить эффективность работы менеджеров по продажам, что в конечном итоге оптимизирует бизнес-процессы компании.</w:t>
      </w:r>
      <w:r w:rsidRPr="005949D7">
        <w:t xml:space="preserve"> Результаты практики подтверждают возможность успешного внедрения предложенного решения для оптимизации бизнес-процессов компании.</w:t>
      </w:r>
    </w:p>
    <w:p w14:paraId="7CEBB924" w14:textId="77777777" w:rsidR="005949D7" w:rsidRPr="005949D7" w:rsidRDefault="005949D7">
      <w:pPr>
        <w:spacing w:after="160" w:line="259" w:lineRule="auto"/>
      </w:pPr>
    </w:p>
    <w:p w14:paraId="7419653D" w14:textId="3F13FD5D" w:rsidR="00FB2DF5" w:rsidRDefault="00FB2DF5">
      <w:pPr>
        <w:spacing w:after="160" w:line="259" w:lineRule="auto"/>
        <w:rPr>
          <w:rFonts w:eastAsia="Calibri"/>
          <w:szCs w:val="28"/>
          <w14:ligatures w14:val="standardContextual"/>
        </w:rPr>
      </w:pPr>
      <w:r>
        <w:br w:type="page"/>
      </w:r>
    </w:p>
    <w:p w14:paraId="6624AB5D" w14:textId="77777777" w:rsidR="00FB2DF5" w:rsidRPr="00FB2DF5" w:rsidRDefault="00FB2DF5" w:rsidP="00FB2DF5">
      <w:pPr>
        <w:pStyle w:val="11"/>
      </w:pPr>
      <w:bookmarkStart w:id="26" w:name="_Toc167731005"/>
      <w:bookmarkStart w:id="27" w:name="_Toc196946604"/>
      <w:r w:rsidRPr="00FB2DF5">
        <w:lastRenderedPageBreak/>
        <w:t>Список литературы</w:t>
      </w:r>
      <w:bookmarkEnd w:id="26"/>
      <w:bookmarkEnd w:id="27"/>
    </w:p>
    <w:p w14:paraId="27CF0B65" w14:textId="77777777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 xml:space="preserve">1. Агальцов, В. П. Базы данных: в 2 книгах. Книга 2. Распределенные и удаленные базы данных: учебник / В.П. Агальцов. — Москва: </w:t>
      </w:r>
      <w:proofErr w:type="gramStart"/>
      <w:r w:rsidRPr="00FB2DF5">
        <w:rPr>
          <w:rFonts w:eastAsiaTheme="minorHAnsi"/>
          <w:color w:val="000000" w:themeColor="text1"/>
          <w:szCs w:val="28"/>
        </w:rPr>
        <w:t>ФОРУМ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ИНФРА-М, 2021. — 271 с. — (Высшее образование: Бакалавриат). - ISBN 978-5-8199-0713-9. - Текст: электронный. - URL: https://znanium.com/catalog/product/1514118 (дата обращения: 04.05.2022). – Режим доступа: по подписке.</w:t>
      </w:r>
    </w:p>
    <w:p w14:paraId="4CF4D7CA" w14:textId="77777777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>2. Жуков, Р. А. Базы данных: учебно-методическое пособие по дисциплине «Базы данных» для направления подготовки 38.03.05 «Бизнес-информатика» (бакалавриат) / Р. А. Жуков. - Москва; Берлин: Директ-Медиа, 2019. - 176 с. - ISBN 978-5-4499-0225-2. - Текст: электронный. - URL: https://znanium.com/catalog/product/1874923 (дата обращения: 04.05.2022). – Режим доступа: по подписке.</w:t>
      </w:r>
    </w:p>
    <w:p w14:paraId="68073FC4" w14:textId="77777777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>3. Шустова, Л. И. Базы данных: учебник / Л.И. Шустова, О.В. Тараканов. — Москва: ИНФРА-М, 2021. — 304 с. + Доп. материалы [Электронный ресурс]. — (Высшее образование: Бакалавриат). — DOI 10.12737/11549. - ISBN 978-5-16-010485-0. - Текст: электронный. - URL: https://znanium.com/catalog/product/ 1362122 (дата обращения: 04.05.2022). – Режим доступа: по подписке.</w:t>
      </w:r>
    </w:p>
    <w:p w14:paraId="792624CE" w14:textId="77777777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 xml:space="preserve">4. Белов, В. В. Алгоритмы и структуры данных : учебник / В. В. Белов, В. И. Чистякова. - Москва: КУРС: ИНФРА-М, 2020. - 240 с. - (Бакалавриат). - ISBN 978-5-906818-25-6. - Текст: электронный. - URL: https://znanium.com/catalog/ </w:t>
      </w:r>
      <w:proofErr w:type="spellStart"/>
      <w:r w:rsidRPr="00FB2DF5">
        <w:rPr>
          <w:rFonts w:eastAsiaTheme="minorHAnsi"/>
          <w:color w:val="000000" w:themeColor="text1"/>
          <w:szCs w:val="28"/>
        </w:rPr>
        <w:t>product</w:t>
      </w:r>
      <w:proofErr w:type="spellEnd"/>
      <w:r w:rsidRPr="00FB2DF5">
        <w:rPr>
          <w:rFonts w:eastAsiaTheme="minorHAnsi"/>
          <w:color w:val="000000" w:themeColor="text1"/>
          <w:szCs w:val="28"/>
        </w:rPr>
        <w:t>/1057212 (дата обращения: 04.05.2022). – Режим доступа: по подписке.</w:t>
      </w:r>
    </w:p>
    <w:p w14:paraId="475EF489" w14:textId="77777777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>5. Хорев, П. Б. Объектно-ориентированное программирование с примерами на С</w:t>
      </w:r>
      <w:proofErr w:type="gramStart"/>
      <w:r w:rsidRPr="00FB2DF5">
        <w:rPr>
          <w:rFonts w:eastAsiaTheme="minorHAnsi"/>
          <w:color w:val="000000" w:themeColor="text1"/>
          <w:szCs w:val="28"/>
        </w:rPr>
        <w:t>#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учебное пособие / П.Б. Хорев. — </w:t>
      </w:r>
      <w:proofErr w:type="gramStart"/>
      <w:r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</w:t>
      </w:r>
      <w:proofErr w:type="gramStart"/>
      <w:r w:rsidRPr="00FB2DF5">
        <w:rPr>
          <w:rFonts w:eastAsiaTheme="minorHAnsi"/>
          <w:color w:val="000000" w:themeColor="text1"/>
          <w:szCs w:val="28"/>
        </w:rPr>
        <w:t>ФОРУМ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ИНФРА-М, 2020. — 200 с. — (Высшее образование: Бакалавриат). - ISBN 978-5-00091-680-3.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https://znanium.com/catalog/product/1069921 (дата обращения: 04.05.2022). – Режим доступа: по подписке.</w:t>
      </w:r>
    </w:p>
    <w:p w14:paraId="20D815CC" w14:textId="77777777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 xml:space="preserve">6. Кокоса, К. Управление памятью в .NET для </w:t>
      </w:r>
      <w:proofErr w:type="gramStart"/>
      <w:r w:rsidRPr="00FB2DF5">
        <w:rPr>
          <w:rFonts w:eastAsiaTheme="minorHAnsi"/>
          <w:color w:val="000000" w:themeColor="text1"/>
          <w:szCs w:val="28"/>
        </w:rPr>
        <w:t>профессионалов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практическое руководство / К. Кокоса.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ДМК Пресс, 2020. - 800 с. - ISBN 978-5-97060-800-5.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https://znanium.com/catalog/product/1210679 (дата обращения: 04.05.2022). – Режим доступа: по подписке.</w:t>
      </w:r>
    </w:p>
    <w:p w14:paraId="1CC8E769" w14:textId="77777777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 xml:space="preserve">7. Новиков, Б. А. Основы технологий баз </w:t>
      </w:r>
      <w:proofErr w:type="gramStart"/>
      <w:r w:rsidRPr="00FB2DF5">
        <w:rPr>
          <w:rFonts w:eastAsiaTheme="minorHAnsi"/>
          <w:color w:val="000000" w:themeColor="text1"/>
          <w:szCs w:val="28"/>
        </w:rPr>
        <w:t>данных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учебное пособие / Б. А. Новиков, Е. А. Горшкова, Н. Г. </w:t>
      </w:r>
      <w:proofErr w:type="spellStart"/>
      <w:proofErr w:type="gramStart"/>
      <w:r w:rsidRPr="00FB2DF5">
        <w:rPr>
          <w:rFonts w:eastAsiaTheme="minorHAnsi"/>
          <w:color w:val="000000" w:themeColor="text1"/>
          <w:szCs w:val="28"/>
        </w:rPr>
        <w:t>Графеева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 ;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под ред. Е. В. Рогова. — 2-е изд. — </w:t>
      </w:r>
      <w:proofErr w:type="gramStart"/>
      <w:r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ДМК Пресс, 2020. - 582 с. - ISBN 978-5-97060-841-8.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</w:t>
      </w:r>
      <w:r w:rsidRPr="00FB2DF5">
        <w:rPr>
          <w:rFonts w:eastAsiaTheme="minorHAnsi"/>
          <w:color w:val="000000" w:themeColor="text1"/>
          <w:szCs w:val="28"/>
        </w:rPr>
        <w:lastRenderedPageBreak/>
        <w:t>электронный. - URL: https://znanium.com/catalog/product/1210665 (дата обращения: 04.05.2022). – Режим доступа: по подписке.</w:t>
      </w:r>
    </w:p>
    <w:p w14:paraId="626278BD" w14:textId="77777777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 xml:space="preserve">8. </w:t>
      </w:r>
      <w:proofErr w:type="spellStart"/>
      <w:r w:rsidRPr="00FB2DF5">
        <w:rPr>
          <w:rFonts w:eastAsiaTheme="minorHAnsi"/>
          <w:color w:val="000000" w:themeColor="text1"/>
          <w:szCs w:val="28"/>
        </w:rPr>
        <w:t>Сьоре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, Э. Проектирование и реализация систем управления базами </w:t>
      </w:r>
      <w:proofErr w:type="gramStart"/>
      <w:r w:rsidRPr="00FB2DF5">
        <w:rPr>
          <w:rFonts w:eastAsiaTheme="minorHAnsi"/>
          <w:color w:val="000000" w:themeColor="text1"/>
          <w:szCs w:val="28"/>
        </w:rPr>
        <w:t>данных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учебное пособие / Эдвард </w:t>
      </w:r>
      <w:proofErr w:type="spellStart"/>
      <w:proofErr w:type="gramStart"/>
      <w:r w:rsidRPr="00FB2DF5">
        <w:rPr>
          <w:rFonts w:eastAsiaTheme="minorHAnsi"/>
          <w:color w:val="000000" w:themeColor="text1"/>
          <w:szCs w:val="28"/>
        </w:rPr>
        <w:t>Сьоре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 ;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пер. с </w:t>
      </w:r>
      <w:proofErr w:type="spellStart"/>
      <w:r w:rsidRPr="00FB2DF5">
        <w:rPr>
          <w:rFonts w:eastAsiaTheme="minorHAnsi"/>
          <w:color w:val="000000" w:themeColor="text1"/>
          <w:szCs w:val="28"/>
        </w:rPr>
        <w:t>анг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. А. Н. </w:t>
      </w:r>
      <w:proofErr w:type="gramStart"/>
      <w:r w:rsidRPr="00FB2DF5">
        <w:rPr>
          <w:rFonts w:eastAsiaTheme="minorHAnsi"/>
          <w:color w:val="000000" w:themeColor="text1"/>
          <w:szCs w:val="28"/>
        </w:rPr>
        <w:t>Киселева ;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научн. ред. Е. В. Рогов.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ДМК Пресс, 2021. - 466 с. - ISBN 978-5-97060-488-5.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https://znanium.com/catalog/product/1225360 (дата обращения: 04.05.2022). – Режим доступа: по подписке.</w:t>
      </w:r>
    </w:p>
    <w:p w14:paraId="76BEE371" w14:textId="77777777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 xml:space="preserve">9. Федотов, И. Е. Параллельное программирование. Модели и </w:t>
      </w:r>
      <w:proofErr w:type="gramStart"/>
      <w:r w:rsidRPr="00FB2DF5">
        <w:rPr>
          <w:rFonts w:eastAsiaTheme="minorHAnsi"/>
          <w:color w:val="000000" w:themeColor="text1"/>
          <w:szCs w:val="28"/>
        </w:rPr>
        <w:t>приемы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практическое пособие / И. Е. Федотов.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СОЛОН-Пресс, 2020. - 390 с. - (Серия «Библиотека профессионала»). - ISBN 978-5-91359-222-4.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https://znanium.com/catalog/product/1858781 (дата обращения: 04.05.2022). – Режим доступа: по подписке.</w:t>
      </w:r>
    </w:p>
    <w:p w14:paraId="14285EC3" w14:textId="77777777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 xml:space="preserve">10. </w:t>
      </w:r>
      <w:proofErr w:type="spellStart"/>
      <w:r w:rsidRPr="00FB2DF5">
        <w:rPr>
          <w:rFonts w:eastAsiaTheme="minorHAnsi"/>
          <w:color w:val="000000" w:themeColor="text1"/>
          <w:szCs w:val="28"/>
        </w:rPr>
        <w:t>Торстейнсон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, П. Криптография и безопасность в технологии .NET / П. </w:t>
      </w:r>
      <w:proofErr w:type="spellStart"/>
      <w:r w:rsidRPr="00FB2DF5">
        <w:rPr>
          <w:rFonts w:eastAsiaTheme="minorHAnsi"/>
          <w:color w:val="000000" w:themeColor="text1"/>
          <w:szCs w:val="28"/>
        </w:rPr>
        <w:t>Торстейнсон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, Г. А. Ганеш. - 4-е изд.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Лаборатория знаний, 2020. - 482 с. - (Программисту). - ISBN 978-5-00101-700-4.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https://znanium.com/catalog/product/1201346 (дата обращения: 04.05.2022). – Режим доступа: по подписке.</w:t>
      </w:r>
    </w:p>
    <w:p w14:paraId="7A5BCC6E" w14:textId="77777777" w:rsidR="00FB2DF5" w:rsidRPr="0089461B" w:rsidRDefault="00FB2DF5" w:rsidP="00CC28F4">
      <w:pPr>
        <w:pStyle w:val="af8"/>
        <w:ind w:firstLine="0"/>
      </w:pPr>
    </w:p>
    <w:sectPr w:rsidR="00FB2DF5" w:rsidRPr="00894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F6CEE5" w14:textId="77777777" w:rsidR="00687A93" w:rsidRDefault="00687A93" w:rsidP="00E855F0">
      <w:r>
        <w:separator/>
      </w:r>
    </w:p>
  </w:endnote>
  <w:endnote w:type="continuationSeparator" w:id="0">
    <w:p w14:paraId="42D1C629" w14:textId="77777777" w:rsidR="00687A93" w:rsidRDefault="00687A93" w:rsidP="00E85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0914942"/>
      <w:docPartObj>
        <w:docPartGallery w:val="Page Numbers (Bottom of Page)"/>
        <w:docPartUnique/>
      </w:docPartObj>
    </w:sdtPr>
    <w:sdtContent>
      <w:p w14:paraId="3DD14C35" w14:textId="4A5633B6" w:rsidR="00FF30AD" w:rsidRDefault="00FF30AD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DB2EF1" w14:textId="77777777" w:rsidR="00FF30AD" w:rsidRDefault="00FF30AD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896E07" w14:textId="77777777" w:rsidR="00687A93" w:rsidRDefault="00687A93" w:rsidP="00E855F0">
      <w:r>
        <w:separator/>
      </w:r>
    </w:p>
  </w:footnote>
  <w:footnote w:type="continuationSeparator" w:id="0">
    <w:p w14:paraId="31479CDE" w14:textId="77777777" w:rsidR="00687A93" w:rsidRDefault="00687A93" w:rsidP="00E855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57E66"/>
    <w:multiLevelType w:val="multilevel"/>
    <w:tmpl w:val="4354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1580C"/>
    <w:multiLevelType w:val="multilevel"/>
    <w:tmpl w:val="4354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A78D6"/>
    <w:multiLevelType w:val="hybridMultilevel"/>
    <w:tmpl w:val="0390F5F6"/>
    <w:lvl w:ilvl="0" w:tplc="5D54E612">
      <w:start w:val="1"/>
      <w:numFmt w:val="decimal"/>
      <w:lvlText w:val="%1."/>
      <w:lvlJc w:val="left"/>
      <w:pPr>
        <w:ind w:left="1353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3" w15:restartNumberingAfterBreak="0">
    <w:nsid w:val="079A46AF"/>
    <w:multiLevelType w:val="multilevel"/>
    <w:tmpl w:val="D8CC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006B5"/>
    <w:multiLevelType w:val="multilevel"/>
    <w:tmpl w:val="4354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57C42"/>
    <w:multiLevelType w:val="multilevel"/>
    <w:tmpl w:val="4354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00679C"/>
    <w:multiLevelType w:val="multilevel"/>
    <w:tmpl w:val="5424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B216E2"/>
    <w:multiLevelType w:val="multilevel"/>
    <w:tmpl w:val="4354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C44EDC"/>
    <w:multiLevelType w:val="hybridMultilevel"/>
    <w:tmpl w:val="23783A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5EB7FE5"/>
    <w:multiLevelType w:val="multilevel"/>
    <w:tmpl w:val="901A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EE7A02"/>
    <w:multiLevelType w:val="multilevel"/>
    <w:tmpl w:val="4354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4256AC"/>
    <w:multiLevelType w:val="hybridMultilevel"/>
    <w:tmpl w:val="9F227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1865E9"/>
    <w:multiLevelType w:val="multilevel"/>
    <w:tmpl w:val="4354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72031F"/>
    <w:multiLevelType w:val="hybridMultilevel"/>
    <w:tmpl w:val="DE829B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2FE762AB"/>
    <w:multiLevelType w:val="hybridMultilevel"/>
    <w:tmpl w:val="54A0DA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1AC41E4"/>
    <w:multiLevelType w:val="multilevel"/>
    <w:tmpl w:val="10FC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6A388E"/>
    <w:multiLevelType w:val="hybridMultilevel"/>
    <w:tmpl w:val="6B8070DA"/>
    <w:lvl w:ilvl="0" w:tplc="AB5A4312">
      <w:start w:val="1"/>
      <w:numFmt w:val="upperRoman"/>
      <w:lvlText w:val="%1."/>
      <w:lvlJc w:val="left"/>
      <w:pPr>
        <w:ind w:left="1080" w:hanging="7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6218B2"/>
    <w:multiLevelType w:val="multilevel"/>
    <w:tmpl w:val="47CE0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1D7F71"/>
    <w:multiLevelType w:val="multilevel"/>
    <w:tmpl w:val="4354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460BDB"/>
    <w:multiLevelType w:val="hybridMultilevel"/>
    <w:tmpl w:val="18DE4E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13A18C3"/>
    <w:multiLevelType w:val="multilevel"/>
    <w:tmpl w:val="4D16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D04914"/>
    <w:multiLevelType w:val="hybridMultilevel"/>
    <w:tmpl w:val="E098A1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2260C9"/>
    <w:multiLevelType w:val="multilevel"/>
    <w:tmpl w:val="4354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A80E40"/>
    <w:multiLevelType w:val="multilevel"/>
    <w:tmpl w:val="4354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1C554A"/>
    <w:multiLevelType w:val="hybridMultilevel"/>
    <w:tmpl w:val="7AE64B4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536B7872"/>
    <w:multiLevelType w:val="multilevel"/>
    <w:tmpl w:val="4354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9203FB"/>
    <w:multiLevelType w:val="hybridMultilevel"/>
    <w:tmpl w:val="A1FA82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55B9591E"/>
    <w:multiLevelType w:val="hybridMultilevel"/>
    <w:tmpl w:val="24040BB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C347420"/>
    <w:multiLevelType w:val="multilevel"/>
    <w:tmpl w:val="4354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5E46A5"/>
    <w:multiLevelType w:val="hybridMultilevel"/>
    <w:tmpl w:val="D9EAA5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0A72E7C"/>
    <w:multiLevelType w:val="multilevel"/>
    <w:tmpl w:val="0B226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8C44AA"/>
    <w:multiLevelType w:val="multilevel"/>
    <w:tmpl w:val="E7E8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8E042C"/>
    <w:multiLevelType w:val="hybridMultilevel"/>
    <w:tmpl w:val="28500B1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EB264A0"/>
    <w:multiLevelType w:val="multilevel"/>
    <w:tmpl w:val="562E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FF5A7B"/>
    <w:multiLevelType w:val="hybridMultilevel"/>
    <w:tmpl w:val="FE9EB82C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72D528BB"/>
    <w:multiLevelType w:val="hybridMultilevel"/>
    <w:tmpl w:val="A28A1BD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73AC4D7F"/>
    <w:multiLevelType w:val="multilevel"/>
    <w:tmpl w:val="4354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095840"/>
    <w:multiLevelType w:val="multilevel"/>
    <w:tmpl w:val="A75AD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2E33E6"/>
    <w:multiLevelType w:val="multilevel"/>
    <w:tmpl w:val="4354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E83E14"/>
    <w:multiLevelType w:val="multilevel"/>
    <w:tmpl w:val="661A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BF6496"/>
    <w:multiLevelType w:val="hybridMultilevel"/>
    <w:tmpl w:val="40A2F6F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1" w15:restartNumberingAfterBreak="0">
    <w:nsid w:val="7D0D3CF5"/>
    <w:multiLevelType w:val="multilevel"/>
    <w:tmpl w:val="9104D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B543A5"/>
    <w:multiLevelType w:val="hybridMultilevel"/>
    <w:tmpl w:val="8C04D6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7EC63BC3"/>
    <w:multiLevelType w:val="multilevel"/>
    <w:tmpl w:val="4354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255687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443644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696890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1668689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00056089">
    <w:abstractNumId w:val="37"/>
  </w:num>
  <w:num w:numId="6" w16cid:durableId="2064132034">
    <w:abstractNumId w:val="2"/>
  </w:num>
  <w:num w:numId="7" w16cid:durableId="1421414636">
    <w:abstractNumId w:val="17"/>
  </w:num>
  <w:num w:numId="8" w16cid:durableId="1003244633">
    <w:abstractNumId w:val="13"/>
  </w:num>
  <w:num w:numId="9" w16cid:durableId="749540619">
    <w:abstractNumId w:val="9"/>
  </w:num>
  <w:num w:numId="10" w16cid:durableId="1937445797">
    <w:abstractNumId w:val="26"/>
  </w:num>
  <w:num w:numId="11" w16cid:durableId="228003929">
    <w:abstractNumId w:val="24"/>
  </w:num>
  <w:num w:numId="12" w16cid:durableId="1692956600">
    <w:abstractNumId w:val="33"/>
  </w:num>
  <w:num w:numId="13" w16cid:durableId="1948734236">
    <w:abstractNumId w:val="15"/>
  </w:num>
  <w:num w:numId="14" w16cid:durableId="1613585885">
    <w:abstractNumId w:val="6"/>
  </w:num>
  <w:num w:numId="15" w16cid:durableId="1829318465">
    <w:abstractNumId w:val="20"/>
  </w:num>
  <w:num w:numId="16" w16cid:durableId="1811552119">
    <w:abstractNumId w:val="27"/>
  </w:num>
  <w:num w:numId="17" w16cid:durableId="1690523407">
    <w:abstractNumId w:val="14"/>
  </w:num>
  <w:num w:numId="18" w16cid:durableId="2785029">
    <w:abstractNumId w:val="19"/>
  </w:num>
  <w:num w:numId="19" w16cid:durableId="1101991088">
    <w:abstractNumId w:val="3"/>
  </w:num>
  <w:num w:numId="20" w16cid:durableId="1721706564">
    <w:abstractNumId w:val="41"/>
  </w:num>
  <w:num w:numId="21" w16cid:durableId="805468218">
    <w:abstractNumId w:val="39"/>
  </w:num>
  <w:num w:numId="22" w16cid:durableId="1052075450">
    <w:abstractNumId w:val="7"/>
  </w:num>
  <w:num w:numId="23" w16cid:durableId="60640439">
    <w:abstractNumId w:val="31"/>
  </w:num>
  <w:num w:numId="24" w16cid:durableId="1511793098">
    <w:abstractNumId w:val="32"/>
  </w:num>
  <w:num w:numId="25" w16cid:durableId="1903910153">
    <w:abstractNumId w:val="35"/>
  </w:num>
  <w:num w:numId="26" w16cid:durableId="893810059">
    <w:abstractNumId w:val="8"/>
  </w:num>
  <w:num w:numId="27" w16cid:durableId="609162941">
    <w:abstractNumId w:val="30"/>
  </w:num>
  <w:num w:numId="28" w16cid:durableId="831484914">
    <w:abstractNumId w:val="38"/>
  </w:num>
  <w:num w:numId="29" w16cid:durableId="1923102780">
    <w:abstractNumId w:val="10"/>
  </w:num>
  <w:num w:numId="30" w16cid:durableId="14312984">
    <w:abstractNumId w:val="4"/>
  </w:num>
  <w:num w:numId="31" w16cid:durableId="1847940478">
    <w:abstractNumId w:val="0"/>
  </w:num>
  <w:num w:numId="32" w16cid:durableId="916981600">
    <w:abstractNumId w:val="5"/>
  </w:num>
  <w:num w:numId="33" w16cid:durableId="1434352341">
    <w:abstractNumId w:val="43"/>
  </w:num>
  <w:num w:numId="34" w16cid:durableId="447430665">
    <w:abstractNumId w:val="1"/>
  </w:num>
  <w:num w:numId="35" w16cid:durableId="1341548359">
    <w:abstractNumId w:val="28"/>
  </w:num>
  <w:num w:numId="36" w16cid:durableId="1208641361">
    <w:abstractNumId w:val="22"/>
  </w:num>
  <w:num w:numId="37" w16cid:durableId="81416971">
    <w:abstractNumId w:val="25"/>
  </w:num>
  <w:num w:numId="38" w16cid:durableId="1458721348">
    <w:abstractNumId w:val="12"/>
  </w:num>
  <w:num w:numId="39" w16cid:durableId="893321577">
    <w:abstractNumId w:val="36"/>
  </w:num>
  <w:num w:numId="40" w16cid:durableId="1904025346">
    <w:abstractNumId w:val="23"/>
  </w:num>
  <w:num w:numId="41" w16cid:durableId="1624310115">
    <w:abstractNumId w:val="18"/>
  </w:num>
  <w:num w:numId="42" w16cid:durableId="1927686815">
    <w:abstractNumId w:val="34"/>
  </w:num>
  <w:num w:numId="43" w16cid:durableId="1955558030">
    <w:abstractNumId w:val="40"/>
  </w:num>
  <w:num w:numId="44" w16cid:durableId="50269997">
    <w:abstractNumId w:val="29"/>
  </w:num>
  <w:num w:numId="45" w16cid:durableId="2067096101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2E"/>
    <w:rsid w:val="0000406C"/>
    <w:rsid w:val="00005396"/>
    <w:rsid w:val="00062125"/>
    <w:rsid w:val="00080F21"/>
    <w:rsid w:val="00087B46"/>
    <w:rsid w:val="000E4E87"/>
    <w:rsid w:val="001276C1"/>
    <w:rsid w:val="00247C17"/>
    <w:rsid w:val="002517DC"/>
    <w:rsid w:val="002830F0"/>
    <w:rsid w:val="002E2F16"/>
    <w:rsid w:val="003057CB"/>
    <w:rsid w:val="003639A2"/>
    <w:rsid w:val="00386DE0"/>
    <w:rsid w:val="003B4D41"/>
    <w:rsid w:val="003C470E"/>
    <w:rsid w:val="003F2F42"/>
    <w:rsid w:val="00416296"/>
    <w:rsid w:val="00426896"/>
    <w:rsid w:val="0043691A"/>
    <w:rsid w:val="004D2D73"/>
    <w:rsid w:val="00507904"/>
    <w:rsid w:val="005949C6"/>
    <w:rsid w:val="005949D7"/>
    <w:rsid w:val="005C67C2"/>
    <w:rsid w:val="006306DA"/>
    <w:rsid w:val="00647693"/>
    <w:rsid w:val="00664F61"/>
    <w:rsid w:val="00687A93"/>
    <w:rsid w:val="006A47FC"/>
    <w:rsid w:val="006D1EF8"/>
    <w:rsid w:val="007326EF"/>
    <w:rsid w:val="007437FB"/>
    <w:rsid w:val="00752EFF"/>
    <w:rsid w:val="00772B21"/>
    <w:rsid w:val="00777E51"/>
    <w:rsid w:val="00814203"/>
    <w:rsid w:val="00841B08"/>
    <w:rsid w:val="0089461B"/>
    <w:rsid w:val="008B1F0C"/>
    <w:rsid w:val="008C4B40"/>
    <w:rsid w:val="008E6AD5"/>
    <w:rsid w:val="00963524"/>
    <w:rsid w:val="00970E79"/>
    <w:rsid w:val="00975373"/>
    <w:rsid w:val="00990C59"/>
    <w:rsid w:val="009A135B"/>
    <w:rsid w:val="009B4D61"/>
    <w:rsid w:val="009D6F3E"/>
    <w:rsid w:val="00A05724"/>
    <w:rsid w:val="00A11339"/>
    <w:rsid w:val="00A91641"/>
    <w:rsid w:val="00AA4878"/>
    <w:rsid w:val="00AC2B87"/>
    <w:rsid w:val="00AE540C"/>
    <w:rsid w:val="00B06B01"/>
    <w:rsid w:val="00B152F6"/>
    <w:rsid w:val="00B37C26"/>
    <w:rsid w:val="00B654A1"/>
    <w:rsid w:val="00B676DD"/>
    <w:rsid w:val="00B917DA"/>
    <w:rsid w:val="00BC29F2"/>
    <w:rsid w:val="00BF2BFA"/>
    <w:rsid w:val="00C51AD8"/>
    <w:rsid w:val="00C84D2E"/>
    <w:rsid w:val="00CC12BE"/>
    <w:rsid w:val="00CC28F4"/>
    <w:rsid w:val="00CC4A5E"/>
    <w:rsid w:val="00D13E78"/>
    <w:rsid w:val="00D35C12"/>
    <w:rsid w:val="00D35EFB"/>
    <w:rsid w:val="00D64342"/>
    <w:rsid w:val="00DB4000"/>
    <w:rsid w:val="00DC7E85"/>
    <w:rsid w:val="00DD5653"/>
    <w:rsid w:val="00DE0133"/>
    <w:rsid w:val="00DE3108"/>
    <w:rsid w:val="00E00382"/>
    <w:rsid w:val="00E7207A"/>
    <w:rsid w:val="00E728D8"/>
    <w:rsid w:val="00E855F0"/>
    <w:rsid w:val="00EC23AB"/>
    <w:rsid w:val="00F11A70"/>
    <w:rsid w:val="00F3509E"/>
    <w:rsid w:val="00F475B9"/>
    <w:rsid w:val="00F56922"/>
    <w:rsid w:val="00F77B01"/>
    <w:rsid w:val="00F83A6D"/>
    <w:rsid w:val="00F85478"/>
    <w:rsid w:val="00FB2DF5"/>
    <w:rsid w:val="00FC5295"/>
    <w:rsid w:val="00FD53DC"/>
    <w:rsid w:val="00FF1D6F"/>
    <w:rsid w:val="00FF30AD"/>
    <w:rsid w:val="00FF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F208F"/>
  <w15:chartTrackingRefBased/>
  <w15:docId w15:val="{CCA49E88-DAFF-4DDF-A829-9C863A8ED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D61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84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4D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4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4D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4D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4D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4D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4D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4D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84D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84D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4D2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84D2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84D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84D2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84D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84D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4D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4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4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84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84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84D2E"/>
    <w:rPr>
      <w:i/>
      <w:iCs/>
      <w:color w:val="404040" w:themeColor="text1" w:themeTint="BF"/>
    </w:rPr>
  </w:style>
  <w:style w:type="paragraph" w:styleId="a7">
    <w:name w:val="List Paragraph"/>
    <w:aliases w:val="Конт-абзац"/>
    <w:basedOn w:val="a"/>
    <w:link w:val="a8"/>
    <w:uiPriority w:val="34"/>
    <w:qFormat/>
    <w:rsid w:val="00C84D2E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C84D2E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C84D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C84D2E"/>
    <w:rPr>
      <w:i/>
      <w:iCs/>
      <w:color w:val="2F5496" w:themeColor="accent1" w:themeShade="BF"/>
    </w:rPr>
  </w:style>
  <w:style w:type="character" w:styleId="ac">
    <w:name w:val="Intense Reference"/>
    <w:basedOn w:val="a0"/>
    <w:uiPriority w:val="32"/>
    <w:qFormat/>
    <w:rsid w:val="00C84D2E"/>
    <w:rPr>
      <w:b/>
      <w:bCs/>
      <w:smallCaps/>
      <w:color w:val="2F5496" w:themeColor="accent1" w:themeShade="BF"/>
      <w:spacing w:val="5"/>
    </w:rPr>
  </w:style>
  <w:style w:type="paragraph" w:styleId="ad">
    <w:name w:val="No Spacing"/>
    <w:link w:val="ae"/>
    <w:uiPriority w:val="1"/>
    <w:qFormat/>
    <w:rsid w:val="002517DC"/>
    <w:pPr>
      <w:spacing w:before="480" w:after="480" w:line="240" w:lineRule="auto"/>
      <w:jc w:val="center"/>
    </w:pPr>
    <w:rPr>
      <w:rFonts w:ascii="Times New Roman" w:hAnsi="Times New Roman"/>
      <w:color w:val="000000" w:themeColor="text1"/>
      <w:kern w:val="0"/>
      <w:sz w:val="28"/>
      <w14:ligatures w14:val="none"/>
    </w:rPr>
  </w:style>
  <w:style w:type="paragraph" w:customStyle="1" w:styleId="af">
    <w:name w:val="Титульный_Справа"/>
    <w:basedOn w:val="ad"/>
    <w:link w:val="af0"/>
    <w:qFormat/>
    <w:rsid w:val="002517DC"/>
    <w:pPr>
      <w:spacing w:before="120" w:after="120"/>
      <w:ind w:left="4820" w:right="1134"/>
      <w:jc w:val="left"/>
    </w:pPr>
  </w:style>
  <w:style w:type="character" w:customStyle="1" w:styleId="ae">
    <w:name w:val="Без интервала Знак"/>
    <w:basedOn w:val="a0"/>
    <w:link w:val="ad"/>
    <w:uiPriority w:val="1"/>
    <w:rsid w:val="002517DC"/>
    <w:rPr>
      <w:rFonts w:ascii="Times New Roman" w:hAnsi="Times New Roman"/>
      <w:color w:val="000000" w:themeColor="text1"/>
      <w:kern w:val="0"/>
      <w:sz w:val="28"/>
      <w14:ligatures w14:val="none"/>
    </w:rPr>
  </w:style>
  <w:style w:type="character" w:customStyle="1" w:styleId="af0">
    <w:name w:val="Титульный_Справа Знак"/>
    <w:basedOn w:val="ae"/>
    <w:link w:val="af"/>
    <w:rsid w:val="002517DC"/>
    <w:rPr>
      <w:rFonts w:ascii="Times New Roman" w:hAnsi="Times New Roman"/>
      <w:color w:val="000000" w:themeColor="text1"/>
      <w:kern w:val="0"/>
      <w:sz w:val="28"/>
      <w14:ligatures w14:val="none"/>
    </w:rPr>
  </w:style>
  <w:style w:type="table" w:customStyle="1" w:styleId="210">
    <w:name w:val="Сетка таблицы21"/>
    <w:basedOn w:val="a1"/>
    <w:next w:val="af1"/>
    <w:uiPriority w:val="39"/>
    <w:rsid w:val="00772B2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Table Grid"/>
    <w:basedOn w:val="a1"/>
    <w:uiPriority w:val="39"/>
    <w:rsid w:val="00772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uiPriority w:val="99"/>
    <w:unhideWhenUsed/>
    <w:rsid w:val="00E855F0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E855F0"/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paragraph" w:styleId="af4">
    <w:name w:val="footer"/>
    <w:basedOn w:val="a"/>
    <w:link w:val="af5"/>
    <w:uiPriority w:val="99"/>
    <w:unhideWhenUsed/>
    <w:rsid w:val="00E855F0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E855F0"/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paragraph" w:customStyle="1" w:styleId="11">
    <w:name w:val="Заголовок1"/>
    <w:basedOn w:val="1"/>
    <w:link w:val="12"/>
    <w:qFormat/>
    <w:rsid w:val="00B917DA"/>
    <w:pPr>
      <w:spacing w:line="360" w:lineRule="auto"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12">
    <w:name w:val="Заголовок1 Знак"/>
    <w:basedOn w:val="10"/>
    <w:link w:val="11"/>
    <w:rsid w:val="00B917DA"/>
    <w:rPr>
      <w:rFonts w:ascii="Times New Roman" w:eastAsiaTheme="majorEastAsia" w:hAnsi="Times New Roman" w:cstheme="majorBidi"/>
      <w:b/>
      <w:color w:val="000000" w:themeColor="text1"/>
      <w:kern w:val="0"/>
      <w:sz w:val="28"/>
      <w:szCs w:val="28"/>
      <w14:ligatures w14:val="none"/>
    </w:rPr>
  </w:style>
  <w:style w:type="paragraph" w:customStyle="1" w:styleId="23">
    <w:name w:val="Заголовок2"/>
    <w:basedOn w:val="2"/>
    <w:link w:val="24"/>
    <w:qFormat/>
    <w:rsid w:val="006D1EF8"/>
    <w:pPr>
      <w:spacing w:line="48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24">
    <w:name w:val="Заголовок2 Знак"/>
    <w:basedOn w:val="20"/>
    <w:link w:val="23"/>
    <w:rsid w:val="006D1EF8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paragraph" w:styleId="af6">
    <w:name w:val="TOC Heading"/>
    <w:basedOn w:val="1"/>
    <w:next w:val="a"/>
    <w:uiPriority w:val="39"/>
    <w:unhideWhenUsed/>
    <w:qFormat/>
    <w:rsid w:val="00087B46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87B46"/>
    <w:pPr>
      <w:spacing w:after="100"/>
      <w:ind w:left="560"/>
    </w:pPr>
  </w:style>
  <w:style w:type="paragraph" w:styleId="13">
    <w:name w:val="toc 1"/>
    <w:basedOn w:val="a"/>
    <w:next w:val="a"/>
    <w:autoRedefine/>
    <w:uiPriority w:val="39"/>
    <w:unhideWhenUsed/>
    <w:rsid w:val="00087B46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087B46"/>
    <w:pPr>
      <w:spacing w:after="100"/>
      <w:ind w:left="280"/>
    </w:pPr>
  </w:style>
  <w:style w:type="character" w:styleId="af7">
    <w:name w:val="Hyperlink"/>
    <w:basedOn w:val="a0"/>
    <w:uiPriority w:val="99"/>
    <w:unhideWhenUsed/>
    <w:rsid w:val="00087B46"/>
    <w:rPr>
      <w:color w:val="0563C1" w:themeColor="hyperlink"/>
      <w:u w:val="single"/>
    </w:rPr>
  </w:style>
  <w:style w:type="paragraph" w:customStyle="1" w:styleId="af8">
    <w:name w:val="ГОСТ"/>
    <w:basedOn w:val="a"/>
    <w:link w:val="af9"/>
    <w:qFormat/>
    <w:rsid w:val="006306DA"/>
    <w:pPr>
      <w:spacing w:line="360" w:lineRule="auto"/>
      <w:ind w:firstLine="567"/>
      <w:jc w:val="both"/>
    </w:pPr>
    <w:rPr>
      <w:rFonts w:eastAsia="Calibri"/>
      <w:szCs w:val="28"/>
      <w14:ligatures w14:val="standardContextual"/>
    </w:rPr>
  </w:style>
  <w:style w:type="character" w:customStyle="1" w:styleId="af9">
    <w:name w:val="ГОСТ Знак"/>
    <w:basedOn w:val="a0"/>
    <w:link w:val="af8"/>
    <w:rsid w:val="006306DA"/>
    <w:rPr>
      <w:rFonts w:ascii="Times New Roman" w:eastAsia="Calibri" w:hAnsi="Times New Roman" w:cs="Times New Roman"/>
      <w:kern w:val="0"/>
      <w:sz w:val="28"/>
      <w:szCs w:val="28"/>
    </w:rPr>
  </w:style>
  <w:style w:type="paragraph" w:customStyle="1" w:styleId="32">
    <w:name w:val="Заголовок3"/>
    <w:basedOn w:val="3"/>
    <w:link w:val="33"/>
    <w:qFormat/>
    <w:rsid w:val="006306DA"/>
    <w:pPr>
      <w:spacing w:line="480" w:lineRule="auto"/>
      <w:jc w:val="center"/>
    </w:pPr>
    <w:rPr>
      <w:rFonts w:eastAsia="Times New Roman"/>
      <w:b/>
      <w:bCs/>
      <w:color w:val="000000" w:themeColor="text1"/>
      <w:lang w:eastAsia="ru-RU"/>
    </w:rPr>
  </w:style>
  <w:style w:type="character" w:customStyle="1" w:styleId="33">
    <w:name w:val="Заголовок3 Знак"/>
    <w:basedOn w:val="30"/>
    <w:link w:val="32"/>
    <w:rsid w:val="006306DA"/>
    <w:rPr>
      <w:rFonts w:ascii="Times New Roman" w:eastAsia="Times New Roman" w:hAnsi="Times New Roman" w:cstheme="majorBidi"/>
      <w:b/>
      <w:bCs/>
      <w:color w:val="000000" w:themeColor="text1"/>
      <w:kern w:val="0"/>
      <w:sz w:val="28"/>
      <w:szCs w:val="28"/>
      <w:lang w:eastAsia="ru-RU"/>
      <w14:ligatures w14:val="none"/>
    </w:rPr>
  </w:style>
  <w:style w:type="character" w:customStyle="1" w:styleId="a8">
    <w:name w:val="Абзац списка Знак"/>
    <w:aliases w:val="Конт-абзац Знак"/>
    <w:link w:val="a7"/>
    <w:uiPriority w:val="34"/>
    <w:locked/>
    <w:rsid w:val="00FF1D6F"/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paragraph" w:customStyle="1" w:styleId="aNormal">
    <w:name w:val="aNormal"/>
    <w:basedOn w:val="a"/>
    <w:link w:val="aNormalChar"/>
    <w:qFormat/>
    <w:rsid w:val="00963524"/>
    <w:pPr>
      <w:spacing w:line="360" w:lineRule="auto"/>
      <w:ind w:firstLine="709"/>
      <w:jc w:val="both"/>
    </w:pPr>
  </w:style>
  <w:style w:type="character" w:customStyle="1" w:styleId="aNormalChar">
    <w:name w:val="aNormal Char"/>
    <w:link w:val="aNormal"/>
    <w:rsid w:val="00963524"/>
    <w:rPr>
      <w:rFonts w:ascii="Times New Roman" w:eastAsia="Times New Roman" w:hAnsi="Times New Roman" w:cs="Times New Roman"/>
      <w:kern w:val="0"/>
      <w:sz w:val="28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5C91209-FBC5-4CB9-BC5A-15B39C8E095D}">
  <we:reference id="wa200005107" version="1.1.0.0" store="ru-RU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37952-D20A-40A9-BB68-94D9A577F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</TotalTime>
  <Pages>34</Pages>
  <Words>7067</Words>
  <Characters>40286</Characters>
  <Application>Microsoft Office Word</Application>
  <DocSecurity>0</DocSecurity>
  <Lines>335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Колесников</dc:creator>
  <cp:keywords/>
  <dc:description/>
  <cp:lastModifiedBy>Сергей Колесников</cp:lastModifiedBy>
  <cp:revision>38</cp:revision>
  <dcterms:created xsi:type="dcterms:W3CDTF">2025-04-23T03:37:00Z</dcterms:created>
  <dcterms:modified xsi:type="dcterms:W3CDTF">2025-04-30T16:02:00Z</dcterms:modified>
</cp:coreProperties>
</file>