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24DF3" w14:textId="77777777" w:rsidR="00743599" w:rsidRPr="00AD35DB" w:rsidRDefault="00743599" w:rsidP="00AD35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5DB">
        <w:rPr>
          <w:rFonts w:ascii="Times New Roman" w:hAnsi="Times New Roman" w:cs="Times New Roman"/>
          <w:b/>
          <w:bCs/>
          <w:sz w:val="28"/>
          <w:szCs w:val="28"/>
        </w:rPr>
        <w:t xml:space="preserve">План проекта “Интерактивный конфигуратор </w:t>
      </w:r>
      <w:proofErr w:type="spellStart"/>
      <w:r w:rsidRPr="00AD35DB">
        <w:rPr>
          <w:rFonts w:ascii="Times New Roman" w:hAnsi="Times New Roman" w:cs="Times New Roman"/>
          <w:b/>
          <w:bCs/>
          <w:sz w:val="28"/>
          <w:szCs w:val="28"/>
        </w:rPr>
        <w:t>Tion</w:t>
      </w:r>
      <w:proofErr w:type="spellEnd"/>
      <w:r w:rsidRPr="00AD35D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1F507FF" w14:textId="77777777" w:rsidR="00743599" w:rsidRPr="00AD35DB" w:rsidRDefault="00743599" w:rsidP="00AD35DB">
      <w:pPr>
        <w:jc w:val="both"/>
        <w:rPr>
          <w:rFonts w:ascii="Times New Roman" w:hAnsi="Times New Roman" w:cs="Times New Roman"/>
          <w:sz w:val="28"/>
          <w:szCs w:val="28"/>
        </w:rPr>
      </w:pPr>
      <w:r w:rsidRPr="00AD35DB">
        <w:rPr>
          <w:rFonts w:ascii="Times New Roman" w:hAnsi="Times New Roman" w:cs="Times New Roman"/>
          <w:b/>
          <w:bCs/>
          <w:sz w:val="28"/>
          <w:szCs w:val="28"/>
        </w:rPr>
        <w:t>I. Цели и задачи:</w:t>
      </w:r>
    </w:p>
    <w:p w14:paraId="50407543" w14:textId="77777777" w:rsidR="00743599" w:rsidRPr="00AD35DB" w:rsidRDefault="00743599" w:rsidP="00AD35D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5D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D35DB">
        <w:rPr>
          <w:rFonts w:ascii="Times New Roman" w:hAnsi="Times New Roman" w:cs="Times New Roman"/>
          <w:sz w:val="28"/>
          <w:szCs w:val="28"/>
        </w:rPr>
        <w:t xml:space="preserve"> Предоставить пользователю удобный инструмент для подбора оптимальной системы вентиляции </w:t>
      </w:r>
      <w:proofErr w:type="spellStart"/>
      <w:r w:rsidRPr="00AD35DB">
        <w:rPr>
          <w:rFonts w:ascii="Times New Roman" w:hAnsi="Times New Roman" w:cs="Times New Roman"/>
          <w:sz w:val="28"/>
          <w:szCs w:val="28"/>
        </w:rPr>
        <w:t>Tion</w:t>
      </w:r>
      <w:proofErr w:type="spellEnd"/>
      <w:r w:rsidRPr="00AD35DB">
        <w:rPr>
          <w:rFonts w:ascii="Times New Roman" w:hAnsi="Times New Roman" w:cs="Times New Roman"/>
          <w:sz w:val="28"/>
          <w:szCs w:val="28"/>
        </w:rPr>
        <w:t xml:space="preserve"> на основе параметров его помещения.</w:t>
      </w:r>
    </w:p>
    <w:p w14:paraId="53DF7673" w14:textId="77777777" w:rsidR="00743599" w:rsidRPr="00AD35DB" w:rsidRDefault="00743599" w:rsidP="00AD35D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5DB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ECFF989" w14:textId="77777777" w:rsidR="00743599" w:rsidRPr="00AD35DB" w:rsidRDefault="00743599" w:rsidP="00AD35D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5DB">
        <w:rPr>
          <w:rFonts w:ascii="Times New Roman" w:hAnsi="Times New Roman" w:cs="Times New Roman"/>
          <w:sz w:val="28"/>
          <w:szCs w:val="28"/>
        </w:rPr>
        <w:t>Сбор информации о помещении от пользователя.</w:t>
      </w:r>
    </w:p>
    <w:p w14:paraId="4BA4DBDA" w14:textId="77777777" w:rsidR="00743599" w:rsidRPr="00AD35DB" w:rsidRDefault="00743599" w:rsidP="00AD35D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5DB">
        <w:rPr>
          <w:rFonts w:ascii="Times New Roman" w:hAnsi="Times New Roman" w:cs="Times New Roman"/>
          <w:sz w:val="28"/>
          <w:szCs w:val="28"/>
        </w:rPr>
        <w:t>Выбор типа системы вентиляции.</w:t>
      </w:r>
    </w:p>
    <w:p w14:paraId="0E93274B" w14:textId="77777777" w:rsidR="00743599" w:rsidRPr="00AD35DB" w:rsidRDefault="00743599" w:rsidP="00AD35D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5DB">
        <w:rPr>
          <w:rFonts w:ascii="Times New Roman" w:hAnsi="Times New Roman" w:cs="Times New Roman"/>
          <w:sz w:val="28"/>
          <w:szCs w:val="28"/>
        </w:rPr>
        <w:t xml:space="preserve">Автоматический подбор моделей оборудования </w:t>
      </w:r>
      <w:proofErr w:type="spellStart"/>
      <w:r w:rsidRPr="00AD35DB">
        <w:rPr>
          <w:rFonts w:ascii="Times New Roman" w:hAnsi="Times New Roman" w:cs="Times New Roman"/>
          <w:sz w:val="28"/>
          <w:szCs w:val="28"/>
        </w:rPr>
        <w:t>Tion</w:t>
      </w:r>
      <w:proofErr w:type="spellEnd"/>
      <w:r w:rsidRPr="00AD35DB">
        <w:rPr>
          <w:rFonts w:ascii="Times New Roman" w:hAnsi="Times New Roman" w:cs="Times New Roman"/>
          <w:sz w:val="28"/>
          <w:szCs w:val="28"/>
        </w:rPr>
        <w:t>.</w:t>
      </w:r>
    </w:p>
    <w:p w14:paraId="3E572DB4" w14:textId="77777777" w:rsidR="00743599" w:rsidRPr="00AD35DB" w:rsidRDefault="00743599" w:rsidP="00AD35D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5DB">
        <w:rPr>
          <w:rFonts w:ascii="Times New Roman" w:hAnsi="Times New Roman" w:cs="Times New Roman"/>
          <w:sz w:val="28"/>
          <w:szCs w:val="28"/>
        </w:rPr>
        <w:t>Расчет необходимой производительности системы.</w:t>
      </w:r>
    </w:p>
    <w:p w14:paraId="31813AD8" w14:textId="77777777" w:rsidR="00743599" w:rsidRPr="00EF7D59" w:rsidRDefault="00743599" w:rsidP="00AD35D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5DB">
        <w:rPr>
          <w:rFonts w:ascii="Times New Roman" w:hAnsi="Times New Roman" w:cs="Times New Roman"/>
          <w:sz w:val="28"/>
          <w:szCs w:val="28"/>
        </w:rPr>
        <w:t>Отображение результатов в понятной и наглядной форме.</w:t>
      </w:r>
    </w:p>
    <w:p w14:paraId="157BFD1B" w14:textId="2A5E87BB" w:rsidR="00EF7D59" w:rsidRPr="00AD35DB" w:rsidRDefault="00EF7D59" w:rsidP="00AD35D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</w:t>
      </w:r>
      <w:r w:rsidR="003C5E1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авторизации с ролями доступа</w:t>
      </w:r>
      <w:r w:rsidR="003C5E1C">
        <w:rPr>
          <w:rFonts w:ascii="Times New Roman" w:hAnsi="Times New Roman" w:cs="Times New Roman"/>
          <w:sz w:val="28"/>
          <w:szCs w:val="28"/>
        </w:rPr>
        <w:t xml:space="preserve"> (основной функционал будет доступен неавторизованному пользователю)</w:t>
      </w:r>
      <w:r w:rsidR="003C5E1C" w:rsidRPr="003C5E1C">
        <w:rPr>
          <w:rFonts w:ascii="Times New Roman" w:hAnsi="Times New Roman" w:cs="Times New Roman"/>
          <w:sz w:val="28"/>
          <w:szCs w:val="28"/>
        </w:rPr>
        <w:t>.</w:t>
      </w:r>
    </w:p>
    <w:p w14:paraId="45BB2BE3" w14:textId="77777777" w:rsidR="00743599" w:rsidRPr="00AD35DB" w:rsidRDefault="00743599" w:rsidP="00AD35DB">
      <w:pPr>
        <w:jc w:val="both"/>
        <w:rPr>
          <w:rFonts w:ascii="Times New Roman" w:hAnsi="Times New Roman" w:cs="Times New Roman"/>
          <w:sz w:val="28"/>
          <w:szCs w:val="28"/>
        </w:rPr>
      </w:pPr>
      <w:r w:rsidRPr="00AD35DB">
        <w:rPr>
          <w:rFonts w:ascii="Times New Roman" w:hAnsi="Times New Roman" w:cs="Times New Roman"/>
          <w:b/>
          <w:bCs/>
          <w:sz w:val="28"/>
          <w:szCs w:val="28"/>
        </w:rPr>
        <w:t>II. Этапы разработки:</w:t>
      </w:r>
    </w:p>
    <w:p w14:paraId="37C436D9" w14:textId="77777777" w:rsidR="00346796" w:rsidRPr="00346796" w:rsidRDefault="00346796" w:rsidP="00346796">
      <w:p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1. Общая архитектура:</w:t>
      </w:r>
    </w:p>
    <w:p w14:paraId="7D78FCAB" w14:textId="77777777" w:rsidR="00346796" w:rsidRPr="00346796" w:rsidRDefault="00346796" w:rsidP="00346796">
      <w:p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sz w:val="28"/>
          <w:szCs w:val="28"/>
        </w:rPr>
        <w:t>Приложение будет иметь трехуровневую архитектуру:</w:t>
      </w:r>
    </w:p>
    <w:p w14:paraId="25822428" w14:textId="77777777" w:rsidR="00346796" w:rsidRPr="00346796" w:rsidRDefault="00346796" w:rsidP="0034679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6796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34679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46796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346796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46796">
        <w:rPr>
          <w:rFonts w:ascii="Times New Roman" w:hAnsi="Times New Roman" w:cs="Times New Roman"/>
          <w:sz w:val="28"/>
          <w:szCs w:val="28"/>
        </w:rPr>
        <w:t> Отвечает за пользовательский интерфейс, взаимодействие с пользователем, отображение данных и отправку запросов к API.</w:t>
      </w:r>
    </w:p>
    <w:p w14:paraId="0CB1EC13" w14:textId="6C8B88D7" w:rsidR="00346796" w:rsidRPr="00346796" w:rsidRDefault="00346796" w:rsidP="0034679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6796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346796">
        <w:rPr>
          <w:rFonts w:ascii="Times New Roman" w:hAnsi="Times New Roman" w:cs="Times New Roman"/>
          <w:b/>
          <w:bCs/>
          <w:sz w:val="28"/>
          <w:szCs w:val="28"/>
        </w:rPr>
        <w:t xml:space="preserve"> (ASP.NET Core Web API):</w:t>
      </w:r>
      <w:r w:rsidRPr="00346796">
        <w:rPr>
          <w:rFonts w:ascii="Times New Roman" w:hAnsi="Times New Roman" w:cs="Times New Roman"/>
          <w:sz w:val="28"/>
          <w:szCs w:val="28"/>
        </w:rPr>
        <w:t xml:space="preserve"> Принимает запросы от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>, обрабатывает бизнес-логику, взаимодействует с базой данных и возвращает данные в формате JSON.</w:t>
      </w:r>
      <w:r w:rsidR="003C5E1C">
        <w:rPr>
          <w:rFonts w:ascii="Times New Roman" w:hAnsi="Times New Roman" w:cs="Times New Roman"/>
          <w:sz w:val="28"/>
          <w:szCs w:val="28"/>
        </w:rPr>
        <w:t xml:space="preserve"> Фреймворк для работы с </w:t>
      </w:r>
      <w:proofErr w:type="spellStart"/>
      <w:r w:rsidR="003C5E1C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C5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E1C" w:rsidRPr="0034679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3C5E1C" w:rsidRPr="00346796">
        <w:rPr>
          <w:rFonts w:ascii="Times New Roman" w:hAnsi="Times New Roman" w:cs="Times New Roman"/>
          <w:sz w:val="28"/>
          <w:szCs w:val="28"/>
        </w:rPr>
        <w:t xml:space="preserve"> Framework</w:t>
      </w:r>
    </w:p>
    <w:p w14:paraId="20BA4AB4" w14:textId="77777777" w:rsidR="00346796" w:rsidRDefault="00346796" w:rsidP="0034679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Database (</w:t>
      </w:r>
      <w:proofErr w:type="spellStart"/>
      <w:r w:rsidRPr="00346796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346796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46796">
        <w:rPr>
          <w:rFonts w:ascii="Times New Roman" w:hAnsi="Times New Roman" w:cs="Times New Roman"/>
          <w:sz w:val="28"/>
          <w:szCs w:val="28"/>
        </w:rPr>
        <w:t xml:space="preserve"> Хранит данные об оборудовании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Tion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>, типах помещений и других необходимых сущностях.</w:t>
      </w:r>
    </w:p>
    <w:p w14:paraId="3F333964" w14:textId="4C4DE3B4" w:rsidR="009063E6" w:rsidRPr="003C5E1C" w:rsidRDefault="009063E6" w:rsidP="009063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5E1C">
        <w:rPr>
          <w:rFonts w:ascii="Times New Roman" w:hAnsi="Times New Roman" w:cs="Times New Roman"/>
          <w:b/>
          <w:bCs/>
          <w:sz w:val="28"/>
          <w:szCs w:val="28"/>
        </w:rPr>
        <w:t>. Технологии:</w:t>
      </w:r>
    </w:p>
    <w:p w14:paraId="2B2D8B65" w14:textId="77777777" w:rsidR="009063E6" w:rsidRPr="003C5E1C" w:rsidRDefault="009063E6" w:rsidP="009063E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E1C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3C5E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5E1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 xml:space="preserve">, JavaScript, HTML, CSS, (опционально: 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 xml:space="preserve"> API для управления состоянием).</w:t>
      </w:r>
    </w:p>
    <w:p w14:paraId="0D4961E9" w14:textId="77777777" w:rsidR="009063E6" w:rsidRPr="003C5E1C" w:rsidRDefault="009063E6" w:rsidP="009063E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E1C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Backend:</w:t>
      </w:r>
      <w:r w:rsidRPr="003C5E1C">
        <w:rPr>
          <w:rFonts w:ascii="Times New Roman" w:hAnsi="Times New Roman" w:cs="Times New Roman"/>
          <w:sz w:val="28"/>
          <w:szCs w:val="28"/>
          <w:lang w:val="en-US"/>
        </w:rPr>
        <w:t> ASP.NET Core Web API, C#, Entity Framework Core, PostgreSQL.</w:t>
      </w:r>
    </w:p>
    <w:p w14:paraId="533DCE4F" w14:textId="77777777" w:rsidR="009063E6" w:rsidRPr="003C5E1C" w:rsidRDefault="009063E6" w:rsidP="009063E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E1C">
        <w:rPr>
          <w:rFonts w:ascii="Times New Roman" w:hAnsi="Times New Roman" w:cs="Times New Roman"/>
          <w:b/>
          <w:bCs/>
          <w:sz w:val="28"/>
          <w:szCs w:val="28"/>
        </w:rPr>
        <w:t>ORM:</w:t>
      </w:r>
      <w:r w:rsidRPr="003C5E1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 xml:space="preserve"> Framework Core (для взаимодействия с базой данных).</w:t>
      </w:r>
    </w:p>
    <w:p w14:paraId="05207C0D" w14:textId="77777777" w:rsidR="009063E6" w:rsidRPr="003C5E1C" w:rsidRDefault="009063E6" w:rsidP="009063E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E1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Dependency</w:t>
      </w:r>
      <w:proofErr w:type="spellEnd"/>
      <w:r w:rsidRPr="003C5E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E1C">
        <w:rPr>
          <w:rFonts w:ascii="Times New Roman" w:hAnsi="Times New Roman" w:cs="Times New Roman"/>
          <w:b/>
          <w:bCs/>
          <w:sz w:val="28"/>
          <w:szCs w:val="28"/>
        </w:rPr>
        <w:t>Injection</w:t>
      </w:r>
      <w:proofErr w:type="spellEnd"/>
      <w:r w:rsidRPr="003C5E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5E1C">
        <w:rPr>
          <w:rFonts w:ascii="Times New Roman" w:hAnsi="Times New Roman" w:cs="Times New Roman"/>
          <w:sz w:val="28"/>
          <w:szCs w:val="28"/>
        </w:rPr>
        <w:t> В ASP.NET Core используется встроенный контейнер для внедрения зависимостей.</w:t>
      </w:r>
    </w:p>
    <w:p w14:paraId="25D09EE7" w14:textId="27A9361A" w:rsidR="00346796" w:rsidRPr="00346796" w:rsidRDefault="009063E6" w:rsidP="003467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46796" w:rsidRPr="00346796">
        <w:rPr>
          <w:rFonts w:ascii="Times New Roman" w:hAnsi="Times New Roman" w:cs="Times New Roman"/>
          <w:b/>
          <w:bCs/>
          <w:sz w:val="28"/>
          <w:szCs w:val="28"/>
        </w:rPr>
        <w:t xml:space="preserve">. Принцип работы </w:t>
      </w:r>
      <w:r w:rsidR="00AD7185">
        <w:rPr>
          <w:rFonts w:ascii="Times New Roman" w:hAnsi="Times New Roman" w:cs="Times New Roman"/>
          <w:b/>
          <w:bCs/>
          <w:sz w:val="28"/>
          <w:szCs w:val="28"/>
        </w:rPr>
        <w:t>страницы конфигуратора</w:t>
      </w:r>
      <w:r w:rsidR="00346796" w:rsidRPr="003467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6CD0A5" w14:textId="3FDFE3C6" w:rsidR="00346796" w:rsidRPr="00346796" w:rsidRDefault="00346796" w:rsidP="0034679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Загрузка приложения:</w:t>
      </w:r>
      <w:r w:rsidRPr="00346796">
        <w:rPr>
          <w:rFonts w:ascii="Times New Roman" w:hAnsi="Times New Roman" w:cs="Times New Roman"/>
          <w:sz w:val="28"/>
          <w:szCs w:val="28"/>
        </w:rPr>
        <w:t> Пользователь открывает веб-браузер и переходит по адресу приложения</w:t>
      </w:r>
      <w:r w:rsidR="00EF7D59" w:rsidRPr="00EF7D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>-приложение загружается в браузер.</w:t>
      </w:r>
    </w:p>
    <w:p w14:paraId="76545509" w14:textId="77777777" w:rsidR="003C5E1C" w:rsidRPr="00AD35DB" w:rsidRDefault="00346796" w:rsidP="003C5E1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Ввод параметров помещения:</w:t>
      </w:r>
      <w:r w:rsidRPr="00346796">
        <w:rPr>
          <w:rFonts w:ascii="Times New Roman" w:hAnsi="Times New Roman" w:cs="Times New Roman"/>
          <w:sz w:val="28"/>
          <w:szCs w:val="28"/>
        </w:rPr>
        <w:t> Пользователь заполняет форму 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RoomParametersForm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 xml:space="preserve"> (площадь, количество людей, назначение помещения).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 xml:space="preserve"> обрабатывает изменения в форме и сохраняет их в локальном состоянии.</w:t>
      </w:r>
      <w:r w:rsidR="003C5E1C">
        <w:rPr>
          <w:rFonts w:ascii="Times New Roman" w:hAnsi="Times New Roman" w:cs="Times New Roman"/>
          <w:sz w:val="28"/>
          <w:szCs w:val="28"/>
        </w:rPr>
        <w:t xml:space="preserve"> </w:t>
      </w:r>
      <w:r w:rsidR="003C5E1C" w:rsidRPr="00AD35DB">
        <w:rPr>
          <w:rFonts w:ascii="Times New Roman" w:hAnsi="Times New Roman" w:cs="Times New Roman"/>
          <w:sz w:val="28"/>
          <w:szCs w:val="28"/>
        </w:rPr>
        <w:t>Поля ввода</w:t>
      </w:r>
      <w:r w:rsidR="003C5E1C" w:rsidRPr="00AD35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4F1FE0" w14:textId="77777777" w:rsidR="003C5E1C" w:rsidRPr="00AD35DB" w:rsidRDefault="003C5E1C" w:rsidP="003C5E1C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5DB">
        <w:rPr>
          <w:rFonts w:ascii="Times New Roman" w:hAnsi="Times New Roman" w:cs="Times New Roman"/>
          <w:sz w:val="28"/>
          <w:szCs w:val="28"/>
        </w:rPr>
        <w:t>Площадь помещения (м2)</w:t>
      </w:r>
    </w:p>
    <w:p w14:paraId="2286938B" w14:textId="77777777" w:rsidR="003C5E1C" w:rsidRPr="00AD35DB" w:rsidRDefault="003C5E1C" w:rsidP="003C5E1C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5DB">
        <w:rPr>
          <w:rFonts w:ascii="Times New Roman" w:hAnsi="Times New Roman" w:cs="Times New Roman"/>
          <w:sz w:val="28"/>
          <w:szCs w:val="28"/>
        </w:rPr>
        <w:t>?Количество людей?</w:t>
      </w:r>
    </w:p>
    <w:p w14:paraId="1FD6F3B2" w14:textId="77777777" w:rsidR="003C5E1C" w:rsidRPr="00AD35DB" w:rsidRDefault="003C5E1C" w:rsidP="003C5E1C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5DB">
        <w:rPr>
          <w:rFonts w:ascii="Times New Roman" w:hAnsi="Times New Roman" w:cs="Times New Roman"/>
          <w:sz w:val="28"/>
          <w:szCs w:val="28"/>
        </w:rPr>
        <w:t>Назначение помещения</w:t>
      </w:r>
      <w:r w:rsidRPr="00AD35D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D35DB">
        <w:rPr>
          <w:rFonts w:ascii="Times New Roman" w:hAnsi="Times New Roman" w:cs="Times New Roman"/>
          <w:sz w:val="28"/>
          <w:szCs w:val="28"/>
        </w:rPr>
        <w:t>офис</w:t>
      </w:r>
      <w:r w:rsidRPr="00AD35D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D35DB">
        <w:rPr>
          <w:rFonts w:ascii="Times New Roman" w:hAnsi="Times New Roman" w:cs="Times New Roman"/>
          <w:sz w:val="28"/>
          <w:szCs w:val="28"/>
        </w:rPr>
        <w:t xml:space="preserve"> дом</w:t>
      </w:r>
      <w:r w:rsidRPr="00AD35D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D35DB">
        <w:rPr>
          <w:rFonts w:ascii="Times New Roman" w:hAnsi="Times New Roman" w:cs="Times New Roman"/>
          <w:sz w:val="28"/>
          <w:szCs w:val="28"/>
        </w:rPr>
        <w:t xml:space="preserve"> квартира</w:t>
      </w:r>
    </w:p>
    <w:p w14:paraId="6DA28153" w14:textId="2DB42279" w:rsidR="00346796" w:rsidRPr="00346796" w:rsidRDefault="00346796" w:rsidP="0034679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Выбор типа вентиляции:</w:t>
      </w:r>
      <w:r w:rsidRPr="00346796">
        <w:rPr>
          <w:rFonts w:ascii="Times New Roman" w:hAnsi="Times New Roman" w:cs="Times New Roman"/>
          <w:sz w:val="28"/>
          <w:szCs w:val="28"/>
        </w:rPr>
        <w:t> Пользователь выбирает тип вентиляции (приточная, приточно-вытяжная, рекуператор)</w:t>
      </w:r>
      <w:r w:rsidR="003C5E1C">
        <w:rPr>
          <w:rFonts w:ascii="Times New Roman" w:hAnsi="Times New Roman" w:cs="Times New Roman"/>
          <w:sz w:val="28"/>
          <w:szCs w:val="28"/>
        </w:rPr>
        <w:t xml:space="preserve"> </w:t>
      </w:r>
      <w:r w:rsidRPr="00346796">
        <w:rPr>
          <w:rFonts w:ascii="Times New Roman" w:hAnsi="Times New Roman" w:cs="Times New Roman"/>
          <w:sz w:val="28"/>
          <w:szCs w:val="28"/>
        </w:rPr>
        <w:t>в компоненте 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VentilationTypeSelector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 xml:space="preserve"> обновляет состояние приложения.</w:t>
      </w:r>
    </w:p>
    <w:p w14:paraId="0E484CE9" w14:textId="77777777" w:rsidR="00346796" w:rsidRPr="00346796" w:rsidRDefault="00346796" w:rsidP="0034679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Отправка запроса на сервер:</w:t>
      </w:r>
      <w:r w:rsidRPr="00346796">
        <w:rPr>
          <w:rFonts w:ascii="Times New Roman" w:hAnsi="Times New Roman" w:cs="Times New Roman"/>
          <w:sz w:val="28"/>
          <w:szCs w:val="28"/>
        </w:rPr>
        <w:t xml:space="preserve"> После ввода параметров и выбора типа вентиляции,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>-приложение отправляет HTTP-запрос (обычно GET или POST) к ASP.NET Core Web API. Запрос содержит параметры помещения (площадь, люди, назначение) и выбранный тип вентиляции. Этот запрос может быть отправлен при каждом изменении параметров, либо при нажатии кнопки “Подобрать”.</w:t>
      </w:r>
    </w:p>
    <w:p w14:paraId="06BB2E96" w14:textId="77777777" w:rsidR="00346796" w:rsidRPr="00346796" w:rsidRDefault="00346796" w:rsidP="0034679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Обработка запроса на сервере:</w:t>
      </w:r>
      <w:r w:rsidRPr="00346796">
        <w:rPr>
          <w:rFonts w:ascii="Times New Roman" w:hAnsi="Times New Roman" w:cs="Times New Roman"/>
          <w:sz w:val="28"/>
          <w:szCs w:val="28"/>
        </w:rPr>
        <w:t> ASP.NET Core Web API получает запрос. Контроллер API принимает параметры из запроса.</w:t>
      </w:r>
    </w:p>
    <w:p w14:paraId="55F6DCD9" w14:textId="77777777" w:rsidR="00346796" w:rsidRPr="00346796" w:rsidRDefault="00346796" w:rsidP="0034679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Расчет производительности и подбор оборудования:</w:t>
      </w:r>
      <w:r w:rsidRPr="00346796">
        <w:rPr>
          <w:rFonts w:ascii="Times New Roman" w:hAnsi="Times New Roman" w:cs="Times New Roman"/>
          <w:sz w:val="28"/>
          <w:szCs w:val="28"/>
        </w:rPr>
        <w:t> Контроллер вызывает сервисный слой, который выполняет:</w:t>
      </w:r>
    </w:p>
    <w:p w14:paraId="7A835F0C" w14:textId="77777777" w:rsidR="00346796" w:rsidRPr="00346796" w:rsidRDefault="00346796" w:rsidP="0034679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sz w:val="28"/>
          <w:szCs w:val="28"/>
        </w:rPr>
        <w:t>Расчет необходимой производительности вентиляции на основе параметров помещения.</w:t>
      </w:r>
    </w:p>
    <w:p w14:paraId="1CE256FB" w14:textId="400D94EB" w:rsidR="00346796" w:rsidRPr="00346796" w:rsidRDefault="00346796" w:rsidP="0034679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sz w:val="28"/>
          <w:szCs w:val="28"/>
        </w:rPr>
        <w:t xml:space="preserve">Запрос к базе данных через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 xml:space="preserve"> Framework для получения списка оборудования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Tion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>.</w:t>
      </w:r>
    </w:p>
    <w:p w14:paraId="322FAC55" w14:textId="77777777" w:rsidR="00346796" w:rsidRPr="00346796" w:rsidRDefault="00346796" w:rsidP="0034679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sz w:val="28"/>
          <w:szCs w:val="28"/>
        </w:rPr>
        <w:t>Фильтрацию оборудования на основе типа вентиляции и производительности.</w:t>
      </w:r>
    </w:p>
    <w:p w14:paraId="69F307DA" w14:textId="77777777" w:rsidR="00346796" w:rsidRPr="00346796" w:rsidRDefault="00346796" w:rsidP="0034679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Возврат данных:</w:t>
      </w:r>
      <w:r w:rsidRPr="00346796">
        <w:rPr>
          <w:rFonts w:ascii="Times New Roman" w:hAnsi="Times New Roman" w:cs="Times New Roman"/>
          <w:sz w:val="28"/>
          <w:szCs w:val="28"/>
        </w:rPr>
        <w:t xml:space="preserve"> Сервисный слой возвращает отфильтрованный список оборудования контроллеру. Контроллер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 xml:space="preserve"> список в формат JSON и возвращает его 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>-приложению.</w:t>
      </w:r>
    </w:p>
    <w:p w14:paraId="2B812145" w14:textId="77777777" w:rsidR="00346796" w:rsidRPr="00346796" w:rsidRDefault="00346796" w:rsidP="0034679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Отображение результатов:</w:t>
      </w:r>
      <w:r w:rsidRPr="0034679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>-приложение получает JSON-ответ от API. Оно обновляет состояние с полученными данными и отображает результаты в компоненте </w:t>
      </w:r>
      <w:proofErr w:type="spellStart"/>
      <w:r w:rsidRPr="00346796">
        <w:rPr>
          <w:rFonts w:ascii="Times New Roman" w:hAnsi="Times New Roman" w:cs="Times New Roman"/>
          <w:sz w:val="28"/>
          <w:szCs w:val="28"/>
        </w:rPr>
        <w:t>ResultsDisplay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>.</w:t>
      </w:r>
    </w:p>
    <w:p w14:paraId="2B3BCE2B" w14:textId="77777777" w:rsidR="00346796" w:rsidRPr="00346796" w:rsidRDefault="00346796" w:rsidP="0034679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b/>
          <w:bCs/>
          <w:sz w:val="28"/>
          <w:szCs w:val="28"/>
        </w:rPr>
        <w:t>Взаимодействие с пользователем:</w:t>
      </w:r>
      <w:r w:rsidRPr="00346796">
        <w:rPr>
          <w:rFonts w:ascii="Times New Roman" w:hAnsi="Times New Roman" w:cs="Times New Roman"/>
          <w:sz w:val="28"/>
          <w:szCs w:val="28"/>
        </w:rPr>
        <w:t> Пользователь просматривает список оборудования. Может быть реализована возможность добавления в корзину, отправки заявки или просмотра подробной информации об оборудовании (реализуется через дополнительные запросы к API).</w:t>
      </w:r>
    </w:p>
    <w:p w14:paraId="60EF74C4" w14:textId="42302584" w:rsidR="00AD7185" w:rsidRDefault="009063E6" w:rsidP="00AD718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D7185" w:rsidRPr="00AD718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AD71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D7185">
        <w:rPr>
          <w:rFonts w:ascii="Times New Roman" w:hAnsi="Times New Roman" w:cs="Times New Roman"/>
          <w:b/>
          <w:bCs/>
          <w:sz w:val="28"/>
          <w:szCs w:val="28"/>
        </w:rPr>
        <w:t xml:space="preserve">Принцип работы страницы </w:t>
      </w:r>
      <w:r w:rsidR="00AD7185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="00AD7185">
        <w:rPr>
          <w:rFonts w:ascii="Times New Roman" w:hAnsi="Times New Roman" w:cs="Times New Roman"/>
          <w:b/>
          <w:bCs/>
          <w:sz w:val="28"/>
          <w:szCs w:val="28"/>
        </w:rPr>
        <w:t>Каталог</w:t>
      </w:r>
      <w:r w:rsidR="00AD7185">
        <w:rPr>
          <w:rFonts w:ascii="Times New Roman" w:hAnsi="Times New Roman" w:cs="Times New Roman"/>
          <w:b/>
          <w:bCs/>
          <w:sz w:val="28"/>
          <w:szCs w:val="28"/>
          <w:lang w:val="en-US"/>
        </w:rPr>
        <w:t>”:</w:t>
      </w:r>
    </w:p>
    <w:p w14:paraId="5D222971" w14:textId="4E0956B3" w:rsidR="00AD7185" w:rsidRDefault="00EF7D59" w:rsidP="00EF7D5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зависимости кто авторизован в приложении</w:t>
      </w:r>
      <w:r w:rsidRPr="00EF7D59">
        <w:rPr>
          <w:rFonts w:ascii="Times New Roman" w:hAnsi="Times New Roman" w:cs="Times New Roman"/>
          <w:sz w:val="28"/>
          <w:szCs w:val="28"/>
        </w:rPr>
        <w:t>:</w:t>
      </w:r>
    </w:p>
    <w:p w14:paraId="7A46D463" w14:textId="69C86631" w:rsidR="00EF7D59" w:rsidRPr="00EF7D59" w:rsidRDefault="00EF7D59" w:rsidP="00EF7D59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(клиент) или анонимный</w:t>
      </w:r>
      <w:r w:rsidR="003C5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(неавторизованный пользователь)</w:t>
      </w:r>
      <w:r w:rsidRPr="00EF7D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полный список оборудования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Tion</w:t>
      </w:r>
    </w:p>
    <w:p w14:paraId="6A031412" w14:textId="0D659DB6" w:rsidR="00EF7D59" w:rsidRDefault="00EF7D59" w:rsidP="00EF7D59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EF7D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имеет доступ к редактированию</w:t>
      </w:r>
      <w:r w:rsidRPr="00EF7D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удалению и добавлению</w:t>
      </w:r>
      <w:r w:rsidR="003C5E1C">
        <w:rPr>
          <w:rFonts w:ascii="Times New Roman" w:hAnsi="Times New Roman" w:cs="Times New Roman"/>
          <w:sz w:val="28"/>
          <w:szCs w:val="28"/>
        </w:rPr>
        <w:t xml:space="preserve"> оборудования</w:t>
      </w:r>
    </w:p>
    <w:p w14:paraId="3769E16D" w14:textId="6E8ACA93" w:rsidR="003C5E1C" w:rsidRPr="003C5E1C" w:rsidRDefault="009063E6" w:rsidP="003C5E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C5E1C" w:rsidRPr="003C5E1C">
        <w:rPr>
          <w:rFonts w:ascii="Times New Roman" w:hAnsi="Times New Roman" w:cs="Times New Roman"/>
          <w:b/>
          <w:bCs/>
          <w:sz w:val="28"/>
          <w:szCs w:val="28"/>
        </w:rPr>
        <w:t xml:space="preserve">. Взаимодействие между </w:t>
      </w:r>
      <w:proofErr w:type="spellStart"/>
      <w:r w:rsidR="003C5E1C" w:rsidRPr="003C5E1C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="003C5E1C" w:rsidRPr="003C5E1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3C5E1C" w:rsidRPr="003C5E1C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="003C5E1C" w:rsidRPr="003C5E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F9D31C" w14:textId="77777777" w:rsidR="003C5E1C" w:rsidRPr="003C5E1C" w:rsidRDefault="003C5E1C" w:rsidP="003C5E1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E1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 xml:space="preserve">-приложение отправляет GET-запрос к API 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>/Equipment/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GetEquipment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 xml:space="preserve"> с параметрами, переданными в 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E1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5E1C">
        <w:rPr>
          <w:rFonts w:ascii="Times New Roman" w:hAnsi="Times New Roman" w:cs="Times New Roman"/>
          <w:sz w:val="28"/>
          <w:szCs w:val="28"/>
        </w:rPr>
        <w:t xml:space="preserve"> (например, api/Equipment/GetEquipment?area=30&amp;people=2&amp;roomType=гостиная&amp;ventilationTypeId=1).</w:t>
      </w:r>
    </w:p>
    <w:p w14:paraId="542D72BC" w14:textId="1569CF7B" w:rsidR="003C5E1C" w:rsidRDefault="003C5E1C" w:rsidP="003C5E1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E1C">
        <w:rPr>
          <w:rFonts w:ascii="Times New Roman" w:hAnsi="Times New Roman" w:cs="Times New Roman"/>
          <w:sz w:val="28"/>
          <w:szCs w:val="28"/>
        </w:rPr>
        <w:t>ASP.NET Core Web API возвращает JSON-ответ, содержащий список подходящего оборудования.</w:t>
      </w:r>
    </w:p>
    <w:p w14:paraId="56A041BF" w14:textId="77777777" w:rsidR="003C5E1C" w:rsidRPr="003C5E1C" w:rsidRDefault="003C5E1C" w:rsidP="003C5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67898" w14:textId="57FC2A28" w:rsidR="006C480F" w:rsidRDefault="00743599" w:rsidP="003C5E1C">
      <w:pPr>
        <w:jc w:val="both"/>
        <w:rPr>
          <w:rFonts w:ascii="Times New Roman" w:hAnsi="Times New Roman" w:cs="Times New Roman"/>
          <w:sz w:val="28"/>
          <w:szCs w:val="28"/>
        </w:rPr>
      </w:pPr>
      <w:r w:rsidRPr="00346796">
        <w:rPr>
          <w:rFonts w:ascii="Times New Roman" w:hAnsi="Times New Roman" w:cs="Times New Roman"/>
          <w:sz w:val="28"/>
          <w:szCs w:val="28"/>
        </w:rPr>
        <w:br w:type="page"/>
      </w:r>
    </w:p>
    <w:p w14:paraId="7769C6D9" w14:textId="3D57FA36" w:rsidR="00AD35DB" w:rsidRDefault="00AD35DB" w:rsidP="00AD35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5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БД</w:t>
      </w:r>
    </w:p>
    <w:p w14:paraId="301CBD13" w14:textId="46E857DF" w:rsidR="00AD35DB" w:rsidRDefault="00346796" w:rsidP="003467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сущности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CC6811" w14:textId="50BCEF35" w:rsidR="00346796" w:rsidRPr="00346796" w:rsidRDefault="00346796" w:rsidP="0034679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6796">
        <w:rPr>
          <w:rFonts w:ascii="Times New Roman" w:hAnsi="Times New Roman" w:cs="Times New Roman"/>
          <w:sz w:val="28"/>
          <w:szCs w:val="28"/>
          <w:lang w:val="en-US"/>
        </w:rPr>
        <w:t>evice</w:t>
      </w:r>
      <w:r w:rsidRPr="003467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об оборудовании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Tion</w:t>
      </w:r>
      <w:r w:rsidRPr="00346796">
        <w:rPr>
          <w:rFonts w:ascii="Times New Roman" w:hAnsi="Times New Roman" w:cs="Times New Roman"/>
          <w:sz w:val="28"/>
          <w:szCs w:val="28"/>
        </w:rPr>
        <w:t>.</w:t>
      </w:r>
    </w:p>
    <w:p w14:paraId="37D8C3EB" w14:textId="2CB87314" w:rsidR="00346796" w:rsidRDefault="00346796" w:rsidP="0034679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6796">
        <w:rPr>
          <w:rFonts w:ascii="Times New Roman" w:hAnsi="Times New Roman" w:cs="Times New Roman"/>
          <w:sz w:val="28"/>
          <w:szCs w:val="28"/>
        </w:rPr>
        <w:t>VentilationType</w:t>
      </w:r>
      <w:proofErr w:type="spellEnd"/>
      <w:r w:rsidRPr="0034679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46796">
        <w:rPr>
          <w:rFonts w:ascii="Times New Roman" w:hAnsi="Times New Roman" w:cs="Times New Roman"/>
          <w:sz w:val="28"/>
          <w:szCs w:val="28"/>
        </w:rPr>
        <w:t>правочник типов вентиляции (приточная, приточно-вытяжная, рекуператор).</w:t>
      </w:r>
    </w:p>
    <w:p w14:paraId="5E0A5CC7" w14:textId="5BBD0A31" w:rsidR="00346796" w:rsidRDefault="00346796" w:rsidP="0034679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6796">
        <w:rPr>
          <w:rFonts w:ascii="Times New Roman" w:hAnsi="Times New Roman" w:cs="Times New Roman"/>
          <w:sz w:val="28"/>
          <w:szCs w:val="28"/>
        </w:rPr>
        <w:t>RoomType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346796">
        <w:rPr>
          <w:rFonts w:ascii="Times New Roman" w:hAnsi="Times New Roman" w:cs="Times New Roman"/>
          <w:sz w:val="28"/>
          <w:szCs w:val="28"/>
        </w:rPr>
        <w:t>правочник типов помещений (спальня, гостиная, кухня, офис).</w:t>
      </w:r>
      <w:r w:rsidR="003C5E1C" w:rsidRPr="003C5E1C">
        <w:rPr>
          <w:rFonts w:ascii="Times New Roman" w:hAnsi="Times New Roman" w:cs="Times New Roman"/>
          <w:sz w:val="28"/>
          <w:szCs w:val="28"/>
        </w:rPr>
        <w:t xml:space="preserve"> //</w:t>
      </w:r>
      <w:r w:rsidR="003C5E1C">
        <w:rPr>
          <w:rFonts w:ascii="Times New Roman" w:hAnsi="Times New Roman" w:cs="Times New Roman"/>
          <w:sz w:val="28"/>
          <w:szCs w:val="28"/>
        </w:rPr>
        <w:t>Не уверен на счет необходимости данной сущности</w:t>
      </w:r>
    </w:p>
    <w:p w14:paraId="4CEB277F" w14:textId="1C5CD9D2" w:rsidR="00A032F4" w:rsidRPr="00051EF1" w:rsidRDefault="00A032F4" w:rsidP="00A032F4">
      <w:pPr>
        <w:spacing w:before="120" w:after="12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A032F4">
        <w:rPr>
          <w:rFonts w:ascii="Times New Roman" w:hAnsi="Times New Roman" w:cs="Times New Roman"/>
          <w:sz w:val="28"/>
          <w:szCs w:val="28"/>
        </w:rPr>
        <w:t>:</w:t>
      </w:r>
      <w:r w:rsidRPr="00A032F4">
        <w:rPr>
          <w:rFonts w:ascii="Times New Roman" w:hAnsi="Times New Roman" w:cs="Times New Roman"/>
          <w:sz w:val="28"/>
          <w:szCs w:val="28"/>
        </w:rPr>
        <w:br/>
      </w:r>
      <w:r w:rsidRPr="00051EF1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Таблица 1 - </w:t>
      </w:r>
      <w:r w:rsidRPr="00A032F4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051EF1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ключевое поле «</w:t>
      </w:r>
      <w:r w:rsidRPr="00051EF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ID</w:t>
      </w:r>
      <w:r w:rsidRPr="00051EF1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A032F4" w:rsidRPr="00051EF1" w14:paraId="71A192B6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570F5F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5A05A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158BD0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Ограничения</w:t>
            </w:r>
          </w:p>
        </w:tc>
      </w:tr>
      <w:tr w:rsidR="00A032F4" w:rsidRPr="00051EF1" w14:paraId="2A1DF128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63C63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78DEF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D0036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Номер по порядку уникален</w:t>
            </w:r>
          </w:p>
        </w:tc>
      </w:tr>
      <w:tr w:rsidR="00A032F4" w:rsidRPr="00051EF1" w14:paraId="558924BE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967B1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Имя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BDB2D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A41A12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50 значений, обязательное поле: да</w:t>
            </w:r>
          </w:p>
        </w:tc>
      </w:tr>
      <w:tr w:rsidR="00A032F4" w:rsidRPr="00051EF1" w14:paraId="6D201004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35EC6" w14:textId="2BB50FFD" w:rsidR="00A032F4" w:rsidRPr="00A032F4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8BEC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FCD34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50 значений, обязательное поле: да</w:t>
            </w:r>
          </w:p>
        </w:tc>
      </w:tr>
      <w:tr w:rsidR="00A032F4" w:rsidRPr="00051EF1" w14:paraId="71AF5DBB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35847" w14:textId="2CECF114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Изображение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E41C8" w14:textId="7A1AE3E7" w:rsidR="00A032F4" w:rsidRPr="00593A96" w:rsidRDefault="00593A96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3A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BYTEA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7304" w14:textId="5A76E089" w:rsidR="00A032F4" w:rsidRPr="00A032F4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50 значений, обязательное поле: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</w:tr>
      <w:tr w:rsidR="00A032F4" w:rsidRPr="00051EF1" w14:paraId="152E4A3A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BC3BF" w14:textId="3E765F1C" w:rsidR="00A032F4" w:rsidRPr="00A032F4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URL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1571F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06EC" w14:textId="63BAA933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255</w:t>
            </w: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значений, обязательное поле: да</w:t>
            </w:r>
          </w:p>
        </w:tc>
      </w:tr>
      <w:tr w:rsidR="00A032F4" w:rsidRPr="00051EF1" w14:paraId="66A04F06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25948" w14:textId="7B3B5E02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7DA34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Дата</w:t>
            </w:r>
            <w:r w:rsidRPr="00051EF1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/</w:t>
            </w:r>
            <w:r w:rsidRPr="00051EF1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AB576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Обязательное поле: </w:t>
            </w: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</w:tr>
      <w:tr w:rsidR="00A032F4" w:rsidRPr="00051EF1" w14:paraId="469409AA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48D3F" w14:textId="0BCE687C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proofErr w:type="spellStart"/>
            <w:r w:rsidRPr="00A032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VentilationType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6B39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5288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Длинное целое, обязательное поле: </w:t>
            </w: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</w:tr>
      <w:tr w:rsidR="00A032F4" w:rsidRPr="00051EF1" w14:paraId="03BA92E8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3ABEE" w14:textId="0243B7DE" w:rsidR="00A032F4" w:rsidRPr="00A032F4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32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795E4" w14:textId="12F10C1A" w:rsidR="00A032F4" w:rsidRPr="00051EF1" w:rsidRDefault="00593A96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3A96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E09CB" w14:textId="62906374" w:rsidR="00A032F4" w:rsidRPr="00593A96" w:rsidRDefault="00593A96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93A96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10, 2</w:t>
            </w:r>
          </w:p>
        </w:tc>
      </w:tr>
    </w:tbl>
    <w:p w14:paraId="2A04FB69" w14:textId="1C6DA78F" w:rsidR="00A032F4" w:rsidRPr="00051EF1" w:rsidRDefault="00A032F4" w:rsidP="00A032F4">
      <w:pPr>
        <w:spacing w:before="120" w:after="12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51EF1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Таблица </w:t>
      </w:r>
      <w:r w:rsidRPr="00A032F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</w:t>
      </w:r>
      <w:r w:rsidRPr="00051EF1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– </w:t>
      </w:r>
      <w:proofErr w:type="spellStart"/>
      <w:r w:rsidRPr="00A032F4">
        <w:rPr>
          <w:rFonts w:ascii="Times New Roman" w:hAnsi="Times New Roman" w:cs="Times New Roman"/>
          <w:sz w:val="24"/>
          <w:szCs w:val="24"/>
        </w:rPr>
        <w:t>VentilationType</w:t>
      </w:r>
      <w:proofErr w:type="spellEnd"/>
      <w:r w:rsidRPr="00051EF1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ключевое поле «</w:t>
      </w:r>
      <w:r w:rsidRPr="00051EF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ID</w:t>
      </w:r>
      <w:r w:rsidRPr="00051EF1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A032F4" w:rsidRPr="00051EF1" w14:paraId="29E2A2A9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DB879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0ABED1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72EFE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Ограничения</w:t>
            </w:r>
          </w:p>
        </w:tc>
      </w:tr>
      <w:tr w:rsidR="00A032F4" w:rsidRPr="00051EF1" w14:paraId="2C442BCB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8705CF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6BCED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AAB22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Номер по порядку уникален</w:t>
            </w:r>
          </w:p>
        </w:tc>
      </w:tr>
      <w:tr w:rsidR="00A032F4" w:rsidRPr="00051EF1" w14:paraId="3514571A" w14:textId="77777777" w:rsidTr="00A27D0C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0C8B6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0D047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2E552" w14:textId="77777777" w:rsidR="00A032F4" w:rsidRPr="00051EF1" w:rsidRDefault="00A032F4" w:rsidP="00A27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1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50 значений, обязательное поле: да</w:t>
            </w:r>
          </w:p>
        </w:tc>
      </w:tr>
    </w:tbl>
    <w:p w14:paraId="19660B09" w14:textId="14C3E80A" w:rsidR="00A032F4" w:rsidRPr="00A032F4" w:rsidRDefault="00A032F4" w:rsidP="00A0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32F4" w:rsidRPr="00A03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D5991"/>
    <w:multiLevelType w:val="hybridMultilevel"/>
    <w:tmpl w:val="BDB669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945718"/>
    <w:multiLevelType w:val="hybridMultilevel"/>
    <w:tmpl w:val="17F2D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530"/>
    <w:multiLevelType w:val="multilevel"/>
    <w:tmpl w:val="19EE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2DE5F9C"/>
    <w:multiLevelType w:val="hybridMultilevel"/>
    <w:tmpl w:val="79FE7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D86"/>
    <w:multiLevelType w:val="multilevel"/>
    <w:tmpl w:val="D89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627D0"/>
    <w:multiLevelType w:val="hybridMultilevel"/>
    <w:tmpl w:val="37D42A0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C246FD4"/>
    <w:multiLevelType w:val="multilevel"/>
    <w:tmpl w:val="E1C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72FF3"/>
    <w:multiLevelType w:val="multilevel"/>
    <w:tmpl w:val="6634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563FD"/>
    <w:multiLevelType w:val="hybridMultilevel"/>
    <w:tmpl w:val="41F245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45873DF"/>
    <w:multiLevelType w:val="hybridMultilevel"/>
    <w:tmpl w:val="08005F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45FEC"/>
    <w:multiLevelType w:val="multilevel"/>
    <w:tmpl w:val="6FCE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E379C"/>
    <w:multiLevelType w:val="hybridMultilevel"/>
    <w:tmpl w:val="354AAA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8600F5"/>
    <w:multiLevelType w:val="multilevel"/>
    <w:tmpl w:val="DCD8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C2E17"/>
    <w:multiLevelType w:val="multilevel"/>
    <w:tmpl w:val="96E0B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E7006A0"/>
    <w:multiLevelType w:val="multilevel"/>
    <w:tmpl w:val="2DDC9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77682302"/>
    <w:multiLevelType w:val="multilevel"/>
    <w:tmpl w:val="5FDC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514B9"/>
    <w:multiLevelType w:val="multilevel"/>
    <w:tmpl w:val="5058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695040">
    <w:abstractNumId w:val="3"/>
  </w:num>
  <w:num w:numId="2" w16cid:durableId="488789790">
    <w:abstractNumId w:val="6"/>
  </w:num>
  <w:num w:numId="3" w16cid:durableId="74210936">
    <w:abstractNumId w:val="10"/>
  </w:num>
  <w:num w:numId="4" w16cid:durableId="406926273">
    <w:abstractNumId w:val="16"/>
  </w:num>
  <w:num w:numId="5" w16cid:durableId="1041320899">
    <w:abstractNumId w:val="8"/>
  </w:num>
  <w:num w:numId="6" w16cid:durableId="743986872">
    <w:abstractNumId w:val="1"/>
  </w:num>
  <w:num w:numId="7" w16cid:durableId="438379021">
    <w:abstractNumId w:val="4"/>
  </w:num>
  <w:num w:numId="8" w16cid:durableId="249850271">
    <w:abstractNumId w:val="15"/>
  </w:num>
  <w:num w:numId="9" w16cid:durableId="282158261">
    <w:abstractNumId w:val="5"/>
  </w:num>
  <w:num w:numId="10" w16cid:durableId="2140024069">
    <w:abstractNumId w:val="13"/>
  </w:num>
  <w:num w:numId="11" w16cid:durableId="1672835659">
    <w:abstractNumId w:val="14"/>
  </w:num>
  <w:num w:numId="12" w16cid:durableId="1058016230">
    <w:abstractNumId w:val="2"/>
  </w:num>
  <w:num w:numId="13" w16cid:durableId="1511482453">
    <w:abstractNumId w:val="9"/>
  </w:num>
  <w:num w:numId="14" w16cid:durableId="421150389">
    <w:abstractNumId w:val="11"/>
  </w:num>
  <w:num w:numId="15" w16cid:durableId="1930847211">
    <w:abstractNumId w:val="12"/>
  </w:num>
  <w:num w:numId="16" w16cid:durableId="1638951698">
    <w:abstractNumId w:val="0"/>
  </w:num>
  <w:num w:numId="17" w16cid:durableId="858155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7"/>
    <w:rsid w:val="000C45DD"/>
    <w:rsid w:val="002E2F16"/>
    <w:rsid w:val="00303117"/>
    <w:rsid w:val="00346796"/>
    <w:rsid w:val="003C5E1C"/>
    <w:rsid w:val="0049506F"/>
    <w:rsid w:val="00593A96"/>
    <w:rsid w:val="006C480F"/>
    <w:rsid w:val="00743599"/>
    <w:rsid w:val="009063E6"/>
    <w:rsid w:val="009F14E3"/>
    <w:rsid w:val="00A032F4"/>
    <w:rsid w:val="00AD35DB"/>
    <w:rsid w:val="00AD7185"/>
    <w:rsid w:val="00BF2BFA"/>
    <w:rsid w:val="00EE78F6"/>
    <w:rsid w:val="00E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449B"/>
  <w15:chartTrackingRefBased/>
  <w15:docId w15:val="{C1F0B510-9462-47DF-AB23-DF358651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3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31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31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31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31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31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31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31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31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31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3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31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3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6</cp:revision>
  <dcterms:created xsi:type="dcterms:W3CDTF">2025-03-12T12:59:00Z</dcterms:created>
  <dcterms:modified xsi:type="dcterms:W3CDTF">2025-03-22T10:19:00Z</dcterms:modified>
</cp:coreProperties>
</file>