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05" w:rsidRPr="003708DE" w:rsidRDefault="00C82E1A">
      <w:r>
        <w:t xml:space="preserve">Программа для </w:t>
      </w:r>
      <w:r w:rsidR="003708DE">
        <w:t>работы с акустическим модемом</w:t>
      </w:r>
    </w:p>
    <w:p w:rsidR="00C82E1A" w:rsidRDefault="00C82E1A">
      <w:r>
        <w:t>Основные функции:</w:t>
      </w:r>
    </w:p>
    <w:p w:rsidR="00C82E1A" w:rsidRDefault="003708DE" w:rsidP="0047339B">
      <w:pPr>
        <w:pStyle w:val="a3"/>
        <w:numPr>
          <w:ilvl w:val="0"/>
          <w:numId w:val="1"/>
        </w:numPr>
      </w:pPr>
      <w:r>
        <w:t xml:space="preserve">подключение к модему по </w:t>
      </w:r>
      <w:r>
        <w:rPr>
          <w:lang w:val="en-US"/>
        </w:rPr>
        <w:t>COM</w:t>
      </w:r>
      <w:r w:rsidRPr="003708DE">
        <w:t xml:space="preserve"> </w:t>
      </w:r>
      <w:r>
        <w:t>порту</w:t>
      </w:r>
    </w:p>
    <w:p w:rsidR="003708DE" w:rsidRDefault="003708DE" w:rsidP="0047339B">
      <w:pPr>
        <w:pStyle w:val="a3"/>
        <w:numPr>
          <w:ilvl w:val="0"/>
          <w:numId w:val="1"/>
        </w:numPr>
      </w:pPr>
      <w:r>
        <w:t>передача/приём текста (консоль)</w:t>
      </w:r>
    </w:p>
    <w:p w:rsidR="003708DE" w:rsidRDefault="003708DE" w:rsidP="0047339B">
      <w:pPr>
        <w:pStyle w:val="a3"/>
        <w:numPr>
          <w:ilvl w:val="0"/>
          <w:numId w:val="1"/>
        </w:numPr>
      </w:pPr>
      <w:r>
        <w:t>передача/приём файла</w:t>
      </w:r>
    </w:p>
    <w:p w:rsidR="003708DE" w:rsidRDefault="003708DE" w:rsidP="0047339B">
      <w:pPr>
        <w:pStyle w:val="a3"/>
        <w:numPr>
          <w:ilvl w:val="0"/>
          <w:numId w:val="1"/>
        </w:numPr>
      </w:pPr>
      <w:r>
        <w:t xml:space="preserve">отображение </w:t>
      </w:r>
      <w:proofErr w:type="spellStart"/>
      <w:r>
        <w:t>битрейта</w:t>
      </w:r>
      <w:proofErr w:type="spellEnd"/>
      <w:r>
        <w:t>, уровня и целостности сигнала в процессе передачи (графики)</w:t>
      </w:r>
    </w:p>
    <w:p w:rsidR="003708DE" w:rsidRDefault="003708DE" w:rsidP="0047339B">
      <w:pPr>
        <w:pStyle w:val="a3"/>
        <w:numPr>
          <w:ilvl w:val="0"/>
          <w:numId w:val="1"/>
        </w:numPr>
      </w:pPr>
      <w:r>
        <w:t>загрузка/установка параметров модема в модем и файл.</w:t>
      </w:r>
    </w:p>
    <w:p w:rsidR="003708DE" w:rsidRDefault="003708DE" w:rsidP="003708DE">
      <w:r>
        <w:t xml:space="preserve">Список </w:t>
      </w:r>
      <w:r>
        <w:rPr>
          <w:lang w:val="en-US"/>
        </w:rPr>
        <w:t>AT</w:t>
      </w:r>
      <w:r w:rsidRPr="003708DE">
        <w:t xml:space="preserve"> </w:t>
      </w:r>
      <w:r>
        <w:t xml:space="preserve">команд приведён в </w:t>
      </w:r>
      <w:proofErr w:type="spellStart"/>
      <w:r>
        <w:t>даташите</w:t>
      </w:r>
      <w:proofErr w:type="spellEnd"/>
      <w:r>
        <w:t xml:space="preserve"> на модем. В качестве примера интерфейса и возможностей можно использовать программу </w:t>
      </w:r>
      <w:r>
        <w:rPr>
          <w:lang w:val="en-US"/>
        </w:rPr>
        <w:t>S</w:t>
      </w:r>
      <w:r w:rsidRPr="003708DE">
        <w:t>2</w:t>
      </w:r>
      <w:r>
        <w:rPr>
          <w:lang w:val="en-US"/>
        </w:rPr>
        <w:t>C</w:t>
      </w:r>
      <w:r w:rsidRPr="003708DE">
        <w:t xml:space="preserve"> </w:t>
      </w:r>
      <w:r>
        <w:rPr>
          <w:lang w:val="en-US"/>
        </w:rPr>
        <w:t>AMA</w:t>
      </w:r>
      <w:r w:rsidRPr="003708DE">
        <w:t xml:space="preserve"> (</w:t>
      </w:r>
      <w:r>
        <w:t xml:space="preserve">за исключением </w:t>
      </w:r>
      <w:proofErr w:type="spellStart"/>
      <w:r>
        <w:t>вебкамеры</w:t>
      </w:r>
      <w:proofErr w:type="spellEnd"/>
      <w:r>
        <w:t xml:space="preserve"> – эта функция не нужна).</w:t>
      </w:r>
    </w:p>
    <w:p w:rsidR="0057221A" w:rsidRDefault="003708DE" w:rsidP="0057221A">
      <w:r>
        <w:t xml:space="preserve">Обработку </w:t>
      </w:r>
      <w:r>
        <w:rPr>
          <w:lang w:val="en-US"/>
        </w:rPr>
        <w:t>AT</w:t>
      </w:r>
      <w:r w:rsidRPr="003708DE">
        <w:t xml:space="preserve"> </w:t>
      </w:r>
      <w:r>
        <w:t xml:space="preserve">команд (отправка, приём и разбор ответа) надо выполнить на чистом Си, так чтобы этот </w:t>
      </w:r>
      <w:proofErr w:type="gramStart"/>
      <w:r>
        <w:t>код</w:t>
      </w:r>
      <w:proofErr w:type="gramEnd"/>
      <w:r>
        <w:t xml:space="preserve"> возможно было использовать на микроконтроллере.</w:t>
      </w:r>
    </w:p>
    <w:p w:rsidR="00BD2077" w:rsidRDefault="00BD2077" w:rsidP="0057221A">
      <w:r>
        <w:t>Примерный вид интерфейса:</w:t>
      </w:r>
    </w:p>
    <w:p w:rsidR="00BD2077" w:rsidRDefault="00BD2077" w:rsidP="0057221A">
      <w:r>
        <w:rPr>
          <w:noProof/>
          <w:lang w:eastAsia="ru-RU"/>
        </w:rPr>
        <w:drawing>
          <wp:inline distT="0" distB="0" distL="0" distR="0">
            <wp:extent cx="5940425" cy="3250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mT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77" w:rsidRPr="003708DE" w:rsidRDefault="00BD2077" w:rsidP="0057221A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3250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mSett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2077" w:rsidRPr="00370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2F97"/>
    <w:multiLevelType w:val="hybridMultilevel"/>
    <w:tmpl w:val="D4AC6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20D02"/>
    <w:multiLevelType w:val="hybridMultilevel"/>
    <w:tmpl w:val="8B0E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9140B"/>
    <w:multiLevelType w:val="hybridMultilevel"/>
    <w:tmpl w:val="4F1E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7012C"/>
    <w:multiLevelType w:val="hybridMultilevel"/>
    <w:tmpl w:val="446A2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35"/>
    <w:rsid w:val="001172D2"/>
    <w:rsid w:val="003708DE"/>
    <w:rsid w:val="0047339B"/>
    <w:rsid w:val="0057221A"/>
    <w:rsid w:val="00BD2077"/>
    <w:rsid w:val="00C82E1A"/>
    <w:rsid w:val="00F73205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2016-03-02T00:02:00Z</dcterms:created>
  <dcterms:modified xsi:type="dcterms:W3CDTF">2016-03-02T00:29:00Z</dcterms:modified>
</cp:coreProperties>
</file>