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104E8B"/>
        </w:rPr>
        <w:t xml:space="default">Hepe-Virga - Gatherer: Contig Length [nt] for each group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group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median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Q3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Pneumoviridae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10373.0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10373.00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10373.00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10373.0000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Coronaviridae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9326.0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9326.00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9326.0000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9326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3646.0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2827.00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5613.00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4411.3333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2863.755809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7580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Flaviviridae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1777.00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2682.00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3015.9091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2889.533438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10673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Sedoreoviridae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Uroviricota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1899.0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1370.00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2438.0667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1962.192231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780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Steigviridae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1678.0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1678.00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1678.00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1678.0000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1678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1035.0000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1196.424674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Lispiviridae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1268.75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926.5000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968.029183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Iridoviridae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2118.00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2134.7273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3379.774048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11993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Tymoviridae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Amalgaviridae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562.0000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Spinareoviridae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540.0000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Hepeviridae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1136.8000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1548.624360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6148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Phenuiviridae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462.00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365.2857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166.526989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Pisuviricota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259.75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1693.00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1517.2500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2380.079857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11367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Paramyxoviridae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481.6000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260.523128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901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Iflaviridae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642.4286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544.670193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1663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Duinviridae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269.50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1020.00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1074.6111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1328.664572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4043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1065.2000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1974.013964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7497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859.1796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1211.439132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10516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850.75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874.0682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1414.791782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6688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Polycipiviridae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unclassified Lenarviricota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768.25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832.8000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1059.334151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3297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Dicistroviridae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324.0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442.00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537.4400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604.006904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Tombusviridae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698.4787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916.966325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4172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1540.50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1092.6667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1467.288088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Rhabdoviridae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572.5455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871.848079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229.75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541.25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702.6250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1530.357153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Fiersviridae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677.6561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977.221642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Partitiviridae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278.5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409.25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415.3333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411.152755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Picobirnaviridae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482.6778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458.888026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Benyviridae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844.00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1019.4000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1485.564135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3630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Blumeviridae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263.5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680.9118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1123.943689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4595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Atkinsviridae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256.5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337.50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400.6579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353.029152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Botourmiaviridae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213.75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294.25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514.7222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691.806060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2962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Birnaviridae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253.0000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Sinhaliviridae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Solemoviridae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240.5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204.75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390.25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408.7083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381.231697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1656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Virgaviridae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178.25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1066.2143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2024.511708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7031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Endornaviridae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375.00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309.3333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180.378306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233.0000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115.965512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Potyviridae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1473.50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1424.7273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2450.023432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8519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Barnaviridae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225.5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233.25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213.0000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31.527766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Schizomimiviridae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207.00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5.656854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Steitzviridae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204.5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176.75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247.25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394.9722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694.844556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4144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203.0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262.50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663.3333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1119.439443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2947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Solspiviridae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258.50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451.5000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887.108158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3521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Tobaniviridae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216.00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192.7895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24.604830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Betaflexiviridae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189.0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186.50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665.50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505.0000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551.663847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Mitoviridae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186.0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588.0000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798.040413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2324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Bromoviridae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1628.00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1139.6667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1672.619901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3071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Nodaviridae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185.0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152.50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999.75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832.1667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1185.770200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Caliciviridae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Mymonaviridae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Tospoviridae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174.0000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5E5"/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174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2024-08-03T19:56:41Z</dcterms:created>
  <dcterms:modified xsi:type="dcterms:W3CDTF">2024-08-03T19:56:41Z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