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77" w:rsidRDefault="00B61001" w:rsidP="00054A6F">
      <w:pPr>
        <w:jc w:val="both"/>
        <w:rPr>
          <w:sz w:val="28"/>
          <w:szCs w:val="28"/>
        </w:rPr>
      </w:pPr>
      <w:r>
        <w:rPr>
          <w:sz w:val="28"/>
          <w:szCs w:val="28"/>
        </w:rPr>
        <w:t>Hello</w:t>
      </w:r>
    </w:p>
    <w:p w:rsidR="00B61001" w:rsidRDefault="00B61001" w:rsidP="00A24AA5">
      <w:pPr>
        <w:jc w:val="both"/>
        <w:rPr>
          <w:sz w:val="28"/>
          <w:szCs w:val="28"/>
        </w:rPr>
      </w:pPr>
    </w:p>
    <w:p w:rsidR="00B61001" w:rsidRDefault="00CD1763" w:rsidP="00A24AA5">
      <w:pPr>
        <w:jc w:val="both"/>
        <w:rPr>
          <w:sz w:val="28"/>
          <w:szCs w:val="28"/>
        </w:rPr>
      </w:pPr>
      <w:r>
        <w:rPr>
          <w:sz w:val="28"/>
          <w:szCs w:val="28"/>
        </w:rPr>
        <w:t>I suggest</w:t>
      </w:r>
      <w:r w:rsidR="00EB11DD" w:rsidRPr="00EB11DD">
        <w:rPr>
          <w:sz w:val="28"/>
          <w:szCs w:val="28"/>
        </w:rPr>
        <w:t xml:space="preserve"> to finalize the sw</w:t>
      </w:r>
      <w:r w:rsidR="00A24AA5">
        <w:rPr>
          <w:sz w:val="28"/>
          <w:szCs w:val="28"/>
        </w:rPr>
        <w:t xml:space="preserve">itching language options exactly </w:t>
      </w:r>
      <w:r w:rsidR="00EB11DD" w:rsidRPr="00EB11DD">
        <w:rPr>
          <w:sz w:val="28"/>
          <w:szCs w:val="28"/>
        </w:rPr>
        <w:t>add the ability to switch the site</w:t>
      </w:r>
      <w:r>
        <w:rPr>
          <w:sz w:val="28"/>
          <w:szCs w:val="28"/>
        </w:rPr>
        <w:t xml:space="preserve"> </w:t>
      </w:r>
      <w:r w:rsidRPr="00CD1763">
        <w:rPr>
          <w:color w:val="2E74B5" w:themeColor="accent1" w:themeShade="BF"/>
          <w:sz w:val="28"/>
          <w:szCs w:val="28"/>
        </w:rPr>
        <w:t>https://brain.com.ua/</w:t>
      </w:r>
      <w:r w:rsidR="00EB11DD" w:rsidRPr="00CD1763">
        <w:rPr>
          <w:color w:val="2E74B5" w:themeColor="accent1" w:themeShade="BF"/>
          <w:sz w:val="28"/>
          <w:szCs w:val="28"/>
        </w:rPr>
        <w:t xml:space="preserve"> </w:t>
      </w:r>
      <w:r w:rsidR="00EB11DD" w:rsidRPr="00EB11DD">
        <w:rPr>
          <w:sz w:val="28"/>
          <w:szCs w:val="28"/>
        </w:rPr>
        <w:t>to the English language to attract new customers.</w:t>
      </w:r>
    </w:p>
    <w:p w:rsidR="00EB11DD" w:rsidRDefault="00EB11DD" w:rsidP="00A24AA5">
      <w:pPr>
        <w:jc w:val="both"/>
        <w:rPr>
          <w:sz w:val="28"/>
          <w:szCs w:val="28"/>
        </w:rPr>
      </w:pPr>
    </w:p>
    <w:p w:rsidR="00757B9A" w:rsidRDefault="00695CE8" w:rsidP="00A24AA5">
      <w:pPr>
        <w:jc w:val="both"/>
        <w:rPr>
          <w:sz w:val="28"/>
          <w:szCs w:val="28"/>
        </w:rPr>
      </w:pPr>
      <w:r w:rsidRPr="00695CE8">
        <w:rPr>
          <w:sz w:val="28"/>
          <w:szCs w:val="28"/>
        </w:rPr>
        <w:t>The English language icon must be named (</w:t>
      </w:r>
      <w:proofErr w:type="spellStart"/>
      <w:r w:rsidRPr="00695CE8">
        <w:rPr>
          <w:sz w:val="28"/>
          <w:szCs w:val="28"/>
        </w:rPr>
        <w:t>Eng</w:t>
      </w:r>
      <w:proofErr w:type="spellEnd"/>
      <w:r w:rsidRPr="00695CE8">
        <w:rPr>
          <w:sz w:val="28"/>
          <w:szCs w:val="28"/>
        </w:rPr>
        <w:t>) and be located in the switching language options (see attached file</w:t>
      </w:r>
      <w:r w:rsidR="008A09CD">
        <w:rPr>
          <w:sz w:val="28"/>
          <w:szCs w:val="28"/>
        </w:rPr>
        <w:t xml:space="preserve"> “</w:t>
      </w:r>
      <w:proofErr w:type="spellStart"/>
      <w:r w:rsidR="008A09CD" w:rsidRPr="008A09CD">
        <w:rPr>
          <w:sz w:val="28"/>
          <w:szCs w:val="28"/>
        </w:rPr>
        <w:t>Eng</w:t>
      </w:r>
      <w:proofErr w:type="spellEnd"/>
      <w:r w:rsidR="008A09CD" w:rsidRPr="008A09CD">
        <w:rPr>
          <w:sz w:val="28"/>
          <w:szCs w:val="28"/>
        </w:rPr>
        <w:t xml:space="preserve"> language icon</w:t>
      </w:r>
      <w:r w:rsidR="008A09CD">
        <w:rPr>
          <w:sz w:val="28"/>
          <w:szCs w:val="28"/>
        </w:rPr>
        <w:t>”</w:t>
      </w:r>
      <w:r w:rsidRPr="00695CE8">
        <w:rPr>
          <w:sz w:val="28"/>
          <w:szCs w:val="28"/>
        </w:rPr>
        <w:t>).</w:t>
      </w:r>
      <w:r w:rsidR="00DE3B53" w:rsidRPr="00DE3B53">
        <w:t xml:space="preserve"> </w:t>
      </w:r>
      <w:r w:rsidR="00DE3B53" w:rsidRPr="00DE3B53">
        <w:rPr>
          <w:sz w:val="28"/>
          <w:szCs w:val="28"/>
        </w:rPr>
        <w:t>This icon must be available on all pages of the site in language switching options.</w:t>
      </w:r>
      <w:r w:rsidR="00157437" w:rsidRPr="00157437">
        <w:rPr>
          <w:sz w:val="28"/>
          <w:szCs w:val="28"/>
        </w:rPr>
        <w:t xml:space="preserve"> </w:t>
      </w:r>
      <w:r w:rsidRPr="00695CE8">
        <w:rPr>
          <w:sz w:val="28"/>
          <w:szCs w:val="28"/>
        </w:rPr>
        <w:t xml:space="preserve">Active English language icon should show with blue </w:t>
      </w:r>
      <w:proofErr w:type="gramStart"/>
      <w:r w:rsidRPr="00695CE8">
        <w:rPr>
          <w:sz w:val="28"/>
          <w:szCs w:val="28"/>
        </w:rPr>
        <w:t>color,</w:t>
      </w:r>
      <w:proofErr w:type="gramEnd"/>
      <w:r w:rsidRPr="00695CE8">
        <w:rPr>
          <w:sz w:val="28"/>
          <w:szCs w:val="28"/>
        </w:rPr>
        <w:t xml:space="preserve"> the inactive icon is white</w:t>
      </w:r>
      <w:r w:rsidR="008A09CD">
        <w:rPr>
          <w:sz w:val="28"/>
          <w:szCs w:val="28"/>
        </w:rPr>
        <w:t xml:space="preserve"> </w:t>
      </w:r>
      <w:r w:rsidR="008A09CD" w:rsidRPr="00695CE8">
        <w:rPr>
          <w:sz w:val="28"/>
          <w:szCs w:val="28"/>
        </w:rPr>
        <w:t>(see attached file</w:t>
      </w:r>
      <w:r w:rsidR="008A09CD">
        <w:rPr>
          <w:sz w:val="28"/>
          <w:szCs w:val="28"/>
        </w:rPr>
        <w:t xml:space="preserve"> “</w:t>
      </w:r>
      <w:proofErr w:type="spellStart"/>
      <w:r w:rsidR="008A09CD" w:rsidRPr="008A09CD">
        <w:rPr>
          <w:sz w:val="28"/>
          <w:szCs w:val="28"/>
        </w:rPr>
        <w:t>Eng</w:t>
      </w:r>
      <w:proofErr w:type="spellEnd"/>
      <w:r w:rsidR="008A09CD" w:rsidRPr="008A09CD">
        <w:rPr>
          <w:sz w:val="28"/>
          <w:szCs w:val="28"/>
        </w:rPr>
        <w:t xml:space="preserve"> language icon</w:t>
      </w:r>
      <w:r w:rsidR="008A09CD">
        <w:rPr>
          <w:sz w:val="28"/>
          <w:szCs w:val="28"/>
        </w:rPr>
        <w:t>)</w:t>
      </w:r>
      <w:r w:rsidRPr="00695CE8">
        <w:rPr>
          <w:sz w:val="28"/>
          <w:szCs w:val="28"/>
        </w:rPr>
        <w:t>. The mouse cursor should change to a pointer if hover mouse cursor over English language icon.</w:t>
      </w:r>
    </w:p>
    <w:p w:rsidR="004C14A3" w:rsidRDefault="009375A4" w:rsidP="00A24AA5">
      <w:pPr>
        <w:jc w:val="both"/>
        <w:rPr>
          <w:sz w:val="28"/>
          <w:szCs w:val="28"/>
        </w:rPr>
      </w:pPr>
      <w:r w:rsidRPr="009375A4">
        <w:rPr>
          <w:sz w:val="28"/>
          <w:szCs w:val="28"/>
        </w:rPr>
        <w:t>Icon workflow if clicked</w:t>
      </w:r>
      <w:r>
        <w:rPr>
          <w:sz w:val="28"/>
          <w:szCs w:val="28"/>
        </w:rPr>
        <w:t>:</w:t>
      </w:r>
    </w:p>
    <w:p w:rsidR="009375A4" w:rsidRDefault="009375A4" w:rsidP="00A24AA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371FF7">
        <w:rPr>
          <w:sz w:val="28"/>
          <w:szCs w:val="28"/>
        </w:rPr>
        <w:t xml:space="preserve">English language icon </w:t>
      </w:r>
      <w:r w:rsidR="00CD1763">
        <w:rPr>
          <w:sz w:val="28"/>
          <w:szCs w:val="28"/>
        </w:rPr>
        <w:t>should be clickable and switch</w:t>
      </w:r>
      <w:r w:rsidRPr="00371FF7">
        <w:rPr>
          <w:sz w:val="28"/>
          <w:szCs w:val="28"/>
        </w:rPr>
        <w:t xml:space="preserve"> the whole site labels, hints, titles, </w:t>
      </w:r>
      <w:proofErr w:type="spellStart"/>
      <w:r w:rsidRPr="00371FF7">
        <w:rPr>
          <w:sz w:val="28"/>
          <w:szCs w:val="28"/>
        </w:rPr>
        <w:t>etc</w:t>
      </w:r>
      <w:proofErr w:type="spellEnd"/>
      <w:r w:rsidRPr="00371FF7">
        <w:rPr>
          <w:sz w:val="28"/>
          <w:szCs w:val="28"/>
        </w:rPr>
        <w:t xml:space="preserve"> to the English language</w:t>
      </w:r>
      <w:r w:rsidR="004C14A3" w:rsidRPr="00371FF7">
        <w:rPr>
          <w:sz w:val="28"/>
          <w:szCs w:val="28"/>
        </w:rPr>
        <w:t>.</w:t>
      </w:r>
    </w:p>
    <w:p w:rsidR="0034656A" w:rsidRDefault="0034656A" w:rsidP="00A24AA5">
      <w:pPr>
        <w:ind w:left="360"/>
        <w:jc w:val="both"/>
        <w:rPr>
          <w:sz w:val="28"/>
          <w:szCs w:val="28"/>
        </w:rPr>
      </w:pPr>
    </w:p>
    <w:p w:rsidR="0034656A" w:rsidRPr="0034656A" w:rsidRDefault="0034656A" w:rsidP="00054A6F">
      <w:pPr>
        <w:jc w:val="both"/>
        <w:rPr>
          <w:sz w:val="28"/>
          <w:szCs w:val="28"/>
        </w:rPr>
      </w:pPr>
      <w:r w:rsidRPr="0034656A">
        <w:rPr>
          <w:sz w:val="28"/>
          <w:szCs w:val="28"/>
        </w:rPr>
        <w:t>I think this improvement will help attract new customers, which entails an increase in sales of the company's products.</w:t>
      </w:r>
    </w:p>
    <w:p w:rsidR="00846EBB" w:rsidRDefault="00846EBB" w:rsidP="00A24AA5">
      <w:pPr>
        <w:ind w:left="360"/>
        <w:jc w:val="both"/>
        <w:rPr>
          <w:sz w:val="28"/>
          <w:szCs w:val="28"/>
          <w:lang w:val="uk-UA"/>
        </w:rPr>
      </w:pPr>
    </w:p>
    <w:p w:rsidR="00054A6F" w:rsidRDefault="00054A6F" w:rsidP="00A24AA5">
      <w:pPr>
        <w:ind w:left="360"/>
        <w:jc w:val="both"/>
        <w:rPr>
          <w:sz w:val="28"/>
          <w:szCs w:val="28"/>
          <w:lang w:val="uk-UA"/>
        </w:rPr>
      </w:pPr>
    </w:p>
    <w:p w:rsidR="00A91238" w:rsidRDefault="00A91238" w:rsidP="00054A6F">
      <w:pPr>
        <w:jc w:val="both"/>
        <w:rPr>
          <w:sz w:val="28"/>
          <w:szCs w:val="28"/>
        </w:rPr>
      </w:pPr>
      <w:r>
        <w:rPr>
          <w:sz w:val="28"/>
          <w:szCs w:val="28"/>
        </w:rPr>
        <w:t>Regards</w:t>
      </w:r>
    </w:p>
    <w:p w:rsidR="00054A6F" w:rsidRDefault="00054A6F" w:rsidP="00054A6F">
      <w:pPr>
        <w:jc w:val="both"/>
        <w:rPr>
          <w:sz w:val="28"/>
          <w:szCs w:val="28"/>
        </w:rPr>
      </w:pPr>
    </w:p>
    <w:p w:rsidR="0034656A" w:rsidRPr="00054A6F" w:rsidRDefault="00A91238" w:rsidP="00054A6F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proofErr w:type="spellStart"/>
      <w:r w:rsidRPr="00054A6F">
        <w:rPr>
          <w:color w:val="000000" w:themeColor="text1"/>
          <w:sz w:val="28"/>
          <w:szCs w:val="28"/>
        </w:rPr>
        <w:t>Sergej</w:t>
      </w:r>
      <w:proofErr w:type="spellEnd"/>
      <w:r w:rsidRPr="00054A6F">
        <w:rPr>
          <w:color w:val="000000" w:themeColor="text1"/>
          <w:sz w:val="28"/>
          <w:szCs w:val="28"/>
        </w:rPr>
        <w:t xml:space="preserve"> </w:t>
      </w:r>
      <w:proofErr w:type="spellStart"/>
      <w:r w:rsidRPr="00054A6F">
        <w:rPr>
          <w:color w:val="000000" w:themeColor="text1"/>
          <w:sz w:val="28"/>
          <w:szCs w:val="28"/>
        </w:rPr>
        <w:t>S</w:t>
      </w:r>
      <w:r w:rsidR="00F25742" w:rsidRPr="00054A6F">
        <w:rPr>
          <w:color w:val="000000" w:themeColor="text1"/>
          <w:sz w:val="28"/>
          <w:szCs w:val="28"/>
        </w:rPr>
        <w:t>a</w:t>
      </w:r>
      <w:r w:rsidRPr="00054A6F">
        <w:rPr>
          <w:color w:val="000000" w:themeColor="text1"/>
          <w:sz w:val="28"/>
          <w:szCs w:val="28"/>
        </w:rPr>
        <w:t>vejko</w:t>
      </w:r>
      <w:bookmarkStart w:id="0" w:name="_GoBack"/>
      <w:bookmarkEnd w:id="0"/>
      <w:proofErr w:type="spellEnd"/>
    </w:p>
    <w:p w:rsidR="001522D2" w:rsidRPr="00093E18" w:rsidRDefault="001522D2" w:rsidP="00093E18">
      <w:pPr>
        <w:jc w:val="both"/>
        <w:rPr>
          <w:sz w:val="28"/>
          <w:szCs w:val="28"/>
        </w:rPr>
      </w:pPr>
    </w:p>
    <w:p w:rsidR="001522D2" w:rsidRPr="00EB11DD" w:rsidRDefault="001522D2" w:rsidP="00B6100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522D2" w:rsidRPr="00EB11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5BD"/>
    <w:multiLevelType w:val="hybridMultilevel"/>
    <w:tmpl w:val="67082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520FC"/>
    <w:multiLevelType w:val="hybridMultilevel"/>
    <w:tmpl w:val="126E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E746E"/>
    <w:multiLevelType w:val="hybridMultilevel"/>
    <w:tmpl w:val="DBD6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372"/>
    <w:multiLevelType w:val="hybridMultilevel"/>
    <w:tmpl w:val="68C84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75"/>
    <w:rsid w:val="00054A6F"/>
    <w:rsid w:val="00093E18"/>
    <w:rsid w:val="001522D2"/>
    <w:rsid w:val="00157437"/>
    <w:rsid w:val="0034656A"/>
    <w:rsid w:val="00346C75"/>
    <w:rsid w:val="00371FF7"/>
    <w:rsid w:val="004C14A3"/>
    <w:rsid w:val="00537F7F"/>
    <w:rsid w:val="00624056"/>
    <w:rsid w:val="00635922"/>
    <w:rsid w:val="00695CE8"/>
    <w:rsid w:val="00757B9A"/>
    <w:rsid w:val="007A3577"/>
    <w:rsid w:val="00846EBB"/>
    <w:rsid w:val="008A09CD"/>
    <w:rsid w:val="009375A4"/>
    <w:rsid w:val="00A24AA5"/>
    <w:rsid w:val="00A91238"/>
    <w:rsid w:val="00B5515F"/>
    <w:rsid w:val="00B61001"/>
    <w:rsid w:val="00CD1763"/>
    <w:rsid w:val="00DE3B53"/>
    <w:rsid w:val="00EB11DD"/>
    <w:rsid w:val="00F17D77"/>
    <w:rsid w:val="00F2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29DF"/>
  <w15:chartTrackingRefBased/>
  <w15:docId w15:val="{CDCC4C4B-FF6A-4A9F-96D5-F9A2749F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sergejsavejko4@gmail.com</dc:creator>
  <cp:keywords/>
  <dc:description/>
  <cp:lastModifiedBy>sergejsavejko4@gmail.com</cp:lastModifiedBy>
  <cp:revision>17</cp:revision>
  <dcterms:created xsi:type="dcterms:W3CDTF">2020-08-27T22:34:00Z</dcterms:created>
  <dcterms:modified xsi:type="dcterms:W3CDTF">2020-08-31T20:59:00Z</dcterms:modified>
</cp:coreProperties>
</file>