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AE1" w:rsidRDefault="00C01DB0" w:rsidP="00C01DB0">
      <w:pPr>
        <w:rPr>
          <w:b/>
          <w:sz w:val="32"/>
          <w:szCs w:val="32"/>
        </w:rPr>
      </w:pPr>
      <w:r w:rsidRPr="00C01DB0">
        <w:rPr>
          <w:b/>
          <w:sz w:val="32"/>
          <w:szCs w:val="32"/>
        </w:rPr>
        <w:t>Remarks on the requirements for the site «BAD ALTAY Internet Shop»</w:t>
      </w:r>
    </w:p>
    <w:p w:rsidR="00C01DB0" w:rsidRDefault="00C01DB0" w:rsidP="00C01DB0">
      <w:pPr>
        <w:rPr>
          <w:b/>
          <w:sz w:val="32"/>
          <w:szCs w:val="32"/>
        </w:rPr>
      </w:pPr>
    </w:p>
    <w:p w:rsidR="007D3109" w:rsidRDefault="007D3109" w:rsidP="00C01DB0">
      <w:pPr>
        <w:rPr>
          <w:sz w:val="28"/>
          <w:szCs w:val="28"/>
        </w:rPr>
      </w:pPr>
      <w:r>
        <w:rPr>
          <w:b/>
          <w:sz w:val="32"/>
          <w:szCs w:val="32"/>
        </w:rPr>
        <w:tab/>
      </w:r>
      <w:r>
        <w:rPr>
          <w:b/>
          <w:sz w:val="28"/>
          <w:szCs w:val="28"/>
        </w:rPr>
        <w:t xml:space="preserve">Remark 1. </w:t>
      </w:r>
      <w:r w:rsidRPr="007D3109">
        <w:rPr>
          <w:sz w:val="28"/>
          <w:szCs w:val="28"/>
        </w:rPr>
        <w:t>The name of the documentation "BAD ALTAY Internet Shop" is inco</w:t>
      </w:r>
      <w:r w:rsidR="000953DB">
        <w:rPr>
          <w:sz w:val="28"/>
          <w:szCs w:val="28"/>
        </w:rPr>
        <w:t>rrect, because it should be "</w:t>
      </w:r>
      <w:r w:rsidR="000953DB">
        <w:rPr>
          <w:sz w:val="28"/>
          <w:szCs w:val="28"/>
          <w:lang w:val="ru-RU"/>
        </w:rPr>
        <w:t>БАД</w:t>
      </w:r>
      <w:r w:rsidR="000953DB">
        <w:rPr>
          <w:sz w:val="28"/>
          <w:szCs w:val="28"/>
        </w:rPr>
        <w:t>-</w:t>
      </w:r>
      <w:r w:rsidR="000953DB">
        <w:rPr>
          <w:sz w:val="28"/>
          <w:szCs w:val="28"/>
          <w:lang w:val="ru-RU"/>
        </w:rPr>
        <w:t>АЛТАЙ</w:t>
      </w:r>
      <w:r w:rsidRPr="007D3109">
        <w:rPr>
          <w:sz w:val="28"/>
          <w:szCs w:val="28"/>
        </w:rPr>
        <w:t xml:space="preserve"> Internet Shop".</w:t>
      </w:r>
    </w:p>
    <w:p w:rsidR="007D3109" w:rsidRDefault="007D3109" w:rsidP="00C01DB0">
      <w:pPr>
        <w:rPr>
          <w:b/>
          <w:sz w:val="32"/>
          <w:szCs w:val="32"/>
        </w:rPr>
      </w:pPr>
    </w:p>
    <w:p w:rsidR="00C01DB0" w:rsidRDefault="00334470" w:rsidP="00C01DB0">
      <w:pPr>
        <w:ind w:firstLine="720"/>
        <w:jc w:val="both"/>
        <w:rPr>
          <w:rFonts w:cstheme="minorHAnsi"/>
          <w:sz w:val="28"/>
          <w:szCs w:val="28"/>
        </w:rPr>
      </w:pPr>
      <w:r>
        <w:rPr>
          <w:b/>
          <w:sz w:val="28"/>
          <w:szCs w:val="28"/>
        </w:rPr>
        <w:t>Remark 2</w:t>
      </w:r>
      <w:r w:rsidR="00C01DB0">
        <w:rPr>
          <w:b/>
          <w:sz w:val="28"/>
          <w:szCs w:val="28"/>
        </w:rPr>
        <w:t xml:space="preserve">. </w:t>
      </w:r>
      <w:r w:rsidR="00C01DB0" w:rsidRPr="00C01DB0">
        <w:rPr>
          <w:rFonts w:cstheme="minorHAnsi"/>
          <w:sz w:val="28"/>
          <w:szCs w:val="28"/>
        </w:rPr>
        <w:t>Navigatio</w:t>
      </w:r>
      <w:r w:rsidR="00C01DB0">
        <w:rPr>
          <w:rFonts w:cstheme="minorHAnsi"/>
          <w:sz w:val="28"/>
          <w:szCs w:val="28"/>
        </w:rPr>
        <w:t>n by requirements is missed.</w:t>
      </w:r>
    </w:p>
    <w:p w:rsidR="00334470" w:rsidRDefault="00334470" w:rsidP="00C01DB0">
      <w:pPr>
        <w:ind w:firstLine="720"/>
        <w:jc w:val="both"/>
        <w:rPr>
          <w:rFonts w:cstheme="minorHAnsi"/>
          <w:sz w:val="28"/>
          <w:szCs w:val="28"/>
        </w:rPr>
      </w:pPr>
    </w:p>
    <w:p w:rsidR="00334470" w:rsidRPr="00E816CF" w:rsidRDefault="00334470" w:rsidP="00C01DB0">
      <w:pPr>
        <w:ind w:firstLine="720"/>
        <w:jc w:val="both"/>
        <w:rPr>
          <w:rFonts w:cstheme="minorHAnsi"/>
          <w:sz w:val="28"/>
          <w:szCs w:val="28"/>
        </w:rPr>
      </w:pPr>
      <w:r>
        <w:rPr>
          <w:rFonts w:cstheme="minorHAnsi"/>
          <w:b/>
          <w:sz w:val="28"/>
          <w:szCs w:val="28"/>
        </w:rPr>
        <w:t xml:space="preserve">Remark 3. </w:t>
      </w:r>
      <w:r>
        <w:rPr>
          <w:rFonts w:cstheme="minorHAnsi"/>
          <w:sz w:val="28"/>
          <w:szCs w:val="28"/>
        </w:rPr>
        <w:t xml:space="preserve">The </w:t>
      </w:r>
      <w:r w:rsidRPr="00334470">
        <w:rPr>
          <w:rFonts w:cstheme="minorHAnsi"/>
          <w:sz w:val="28"/>
          <w:szCs w:val="28"/>
        </w:rPr>
        <w:t>«</w:t>
      </w:r>
      <w:r w:rsidRPr="00334470">
        <w:rPr>
          <w:sz w:val="28"/>
          <w:szCs w:val="28"/>
        </w:rPr>
        <w:t xml:space="preserve">Browsers to be tested </w:t>
      </w:r>
      <w:proofErr w:type="gramStart"/>
      <w:r w:rsidRPr="00334470">
        <w:rPr>
          <w:sz w:val="28"/>
          <w:szCs w:val="28"/>
        </w:rPr>
        <w:t>on:</w:t>
      </w:r>
      <w:r w:rsidRPr="00334470">
        <w:rPr>
          <w:rFonts w:cstheme="minorHAnsi"/>
          <w:sz w:val="28"/>
          <w:szCs w:val="28"/>
        </w:rPr>
        <w:t>»</w:t>
      </w:r>
      <w:proofErr w:type="gramEnd"/>
      <w:r>
        <w:rPr>
          <w:rFonts w:cstheme="minorHAnsi"/>
          <w:sz w:val="28"/>
          <w:szCs w:val="28"/>
        </w:rPr>
        <w:t xml:space="preserve"> item </w:t>
      </w:r>
      <w:proofErr w:type="spellStart"/>
      <w:r>
        <w:rPr>
          <w:rFonts w:cstheme="minorHAnsi"/>
          <w:sz w:val="28"/>
          <w:szCs w:val="28"/>
        </w:rPr>
        <w:t>с</w:t>
      </w:r>
      <w:r w:rsidRPr="00334470">
        <w:rPr>
          <w:rFonts w:cstheme="minorHAnsi"/>
          <w:sz w:val="28"/>
          <w:szCs w:val="28"/>
        </w:rPr>
        <w:t>an</w:t>
      </w:r>
      <w:proofErr w:type="spellEnd"/>
      <w:r w:rsidRPr="00334470">
        <w:rPr>
          <w:rFonts w:cstheme="minorHAnsi"/>
          <w:sz w:val="28"/>
          <w:szCs w:val="28"/>
        </w:rPr>
        <w:t xml:space="preserve"> be supplemented</w:t>
      </w:r>
      <w:r w:rsidR="00E816CF" w:rsidRPr="00E816CF">
        <w:rPr>
          <w:rFonts w:cstheme="minorHAnsi"/>
          <w:sz w:val="28"/>
          <w:szCs w:val="28"/>
        </w:rPr>
        <w:t xml:space="preserve"> </w:t>
      </w:r>
      <w:r w:rsidR="00E816CF">
        <w:rPr>
          <w:rFonts w:cstheme="minorHAnsi"/>
          <w:sz w:val="28"/>
          <w:szCs w:val="28"/>
        </w:rPr>
        <w:t>(Opera and Edge).</w:t>
      </w:r>
    </w:p>
    <w:p w:rsidR="00C01DB0" w:rsidRDefault="00C01DB0" w:rsidP="00C01DB0">
      <w:pPr>
        <w:jc w:val="both"/>
        <w:rPr>
          <w:rFonts w:cstheme="minorHAnsi"/>
          <w:sz w:val="28"/>
          <w:szCs w:val="28"/>
        </w:rPr>
      </w:pPr>
    </w:p>
    <w:p w:rsidR="00C01DB0" w:rsidRDefault="006F2499" w:rsidP="00C01DB0">
      <w:pPr>
        <w:ind w:firstLine="720"/>
        <w:jc w:val="both"/>
        <w:rPr>
          <w:sz w:val="28"/>
          <w:szCs w:val="28"/>
        </w:rPr>
      </w:pPr>
      <w:r>
        <w:rPr>
          <w:rFonts w:cstheme="minorHAnsi"/>
          <w:b/>
          <w:sz w:val="28"/>
          <w:szCs w:val="28"/>
        </w:rPr>
        <w:t>Remark 4</w:t>
      </w:r>
      <w:r w:rsidR="00C01DB0">
        <w:rPr>
          <w:rFonts w:cstheme="minorHAnsi"/>
          <w:b/>
          <w:sz w:val="28"/>
          <w:szCs w:val="28"/>
        </w:rPr>
        <w:t xml:space="preserve">. </w:t>
      </w:r>
      <w:r w:rsidR="00C01DB0">
        <w:rPr>
          <w:rFonts w:cstheme="minorHAnsi"/>
          <w:sz w:val="28"/>
          <w:szCs w:val="28"/>
        </w:rPr>
        <w:t xml:space="preserve">The </w:t>
      </w:r>
      <w:r w:rsidR="007E46B9" w:rsidRPr="007E46B9">
        <w:rPr>
          <w:rFonts w:cstheme="minorHAnsi"/>
          <w:sz w:val="28"/>
          <w:szCs w:val="28"/>
        </w:rPr>
        <w:t>«</w:t>
      </w:r>
      <w:r w:rsidR="007E46B9" w:rsidRPr="007E46B9">
        <w:rPr>
          <w:sz w:val="28"/>
          <w:szCs w:val="28"/>
        </w:rPr>
        <w:t xml:space="preserve">Platforms to be tested </w:t>
      </w:r>
      <w:proofErr w:type="gramStart"/>
      <w:r w:rsidR="007E46B9" w:rsidRPr="007E46B9">
        <w:rPr>
          <w:sz w:val="28"/>
          <w:szCs w:val="28"/>
        </w:rPr>
        <w:t>on:</w:t>
      </w:r>
      <w:r w:rsidR="007E46B9" w:rsidRPr="007E46B9">
        <w:rPr>
          <w:rFonts w:cstheme="minorHAnsi"/>
          <w:sz w:val="28"/>
          <w:szCs w:val="28"/>
        </w:rPr>
        <w:t>»</w:t>
      </w:r>
      <w:proofErr w:type="gramEnd"/>
      <w:r w:rsidR="00C01DB0">
        <w:rPr>
          <w:rFonts w:cstheme="minorHAnsi"/>
          <w:sz w:val="28"/>
          <w:szCs w:val="28"/>
        </w:rPr>
        <w:t xml:space="preserve"> </w:t>
      </w:r>
      <w:r w:rsidR="007E46B9">
        <w:rPr>
          <w:rFonts w:cstheme="minorHAnsi"/>
          <w:sz w:val="28"/>
          <w:szCs w:val="28"/>
        </w:rPr>
        <w:t xml:space="preserve">item have </w:t>
      </w:r>
      <w:r w:rsidR="007E46B9" w:rsidRPr="007E46B9">
        <w:rPr>
          <w:rFonts w:cstheme="minorHAnsi"/>
          <w:sz w:val="28"/>
          <w:szCs w:val="28"/>
        </w:rPr>
        <w:t>«</w:t>
      </w:r>
      <w:r w:rsidR="007E46B9" w:rsidRPr="007E46B9">
        <w:rPr>
          <w:sz w:val="28"/>
          <w:szCs w:val="28"/>
        </w:rPr>
        <w:t>- iPhone 6, 7, 8, X / iPad / iPad Mini</w:t>
      </w:r>
      <w:r w:rsidR="007E46B9" w:rsidRPr="007E46B9">
        <w:rPr>
          <w:rFonts w:cstheme="minorHAnsi"/>
          <w:sz w:val="28"/>
          <w:szCs w:val="28"/>
        </w:rPr>
        <w:t>»</w:t>
      </w:r>
      <w:r w:rsidR="007E46B9">
        <w:rPr>
          <w:rFonts w:cstheme="minorHAnsi"/>
          <w:sz w:val="28"/>
          <w:szCs w:val="28"/>
        </w:rPr>
        <w:t xml:space="preserve"> sub-item</w:t>
      </w:r>
      <w:r w:rsidR="00C01DB0">
        <w:rPr>
          <w:b/>
          <w:sz w:val="28"/>
          <w:szCs w:val="28"/>
        </w:rPr>
        <w:t xml:space="preserve"> </w:t>
      </w:r>
      <w:r w:rsidR="004229BD" w:rsidRPr="004229BD">
        <w:rPr>
          <w:sz w:val="28"/>
          <w:szCs w:val="28"/>
        </w:rPr>
        <w:t>which should in</w:t>
      </w:r>
      <w:r w:rsidR="00542DB9">
        <w:rPr>
          <w:sz w:val="28"/>
          <w:szCs w:val="28"/>
        </w:rPr>
        <w:t>dicate platforms for testing but</w:t>
      </w:r>
      <w:r w:rsidR="004229BD" w:rsidRPr="004229BD">
        <w:rPr>
          <w:sz w:val="28"/>
          <w:szCs w:val="28"/>
        </w:rPr>
        <w:t xml:space="preserve"> not devices.</w:t>
      </w:r>
    </w:p>
    <w:p w:rsidR="00CD6896" w:rsidRDefault="00CD6896" w:rsidP="00C01DB0">
      <w:pPr>
        <w:ind w:firstLine="720"/>
        <w:jc w:val="both"/>
        <w:rPr>
          <w:sz w:val="28"/>
          <w:szCs w:val="28"/>
        </w:rPr>
      </w:pPr>
    </w:p>
    <w:p w:rsidR="00CD6896" w:rsidRDefault="006F2499" w:rsidP="007D3109">
      <w:pPr>
        <w:ind w:firstLine="720"/>
        <w:jc w:val="both"/>
        <w:rPr>
          <w:sz w:val="28"/>
          <w:szCs w:val="28"/>
        </w:rPr>
      </w:pPr>
      <w:r>
        <w:rPr>
          <w:b/>
          <w:sz w:val="28"/>
          <w:szCs w:val="28"/>
        </w:rPr>
        <w:t>Remark 5</w:t>
      </w:r>
      <w:r w:rsidR="007D3109">
        <w:rPr>
          <w:b/>
          <w:sz w:val="28"/>
          <w:szCs w:val="28"/>
        </w:rPr>
        <w:t xml:space="preserve">. </w:t>
      </w:r>
      <w:r w:rsidR="007D3109" w:rsidRPr="007D3109">
        <w:rPr>
          <w:sz w:val="28"/>
          <w:szCs w:val="28"/>
        </w:rPr>
        <w:t>The «1» item in the «US1.1 Homepage Header» section is excess because the «US1.1 Homepage Header» section should be items which describe the elements and their functions which are found in the header of the homepage.</w:t>
      </w:r>
    </w:p>
    <w:p w:rsidR="007D3109" w:rsidRDefault="007D3109" w:rsidP="007D3109">
      <w:pPr>
        <w:ind w:firstLine="720"/>
        <w:jc w:val="both"/>
        <w:rPr>
          <w:sz w:val="28"/>
          <w:szCs w:val="28"/>
        </w:rPr>
      </w:pPr>
    </w:p>
    <w:p w:rsidR="007D3109" w:rsidRDefault="00071228" w:rsidP="007D3109">
      <w:pPr>
        <w:ind w:firstLine="720"/>
        <w:jc w:val="both"/>
        <w:rPr>
          <w:sz w:val="28"/>
          <w:szCs w:val="28"/>
        </w:rPr>
      </w:pPr>
      <w:r>
        <w:rPr>
          <w:b/>
          <w:sz w:val="28"/>
          <w:szCs w:val="28"/>
        </w:rPr>
        <w:t>Remark 6</w:t>
      </w:r>
      <w:r w:rsidR="006F2499">
        <w:rPr>
          <w:b/>
          <w:sz w:val="28"/>
          <w:szCs w:val="28"/>
        </w:rPr>
        <w:t xml:space="preserve">. </w:t>
      </w:r>
      <w:r w:rsidR="00917DA9" w:rsidRPr="00917DA9">
        <w:rPr>
          <w:sz w:val="28"/>
          <w:szCs w:val="28"/>
        </w:rPr>
        <w:t>The mockups don't have numbering and name</w:t>
      </w:r>
      <w:r w:rsidR="00917DA9">
        <w:rPr>
          <w:sz w:val="28"/>
          <w:szCs w:val="28"/>
        </w:rPr>
        <w:t>.</w:t>
      </w:r>
    </w:p>
    <w:p w:rsidR="003F4D35" w:rsidRDefault="003F4D35" w:rsidP="007D3109">
      <w:pPr>
        <w:ind w:firstLine="720"/>
        <w:jc w:val="both"/>
        <w:rPr>
          <w:sz w:val="28"/>
          <w:szCs w:val="28"/>
        </w:rPr>
      </w:pPr>
    </w:p>
    <w:p w:rsidR="003F4D35" w:rsidRDefault="003F4D35" w:rsidP="007D3109">
      <w:pPr>
        <w:ind w:firstLine="720"/>
        <w:jc w:val="both"/>
        <w:rPr>
          <w:rFonts w:cstheme="minorHAnsi"/>
          <w:sz w:val="28"/>
          <w:szCs w:val="28"/>
        </w:rPr>
      </w:pPr>
      <w:r>
        <w:rPr>
          <w:b/>
          <w:sz w:val="28"/>
          <w:szCs w:val="28"/>
        </w:rPr>
        <w:t>Remark 7.</w:t>
      </w:r>
      <w:r w:rsidR="00496BC5">
        <w:rPr>
          <w:b/>
          <w:sz w:val="28"/>
          <w:szCs w:val="28"/>
        </w:rPr>
        <w:t xml:space="preserve"> </w:t>
      </w:r>
      <w:r w:rsidR="00496BC5" w:rsidRPr="00496BC5">
        <w:rPr>
          <w:rFonts w:cstheme="minorHAnsi"/>
          <w:sz w:val="28"/>
          <w:szCs w:val="28"/>
        </w:rPr>
        <w:t xml:space="preserve">The item about how opens menu is missed in the </w:t>
      </w:r>
      <w:r w:rsidR="009F488F" w:rsidRPr="009F488F">
        <w:rPr>
          <w:rFonts w:cstheme="minorHAnsi"/>
          <w:sz w:val="28"/>
          <w:szCs w:val="28"/>
        </w:rPr>
        <w:t>«</w:t>
      </w:r>
      <w:r w:rsidR="009F488F">
        <w:rPr>
          <w:rFonts w:cstheme="minorHAnsi"/>
          <w:sz w:val="28"/>
          <w:szCs w:val="28"/>
        </w:rPr>
        <w:t>US1.1 Homepage Header</w:t>
      </w:r>
      <w:r w:rsidR="009F488F" w:rsidRPr="009F488F">
        <w:rPr>
          <w:rFonts w:cstheme="minorHAnsi"/>
          <w:sz w:val="28"/>
          <w:szCs w:val="28"/>
        </w:rPr>
        <w:t>»</w:t>
      </w:r>
      <w:r w:rsidR="00496BC5" w:rsidRPr="00496BC5">
        <w:rPr>
          <w:rFonts w:cstheme="minorHAnsi"/>
          <w:sz w:val="28"/>
          <w:szCs w:val="28"/>
        </w:rPr>
        <w:t xml:space="preserve"> section but exist item 4 in which says about how menu closed.</w:t>
      </w:r>
    </w:p>
    <w:p w:rsidR="009F488F" w:rsidRDefault="009F488F" w:rsidP="007D3109">
      <w:pPr>
        <w:ind w:firstLine="720"/>
        <w:jc w:val="both"/>
        <w:rPr>
          <w:rFonts w:cstheme="minorHAnsi"/>
          <w:sz w:val="28"/>
          <w:szCs w:val="28"/>
        </w:rPr>
      </w:pPr>
    </w:p>
    <w:p w:rsidR="009F488F" w:rsidRDefault="009F488F" w:rsidP="007D3109">
      <w:pPr>
        <w:ind w:firstLine="720"/>
        <w:jc w:val="both"/>
        <w:rPr>
          <w:rFonts w:cstheme="minorHAnsi"/>
          <w:sz w:val="28"/>
          <w:szCs w:val="28"/>
        </w:rPr>
      </w:pPr>
      <w:r w:rsidRPr="009F488F">
        <w:rPr>
          <w:rFonts w:cstheme="minorHAnsi"/>
          <w:b/>
          <w:sz w:val="28"/>
          <w:szCs w:val="28"/>
        </w:rPr>
        <w:t>Remark 8.</w:t>
      </w:r>
      <w:r>
        <w:rPr>
          <w:rFonts w:cstheme="minorHAnsi"/>
          <w:b/>
          <w:sz w:val="28"/>
          <w:szCs w:val="28"/>
        </w:rPr>
        <w:t xml:space="preserve"> </w:t>
      </w:r>
      <w:r w:rsidRPr="009F488F">
        <w:rPr>
          <w:rFonts w:cstheme="minorHAnsi"/>
          <w:sz w:val="28"/>
          <w:szCs w:val="28"/>
        </w:rPr>
        <w:t>Mockup for display work of the “- shows text "Search item" if user hover mouse cursor over icon” sub-item is missing on the “US1.1 Homepage Header” section.</w:t>
      </w:r>
    </w:p>
    <w:p w:rsidR="00612C20" w:rsidRDefault="00612C20" w:rsidP="007D3109">
      <w:pPr>
        <w:ind w:firstLine="720"/>
        <w:jc w:val="both"/>
        <w:rPr>
          <w:rFonts w:cstheme="minorHAnsi"/>
          <w:sz w:val="28"/>
          <w:szCs w:val="28"/>
        </w:rPr>
      </w:pPr>
    </w:p>
    <w:p w:rsidR="00612C20" w:rsidRPr="00CA3E68" w:rsidRDefault="00612C20" w:rsidP="00CA3E68">
      <w:pPr>
        <w:ind w:firstLine="720"/>
        <w:jc w:val="both"/>
        <w:rPr>
          <w:rFonts w:cstheme="minorHAnsi"/>
          <w:sz w:val="28"/>
          <w:szCs w:val="28"/>
        </w:rPr>
      </w:pPr>
      <w:r>
        <w:rPr>
          <w:rFonts w:cstheme="minorHAnsi"/>
          <w:b/>
          <w:sz w:val="28"/>
          <w:szCs w:val="28"/>
        </w:rPr>
        <w:t xml:space="preserve">Remark 9. </w:t>
      </w:r>
      <w:r w:rsidR="00CA3E68">
        <w:rPr>
          <w:rFonts w:cstheme="minorHAnsi"/>
          <w:sz w:val="28"/>
          <w:szCs w:val="28"/>
        </w:rPr>
        <w:t>Sub-item</w:t>
      </w:r>
      <w:r>
        <w:rPr>
          <w:rFonts w:cstheme="minorHAnsi"/>
          <w:sz w:val="28"/>
          <w:szCs w:val="28"/>
        </w:rPr>
        <w:t xml:space="preserve"> </w:t>
      </w:r>
      <w:r w:rsidR="00CA3E68">
        <w:rPr>
          <w:rFonts w:cstheme="minorHAnsi"/>
          <w:sz w:val="28"/>
          <w:szCs w:val="28"/>
        </w:rPr>
        <w:t xml:space="preserve">is not </w:t>
      </w:r>
      <w:proofErr w:type="gramStart"/>
      <w:r w:rsidR="00CA3E68">
        <w:rPr>
          <w:rFonts w:cstheme="minorHAnsi"/>
          <w:sz w:val="28"/>
          <w:szCs w:val="28"/>
        </w:rPr>
        <w:t>have</w:t>
      </w:r>
      <w:proofErr w:type="gramEnd"/>
      <w:r w:rsidR="00CA3E68">
        <w:rPr>
          <w:rFonts w:cstheme="minorHAnsi"/>
          <w:sz w:val="28"/>
          <w:szCs w:val="28"/>
        </w:rPr>
        <w:t xml:space="preserve"> </w:t>
      </w:r>
      <w:r w:rsidR="00EB0487">
        <w:rPr>
          <w:rFonts w:cstheme="minorHAnsi"/>
          <w:sz w:val="28"/>
          <w:szCs w:val="28"/>
        </w:rPr>
        <w:t>unique</w:t>
      </w:r>
      <w:r w:rsidR="00CA3E68" w:rsidRPr="00CA3E68">
        <w:rPr>
          <w:rFonts w:cstheme="minorHAnsi"/>
          <w:sz w:val="28"/>
          <w:szCs w:val="28"/>
        </w:rPr>
        <w:t xml:space="preserve"> </w:t>
      </w:r>
      <w:r w:rsidR="00EB0487">
        <w:rPr>
          <w:rFonts w:cstheme="minorHAnsi"/>
          <w:sz w:val="28"/>
          <w:szCs w:val="28"/>
        </w:rPr>
        <w:t>numbers</w:t>
      </w:r>
      <w:r w:rsidR="00CA3E68">
        <w:rPr>
          <w:rFonts w:cstheme="minorHAnsi"/>
          <w:sz w:val="28"/>
          <w:szCs w:val="28"/>
        </w:rPr>
        <w:t xml:space="preserve"> </w:t>
      </w:r>
      <w:r w:rsidR="00B3188E">
        <w:rPr>
          <w:rFonts w:cstheme="minorHAnsi"/>
          <w:sz w:val="28"/>
          <w:szCs w:val="28"/>
        </w:rPr>
        <w:t xml:space="preserve">in the </w:t>
      </w:r>
      <w:r w:rsidR="00CA3E68">
        <w:rPr>
          <w:rFonts w:cstheme="minorHAnsi"/>
          <w:sz w:val="28"/>
          <w:szCs w:val="28"/>
        </w:rPr>
        <w:t>“6</w:t>
      </w:r>
      <w:r w:rsidR="00B3188E">
        <w:rPr>
          <w:rFonts w:cstheme="minorHAnsi"/>
          <w:sz w:val="28"/>
          <w:szCs w:val="28"/>
        </w:rPr>
        <w:t>; 8; 9; 10; 11; 12; 13</w:t>
      </w:r>
      <w:r w:rsidR="00CA3E68">
        <w:rPr>
          <w:rFonts w:cstheme="minorHAnsi"/>
          <w:sz w:val="28"/>
          <w:szCs w:val="28"/>
        </w:rPr>
        <w:t>”</w:t>
      </w:r>
      <w:r w:rsidR="00B3188E">
        <w:rPr>
          <w:rFonts w:cstheme="minorHAnsi"/>
          <w:sz w:val="28"/>
          <w:szCs w:val="28"/>
        </w:rPr>
        <w:t xml:space="preserve"> items</w:t>
      </w:r>
      <w:r w:rsidR="00CA3E68">
        <w:rPr>
          <w:rFonts w:cstheme="minorHAnsi"/>
          <w:sz w:val="28"/>
          <w:szCs w:val="28"/>
        </w:rPr>
        <w:t xml:space="preserve"> on the </w:t>
      </w:r>
      <w:r w:rsidR="00CA3E68" w:rsidRPr="009F488F">
        <w:rPr>
          <w:rFonts w:cstheme="minorHAnsi"/>
          <w:sz w:val="28"/>
          <w:szCs w:val="28"/>
        </w:rPr>
        <w:t>“US1.1 Homepage Header” section.</w:t>
      </w:r>
    </w:p>
    <w:p w:rsidR="008656FD" w:rsidRDefault="008656FD" w:rsidP="007D3109">
      <w:pPr>
        <w:ind w:firstLine="720"/>
        <w:jc w:val="both"/>
        <w:rPr>
          <w:rFonts w:cstheme="minorHAnsi"/>
          <w:sz w:val="28"/>
          <w:szCs w:val="28"/>
        </w:rPr>
      </w:pPr>
    </w:p>
    <w:p w:rsidR="008656FD" w:rsidRDefault="00560388" w:rsidP="007D3109">
      <w:pPr>
        <w:ind w:firstLine="720"/>
        <w:jc w:val="both"/>
        <w:rPr>
          <w:rFonts w:cstheme="minorHAnsi"/>
          <w:sz w:val="28"/>
          <w:szCs w:val="28"/>
        </w:rPr>
      </w:pPr>
      <w:r>
        <w:rPr>
          <w:rFonts w:cstheme="minorHAnsi"/>
          <w:b/>
          <w:sz w:val="28"/>
          <w:szCs w:val="28"/>
        </w:rPr>
        <w:t>Remark 10</w:t>
      </w:r>
      <w:r w:rsidR="008656FD">
        <w:rPr>
          <w:rFonts w:cstheme="minorHAnsi"/>
          <w:b/>
          <w:sz w:val="28"/>
          <w:szCs w:val="28"/>
        </w:rPr>
        <w:t>.</w:t>
      </w:r>
      <w:r w:rsidR="008656FD">
        <w:rPr>
          <w:rFonts w:cstheme="minorHAnsi"/>
          <w:sz w:val="28"/>
          <w:szCs w:val="28"/>
        </w:rPr>
        <w:t xml:space="preserve"> </w:t>
      </w:r>
      <w:r w:rsidR="008656FD" w:rsidRPr="008656FD">
        <w:rPr>
          <w:rFonts w:cstheme="minorHAnsi"/>
          <w:sz w:val="28"/>
          <w:szCs w:val="28"/>
        </w:rPr>
        <w:t>The item for the limit value of input characters for the search field on is missed the "US1.1 Homepage Header" section.</w:t>
      </w:r>
    </w:p>
    <w:p w:rsidR="00560388" w:rsidRDefault="00560388" w:rsidP="007D3109">
      <w:pPr>
        <w:ind w:firstLine="720"/>
        <w:jc w:val="both"/>
        <w:rPr>
          <w:rFonts w:cstheme="minorHAnsi"/>
          <w:sz w:val="28"/>
          <w:szCs w:val="28"/>
        </w:rPr>
      </w:pPr>
    </w:p>
    <w:p w:rsidR="00307157" w:rsidRDefault="00560388" w:rsidP="00FB08C3">
      <w:pPr>
        <w:ind w:firstLine="720"/>
        <w:jc w:val="both"/>
        <w:rPr>
          <w:rFonts w:ascii="Times New Roman" w:hAnsi="Times New Roman" w:cs="Times New Roman"/>
          <w:sz w:val="28"/>
          <w:szCs w:val="28"/>
        </w:rPr>
      </w:pPr>
      <w:r>
        <w:rPr>
          <w:rFonts w:cstheme="minorHAnsi"/>
          <w:b/>
          <w:sz w:val="28"/>
          <w:szCs w:val="28"/>
        </w:rPr>
        <w:t>Remark 11</w:t>
      </w:r>
      <w:r w:rsidR="00B6791D">
        <w:rPr>
          <w:rFonts w:cstheme="minorHAnsi"/>
          <w:b/>
          <w:sz w:val="28"/>
          <w:szCs w:val="28"/>
        </w:rPr>
        <w:t xml:space="preserve">. </w:t>
      </w:r>
      <w:r w:rsidR="00FB08C3" w:rsidRPr="00AF64E6">
        <w:rPr>
          <w:rFonts w:cstheme="minorHAnsi"/>
          <w:sz w:val="28"/>
          <w:szCs w:val="28"/>
        </w:rPr>
        <w:t>Mockup for display work of the “- shows quantity of items if user hover mouse cursor over icon (0 if car</w:t>
      </w:r>
      <w:r w:rsidR="00542DB9">
        <w:rPr>
          <w:rFonts w:cstheme="minorHAnsi"/>
          <w:sz w:val="28"/>
          <w:szCs w:val="28"/>
        </w:rPr>
        <w:t>t is empty)” sub-item is missed</w:t>
      </w:r>
      <w:r w:rsidR="00FB08C3" w:rsidRPr="00AF64E6">
        <w:rPr>
          <w:rFonts w:cstheme="minorHAnsi"/>
          <w:sz w:val="28"/>
          <w:szCs w:val="28"/>
        </w:rPr>
        <w:t xml:space="preserve"> on the “US1.1 Homepage Header” section.</w:t>
      </w:r>
      <w:r w:rsidR="00C616F7">
        <w:rPr>
          <w:rFonts w:ascii="Times New Roman" w:hAnsi="Times New Roman" w:cs="Times New Roman"/>
          <w:sz w:val="28"/>
          <w:szCs w:val="28"/>
        </w:rPr>
        <w:t xml:space="preserve"> </w:t>
      </w:r>
    </w:p>
    <w:p w:rsidR="00AF64E6" w:rsidRDefault="00AF64E6" w:rsidP="00FB08C3">
      <w:pPr>
        <w:ind w:firstLine="720"/>
        <w:jc w:val="both"/>
        <w:rPr>
          <w:rFonts w:ascii="Times New Roman" w:hAnsi="Times New Roman" w:cs="Times New Roman"/>
          <w:sz w:val="28"/>
          <w:szCs w:val="28"/>
        </w:rPr>
      </w:pPr>
    </w:p>
    <w:p w:rsidR="00AF64E6" w:rsidRPr="00AF64E6" w:rsidRDefault="00560388" w:rsidP="00FB08C3">
      <w:pPr>
        <w:ind w:firstLine="720"/>
        <w:jc w:val="both"/>
        <w:rPr>
          <w:rFonts w:cstheme="minorHAnsi"/>
          <w:b/>
          <w:sz w:val="28"/>
          <w:szCs w:val="28"/>
        </w:rPr>
      </w:pPr>
      <w:r>
        <w:rPr>
          <w:rFonts w:cstheme="minorHAnsi"/>
          <w:b/>
          <w:sz w:val="28"/>
          <w:szCs w:val="28"/>
        </w:rPr>
        <w:t>Remark 12</w:t>
      </w:r>
      <w:bookmarkStart w:id="0" w:name="_GoBack"/>
      <w:bookmarkEnd w:id="0"/>
      <w:r w:rsidR="00AF64E6">
        <w:rPr>
          <w:rFonts w:cstheme="minorHAnsi"/>
          <w:b/>
          <w:sz w:val="28"/>
          <w:szCs w:val="28"/>
        </w:rPr>
        <w:t xml:space="preserve">.  </w:t>
      </w:r>
      <w:r w:rsidR="00AF64E6" w:rsidRPr="00AF64E6">
        <w:rPr>
          <w:rFonts w:cstheme="minorHAnsi"/>
          <w:sz w:val="28"/>
          <w:szCs w:val="28"/>
        </w:rPr>
        <w:t>The “d” sub-item on the “US1.2 Left side-bar Menu” section says search field is under menu points but will be better if the search field is above the menu items.</w:t>
      </w:r>
    </w:p>
    <w:p w:rsidR="00AF64E6" w:rsidRPr="00AF64E6" w:rsidRDefault="00AF64E6" w:rsidP="00FB08C3">
      <w:pPr>
        <w:ind w:firstLine="720"/>
        <w:jc w:val="both"/>
        <w:rPr>
          <w:b/>
          <w:sz w:val="28"/>
          <w:szCs w:val="28"/>
        </w:rPr>
      </w:pPr>
    </w:p>
    <w:sectPr w:rsidR="00AF64E6" w:rsidRPr="00AF64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DF"/>
    <w:rsid w:val="00071228"/>
    <w:rsid w:val="000953DB"/>
    <w:rsid w:val="000A332D"/>
    <w:rsid w:val="00307157"/>
    <w:rsid w:val="00334470"/>
    <w:rsid w:val="003F4D35"/>
    <w:rsid w:val="004229BD"/>
    <w:rsid w:val="00476CDF"/>
    <w:rsid w:val="00496BC5"/>
    <w:rsid w:val="00542DB9"/>
    <w:rsid w:val="00560388"/>
    <w:rsid w:val="005A7AE1"/>
    <w:rsid w:val="00612C20"/>
    <w:rsid w:val="006F2499"/>
    <w:rsid w:val="007D3109"/>
    <w:rsid w:val="007E46B9"/>
    <w:rsid w:val="008656FD"/>
    <w:rsid w:val="00917DA9"/>
    <w:rsid w:val="009927B1"/>
    <w:rsid w:val="009F488F"/>
    <w:rsid w:val="00AF64E6"/>
    <w:rsid w:val="00B03A6F"/>
    <w:rsid w:val="00B3188E"/>
    <w:rsid w:val="00B6791D"/>
    <w:rsid w:val="00BF3E9C"/>
    <w:rsid w:val="00C01DB0"/>
    <w:rsid w:val="00C616F7"/>
    <w:rsid w:val="00CA3E68"/>
    <w:rsid w:val="00CD6896"/>
    <w:rsid w:val="00DC4D65"/>
    <w:rsid w:val="00E816CF"/>
    <w:rsid w:val="00EB0487"/>
    <w:rsid w:val="00FB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0823"/>
  <w15:chartTrackingRefBased/>
  <w15:docId w15:val="{25BC01B5-FA53-492B-80B5-744EAA28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255</Words>
  <Characters>1459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sergejsavejko4@gmail.com</dc:creator>
  <cp:keywords/>
  <dc:description/>
  <cp:lastModifiedBy>sergejsavejko4@gmail.com</cp:lastModifiedBy>
  <cp:revision>25</cp:revision>
  <dcterms:created xsi:type="dcterms:W3CDTF">2020-08-09T20:10:00Z</dcterms:created>
  <dcterms:modified xsi:type="dcterms:W3CDTF">2020-08-14T14:32:00Z</dcterms:modified>
</cp:coreProperties>
</file>