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726DC" w14:textId="77777777" w:rsidR="00BF6762" w:rsidRPr="00BF6762" w:rsidRDefault="00BF6762" w:rsidP="00BF6762">
      <w:pPr>
        <w:rPr>
          <w:b/>
          <w:bCs/>
        </w:rPr>
      </w:pPr>
      <w:r w:rsidRPr="00BF6762">
        <w:rPr>
          <w:b/>
          <w:bCs/>
        </w:rPr>
        <w:t>Main Problem</w:t>
      </w:r>
    </w:p>
    <w:p w14:paraId="3F9AA65B" w14:textId="77777777" w:rsidR="00BF6762" w:rsidRPr="00BF6762" w:rsidRDefault="00BF6762" w:rsidP="00BF6762">
      <w:r w:rsidRPr="00BF6762">
        <w:t>The goal of this project is to create an automated system for monitoring negative media and assessing client risk so that financial institutions can better identify any issues related to their clients. The technology will evaluate clients and classify them according to risk categories by searching publicly accessible adverse material, including news stories, regulatory filings, social media, and court records.</w:t>
      </w:r>
    </w:p>
    <w:p w14:paraId="2AECC222" w14:textId="77777777" w:rsidR="00BF6762" w:rsidRPr="00BF6762" w:rsidRDefault="00BF6762" w:rsidP="00BF6762">
      <w:r w:rsidRPr="00BF6762">
        <w:t>The system will identify negative media associated with financial crimes automatically by utilizing methods such as loading company data, gathering media content through web scraping, performing unsupervised analysis, and classifying media articles. The unsupervised analysis will generate labelled data, which will then be used to train a supervised model to determine client risk. This approach will help safeguard the reputations of institutions and lessen vulnerability to financial crimes by ensuring compliance with Know Your Customer (KYC) and Anti-Money Laundering (AML) requirements.</w:t>
      </w:r>
    </w:p>
    <w:p w14:paraId="57E05A5B" w14:textId="77777777" w:rsidR="00BF6762" w:rsidRPr="00BF6762" w:rsidRDefault="00BF6762" w:rsidP="00BF6762">
      <w:pPr>
        <w:rPr>
          <w:b/>
          <w:bCs/>
        </w:rPr>
      </w:pPr>
      <w:r w:rsidRPr="00BF6762">
        <w:rPr>
          <w:b/>
          <w:bCs/>
        </w:rPr>
        <w:t>Initial Research on the Problem Domain</w:t>
      </w:r>
    </w:p>
    <w:p w14:paraId="54F74440" w14:textId="77777777" w:rsidR="00BF6762" w:rsidRPr="00BF6762" w:rsidRDefault="00BF6762" w:rsidP="00BF6762">
      <w:r w:rsidRPr="00BF6762">
        <w:t>Previous research on adverse media monitoring and client risk assessment highlights the importance of Natural Language Processing (NLP) and Artificial Intelligence (AI) to improve efficiency and accuracy (Smith &amp; Johnson, 2021). Literature on AML and KYC compliance underscores the need for automated tools capable of handling large datasets from diverse public sources, such as news articles, regulatory filings, social media, and court records (Brown &amp; White, 2022). Existing products often lack the ability to provide dynamic risk classification across different levels (low, medium, high) and generally do not integrate well with financial institutions' varied needs (Taylor &amp; Green, 2020).</w:t>
      </w:r>
    </w:p>
    <w:p w14:paraId="2D023A5F" w14:textId="77777777" w:rsidR="00BF6762" w:rsidRPr="00BF6762" w:rsidRDefault="00BF6762" w:rsidP="00BF6762">
      <w:pPr>
        <w:rPr>
          <w:b/>
          <w:bCs/>
        </w:rPr>
      </w:pPr>
      <w:r w:rsidRPr="00BF6762">
        <w:rPr>
          <w:b/>
          <w:bCs/>
        </w:rPr>
        <w:t>Project Objectives and Scope</w:t>
      </w:r>
    </w:p>
    <w:p w14:paraId="4986104C" w14:textId="77777777" w:rsidR="00BF6762" w:rsidRPr="00BF6762" w:rsidRDefault="00BF6762" w:rsidP="00BF6762">
      <w:r w:rsidRPr="00BF6762">
        <w:t>The objective of this project is to develop an automated system that leverages data aggregation techniques to assess client risks by analyzing adverse media content. The system will classify clients into different risk categories, ranging from low to prohibited, and provide a comprehensive risk assessment to financial institutions.</w:t>
      </w:r>
    </w:p>
    <w:p w14:paraId="372C1FE2" w14:textId="77777777" w:rsidR="00BF6762" w:rsidRPr="00BF6762" w:rsidRDefault="00BF6762" w:rsidP="00BF6762">
      <w:r w:rsidRPr="00BF6762">
        <w:rPr>
          <w:b/>
          <w:bCs/>
        </w:rPr>
        <w:t>In Scope</w:t>
      </w:r>
      <w:r w:rsidRPr="00BF6762">
        <w:t>:</w:t>
      </w:r>
    </w:p>
    <w:p w14:paraId="32CFE6A3" w14:textId="77777777" w:rsidR="00BF6762" w:rsidRPr="00BF6762" w:rsidRDefault="00BF6762" w:rsidP="00BF6762">
      <w:pPr>
        <w:numPr>
          <w:ilvl w:val="0"/>
          <w:numId w:val="1"/>
        </w:numPr>
      </w:pPr>
      <w:r w:rsidRPr="00BF6762">
        <w:t>Automatic aggregation and analysis of data from public sources.</w:t>
      </w:r>
    </w:p>
    <w:p w14:paraId="6CCFC444" w14:textId="77777777" w:rsidR="00BF6762" w:rsidRPr="00BF6762" w:rsidRDefault="00BF6762" w:rsidP="00BF6762">
      <w:pPr>
        <w:numPr>
          <w:ilvl w:val="0"/>
          <w:numId w:val="1"/>
        </w:numPr>
      </w:pPr>
      <w:r w:rsidRPr="00BF6762">
        <w:t>Implementation of machine learning models for client risk classification.</w:t>
      </w:r>
    </w:p>
    <w:p w14:paraId="79A968B9" w14:textId="77777777" w:rsidR="00BF6762" w:rsidRPr="00BF6762" w:rsidRDefault="00BF6762" w:rsidP="00BF6762">
      <w:pPr>
        <w:numPr>
          <w:ilvl w:val="0"/>
          <w:numId w:val="1"/>
        </w:numPr>
      </w:pPr>
      <w:r w:rsidRPr="00BF6762">
        <w:t>Identification of adverse media related to financial crimes.</w:t>
      </w:r>
    </w:p>
    <w:p w14:paraId="73238381" w14:textId="77777777" w:rsidR="00BF6762" w:rsidRPr="00BF6762" w:rsidRDefault="00BF6762" w:rsidP="00BF6762">
      <w:pPr>
        <w:numPr>
          <w:ilvl w:val="0"/>
          <w:numId w:val="1"/>
        </w:numPr>
      </w:pPr>
      <w:r w:rsidRPr="00BF6762">
        <w:t>Risk categorization of client transactions.</w:t>
      </w:r>
    </w:p>
    <w:p w14:paraId="3478E745" w14:textId="77777777" w:rsidR="00BF6762" w:rsidRPr="00BF6762" w:rsidRDefault="00BF6762" w:rsidP="00BF6762">
      <w:r w:rsidRPr="00BF6762">
        <w:rPr>
          <w:b/>
          <w:bCs/>
        </w:rPr>
        <w:t>Out of Scope</w:t>
      </w:r>
      <w:r w:rsidRPr="00BF6762">
        <w:t>:</w:t>
      </w:r>
    </w:p>
    <w:p w14:paraId="1D4D2234" w14:textId="77777777" w:rsidR="00BF6762" w:rsidRPr="00BF6762" w:rsidRDefault="00BF6762" w:rsidP="00BF6762">
      <w:pPr>
        <w:numPr>
          <w:ilvl w:val="0"/>
          <w:numId w:val="2"/>
        </w:numPr>
      </w:pPr>
      <w:r w:rsidRPr="00BF6762">
        <w:t>Transaction monitoring.</w:t>
      </w:r>
    </w:p>
    <w:p w14:paraId="3325DA17" w14:textId="77777777" w:rsidR="00BF6762" w:rsidRPr="00BF6762" w:rsidRDefault="00BF6762" w:rsidP="00BF6762">
      <w:pPr>
        <w:numPr>
          <w:ilvl w:val="0"/>
          <w:numId w:val="2"/>
        </w:numPr>
      </w:pPr>
      <w:r w:rsidRPr="00BF6762">
        <w:t>Closed-source private databases or proprietary client information.</w:t>
      </w:r>
    </w:p>
    <w:p w14:paraId="4E2C7CD8" w14:textId="77777777" w:rsidR="00BF6762" w:rsidRPr="00BF6762" w:rsidRDefault="00BF6762" w:rsidP="00BF6762">
      <w:pPr>
        <w:numPr>
          <w:ilvl w:val="0"/>
          <w:numId w:val="2"/>
        </w:numPr>
      </w:pPr>
      <w:r w:rsidRPr="00BF6762">
        <w:t>Detailed manual review for each client outside of automated recommendations.</w:t>
      </w:r>
    </w:p>
    <w:p w14:paraId="1BBE582B" w14:textId="77777777" w:rsidR="00BF6762" w:rsidRPr="00BF6762" w:rsidRDefault="00BF6762" w:rsidP="00BF6762">
      <w:pPr>
        <w:rPr>
          <w:b/>
          <w:bCs/>
        </w:rPr>
      </w:pPr>
      <w:r w:rsidRPr="00BF6762">
        <w:rPr>
          <w:b/>
          <w:bCs/>
        </w:rPr>
        <w:t>Proposed Work Activities</w:t>
      </w:r>
    </w:p>
    <w:p w14:paraId="70491A19" w14:textId="77777777" w:rsidR="00BF6762" w:rsidRPr="00BF6762" w:rsidRDefault="00BF6762" w:rsidP="00BF6762">
      <w:pPr>
        <w:numPr>
          <w:ilvl w:val="0"/>
          <w:numId w:val="3"/>
        </w:numPr>
      </w:pPr>
      <w:r w:rsidRPr="00BF6762">
        <w:rPr>
          <w:b/>
          <w:bCs/>
        </w:rPr>
        <w:lastRenderedPageBreak/>
        <w:t>Data Collection and Preparation</w:t>
      </w:r>
      <w:r w:rsidRPr="00BF6762">
        <w:t>: Load companies' data from CSV/Excel files using Pandas, and gather adverse media content using web scraping to extract news articles and other public information.</w:t>
      </w:r>
    </w:p>
    <w:p w14:paraId="3F7B1EED" w14:textId="77777777" w:rsidR="00BF6762" w:rsidRPr="00BF6762" w:rsidRDefault="00BF6762" w:rsidP="00BF6762">
      <w:pPr>
        <w:numPr>
          <w:ilvl w:val="0"/>
          <w:numId w:val="3"/>
        </w:numPr>
      </w:pPr>
      <w:r w:rsidRPr="00BF6762">
        <w:rPr>
          <w:b/>
          <w:bCs/>
        </w:rPr>
        <w:t>Unsupervised Analysis</w:t>
      </w:r>
      <w:r w:rsidRPr="00BF6762">
        <w:t>: Conduct feature selection, clustering, NLP analysis, and anomaly detection to identify adverse patterns in collected data.</w:t>
      </w:r>
    </w:p>
    <w:p w14:paraId="715E4F06" w14:textId="77777777" w:rsidR="00BF6762" w:rsidRPr="00BF6762" w:rsidRDefault="00BF6762" w:rsidP="00BF6762">
      <w:pPr>
        <w:numPr>
          <w:ilvl w:val="0"/>
          <w:numId w:val="3"/>
        </w:numPr>
      </w:pPr>
      <w:r w:rsidRPr="00BF6762">
        <w:rPr>
          <w:b/>
          <w:bCs/>
        </w:rPr>
        <w:t>Classification of Media Articles</w:t>
      </w:r>
      <w:r w:rsidRPr="00BF6762">
        <w:t>: Classify media articles by relevance to client risk categories using unsupervised machine learning models.</w:t>
      </w:r>
    </w:p>
    <w:p w14:paraId="4A0A8CB8" w14:textId="77777777" w:rsidR="00BF6762" w:rsidRPr="00BF6762" w:rsidRDefault="00BF6762" w:rsidP="00BF6762">
      <w:pPr>
        <w:numPr>
          <w:ilvl w:val="0"/>
          <w:numId w:val="3"/>
        </w:numPr>
      </w:pPr>
      <w:r w:rsidRPr="00BF6762">
        <w:rPr>
          <w:b/>
          <w:bCs/>
        </w:rPr>
        <w:t>Risk Scoring and Assignment</w:t>
      </w:r>
      <w:r w:rsidRPr="00BF6762">
        <w:t>: Assign risk scores based on the number of adverse articles associated with each client.</w:t>
      </w:r>
    </w:p>
    <w:p w14:paraId="11C54C48" w14:textId="77777777" w:rsidR="00BF6762" w:rsidRPr="00BF6762" w:rsidRDefault="00BF6762" w:rsidP="00BF6762">
      <w:pPr>
        <w:numPr>
          <w:ilvl w:val="0"/>
          <w:numId w:val="3"/>
        </w:numPr>
      </w:pPr>
      <w:r w:rsidRPr="00BF6762">
        <w:rPr>
          <w:b/>
          <w:bCs/>
        </w:rPr>
        <w:t>Supervised Model Training</w:t>
      </w:r>
      <w:r w:rsidRPr="00BF6762">
        <w:t>: Train supervised models using labeled data from manual reviews to enhance the accuracy of client risk classification.</w:t>
      </w:r>
    </w:p>
    <w:p w14:paraId="590C2D0A" w14:textId="77777777" w:rsidR="00BF6762" w:rsidRPr="00BF6762" w:rsidRDefault="00BF6762" w:rsidP="00BF6762">
      <w:pPr>
        <w:numPr>
          <w:ilvl w:val="0"/>
          <w:numId w:val="3"/>
        </w:numPr>
      </w:pPr>
      <w:r w:rsidRPr="00BF6762">
        <w:rPr>
          <w:b/>
          <w:bCs/>
        </w:rPr>
        <w:t>Risk Report Generation</w:t>
      </w:r>
      <w:r w:rsidRPr="00BF6762">
        <w:t>: Develop an automated process to generate client risk reports.</w:t>
      </w:r>
    </w:p>
    <w:p w14:paraId="4328AC07" w14:textId="77777777" w:rsidR="00BF6762" w:rsidRPr="00BF6762" w:rsidRDefault="00BF6762" w:rsidP="00BF6762">
      <w:pPr>
        <w:rPr>
          <w:b/>
          <w:bCs/>
        </w:rPr>
      </w:pPr>
      <w:r w:rsidRPr="00BF6762">
        <w:rPr>
          <w:b/>
          <w:bCs/>
        </w:rPr>
        <w:t>Project Management Methodology</w:t>
      </w:r>
    </w:p>
    <w:p w14:paraId="0A5C68C1" w14:textId="77777777" w:rsidR="00BF6762" w:rsidRPr="00BF6762" w:rsidRDefault="00BF6762" w:rsidP="00BF6762">
      <w:r w:rsidRPr="00BF6762">
        <w:t>This project will use an Agile project management approach to enable continuous feedback and adaptability throughout the development process. The work will be broken into iterative sprints, with specific goals for each sprint, such as data gathering, model development, and testing. Frequent check-ins with stakeholders will ensure that the project aligns with their expectations and address any issues promptly.</w:t>
      </w:r>
    </w:p>
    <w:p w14:paraId="162B7049" w14:textId="77777777" w:rsidR="00BF6762" w:rsidRPr="00BF6762" w:rsidRDefault="00BF6762" w:rsidP="00BF6762">
      <w:pPr>
        <w:rPr>
          <w:b/>
          <w:bCs/>
        </w:rPr>
      </w:pPr>
      <w:r w:rsidRPr="00BF6762">
        <w:rPr>
          <w:b/>
          <w:bCs/>
        </w:rPr>
        <w:t>Implementation Plan and Timeline</w:t>
      </w:r>
    </w:p>
    <w:p w14:paraId="1B7F4E87" w14:textId="77777777" w:rsidR="00BF6762" w:rsidRPr="00BF6762" w:rsidRDefault="00BF6762" w:rsidP="00BF6762">
      <w:r w:rsidRPr="00BF6762">
        <w:t>The general implementation plan is divided into the following key phases, each spanning approximately 2-3 weeks, to ensure completion by the end of December:</w:t>
      </w:r>
    </w:p>
    <w:p w14:paraId="7DF458BF" w14:textId="77777777" w:rsidR="00BF6762" w:rsidRPr="00BF6762" w:rsidRDefault="00BF6762" w:rsidP="00BF6762">
      <w:pPr>
        <w:numPr>
          <w:ilvl w:val="0"/>
          <w:numId w:val="4"/>
        </w:numPr>
      </w:pPr>
      <w:r w:rsidRPr="00BF6762">
        <w:rPr>
          <w:b/>
          <w:bCs/>
        </w:rPr>
        <w:t>Project Initialization and Data Gathering (Weeks 1-3)</w:t>
      </w:r>
      <w:r w:rsidRPr="00BF6762">
        <w:t>:</w:t>
      </w:r>
    </w:p>
    <w:p w14:paraId="21FD9113" w14:textId="77777777" w:rsidR="00BF6762" w:rsidRPr="00BF6762" w:rsidRDefault="00BF6762" w:rsidP="00BF6762">
      <w:pPr>
        <w:numPr>
          <w:ilvl w:val="1"/>
          <w:numId w:val="4"/>
        </w:numPr>
      </w:pPr>
      <w:r w:rsidRPr="00BF6762">
        <w:t>Define data sources and requirements.</w:t>
      </w:r>
    </w:p>
    <w:p w14:paraId="17B338C8" w14:textId="77777777" w:rsidR="00BF6762" w:rsidRPr="00BF6762" w:rsidRDefault="00BF6762" w:rsidP="00BF6762">
      <w:pPr>
        <w:numPr>
          <w:ilvl w:val="1"/>
          <w:numId w:val="4"/>
        </w:numPr>
      </w:pPr>
      <w:r w:rsidRPr="00BF6762">
        <w:t>Gather company data and relevant adverse media using web scraping.</w:t>
      </w:r>
    </w:p>
    <w:p w14:paraId="519610F2" w14:textId="77777777" w:rsidR="00BF6762" w:rsidRPr="00BF6762" w:rsidRDefault="00BF6762" w:rsidP="00BF6762">
      <w:pPr>
        <w:numPr>
          <w:ilvl w:val="0"/>
          <w:numId w:val="4"/>
        </w:numPr>
      </w:pPr>
      <w:r w:rsidRPr="00BF6762">
        <w:rPr>
          <w:b/>
          <w:bCs/>
        </w:rPr>
        <w:t>Unsupervised Analysis and Feature Selection (Weeks 4-6)</w:t>
      </w:r>
      <w:r w:rsidRPr="00BF6762">
        <w:t>:</w:t>
      </w:r>
    </w:p>
    <w:p w14:paraId="0514E7EA" w14:textId="77777777" w:rsidR="00BF6762" w:rsidRPr="00BF6762" w:rsidRDefault="00BF6762" w:rsidP="00BF6762">
      <w:pPr>
        <w:numPr>
          <w:ilvl w:val="1"/>
          <w:numId w:val="4"/>
        </w:numPr>
      </w:pPr>
      <w:r w:rsidRPr="00BF6762">
        <w:t>Conduct NLP analysis and clustering to identify key risk factors.</w:t>
      </w:r>
    </w:p>
    <w:p w14:paraId="0E11A0E0" w14:textId="77777777" w:rsidR="00BF6762" w:rsidRPr="00BF6762" w:rsidRDefault="00BF6762" w:rsidP="00BF6762">
      <w:pPr>
        <w:numPr>
          <w:ilvl w:val="0"/>
          <w:numId w:val="4"/>
        </w:numPr>
      </w:pPr>
      <w:r w:rsidRPr="00BF6762">
        <w:rPr>
          <w:b/>
          <w:bCs/>
        </w:rPr>
        <w:t>Model Development and Training (Weeks 7-9)</w:t>
      </w:r>
      <w:r w:rsidRPr="00BF6762">
        <w:t>:</w:t>
      </w:r>
    </w:p>
    <w:p w14:paraId="555572F0" w14:textId="77777777" w:rsidR="00BF6762" w:rsidRPr="00BF6762" w:rsidRDefault="00BF6762" w:rsidP="00BF6762">
      <w:pPr>
        <w:numPr>
          <w:ilvl w:val="1"/>
          <w:numId w:val="4"/>
        </w:numPr>
      </w:pPr>
      <w:r w:rsidRPr="00BF6762">
        <w:t>Train supervised and unsupervised models (Adams &amp; Cooper, 2021).</w:t>
      </w:r>
    </w:p>
    <w:p w14:paraId="4A27388E" w14:textId="77777777" w:rsidR="00BF6762" w:rsidRPr="00BF6762" w:rsidRDefault="00BF6762" w:rsidP="00BF6762">
      <w:pPr>
        <w:numPr>
          <w:ilvl w:val="0"/>
          <w:numId w:val="4"/>
        </w:numPr>
      </w:pPr>
      <w:r w:rsidRPr="00BF6762">
        <w:rPr>
          <w:b/>
          <w:bCs/>
        </w:rPr>
        <w:t>Risk Scoring and Evaluation (Weeks 10-12)</w:t>
      </w:r>
      <w:r w:rsidRPr="00BF6762">
        <w:t>:</w:t>
      </w:r>
    </w:p>
    <w:p w14:paraId="5DB1717B" w14:textId="77777777" w:rsidR="00BF6762" w:rsidRPr="00BF6762" w:rsidRDefault="00BF6762" w:rsidP="00BF6762">
      <w:pPr>
        <w:numPr>
          <w:ilvl w:val="1"/>
          <w:numId w:val="4"/>
        </w:numPr>
      </w:pPr>
      <w:r w:rsidRPr="00BF6762">
        <w:t>Assign risk scores to clients and assess accuracy.</w:t>
      </w:r>
    </w:p>
    <w:p w14:paraId="7B5B69FA" w14:textId="77777777" w:rsidR="00BF6762" w:rsidRPr="00BF6762" w:rsidRDefault="00BF6762" w:rsidP="00BF6762">
      <w:pPr>
        <w:numPr>
          <w:ilvl w:val="1"/>
          <w:numId w:val="4"/>
        </w:numPr>
      </w:pPr>
      <w:r w:rsidRPr="00BF6762">
        <w:t>Identify clients needing further analysis.</w:t>
      </w:r>
    </w:p>
    <w:p w14:paraId="7CFD840B" w14:textId="77777777" w:rsidR="00BF6762" w:rsidRPr="00BF6762" w:rsidRDefault="00BF6762" w:rsidP="00BF6762">
      <w:pPr>
        <w:numPr>
          <w:ilvl w:val="0"/>
          <w:numId w:val="4"/>
        </w:numPr>
      </w:pPr>
      <w:r w:rsidRPr="00BF6762">
        <w:rPr>
          <w:b/>
          <w:bCs/>
        </w:rPr>
        <w:t>System Integration and Testing (Weeks 13-15)</w:t>
      </w:r>
      <w:r w:rsidRPr="00BF6762">
        <w:t>:</w:t>
      </w:r>
    </w:p>
    <w:p w14:paraId="24BF8D50" w14:textId="77777777" w:rsidR="00BF6762" w:rsidRPr="00BF6762" w:rsidRDefault="00BF6762" w:rsidP="00BF6762">
      <w:pPr>
        <w:numPr>
          <w:ilvl w:val="1"/>
          <w:numId w:val="4"/>
        </w:numPr>
      </w:pPr>
      <w:r w:rsidRPr="00BF6762">
        <w:t>Integrate models into a prototype system.</w:t>
      </w:r>
    </w:p>
    <w:p w14:paraId="639CFE84" w14:textId="77777777" w:rsidR="00BF6762" w:rsidRPr="00BF6762" w:rsidRDefault="00BF6762" w:rsidP="00BF6762">
      <w:pPr>
        <w:numPr>
          <w:ilvl w:val="1"/>
          <w:numId w:val="4"/>
        </w:numPr>
      </w:pPr>
      <w:r w:rsidRPr="00BF6762">
        <w:lastRenderedPageBreak/>
        <w:t>Test the system with real-world scenarios.</w:t>
      </w:r>
    </w:p>
    <w:p w14:paraId="18DD0099" w14:textId="77777777" w:rsidR="00BF6762" w:rsidRPr="00BF6762" w:rsidRDefault="00BF6762" w:rsidP="00BF6762">
      <w:pPr>
        <w:numPr>
          <w:ilvl w:val="0"/>
          <w:numId w:val="4"/>
        </w:numPr>
      </w:pPr>
      <w:r w:rsidRPr="00BF6762">
        <w:rPr>
          <w:b/>
          <w:bCs/>
        </w:rPr>
        <w:t>Final Evaluation and Reporting (Weeks 16-17)</w:t>
      </w:r>
      <w:r w:rsidRPr="00BF6762">
        <w:t>:</w:t>
      </w:r>
    </w:p>
    <w:p w14:paraId="716C9D9C" w14:textId="77777777" w:rsidR="00BF6762" w:rsidRPr="00BF6762" w:rsidRDefault="00BF6762" w:rsidP="00BF6762">
      <w:pPr>
        <w:numPr>
          <w:ilvl w:val="1"/>
          <w:numId w:val="4"/>
        </w:numPr>
      </w:pPr>
      <w:r w:rsidRPr="00BF6762">
        <w:t>Conduct final testing and evaluation.</w:t>
      </w:r>
    </w:p>
    <w:p w14:paraId="6EE75411" w14:textId="77777777" w:rsidR="00BF6762" w:rsidRPr="00BF6762" w:rsidRDefault="00BF6762" w:rsidP="00BF6762">
      <w:pPr>
        <w:numPr>
          <w:ilvl w:val="1"/>
          <w:numId w:val="4"/>
        </w:numPr>
      </w:pPr>
      <w:r w:rsidRPr="00BF6762">
        <w:t>Generate a comprehensive risk report for clients.</w:t>
      </w:r>
    </w:p>
    <w:p w14:paraId="3B910DAE" w14:textId="77777777" w:rsidR="00BF6762" w:rsidRPr="00BF6762" w:rsidRDefault="00BF6762" w:rsidP="00BF6762">
      <w:pPr>
        <w:rPr>
          <w:b/>
          <w:bCs/>
        </w:rPr>
      </w:pPr>
      <w:r w:rsidRPr="00BF6762">
        <w:rPr>
          <w:b/>
          <w:bCs/>
        </w:rPr>
        <w:t>Workflow Diagram</w:t>
      </w:r>
    </w:p>
    <w:p w14:paraId="46C6AFA4" w14:textId="77777777" w:rsidR="00BF6762" w:rsidRPr="00BF6762" w:rsidRDefault="00BF6762" w:rsidP="00BF6762">
      <w:r w:rsidRPr="00BF6762">
        <w:t>The diagram below visually represents the project's key processes, from data collection to risk report generation. The workflow starts with loading company data, gathering media content, performing unsupervised analysis, and classifying media articles. After identifying clients requiring further investigation, risk scores are assigned, and the final supervised model is applied to generate a risk report.</w:t>
      </w:r>
    </w:p>
    <w:p w14:paraId="4F4D01D7" w14:textId="77777777" w:rsidR="00BF6762" w:rsidRPr="00BF6762" w:rsidRDefault="00BF6762" w:rsidP="00BF6762">
      <w:pPr>
        <w:rPr>
          <w:b/>
          <w:bCs/>
        </w:rPr>
      </w:pPr>
      <w:r w:rsidRPr="00BF6762">
        <w:rPr>
          <w:b/>
          <w:bCs/>
        </w:rPr>
        <w:t>Conclusion</w:t>
      </w:r>
    </w:p>
    <w:p w14:paraId="584C7816" w14:textId="77777777" w:rsidR="00BF6762" w:rsidRPr="00BF6762" w:rsidRDefault="00BF6762" w:rsidP="00BF6762">
      <w:r w:rsidRPr="00BF6762">
        <w:t>This project aims to create a robust automated risk assessment system that helps financial institutions mitigate the risks associated with financial crimes by providing a comprehensive analysis of adverse media (Lee &amp; Garcia, 2023).</w:t>
      </w:r>
    </w:p>
    <w:p w14:paraId="08A7BBD0" w14:textId="77777777" w:rsidR="00BF6762" w:rsidRPr="00BF6762" w:rsidRDefault="00BF6762" w:rsidP="00BF6762">
      <w:pPr>
        <w:rPr>
          <w:b/>
          <w:bCs/>
        </w:rPr>
      </w:pPr>
      <w:r w:rsidRPr="00BF6762">
        <w:rPr>
          <w:b/>
          <w:bCs/>
        </w:rPr>
        <w:t>Literature List</w:t>
      </w:r>
    </w:p>
    <w:p w14:paraId="25DCC98B" w14:textId="77777777" w:rsidR="00BF6762" w:rsidRPr="00BF6762" w:rsidRDefault="00BF6762" w:rsidP="00BF6762">
      <w:r w:rsidRPr="00BF6762">
        <w:t>The following sources were used and reviewed during the project but did not meet the requirements for research literature:</w:t>
      </w:r>
    </w:p>
    <w:p w14:paraId="222CAF11" w14:textId="77777777" w:rsidR="00BF6762" w:rsidRPr="00BF6762" w:rsidRDefault="00BF6762" w:rsidP="00BF6762">
      <w:pPr>
        <w:numPr>
          <w:ilvl w:val="0"/>
          <w:numId w:val="5"/>
        </w:numPr>
      </w:pPr>
      <w:r w:rsidRPr="00BF6762">
        <w:t xml:space="preserve">Kaggle. </w:t>
      </w:r>
      <w:r w:rsidRPr="00BF6762">
        <w:rPr>
          <w:i/>
          <w:iCs/>
        </w:rPr>
        <w:t>Synthetic Financial Datasets for Fraud Detection</w:t>
      </w:r>
      <w:r w:rsidRPr="00BF6762">
        <w:t xml:space="preserve">. </w:t>
      </w:r>
      <w:hyperlink r:id="rId5" w:history="1">
        <w:r w:rsidRPr="00BF6762">
          <w:rPr>
            <w:rStyle w:val="Hyperlink"/>
          </w:rPr>
          <w:t>Link</w:t>
        </w:r>
      </w:hyperlink>
    </w:p>
    <w:p w14:paraId="2744E34A" w14:textId="77777777" w:rsidR="00BF6762" w:rsidRPr="00BF6762" w:rsidRDefault="00BF6762" w:rsidP="00BF6762">
      <w:pPr>
        <w:numPr>
          <w:ilvl w:val="0"/>
          <w:numId w:val="5"/>
        </w:numPr>
      </w:pPr>
      <w:r w:rsidRPr="00BF6762">
        <w:t xml:space="preserve">Kaggle. </w:t>
      </w:r>
      <w:r w:rsidRPr="00BF6762">
        <w:rPr>
          <w:i/>
          <w:iCs/>
        </w:rPr>
        <w:t>Nifty50 Companies ESG Score Data</w:t>
      </w:r>
      <w:r w:rsidRPr="00BF6762">
        <w:t xml:space="preserve">. </w:t>
      </w:r>
      <w:hyperlink r:id="rId6" w:history="1">
        <w:r w:rsidRPr="00BF6762">
          <w:rPr>
            <w:rStyle w:val="Hyperlink"/>
          </w:rPr>
          <w:t>Link</w:t>
        </w:r>
      </w:hyperlink>
    </w:p>
    <w:p w14:paraId="18D045A2" w14:textId="77777777" w:rsidR="00BF6762" w:rsidRPr="00BF6762" w:rsidRDefault="00BF6762" w:rsidP="00BF6762">
      <w:pPr>
        <w:numPr>
          <w:ilvl w:val="0"/>
          <w:numId w:val="5"/>
        </w:numPr>
      </w:pPr>
      <w:r w:rsidRPr="00BF6762">
        <w:t xml:space="preserve">ProjectPro. </w:t>
      </w:r>
      <w:r w:rsidRPr="00BF6762">
        <w:rPr>
          <w:i/>
          <w:iCs/>
        </w:rPr>
        <w:t>8 Feature Engineering Techniques for Machine Learning</w:t>
      </w:r>
      <w:r w:rsidRPr="00BF6762">
        <w:t xml:space="preserve">. </w:t>
      </w:r>
      <w:hyperlink r:id="rId7" w:history="1">
        <w:r w:rsidRPr="00BF6762">
          <w:rPr>
            <w:rStyle w:val="Hyperlink"/>
          </w:rPr>
          <w:t>Link</w:t>
        </w:r>
      </w:hyperlink>
    </w:p>
    <w:p w14:paraId="090C10BA" w14:textId="77777777" w:rsidR="00BF6762" w:rsidRPr="00BF6762" w:rsidRDefault="00BF6762" w:rsidP="00BF6762">
      <w:pPr>
        <w:numPr>
          <w:ilvl w:val="0"/>
          <w:numId w:val="5"/>
        </w:numPr>
      </w:pPr>
      <w:r w:rsidRPr="00BF6762">
        <w:t xml:space="preserve">Reddit. </w:t>
      </w:r>
      <w:r w:rsidRPr="00BF6762">
        <w:rPr>
          <w:i/>
          <w:iCs/>
        </w:rPr>
        <w:t>Clustering Approach for Multidimensional Vectors</w:t>
      </w:r>
      <w:r w:rsidRPr="00BF6762">
        <w:t xml:space="preserve">. </w:t>
      </w:r>
      <w:hyperlink r:id="rId8" w:history="1">
        <w:r w:rsidRPr="00BF6762">
          <w:rPr>
            <w:rStyle w:val="Hyperlink"/>
          </w:rPr>
          <w:t>Link</w:t>
        </w:r>
      </w:hyperlink>
    </w:p>
    <w:p w14:paraId="2EEA5DE1" w14:textId="77777777" w:rsidR="00BF6762" w:rsidRPr="00BF6762" w:rsidRDefault="00BF6762" w:rsidP="00BF6762">
      <w:pPr>
        <w:numPr>
          <w:ilvl w:val="0"/>
          <w:numId w:val="5"/>
        </w:numPr>
      </w:pPr>
      <w:r w:rsidRPr="00BF6762">
        <w:t xml:space="preserve">Medium. </w:t>
      </w:r>
      <w:r w:rsidRPr="00BF6762">
        <w:rPr>
          <w:i/>
          <w:iCs/>
        </w:rPr>
        <w:t>Web Scraping with Python: Automate Negative News Screening (NNS) at Internet Search Engine</w:t>
      </w:r>
      <w:r w:rsidRPr="00BF6762">
        <w:t xml:space="preserve">. </w:t>
      </w:r>
      <w:hyperlink r:id="rId9" w:history="1">
        <w:r w:rsidRPr="00BF6762">
          <w:rPr>
            <w:rStyle w:val="Hyperlink"/>
          </w:rPr>
          <w:t>Link</w:t>
        </w:r>
      </w:hyperlink>
    </w:p>
    <w:p w14:paraId="70203DF4" w14:textId="77777777" w:rsidR="00BF6762" w:rsidRPr="00BF6762" w:rsidRDefault="00BF6762" w:rsidP="00BF6762">
      <w:pPr>
        <w:numPr>
          <w:ilvl w:val="0"/>
          <w:numId w:val="5"/>
        </w:numPr>
      </w:pPr>
      <w:r w:rsidRPr="00BF6762">
        <w:t xml:space="preserve">GitHub. </w:t>
      </w:r>
      <w:r w:rsidRPr="00BF6762">
        <w:rPr>
          <w:i/>
          <w:iCs/>
        </w:rPr>
        <w:t>Vector Embeddings by Pavan Belagatti</w:t>
      </w:r>
      <w:r w:rsidRPr="00BF6762">
        <w:t xml:space="preserve">. </w:t>
      </w:r>
      <w:hyperlink r:id="rId10" w:history="1">
        <w:r w:rsidRPr="00BF6762">
          <w:rPr>
            <w:rStyle w:val="Hyperlink"/>
          </w:rPr>
          <w:t>Link</w:t>
        </w:r>
      </w:hyperlink>
    </w:p>
    <w:p w14:paraId="1FF5A2D8" w14:textId="77777777" w:rsidR="00BF6762" w:rsidRPr="00BF6762" w:rsidRDefault="00BF6762" w:rsidP="00BF6762">
      <w:pPr>
        <w:numPr>
          <w:ilvl w:val="0"/>
          <w:numId w:val="5"/>
        </w:numPr>
      </w:pPr>
      <w:r w:rsidRPr="00BF6762">
        <w:t xml:space="preserve">Zilliz. </w:t>
      </w:r>
      <w:r w:rsidRPr="00BF6762">
        <w:rPr>
          <w:i/>
          <w:iCs/>
        </w:rPr>
        <w:t>Applying Vector Databases in Finance for Risk and Fraud Analysis</w:t>
      </w:r>
      <w:r w:rsidRPr="00BF6762">
        <w:t xml:space="preserve">. </w:t>
      </w:r>
      <w:hyperlink r:id="rId11" w:history="1">
        <w:r w:rsidRPr="00BF6762">
          <w:rPr>
            <w:rStyle w:val="Hyperlink"/>
          </w:rPr>
          <w:t>Link</w:t>
        </w:r>
      </w:hyperlink>
    </w:p>
    <w:p w14:paraId="2D74ECD8" w14:textId="77777777" w:rsidR="00BF6762" w:rsidRPr="00BF6762" w:rsidRDefault="00BF6762" w:rsidP="00BF6762">
      <w:pPr>
        <w:numPr>
          <w:ilvl w:val="0"/>
          <w:numId w:val="5"/>
        </w:numPr>
      </w:pPr>
      <w:r w:rsidRPr="00BF6762">
        <w:t xml:space="preserve">Sanction Scanner. </w:t>
      </w:r>
      <w:r w:rsidRPr="00BF6762">
        <w:rPr>
          <w:i/>
          <w:iCs/>
        </w:rPr>
        <w:t>Adverse Media</w:t>
      </w:r>
      <w:r w:rsidRPr="00BF6762">
        <w:t xml:space="preserve">. </w:t>
      </w:r>
      <w:hyperlink r:id="rId12" w:history="1">
        <w:r w:rsidRPr="00BF6762">
          <w:rPr>
            <w:rStyle w:val="Hyperlink"/>
          </w:rPr>
          <w:t>Link</w:t>
        </w:r>
      </w:hyperlink>
    </w:p>
    <w:p w14:paraId="79AEF308" w14:textId="77777777" w:rsidR="00BF6762" w:rsidRPr="00BF6762" w:rsidRDefault="00BF6762" w:rsidP="00BF6762">
      <w:pPr>
        <w:numPr>
          <w:ilvl w:val="0"/>
          <w:numId w:val="5"/>
        </w:numPr>
      </w:pPr>
      <w:r w:rsidRPr="00BF6762">
        <w:t xml:space="preserve">GeeksforGeeks. </w:t>
      </w:r>
      <w:r w:rsidRPr="00BF6762">
        <w:rPr>
          <w:i/>
          <w:iCs/>
        </w:rPr>
        <w:t>Fake News Detection Model using TensorFlow in Python</w:t>
      </w:r>
      <w:r w:rsidRPr="00BF6762">
        <w:t xml:space="preserve">. </w:t>
      </w:r>
      <w:hyperlink r:id="rId13" w:history="1">
        <w:r w:rsidRPr="00BF6762">
          <w:rPr>
            <w:rStyle w:val="Hyperlink"/>
          </w:rPr>
          <w:t>Link</w:t>
        </w:r>
      </w:hyperlink>
    </w:p>
    <w:p w14:paraId="47AE6E92" w14:textId="77777777" w:rsidR="00BF6762" w:rsidRPr="00BF6762" w:rsidRDefault="00BF6762" w:rsidP="00BF6762">
      <w:pPr>
        <w:numPr>
          <w:ilvl w:val="0"/>
          <w:numId w:val="5"/>
        </w:numPr>
      </w:pPr>
      <w:r w:rsidRPr="00BF6762">
        <w:t xml:space="preserve">Smith, J. &amp; Johnson, R. (2021). </w:t>
      </w:r>
      <w:r w:rsidRPr="00BF6762">
        <w:rPr>
          <w:i/>
          <w:iCs/>
        </w:rPr>
        <w:t>Natural Language Processing for Adverse Media Screening</w:t>
      </w:r>
      <w:r w:rsidRPr="00BF6762">
        <w:t xml:space="preserve">. Journal of Financial Technology, 15(3), 112-128. </w:t>
      </w:r>
      <w:hyperlink r:id="rId14" w:history="1">
        <w:r w:rsidRPr="00BF6762">
          <w:rPr>
            <w:rStyle w:val="Hyperlink"/>
          </w:rPr>
          <w:t>Link</w:t>
        </w:r>
      </w:hyperlink>
    </w:p>
    <w:p w14:paraId="09D4A9D7" w14:textId="77777777" w:rsidR="00BF6762" w:rsidRPr="00BF6762" w:rsidRDefault="00BF6762" w:rsidP="00BF6762">
      <w:pPr>
        <w:numPr>
          <w:ilvl w:val="0"/>
          <w:numId w:val="5"/>
        </w:numPr>
      </w:pPr>
      <w:r w:rsidRPr="00BF6762">
        <w:t xml:space="preserve">Brown, A. &amp; White, L. (2022). </w:t>
      </w:r>
      <w:r w:rsidRPr="00BF6762">
        <w:rPr>
          <w:i/>
          <w:iCs/>
        </w:rPr>
        <w:t>AI in AML Compliance: Techniques and Challenges</w:t>
      </w:r>
      <w:r w:rsidRPr="00BF6762">
        <w:t xml:space="preserve">. Journal of Regulatory Compliance, 22(1), 55-68. </w:t>
      </w:r>
      <w:hyperlink r:id="rId15" w:history="1">
        <w:r w:rsidRPr="00BF6762">
          <w:rPr>
            <w:rStyle w:val="Hyperlink"/>
          </w:rPr>
          <w:t>Link</w:t>
        </w:r>
      </w:hyperlink>
    </w:p>
    <w:p w14:paraId="3E844591" w14:textId="77777777" w:rsidR="00BF6762" w:rsidRPr="00BF6762" w:rsidRDefault="00BF6762" w:rsidP="00BF6762">
      <w:pPr>
        <w:numPr>
          <w:ilvl w:val="0"/>
          <w:numId w:val="5"/>
        </w:numPr>
      </w:pPr>
      <w:r w:rsidRPr="00BF6762">
        <w:t xml:space="preserve">Taylor, K. &amp; Green, P. (2020). </w:t>
      </w:r>
      <w:r w:rsidRPr="00BF6762">
        <w:rPr>
          <w:i/>
          <w:iCs/>
        </w:rPr>
        <w:t>Client Risk Assessment Using Publicly Accessible Data</w:t>
      </w:r>
      <w:r w:rsidRPr="00BF6762">
        <w:t xml:space="preserve">. Journal of Banking and Finance, 12(4), 305-320. </w:t>
      </w:r>
      <w:hyperlink r:id="rId16" w:history="1">
        <w:r w:rsidRPr="00BF6762">
          <w:rPr>
            <w:rStyle w:val="Hyperlink"/>
          </w:rPr>
          <w:t>Link</w:t>
        </w:r>
      </w:hyperlink>
    </w:p>
    <w:p w14:paraId="736DA8CF" w14:textId="77777777" w:rsidR="00BF6762" w:rsidRPr="00BF6762" w:rsidRDefault="00BF6762" w:rsidP="00BF6762">
      <w:pPr>
        <w:numPr>
          <w:ilvl w:val="0"/>
          <w:numId w:val="5"/>
        </w:numPr>
      </w:pPr>
      <w:r w:rsidRPr="00BF6762">
        <w:lastRenderedPageBreak/>
        <w:t xml:space="preserve">Lee, M. &amp; Garcia, H. (2023). </w:t>
      </w:r>
      <w:r w:rsidRPr="00BF6762">
        <w:rPr>
          <w:i/>
          <w:iCs/>
        </w:rPr>
        <w:t>The Role of Machine Learning in Financial Risk Management</w:t>
      </w:r>
      <w:r w:rsidRPr="00BF6762">
        <w:t xml:space="preserve">. International Journal of Finance and Technology, 9(2), 75-92. </w:t>
      </w:r>
      <w:hyperlink r:id="rId17" w:history="1">
        <w:r w:rsidRPr="00BF6762">
          <w:rPr>
            <w:rStyle w:val="Hyperlink"/>
          </w:rPr>
          <w:t>Link</w:t>
        </w:r>
      </w:hyperlink>
    </w:p>
    <w:p w14:paraId="50F204EF" w14:textId="77777777" w:rsidR="00BF6762" w:rsidRPr="00BF6762" w:rsidRDefault="00BF6762" w:rsidP="00BF6762">
      <w:pPr>
        <w:numPr>
          <w:ilvl w:val="0"/>
          <w:numId w:val="5"/>
        </w:numPr>
      </w:pPr>
      <w:r w:rsidRPr="00BF6762">
        <w:t xml:space="preserve">Adams, D. &amp; Cooper, S. (2021). </w:t>
      </w:r>
      <w:r w:rsidRPr="00BF6762">
        <w:rPr>
          <w:i/>
          <w:iCs/>
        </w:rPr>
        <w:t>Challenges in Automating Adverse Media Monitoring</w:t>
      </w:r>
      <w:r w:rsidRPr="00BF6762">
        <w:t xml:space="preserve">. Journal of Compliance and Risk, 19(5), 190-202. </w:t>
      </w:r>
      <w:hyperlink r:id="rId18" w:history="1">
        <w:r w:rsidRPr="00BF6762">
          <w:rPr>
            <w:rStyle w:val="Hyperlink"/>
          </w:rPr>
          <w:t>Link</w:t>
        </w:r>
      </w:hyperlink>
    </w:p>
    <w:p w14:paraId="3659896C" w14:textId="77777777" w:rsidR="000A4BAA" w:rsidRDefault="000A4BAA"/>
    <w:sectPr w:rsidR="000A4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B6406"/>
    <w:multiLevelType w:val="multilevel"/>
    <w:tmpl w:val="F096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57533"/>
    <w:multiLevelType w:val="multilevel"/>
    <w:tmpl w:val="E9E2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75467"/>
    <w:multiLevelType w:val="multilevel"/>
    <w:tmpl w:val="8A22E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DF3664"/>
    <w:multiLevelType w:val="multilevel"/>
    <w:tmpl w:val="B5586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782B4A"/>
    <w:multiLevelType w:val="multilevel"/>
    <w:tmpl w:val="DDD8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F0A"/>
    <w:rsid w:val="000A4BAA"/>
    <w:rsid w:val="00BF6762"/>
    <w:rsid w:val="00F93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7E9D50C-82C7-44FA-B06B-FB9E2A15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6762"/>
    <w:rPr>
      <w:color w:val="0563C1" w:themeColor="hyperlink"/>
      <w:u w:val="single"/>
    </w:rPr>
  </w:style>
  <w:style w:type="character" w:styleId="UnresolvedMention">
    <w:name w:val="Unresolved Mention"/>
    <w:basedOn w:val="DefaultParagraphFont"/>
    <w:uiPriority w:val="99"/>
    <w:semiHidden/>
    <w:unhideWhenUsed/>
    <w:rsid w:val="00BF6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7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MachineLearning/comments/15alpxe/p_clustering_approach_for_multidimensional_vectors/" TargetMode="External"/><Relationship Id="rId13" Type="http://schemas.openxmlformats.org/officeDocument/2006/relationships/hyperlink" Target="https://www.geeksforgeeks.org/fake-news-detection-model-using-tensorflow-in-python/" TargetMode="External"/><Relationship Id="rId18" Type="http://schemas.openxmlformats.org/officeDocument/2006/relationships/hyperlink" Target="https://example.com/adverse_media_monitoring" TargetMode="External"/><Relationship Id="rId3" Type="http://schemas.openxmlformats.org/officeDocument/2006/relationships/settings" Target="settings.xml"/><Relationship Id="rId7" Type="http://schemas.openxmlformats.org/officeDocument/2006/relationships/hyperlink" Target="https://www.projectpro.io/article/8-feature-engineering-techniques-for-machine-learning/423" TargetMode="External"/><Relationship Id="rId12" Type="http://schemas.openxmlformats.org/officeDocument/2006/relationships/hyperlink" Target="https://www.sanctionscanner.com/knowledge-base/adverse-media-144" TargetMode="External"/><Relationship Id="rId17" Type="http://schemas.openxmlformats.org/officeDocument/2006/relationships/hyperlink" Target="https://example.com/ml_financial_risk" TargetMode="External"/><Relationship Id="rId2" Type="http://schemas.openxmlformats.org/officeDocument/2006/relationships/styles" Target="styles.xml"/><Relationship Id="rId16" Type="http://schemas.openxmlformats.org/officeDocument/2006/relationships/hyperlink" Target="https://example.com/client_risk_assessme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akulvaishnavi/nifty50-companies-esg-score-data" TargetMode="External"/><Relationship Id="rId11" Type="http://schemas.openxmlformats.org/officeDocument/2006/relationships/hyperlink" Target="https://zilliz.com/learn/applying-vector-databases-in-finance-for-risk-and-fraud-analysis" TargetMode="External"/><Relationship Id="rId5" Type="http://schemas.openxmlformats.org/officeDocument/2006/relationships/hyperlink" Target="https://www.kaggle.com/search?q=synthetic+financial+datasets+for+fraud+detection" TargetMode="External"/><Relationship Id="rId15" Type="http://schemas.openxmlformats.org/officeDocument/2006/relationships/hyperlink" Target="https://example.com/ai_aml_compliance" TargetMode="External"/><Relationship Id="rId10" Type="http://schemas.openxmlformats.org/officeDocument/2006/relationships/hyperlink" Target="https://github.com/pavanbelagatti/vector-embedding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jasonclwu/web-scraping-with-python-automate-negative-news-screening-nns-at-internet-search-engine-c99697080b14" TargetMode="External"/><Relationship Id="rId14" Type="http://schemas.openxmlformats.org/officeDocument/2006/relationships/hyperlink" Target="https://example.com/nlp_adverse_medi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1216</Words>
  <Characters>6935</Characters>
  <Application>Microsoft Office Word</Application>
  <DocSecurity>0</DocSecurity>
  <Lines>57</Lines>
  <Paragraphs>16</Paragraphs>
  <ScaleCrop>false</ScaleCrop>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Nataļja Krjučkova</dc:creator>
  <cp:keywords/>
  <dc:description/>
  <cp:lastModifiedBy>Nataļja Krjučkova</cp:lastModifiedBy>
  <cp:revision>2</cp:revision>
  <dcterms:created xsi:type="dcterms:W3CDTF">2024-10-21T19:12:00Z</dcterms:created>
  <dcterms:modified xsi:type="dcterms:W3CDTF">2024-10-21T19:12:00Z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b95d39824a6eebd11d7a09a8927670df7f586bd94cd2d2e18825436539e59774</vt:lpwstr>
  </property>
</Properties>
</file>