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lang w:val="nl-B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5649595</wp:posOffset>
                </wp:positionH>
                <wp:positionV relativeFrom="paragraph">
                  <wp:posOffset>-225425</wp:posOffset>
                </wp:positionV>
                <wp:extent cx="967740" cy="116205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960" cy="116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522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lastRow="0" w:firstRow="1" w:lastColumn="0" w:firstColumn="1" w:val="04a0" w:noHBand="0" w:noVBand="1"/>
                            </w:tblPr>
                            <w:tblGrid>
                              <w:gridCol w:w="1522"/>
                            </w:tblGrid>
                            <w:tr>
                              <w:trPr>
                                <w:trHeight w:val="1541" w:hRule="atLeast"/>
                              </w:trPr>
                              <w:tc>
                                <w:tcPr>
                                  <w:tcW w:w="152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nl-BE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nl-BE"/>
                                    </w:rPr>
                                    <w:t>Sprint N°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auto"/>
                                      <w:lang w:val="nl-BE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position w:val="0"/>
                                      <w:sz w:val="24"/>
                                      <w:sz w:val="56"/>
                                      <w:szCs w:val="56"/>
                                      <w:vertAlign w:val="baseline"/>
                                      <w:lang w:val="nl-BE"/>
                                    </w:rPr>
                                  </w:pPr>
                                  <w:r>
                                    <w:rPr>
                                      <w:color w:val="auto"/>
                                      <w:position w:val="0"/>
                                      <w:sz w:val="56"/>
                                      <w:sz w:val="56"/>
                                      <w:szCs w:val="56"/>
                                      <w:vertAlign w:val="baseline"/>
                                      <w:lang w:val="nl-BE"/>
                                    </w:rPr>
                                    <w:t>01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444.85pt;margin-top:-17.75pt;width:76.1pt;height:91.4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leGrid"/>
                        <w:tblW w:w="1522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lastRow="0" w:firstRow="1" w:lastColumn="0" w:firstColumn="1" w:val="04a0" w:noHBand="0" w:noVBand="1"/>
                      </w:tblPr>
                      <w:tblGrid>
                        <w:gridCol w:w="1522"/>
                      </w:tblGrid>
                      <w:tr>
                        <w:trPr>
                          <w:trHeight w:val="1541" w:hRule="atLeast"/>
                        </w:trPr>
                        <w:tc>
                          <w:tcPr>
                            <w:tcW w:w="152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  <w:lang w:val="nl-BE"/>
                              </w:rPr>
                            </w:pPr>
                            <w:r>
                              <w:rPr>
                                <w:color w:val="auto"/>
                                <w:lang w:val="nl-BE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lang w:val="nl-BE"/>
                              </w:rPr>
                              <w:t>Sprint N°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color w:val="auto"/>
                                <w:lang w:val="nl-BE"/>
                              </w:rPr>
                            </w:pPr>
                            <w:r>
                              <w:rPr>
                                <w:color w:val="auto"/>
                                <w:lang w:val="nl-BE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position w:val="0"/>
                                <w:sz w:val="24"/>
                                <w:sz w:val="56"/>
                                <w:szCs w:val="56"/>
                                <w:vertAlign w:val="baseline"/>
                                <w:lang w:val="nl-BE"/>
                              </w:rPr>
                            </w:pPr>
                            <w:r>
                              <w:rPr>
                                <w:color w:val="auto"/>
                                <w:position w:val="0"/>
                                <w:sz w:val="56"/>
                                <w:sz w:val="56"/>
                                <w:szCs w:val="56"/>
                                <w:vertAlign w:val="baseline"/>
                                <w:lang w:val="nl-BE"/>
                              </w:rPr>
                              <w:t>01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nl-BE"/>
        </w:rPr>
        <w:t>Rapport de Sprint</w:t>
      </w:r>
    </w:p>
    <w:p>
      <w:pPr>
        <w:pStyle w:val="Heading1"/>
        <w:rPr/>
      </w:pPr>
      <w:r>
        <w:rPr>
          <w:lang w:val="nl-BE"/>
        </w:rPr>
        <w:t>User stories planifiées :</w:t>
      </w:r>
    </w:p>
    <w:p>
      <w:pPr>
        <w:pStyle w:val="Normal"/>
        <w:rPr>
          <w:lang w:val="nl-BE"/>
        </w:rPr>
      </w:pPr>
      <w:r>
        <w:rPr>
          <w:lang w:val="nl-BE"/>
        </w:rPr>
      </w:r>
    </w:p>
    <w:tbl>
      <w:tblPr>
        <w:tblStyle w:val="PlainTable3"/>
        <w:tblW w:w="9020" w:type="dxa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117"/>
        <w:gridCol w:w="1902"/>
      </w:tblGrid>
      <w:tr>
        <w:trPr>
          <w:trHeight w:val="567" w:hRule="exac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17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rPr>
                <w:lang w:val="nl-BE"/>
              </w:rPr>
            </w:pPr>
            <w:r>
              <w:rPr>
                <w:b/>
                <w:bCs/>
                <w:caps/>
                <w:lang w:val="nl-BE"/>
              </w:rPr>
              <w:t>User story</w:t>
            </w:r>
          </w:p>
        </w:tc>
        <w:tc>
          <w:tcPr>
            <w:tcW w:w="1902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b/>
                <w:bCs/>
                <w:caps/>
                <w:lang w:val="nl-BE"/>
              </w:rPr>
              <w:t>Estimation</w:t>
            </w:r>
          </w:p>
        </w:tc>
      </w:tr>
      <w:tr>
        <w:trPr>
          <w:trHeight w:val="783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rPr>
                <w:b/>
                <w:b/>
                <w:bCs/>
                <w:caps/>
                <w:lang w:val="nl-BE"/>
              </w:rPr>
            </w:pPr>
            <w:r>
              <w:rPr>
                <w:b/>
                <w:bCs/>
                <w:caps/>
                <w:lang w:val="nl-BE"/>
              </w:rPr>
              <w:t>Je lance l’appareil photo via l’appli pour scanner un code</w:t>
            </w:r>
          </w:p>
        </w:tc>
        <w:tc>
          <w:tcPr>
            <w:tcW w:w="1902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nl-BE"/>
              </w:rPr>
            </w:pPr>
            <w:r>
              <w:rPr>
                <w:sz w:val="36"/>
                <w:szCs w:val="36"/>
                <w:lang w:val="nl-BE"/>
              </w:rPr>
              <w:t>10</w:t>
            </w:r>
          </w:p>
        </w:tc>
      </w:tr>
      <w:tr>
        <w:trPr>
          <w:trHeight w:val="717" w:hRule="exact"/>
        </w:trPr>
        <w:tc>
          <w:tcPr>
            <w:tcW w:w="71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caps/>
                <w:lang w:val="nl-BE"/>
              </w:rPr>
            </w:pPr>
            <w:r>
              <w:rPr>
                <w:b/>
                <w:bCs/>
                <w:caps/>
                <w:lang w:val="nl-BE"/>
              </w:rPr>
              <w:t>Je crée mon compte la première fois que je lance l’appli</w:t>
            </w:r>
          </w:p>
        </w:tc>
        <w:tc>
          <w:tcPr>
            <w:tcW w:w="1902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nl-BE"/>
              </w:rPr>
            </w:pPr>
            <w:r>
              <w:rPr>
                <w:sz w:val="36"/>
                <w:szCs w:val="36"/>
                <w:lang w:val="nl-BE"/>
              </w:rPr>
              <w:t>5</w:t>
            </w:r>
          </w:p>
        </w:tc>
      </w:tr>
      <w:tr>
        <w:trPr>
          <w:trHeight w:val="567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1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rPr>
                <w:b/>
                <w:b/>
                <w:bCs/>
                <w:caps/>
                <w:lang w:val="nl-BE"/>
              </w:rPr>
            </w:pPr>
            <w:r>
              <w:rPr>
                <w:b/>
                <w:bCs/>
                <w:caps/>
                <w:lang w:val="nl-BE"/>
              </w:rPr>
              <w:t>Je me connecte à mon compte</w:t>
            </w:r>
          </w:p>
        </w:tc>
        <w:tc>
          <w:tcPr>
            <w:tcW w:w="1902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nl-BE"/>
              </w:rPr>
            </w:pPr>
            <w:r>
              <w:rPr>
                <w:sz w:val="36"/>
                <w:szCs w:val="36"/>
                <w:lang w:val="nl-BE"/>
              </w:rPr>
              <w:t>1</w:t>
            </w:r>
          </w:p>
        </w:tc>
      </w:tr>
      <w:tr>
        <w:trPr>
          <w:trHeight w:val="749" w:hRule="exact"/>
        </w:trPr>
        <w:tc>
          <w:tcPr>
            <w:tcW w:w="711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caps/>
                <w:lang w:val="nl-BE"/>
              </w:rPr>
            </w:pPr>
            <w:bookmarkStart w:id="0" w:name="__DdeLink__82_1400846311"/>
            <w:r>
              <w:rPr>
                <w:b/>
                <w:bCs/>
                <w:caps/>
                <w:lang w:val="nl-BE"/>
              </w:rPr>
              <w:t>Je retrouve mes données et mes points sur tous mes appareils Android</w:t>
            </w:r>
            <w:bookmarkEnd w:id="0"/>
          </w:p>
        </w:tc>
        <w:tc>
          <w:tcPr>
            <w:tcW w:w="1902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nl-BE"/>
              </w:rPr>
            </w:pPr>
            <w:r>
              <w:rPr>
                <w:sz w:val="36"/>
                <w:szCs w:val="36"/>
                <w:lang w:val="nl-BE"/>
              </w:rPr>
              <w:t>13</w:t>
            </w:r>
          </w:p>
        </w:tc>
      </w:tr>
    </w:tbl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Heading1"/>
        <w:rPr/>
      </w:pPr>
      <w:r>
        <w:rPr>
          <w:lang w:val="nl-BE"/>
        </w:rPr>
        <w:t>User stories effectuées :</w:t>
      </w:r>
    </w:p>
    <w:p>
      <w:pPr>
        <w:pStyle w:val="Normal"/>
        <w:rPr>
          <w:lang w:val="nl-BE"/>
        </w:rPr>
      </w:pPr>
      <w:r>
        <w:rPr>
          <w:lang w:val="nl-BE"/>
        </w:rPr>
      </w:r>
    </w:p>
    <w:tbl>
      <w:tblPr>
        <w:tblStyle w:val="PlainTable3"/>
        <w:tblW w:w="9083" w:type="dxa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016"/>
        <w:gridCol w:w="2066"/>
      </w:tblGrid>
      <w:tr>
        <w:trPr>
          <w:trHeight w:val="717" w:hRule="exac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16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rPr>
                <w:lang w:val="nl-BE"/>
              </w:rPr>
            </w:pPr>
            <w:r>
              <w:rPr>
                <w:b/>
                <w:bCs/>
                <w:caps/>
                <w:lang w:val="nl-BE"/>
              </w:rPr>
              <w:t>User story</w:t>
            </w:r>
          </w:p>
        </w:tc>
        <w:tc>
          <w:tcPr>
            <w:tcW w:w="2066" w:type="dxa"/>
            <w:tcBorders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b/>
                <w:bCs/>
                <w:caps/>
                <w:lang w:val="nl-BE"/>
              </w:rPr>
              <w:t>Temps demande</w:t>
            </w:r>
          </w:p>
        </w:tc>
      </w:tr>
      <w:tr>
        <w:trPr>
          <w:trHeight w:val="634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rPr>
                <w:b/>
                <w:b/>
                <w:bCs/>
                <w:caps/>
                <w:lang w:val="nl-BE"/>
              </w:rPr>
            </w:pPr>
            <w:r>
              <w:rPr>
                <w:b/>
                <w:bCs/>
                <w:caps/>
                <w:lang w:val="nl-BE"/>
              </w:rPr>
              <w:t>Je lance l’appareil photo via l’appli pour scanner un code</w:t>
            </w:r>
          </w:p>
        </w:tc>
        <w:tc>
          <w:tcPr>
            <w:tcW w:w="2066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nl-BE"/>
              </w:rPr>
            </w:pPr>
            <w:r>
              <w:rPr>
                <w:sz w:val="36"/>
                <w:szCs w:val="36"/>
                <w:lang w:val="nl-BE"/>
              </w:rPr>
              <w:t>15</w:t>
            </w:r>
          </w:p>
        </w:tc>
      </w:tr>
      <w:tr>
        <w:trPr>
          <w:trHeight w:val="633" w:hRule="exact"/>
        </w:trPr>
        <w:tc>
          <w:tcPr>
            <w:tcW w:w="70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caps/>
                <w:lang w:val="nl-BE"/>
              </w:rPr>
            </w:pPr>
            <w:r>
              <w:rPr>
                <w:b/>
                <w:bCs/>
                <w:caps/>
                <w:lang w:val="nl-BE"/>
              </w:rPr>
              <w:t>Je crée mon compte la première fois que je lance l’appli</w:t>
            </w:r>
          </w:p>
        </w:tc>
        <w:tc>
          <w:tcPr>
            <w:tcW w:w="2066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nl-BE"/>
              </w:rPr>
            </w:pPr>
            <w:r>
              <w:rPr>
                <w:sz w:val="36"/>
                <w:szCs w:val="36"/>
                <w:lang w:val="nl-BE"/>
              </w:rPr>
              <w:t>5</w:t>
            </w:r>
          </w:p>
        </w:tc>
      </w:tr>
      <w:tr>
        <w:trPr>
          <w:trHeight w:val="533" w:hRule="exac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rPr>
                <w:b/>
                <w:b/>
                <w:bCs/>
                <w:caps/>
                <w:lang w:val="nl-BE"/>
              </w:rPr>
            </w:pPr>
            <w:r>
              <w:rPr>
                <w:b/>
                <w:bCs/>
                <w:caps/>
                <w:lang w:val="nl-BE"/>
              </w:rPr>
              <w:t>Je me connecte à mon compte</w:t>
            </w:r>
          </w:p>
        </w:tc>
        <w:tc>
          <w:tcPr>
            <w:tcW w:w="2066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nl-BE"/>
              </w:rPr>
            </w:pPr>
            <w:r>
              <w:rPr>
                <w:sz w:val="36"/>
                <w:szCs w:val="36"/>
                <w:lang w:val="nl-BE"/>
              </w:rPr>
              <w:t>1</w:t>
            </w:r>
          </w:p>
        </w:tc>
      </w:tr>
      <w:tr>
        <w:trPr>
          <w:trHeight w:val="634" w:hRule="exact"/>
        </w:trPr>
        <w:tc>
          <w:tcPr>
            <w:tcW w:w="701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caps/>
                <w:lang w:val="nl-BE"/>
              </w:rPr>
            </w:pPr>
            <w:r>
              <w:rPr>
                <w:b/>
                <w:bCs/>
                <w:caps/>
                <w:lang w:val="nl-BE"/>
              </w:rPr>
              <w:t>Je retrouve mes données et mes points sur mon appareil en me reconnectant</w:t>
            </w:r>
          </w:p>
        </w:tc>
        <w:tc>
          <w:tcPr>
            <w:tcW w:w="2066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nl-BE"/>
              </w:rPr>
            </w:pPr>
            <w:r>
              <w:rPr>
                <w:sz w:val="36"/>
                <w:szCs w:val="36"/>
                <w:lang w:val="nl-BE"/>
              </w:rPr>
              <w:t>8</w:t>
            </w:r>
          </w:p>
        </w:tc>
      </w:tr>
    </w:tbl>
    <w:p>
      <w:pPr>
        <w:pStyle w:val="Normal"/>
        <w:rPr>
          <w:lang w:val="nl-BE"/>
        </w:rPr>
      </w:pPr>
      <w:r>
        <w:rPr>
          <w:lang w:val="nl-BE"/>
        </w:rPr>
      </w:r>
    </w:p>
    <w:p>
      <w:pPr>
        <w:pStyle w:val="Heading1"/>
        <w:rPr/>
      </w:pPr>
      <w:r>
        <w:rPr>
          <w:lang w:val="en-GB"/>
        </w:rPr>
        <w:t>Qu’avons-nous décidé d’améliorer durant la prochaine itération ?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tblStyle w:val="TableGrid"/>
        <w:tblW w:w="890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909"/>
      </w:tblGrid>
      <w:tr>
        <w:trPr>
          <w:trHeight w:val="2250" w:hRule="atLeast"/>
        </w:trPr>
        <w:tc>
          <w:tcPr>
            <w:tcW w:w="8909" w:type="dxa"/>
            <w:tcBorders/>
            <w:shd w:fill="auto" w:val="clear"/>
          </w:tcPr>
          <w:p>
            <w:pPr>
              <w:pStyle w:val="Heading1"/>
              <w:spacing w:before="0" w:after="0"/>
              <w:ind w:left="0" w:right="0" w:hanging="0"/>
              <w:jc w:val="left"/>
              <w:rPr/>
            </w:pPr>
            <w:r>
              <w:rPr>
                <w:lang w:val="en-GB"/>
              </w:rPr>
              <w:t>- Nous pourrions améliorer notre utilisation des branches sur Github;</w:t>
            </w:r>
          </w:p>
          <w:p>
            <w:pPr>
              <w:pStyle w:val="Heading1"/>
              <w:spacing w:before="0" w:after="0"/>
              <w:ind w:left="0" w:right="0" w:hanging="0"/>
              <w:jc w:val="left"/>
              <w:rPr/>
            </w:pPr>
            <w:r>
              <w:rPr>
                <w:lang w:val="en-GB"/>
              </w:rPr>
              <w:t xml:space="preserve">- </w:t>
            </w:r>
            <w:r>
              <w:rPr>
                <w:lang w:val="en-GB"/>
              </w:rPr>
              <w:t>N</w:t>
            </w:r>
            <w:r>
              <w:rPr>
                <w:lang w:val="en-GB"/>
              </w:rPr>
              <w:t>ous commençons à mieux prendr</w:t>
            </w:r>
            <w:r>
              <w:rPr>
                <w:lang w:val="en-GB"/>
              </w:rPr>
              <w:t>e</w:t>
            </w:r>
            <w:r>
              <w:rPr>
                <w:lang w:val="en-GB"/>
              </w:rPr>
              <w:t xml:space="preserve"> en main Android Studio, </w:t>
            </w:r>
            <w:r>
              <w:rPr>
                <w:lang w:val="en-GB"/>
              </w:rPr>
              <w:t>qui nous a fait perdre pas mal de temps cette semaine;</w:t>
            </w:r>
          </w:p>
          <w:p>
            <w:pPr>
              <w:pStyle w:val="Heading1"/>
              <w:spacing w:before="0" w:after="0"/>
              <w:ind w:left="0" w:right="0" w:hanging="0"/>
              <w:jc w:val="left"/>
              <w:rPr/>
            </w:pPr>
            <w:r>
              <w:rPr>
                <w:lang w:val="en-GB"/>
              </w:rPr>
              <w:t xml:space="preserve">- </w:t>
            </w:r>
            <w:r>
              <w:rPr>
                <w:lang w:val="en-GB"/>
              </w:rPr>
              <w:t>N</w:t>
            </w:r>
            <w:r>
              <w:rPr>
                <w:lang w:val="en-GB"/>
              </w:rPr>
              <w:t>ous pourrions mieux communiquer en ce qui concerne l’aide que nous pourrions nous apporter mutuellement.</w:t>
            </w:r>
          </w:p>
        </w:tc>
      </w:tr>
    </w:tbl>
    <w:p>
      <w:pPr>
        <w:pStyle w:val="Heading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21a4"/>
    <w:pPr>
      <w:keepNext w:val="true"/>
      <w:keepLines/>
      <w:spacing w:before="240" w:after="0"/>
      <w:outlineLvl w:val="0"/>
    </w:pPr>
    <w:rPr>
      <w:rFonts w:ascii="Calibri Light" w:hAnsi="Calibri Light" w:eastAsia="ＭＳ ゴシック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521a4"/>
    <w:rPr>
      <w:rFonts w:ascii="Calibri Light" w:hAnsi="Calibri Light" w:eastAsia="ＭＳ ゴシック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sid w:val="009521a4"/>
    <w:rPr>
      <w:rFonts w:ascii="Calibri Light" w:hAnsi="Calibri Light" w:eastAsia="ＭＳ ゴシック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521a4"/>
    <w:pPr>
      <w:spacing w:before="0" w:after="0"/>
      <w:contextualSpacing/>
    </w:pPr>
    <w:rPr>
      <w:rFonts w:ascii="Calibri Light" w:hAnsi="Calibri Light" w:eastAsia="ＭＳ ゴシック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521a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9521a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LibreOffice/6.1.4.2$Linux_X86_64 LibreOffice_project/10$Build-2</Application>
  <Pages>2</Pages>
  <Words>163</Words>
  <Characters>773</Characters>
  <CharactersWithSpaces>907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2017-02-27T10:09:00Z</dcterms:created>
  <dc:creator>Marc Lainez</dc:creator>
  <dc:description/>
  <dc:language>en-US</dc:language>
  <cp:lastModifiedBy/>
  <dcterms:modified xsi:type="dcterms:W3CDTF">2019-03-04T18:54:39Z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