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7"/>
        <w:gridCol w:w="4743"/>
      </w:tblGrid>
      <w:tr w:rsidR="00AB7AF0" w14:paraId="68D36E71"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2ED6BC0" w14:textId="16B9D766" w:rsidR="00AB7AF0" w:rsidRDefault="00A96D0D">
            <w:r>
              <w:rPr>
                <w:noProof/>
              </w:rPr>
              <w:drawing>
                <wp:inline distT="0" distB="0" distL="0" distR="0" wp14:anchorId="72891761" wp14:editId="6B58330A">
                  <wp:extent cx="2931986" cy="554983"/>
                  <wp:effectExtent l="0" t="0" r="0" b="0"/>
                  <wp:docPr id="1" name="Picture 1" descr="A picture containing text, outdoor, sign, clip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outdoor, sign, clipart  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79186" cy="658560"/>
                          </a:xfrm>
                          <a:prstGeom prst="rect">
                            <a:avLst/>
                          </a:prstGeom>
                        </pic:spPr>
                      </pic:pic>
                    </a:graphicData>
                  </a:graphic>
                </wp:inline>
              </w:drawing>
            </w:r>
          </w:p>
        </w:tc>
        <w:tc>
          <w:tcPr>
            <w:tcW w:w="59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494B997D" w14:textId="77777777" w:rsidR="00AB7AF0" w:rsidRDefault="00000000">
            <w:pPr>
              <w:spacing w:after="20"/>
              <w:jc w:val="right"/>
            </w:pPr>
            <w:r>
              <w:rPr>
                <w:rFonts w:ascii="Georgia" w:eastAsia="Georgia" w:hAnsi="Georgia" w:cs="Georgia"/>
                <w:color w:val="666666"/>
                <w:sz w:val="18"/>
                <w:szCs w:val="18"/>
              </w:rPr>
              <w:t>808 Wilshire Blvd., Suite 200</w:t>
            </w:r>
          </w:p>
          <w:p w14:paraId="744C2A19" w14:textId="77777777" w:rsidR="00AB7AF0" w:rsidRDefault="00000000">
            <w:pPr>
              <w:spacing w:after="40"/>
              <w:jc w:val="right"/>
            </w:pPr>
            <w:r>
              <w:rPr>
                <w:rFonts w:ascii="Georgia" w:eastAsia="Georgia" w:hAnsi="Georgia" w:cs="Georgia"/>
                <w:color w:val="666666"/>
                <w:sz w:val="18"/>
                <w:szCs w:val="18"/>
              </w:rPr>
              <w:t>Santa Monica, California 90401</w:t>
            </w:r>
          </w:p>
          <w:p w14:paraId="28F7EB2F" w14:textId="77777777" w:rsidR="00AB7AF0" w:rsidRDefault="00000000">
            <w:pPr>
              <w:spacing w:after="20"/>
              <w:jc w:val="right"/>
            </w:pPr>
            <w:r>
              <w:rPr>
                <w:rFonts w:ascii="Georgia" w:eastAsia="Georgia" w:hAnsi="Georgia" w:cs="Georgia"/>
                <w:color w:val="666666"/>
                <w:sz w:val="18"/>
                <w:szCs w:val="18"/>
              </w:rPr>
              <w:t>(213) 435-2035</w:t>
            </w:r>
          </w:p>
          <w:p w14:paraId="4A062558" w14:textId="77777777" w:rsidR="00AB7AF0" w:rsidRDefault="00000000">
            <w:pPr>
              <w:jc w:val="right"/>
            </w:pPr>
            <w:r>
              <w:rPr>
                <w:rFonts w:ascii="Georgia" w:eastAsia="Georgia" w:hAnsi="Georgia" w:cs="Georgia"/>
                <w:color w:val="666666"/>
                <w:sz w:val="18"/>
                <w:szCs w:val="18"/>
              </w:rPr>
              <w:t>david@sergenianlaw.com</w:t>
            </w:r>
          </w:p>
        </w:tc>
      </w:tr>
    </w:tbl>
    <w:p w14:paraId="1240DE37" w14:textId="77777777" w:rsidR="00AB7AF0" w:rsidRDefault="00AB7AF0">
      <w:pPr>
        <w:pBdr>
          <w:bottom w:val="single" w:sz="12" w:space="1" w:color="1C3557"/>
        </w:pBdr>
        <w:spacing w:before="120"/>
      </w:pPr>
    </w:p>
    <w:p w14:paraId="5D998C71" w14:textId="77777777" w:rsidR="00AB7AF0" w:rsidRDefault="00AB7AF0">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B7AF0" w14:paraId="55E26A6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6ADA82F" w14:textId="77777777" w:rsidR="00AB7AF0" w:rsidRDefault="00000000">
            <w:r>
              <w:rPr>
                <w:rFonts w:ascii="Georgia" w:eastAsia="Georgia" w:hAnsi="Georgia" w:cs="Georgia"/>
                <w:b/>
                <w:bCs/>
                <w:color w:val="1C3557"/>
                <w:sz w:val="52"/>
                <w:szCs w:val="52"/>
              </w:rPr>
              <w:t>INVOICE</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tbl>
            <w:tblPr>
              <w:tblW w:w="46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80"/>
            </w:tblGrid>
            <w:tr w:rsidR="00AB7AF0" w14:paraId="296D5CF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F1A0AD0" w14:textId="77777777" w:rsidR="00AB7AF0" w:rsidRDefault="00000000">
                  <w:pPr>
                    <w:jc w:val="right"/>
                  </w:pPr>
                  <w:r>
                    <w:rPr>
                      <w:rFonts w:ascii="Georgia" w:eastAsia="Georgia" w:hAnsi="Georgia" w:cs="Georgia"/>
                      <w:color w:val="666666"/>
                      <w:sz w:val="19"/>
                      <w:szCs w:val="19"/>
                    </w:rPr>
                    <w:t>Invoice No.:</w:t>
                  </w:r>
                </w:p>
              </w:tc>
              <w:tc>
                <w:tcPr>
                  <w:tcW w:w="288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51D8B15" w14:textId="77777777" w:rsidR="00AB7AF0" w:rsidRDefault="00000000">
                  <w:r>
                    <w:rPr>
                      <w:rFonts w:ascii="Georgia" w:eastAsia="Georgia" w:hAnsi="Georgia" w:cs="Georgia"/>
                      <w:b/>
                      <w:bCs/>
                      <w:color w:val="000000"/>
                      <w:sz w:val="19"/>
                      <w:szCs w:val="19"/>
                    </w:rPr>
                    <w:t>[INVOICE NUMBER]</w:t>
                  </w:r>
                </w:p>
              </w:tc>
            </w:tr>
            <w:tr w:rsidR="00AB7AF0" w14:paraId="4AC6694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394AD13" w14:textId="77777777" w:rsidR="00AB7AF0" w:rsidRDefault="00000000">
                  <w:pPr>
                    <w:jc w:val="right"/>
                  </w:pPr>
                  <w:r>
                    <w:rPr>
                      <w:rFonts w:ascii="Georgia" w:eastAsia="Georgia" w:hAnsi="Georgia" w:cs="Georgia"/>
                      <w:color w:val="666666"/>
                      <w:sz w:val="19"/>
                      <w:szCs w:val="19"/>
                    </w:rPr>
                    <w:t>Invoice Date:</w:t>
                  </w:r>
                </w:p>
              </w:tc>
              <w:tc>
                <w:tcPr>
                  <w:tcW w:w="288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9C08BF7" w14:textId="77777777" w:rsidR="00AB7AF0" w:rsidRDefault="00000000">
                  <w:r>
                    <w:rPr>
                      <w:rFonts w:ascii="Georgia" w:eastAsia="Georgia" w:hAnsi="Georgia" w:cs="Georgia"/>
                      <w:b/>
                      <w:bCs/>
                      <w:color w:val="000000"/>
                      <w:sz w:val="19"/>
                      <w:szCs w:val="19"/>
                    </w:rPr>
                    <w:t>[INVOICE DATE]</w:t>
                  </w:r>
                </w:p>
              </w:tc>
            </w:tr>
            <w:tr w:rsidR="00AB7AF0" w14:paraId="19625CE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8C2C8BA" w14:textId="77777777" w:rsidR="00AB7AF0" w:rsidRDefault="00000000">
                  <w:pPr>
                    <w:jc w:val="right"/>
                  </w:pPr>
                  <w:r>
                    <w:rPr>
                      <w:rFonts w:ascii="Georgia" w:eastAsia="Georgia" w:hAnsi="Georgia" w:cs="Georgia"/>
                      <w:color w:val="666666"/>
                      <w:sz w:val="19"/>
                      <w:szCs w:val="19"/>
                    </w:rPr>
                    <w:t>Due Date:</w:t>
                  </w:r>
                </w:p>
              </w:tc>
              <w:tc>
                <w:tcPr>
                  <w:tcW w:w="288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39B56EC" w14:textId="77777777" w:rsidR="00AB7AF0" w:rsidRDefault="00000000">
                  <w:r>
                    <w:rPr>
                      <w:rFonts w:ascii="Georgia" w:eastAsia="Georgia" w:hAnsi="Georgia" w:cs="Georgia"/>
                      <w:b/>
                      <w:bCs/>
                      <w:color w:val="000000"/>
                      <w:sz w:val="19"/>
                      <w:szCs w:val="19"/>
                    </w:rPr>
                    <w:t>[DUE DATE]</w:t>
                  </w:r>
                </w:p>
              </w:tc>
            </w:tr>
            <w:tr w:rsidR="00AB7AF0" w14:paraId="500A4CC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D93A49F" w14:textId="77777777" w:rsidR="00AB7AF0" w:rsidRDefault="00000000">
                  <w:pPr>
                    <w:jc w:val="right"/>
                  </w:pPr>
                  <w:r>
                    <w:rPr>
                      <w:rFonts w:ascii="Georgia" w:eastAsia="Georgia" w:hAnsi="Georgia" w:cs="Georgia"/>
                      <w:color w:val="666666"/>
                      <w:sz w:val="19"/>
                      <w:szCs w:val="19"/>
                    </w:rPr>
                    <w:t>Matter:</w:t>
                  </w:r>
                </w:p>
              </w:tc>
              <w:tc>
                <w:tcPr>
                  <w:tcW w:w="288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41F4E43" w14:textId="77777777" w:rsidR="00AB7AF0" w:rsidRDefault="00000000">
                  <w:r>
                    <w:rPr>
                      <w:rFonts w:ascii="Georgia" w:eastAsia="Georgia" w:hAnsi="Georgia" w:cs="Georgia"/>
                      <w:b/>
                      <w:bCs/>
                      <w:color w:val="000000"/>
                      <w:sz w:val="19"/>
                      <w:szCs w:val="19"/>
                    </w:rPr>
                    <w:t>[MATTER NAME]</w:t>
                  </w:r>
                </w:p>
              </w:tc>
            </w:tr>
            <w:tr w:rsidR="00AB7AF0" w14:paraId="31AC00C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62FA850" w14:textId="77777777" w:rsidR="00AB7AF0" w:rsidRDefault="00000000">
                  <w:pPr>
                    <w:jc w:val="right"/>
                  </w:pPr>
                  <w:r>
                    <w:rPr>
                      <w:rFonts w:ascii="Georgia" w:eastAsia="Georgia" w:hAnsi="Georgia" w:cs="Georgia"/>
                      <w:color w:val="666666"/>
                      <w:sz w:val="19"/>
                      <w:szCs w:val="19"/>
                    </w:rPr>
                    <w:t>Matter No.:</w:t>
                  </w:r>
                </w:p>
              </w:tc>
              <w:tc>
                <w:tcPr>
                  <w:tcW w:w="288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D58C5E0" w14:textId="77777777" w:rsidR="00AB7AF0" w:rsidRDefault="00000000">
                  <w:r>
                    <w:rPr>
                      <w:rFonts w:ascii="Georgia" w:eastAsia="Georgia" w:hAnsi="Georgia" w:cs="Georgia"/>
                      <w:b/>
                      <w:bCs/>
                      <w:color w:val="000000"/>
                      <w:sz w:val="19"/>
                      <w:szCs w:val="19"/>
                    </w:rPr>
                    <w:t>[MATTER CODE]</w:t>
                  </w:r>
                </w:p>
              </w:tc>
            </w:tr>
            <w:tr w:rsidR="00CC0001" w14:paraId="1000001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0000022" w14:textId="77777777" w:rsidR="00CC0001" w:rsidRDefault="00000000">
                  <w:pPr>
                    <w:jc w:val="right"/>
                  </w:pPr>
                  <w:r>
                    <w:rPr>
                      <w:rFonts w:ascii="Georgia" w:eastAsia="Georgia" w:hAnsi="Georgia" w:cs="Georgia"/>
                      <w:b/>
                      <w:bCs/>
                      <w:color w:val="1C3557"/>
                      <w:sz w:val="19"/>
                      <w:szCs w:val="19"/>
                    </w:rPr>
                    <w:t>Total Due:</w:t>
                  </w:r>
                </w:p>
              </w:tc>
              <w:tc>
                <w:tcPr>
                  <w:tcW w:w="288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0000033" w14:textId="77777777" w:rsidR="00CC0001" w:rsidRDefault="00000000">
                  <w:r>
                    <w:rPr>
                      <w:rFonts w:ascii="Georgia" w:eastAsia="Georgia" w:hAnsi="Georgia" w:cs="Georgia"/>
                      <w:b/>
                      <w:bCs/>
                      <w:color w:val="1C3557"/>
                      <w:sz w:val="19"/>
                      <w:szCs w:val="19"/>
                    </w:rPr>
                    <w:t>[TOTAL_DUE]</w:t>
                  </w:r>
                </w:p>
              </w:tc>
            </w:tr>
          </w:tbl>
          <w:p w14:paraId="2EA6F3C4" w14:textId="77777777" w:rsidR="00AB7AF0" w:rsidRDefault="00AB7AF0"/>
        </w:tc>
      </w:tr>
    </w:tbl>
    <w:p w14:paraId="6A183D0A" w14:textId="77777777" w:rsidR="00AB7AF0" w:rsidRDefault="00AB7AF0">
      <w:pPr>
        <w:spacing w:after="160"/>
      </w:pPr>
    </w:p>
    <w:p w14:paraId="3EEAAA1C" w14:textId="77777777" w:rsidR="00AB7AF0" w:rsidRDefault="00000000">
      <w:pPr>
        <w:spacing w:after="60"/>
      </w:pPr>
      <w:r>
        <w:rPr>
          <w:rFonts w:ascii="Georgia" w:eastAsia="Georgia" w:hAnsi="Georgia" w:cs="Georgia"/>
          <w:b/>
          <w:bCs/>
          <w:color w:val="666666"/>
          <w:sz w:val="16"/>
          <w:szCs w:val="16"/>
        </w:rPr>
        <w:t>BILL TO</w:t>
      </w:r>
    </w:p>
    <w:p w14:paraId="4B8CC937" w14:textId="77777777" w:rsidR="00AB7AF0" w:rsidRDefault="00000000">
      <w:pPr>
        <w:spacing w:after="40"/>
      </w:pPr>
      <w:r>
        <w:rPr>
          <w:rFonts w:ascii="Georgia" w:eastAsia="Georgia" w:hAnsi="Georgia" w:cs="Georgia"/>
          <w:b/>
          <w:bCs/>
          <w:color w:val="000000"/>
          <w:sz w:val="21"/>
          <w:szCs w:val="21"/>
        </w:rPr>
        <w:t>[CLIENT NAME / ENTITY NAME]</w:t>
      </w:r>
    </w:p>
    <w:p w14:paraId="73102309" w14:textId="77777777" w:rsidR="00AB7AF0" w:rsidRDefault="00000000">
      <w:pPr>
        <w:spacing w:after="20"/>
      </w:pPr>
      <w:r>
        <w:rPr>
          <w:rFonts w:ascii="Georgia" w:eastAsia="Georgia" w:hAnsi="Georgia" w:cs="Georgia"/>
          <w:color w:val="666666"/>
          <w:sz w:val="19"/>
          <w:szCs w:val="19"/>
        </w:rPr>
        <w:t>[Address Line 1]</w:t>
      </w:r>
    </w:p>
    <w:p w14:paraId="4D1D0B3A" w14:textId="77777777" w:rsidR="00AB7AF0" w:rsidRDefault="00000000">
      <w:pPr>
        <w:spacing w:after="20"/>
      </w:pPr>
      <w:r>
        <w:rPr>
          <w:rFonts w:ascii="Georgia" w:eastAsia="Georgia" w:hAnsi="Georgia" w:cs="Georgia"/>
          <w:color w:val="666666"/>
          <w:sz w:val="19"/>
          <w:szCs w:val="19"/>
        </w:rPr>
        <w:t>[City, State ZIP]</w:t>
      </w:r>
    </w:p>
    <w:p w14:paraId="6E448CC1" w14:textId="77777777" w:rsidR="00AB7AF0" w:rsidRDefault="00000000">
      <w:r>
        <w:rPr>
          <w:rFonts w:ascii="Georgia" w:eastAsia="Georgia" w:hAnsi="Georgia" w:cs="Georgia"/>
          <w:color w:val="666666"/>
          <w:sz w:val="19"/>
          <w:szCs w:val="19"/>
        </w:rPr>
        <w:t>[client@email.com]</w:t>
      </w:r>
    </w:p>
    <w:p w14:paraId="56D8BC67" w14:textId="77777777" w:rsidR="00AB7AF0" w:rsidRDefault="00AB7AF0">
      <w:pPr>
        <w:spacing w:after="200"/>
      </w:pPr>
    </w:p>
    <w:p w14:paraId="53C091A9" w14:textId="77777777" w:rsidR="00AB7AF0" w:rsidRDefault="00000000">
      <w:pPr>
        <w:keepNext/>
        <w:pBdr>
          <w:bottom w:val="single" w:sz="6" w:space="4" w:color="1C3557"/>
        </w:pBdr>
        <w:spacing w:before="280" w:after="100"/>
      </w:pPr>
      <w:r>
        <w:rPr>
          <w:rFonts w:ascii="Georgia" w:eastAsia="Georgia" w:hAnsi="Georgia" w:cs="Georgia"/>
          <w:b/>
          <w:bCs/>
          <w:color w:val="1C3557"/>
          <w:sz w:val="18"/>
          <w:szCs w:val="18"/>
        </w:rPr>
        <w:t>PROFESSIONAL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520"/>
        <w:gridCol w:w="680"/>
        <w:gridCol w:w="960"/>
        <w:gridCol w:w="1640"/>
      </w:tblGrid>
      <w:tr w:rsidR="00AB7AF0" w14:paraId="62501425"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1C3557"/>
            <w:tcMar>
              <w:top w:w="80" w:type="dxa"/>
              <w:left w:w="100" w:type="dxa"/>
              <w:bottom w:w="80" w:type="dxa"/>
              <w:right w:w="100" w:type="dxa"/>
            </w:tcMar>
          </w:tcPr>
          <w:p w14:paraId="1DA0DCDC" w14:textId="77777777" w:rsidR="00AB7AF0" w:rsidRDefault="00000000">
            <w:r>
              <w:rPr>
                <w:rFonts w:ascii="Georgia" w:eastAsia="Georgia" w:hAnsi="Georgia" w:cs="Georgia"/>
                <w:b/>
                <w:bCs/>
                <w:color w:val="FFFFFF"/>
                <w:sz w:val="18"/>
                <w:szCs w:val="18"/>
              </w:rPr>
              <w:t>Date</w:t>
            </w:r>
          </w:p>
        </w:tc>
        <w:tc>
          <w:tcPr>
            <w:tcW w:w="4520" w:type="dxa"/>
            <w:tcBorders>
              <w:top w:val="none" w:sz="0" w:space="0" w:color="FFFFFF"/>
              <w:left w:val="none" w:sz="0" w:space="0" w:color="FFFFFF"/>
              <w:bottom w:val="none" w:sz="0" w:space="0" w:color="FFFFFF"/>
              <w:right w:val="none" w:sz="0" w:space="0" w:color="FFFFFF"/>
            </w:tcBorders>
            <w:shd w:val="clear" w:color="auto" w:fill="1C3557"/>
            <w:tcMar>
              <w:top w:w="80" w:type="dxa"/>
              <w:left w:w="100" w:type="dxa"/>
              <w:bottom w:w="80" w:type="dxa"/>
              <w:right w:w="100" w:type="dxa"/>
            </w:tcMar>
          </w:tcPr>
          <w:p w14:paraId="3F459CF1" w14:textId="77777777" w:rsidR="00AB7AF0" w:rsidRDefault="00000000">
            <w:r>
              <w:rPr>
                <w:rFonts w:ascii="Georgia" w:eastAsia="Georgia" w:hAnsi="Georgia" w:cs="Georgia"/>
                <w:b/>
                <w:bCs/>
                <w:color w:val="FFFFFF"/>
                <w:sz w:val="18"/>
                <w:szCs w:val="18"/>
              </w:rPr>
              <w:t>Description</w:t>
            </w:r>
          </w:p>
        </w:tc>
        <w:tc>
          <w:tcPr>
            <w:tcW w:w="680" w:type="dxa"/>
            <w:tcBorders>
              <w:top w:val="none" w:sz="0" w:space="0" w:color="FFFFFF"/>
              <w:left w:val="none" w:sz="0" w:space="0" w:color="FFFFFF"/>
              <w:bottom w:val="none" w:sz="0" w:space="0" w:color="FFFFFF"/>
              <w:right w:val="none" w:sz="0" w:space="0" w:color="FFFFFF"/>
            </w:tcBorders>
            <w:shd w:val="clear" w:color="auto" w:fill="1C3557"/>
            <w:tcMar>
              <w:top w:w="80" w:type="dxa"/>
              <w:left w:w="100" w:type="dxa"/>
              <w:bottom w:w="80" w:type="dxa"/>
              <w:right w:w="100" w:type="dxa"/>
            </w:tcMar>
          </w:tcPr>
          <w:p w14:paraId="6CA2AC27" w14:textId="77777777" w:rsidR="00AB7AF0" w:rsidRDefault="00000000">
            <w:pPr>
              <w:jc w:val="right"/>
            </w:pPr>
            <w:r>
              <w:rPr>
                <w:rFonts w:ascii="Georgia" w:eastAsia="Georgia" w:hAnsi="Georgia" w:cs="Georgia"/>
                <w:b/>
                <w:bCs/>
                <w:color w:val="FFFFFF"/>
                <w:sz w:val="18"/>
                <w:szCs w:val="18"/>
              </w:rPr>
              <w:t>Hrs</w:t>
            </w:r>
          </w:p>
        </w:tc>
        <w:tc>
          <w:tcPr>
            <w:tcW w:w="960" w:type="dxa"/>
            <w:tcBorders>
              <w:top w:val="none" w:sz="0" w:space="0" w:color="FFFFFF"/>
              <w:left w:val="none" w:sz="0" w:space="0" w:color="FFFFFF"/>
              <w:bottom w:val="none" w:sz="0" w:space="0" w:color="FFFFFF"/>
              <w:right w:val="none" w:sz="0" w:space="0" w:color="FFFFFF"/>
            </w:tcBorders>
            <w:shd w:val="clear" w:color="auto" w:fill="1C3557"/>
            <w:tcMar>
              <w:top w:w="80" w:type="dxa"/>
              <w:left w:w="100" w:type="dxa"/>
              <w:bottom w:w="80" w:type="dxa"/>
              <w:right w:w="100" w:type="dxa"/>
            </w:tcMar>
          </w:tcPr>
          <w:p w14:paraId="37B355DF" w14:textId="77777777" w:rsidR="00AB7AF0" w:rsidRDefault="00000000">
            <w:pPr>
              <w:jc w:val="right"/>
            </w:pPr>
            <w:r>
              <w:rPr>
                <w:rFonts w:ascii="Georgia" w:eastAsia="Georgia" w:hAnsi="Georgia" w:cs="Georgia"/>
                <w:b/>
                <w:bCs/>
                <w:color w:val="FFFFFF"/>
                <w:sz w:val="18"/>
                <w:szCs w:val="18"/>
              </w:rPr>
              <w:t>Rate</w:t>
            </w:r>
          </w:p>
        </w:tc>
        <w:tc>
          <w:tcPr>
            <w:tcW w:w="1640" w:type="dxa"/>
            <w:tcBorders>
              <w:top w:val="none" w:sz="0" w:space="0" w:color="FFFFFF"/>
              <w:left w:val="none" w:sz="0" w:space="0" w:color="FFFFFF"/>
              <w:bottom w:val="none" w:sz="0" w:space="0" w:color="FFFFFF"/>
              <w:right w:val="none" w:sz="0" w:space="0" w:color="FFFFFF"/>
            </w:tcBorders>
            <w:shd w:val="clear" w:color="auto" w:fill="1C3557"/>
            <w:tcMar>
              <w:top w:w="80" w:type="dxa"/>
              <w:left w:w="100" w:type="dxa"/>
              <w:bottom w:w="80" w:type="dxa"/>
              <w:right w:w="100" w:type="dxa"/>
            </w:tcMar>
          </w:tcPr>
          <w:p w14:paraId="75F20FAB" w14:textId="77777777" w:rsidR="00AB7AF0" w:rsidRDefault="00000000">
            <w:pPr>
              <w:jc w:val="right"/>
            </w:pPr>
            <w:r>
              <w:rPr>
                <w:rFonts w:ascii="Georgia" w:eastAsia="Georgia" w:hAnsi="Georgia" w:cs="Georgia"/>
                <w:b/>
                <w:bCs/>
                <w:color w:val="FFFFFF"/>
                <w:sz w:val="18"/>
                <w:szCs w:val="18"/>
              </w:rPr>
              <w:t>Amount</w:t>
            </w:r>
          </w:p>
        </w:tc>
      </w:tr>
      <w:tr w:rsidR="00CC0001" w14:paraId="00AABBCC" w14:textId="77777777">
        <w:tblPrEx>
          <w:tblCellMar>
            <w:top w:w="0" w:type="dxa"/>
            <w:bottom w:w="0" w:type="dxa"/>
          </w:tblCellMar>
        </w:tblPrEx>
        <w:tc>
          <w:tcPr>
            <w:tcW w:w="1560" w:type="dxa"/>
          </w:tcPr>
          <w:p w14:paraId="10000044" w14:textId="77777777" w:rsidR="00CC0001" w:rsidRDefault="00000000">
            <w:r>
              <w:t>[DATE]</w:t>
            </w:r>
          </w:p>
        </w:tc>
        <w:tc>
          <w:tcPr>
            <w:tcW w:w="4520" w:type="dxa"/>
          </w:tcPr>
          <w:p w14:paraId="10000055" w14:textId="77777777" w:rsidR="00CC0001" w:rsidRDefault="00000000">
            <w:r>
              <w:t>[DESCRIPTION]</w:t>
            </w:r>
          </w:p>
        </w:tc>
        <w:tc>
          <w:tcPr>
            <w:tcW w:w="680" w:type="dxa"/>
          </w:tcPr>
          <w:p w14:paraId="10000066" w14:textId="77777777" w:rsidR="00CC0001" w:rsidRDefault="00000000">
            <w:r>
              <w:t>[HRS]</w:t>
            </w:r>
          </w:p>
        </w:tc>
        <w:tc>
          <w:tcPr>
            <w:tcW w:w="960" w:type="dxa"/>
          </w:tcPr>
          <w:p w14:paraId="10000077" w14:textId="77777777" w:rsidR="00CC0001" w:rsidRDefault="00000000">
            <w:r>
              <w:t>[RATE]</w:t>
            </w:r>
          </w:p>
        </w:tc>
        <w:tc>
          <w:tcPr>
            <w:tcW w:w="1640" w:type="dxa"/>
          </w:tcPr>
          <w:p w14:paraId="10000088" w14:textId="77777777" w:rsidR="00CC0001" w:rsidRDefault="00000000">
            <w:r>
              <w:t>[AMOUNT]</w:t>
            </w:r>
          </w:p>
        </w:tc>
      </w:tr>
    </w:tbl>
    <w:p w14:paraId="377A127C" w14:textId="77777777" w:rsidR="00AB7AF0" w:rsidRDefault="00000000">
      <w:pPr>
        <w:keepLines/>
        <w:tabs>
          <w:tab w:val="right" w:pos="9360"/>
        </w:tabs>
        <w:spacing w:before="100" w:after="40"/>
        <w:jc w:val="right"/>
      </w:pPr>
      <w:r>
        <w:rPr>
          <w:rFonts w:ascii="Georgia" w:eastAsia="Georgia" w:hAnsi="Georgia" w:cs="Georgia"/>
          <w:b/>
          <w:bCs/>
          <w:color w:val="1C3557"/>
        </w:rPr>
        <w:t>Subtotal — Fees:</w:t>
      </w:r>
      <w:r>
        <w:rPr>
          <w:rFonts w:ascii="Georgia" w:eastAsia="Georgia" w:hAnsi="Georgia" w:cs="Georgia"/>
          <w:color w:val="000000"/>
        </w:rPr>
        <w:tab/>
      </w:r>
      <w:r>
        <w:rPr>
          <w:rFonts w:ascii="Georgia" w:eastAsia="Georgia" w:hAnsi="Georgia" w:cs="Georgia"/>
          <w:b/>
          <w:bCs/>
          <w:color w:val="1C3557"/>
        </w:rPr>
        <w:t>$4,875.00</w:t>
      </w:r>
    </w:p>
    <w:p w14:paraId="6123E45B" w14:textId="77777777" w:rsidR="00AB7AF0" w:rsidRDefault="00AB7AF0">
      <w:pPr>
        <w:spacing w:after="200"/>
      </w:pPr>
    </w:p>
    <w:p w14:paraId="38FC5193" w14:textId="77777777" w:rsidR="00AB7AF0" w:rsidRDefault="00000000">
      <w:pPr>
        <w:keepNext/>
        <w:pBdr>
          <w:bottom w:val="single" w:sz="6" w:space="4" w:color="1C3557"/>
        </w:pBdr>
        <w:spacing w:before="280" w:after="100"/>
      </w:pPr>
      <w:r>
        <w:rPr>
          <w:rFonts w:ascii="Georgia" w:eastAsia="Georgia" w:hAnsi="Georgia" w:cs="Georgia"/>
          <w:b/>
          <w:bCs/>
          <w:color w:val="1C3557"/>
          <w:sz w:val="18"/>
          <w:szCs w:val="18"/>
        </w:rPr>
        <w:t>COSTS &amp;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420"/>
        <w:gridCol w:w="1640"/>
      </w:tblGrid>
      <w:tr w:rsidR="00AB7AF0" w14:paraId="064676CC"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1C3557"/>
            <w:tcMar>
              <w:top w:w="80" w:type="dxa"/>
              <w:left w:w="100" w:type="dxa"/>
              <w:bottom w:w="80" w:type="dxa"/>
              <w:right w:w="100" w:type="dxa"/>
            </w:tcMar>
          </w:tcPr>
          <w:p w14:paraId="42D23810" w14:textId="77777777" w:rsidR="00AB7AF0" w:rsidRDefault="00000000">
            <w:r>
              <w:rPr>
                <w:rFonts w:ascii="Georgia" w:eastAsia="Georgia" w:hAnsi="Georgia" w:cs="Georgia"/>
                <w:b/>
                <w:bCs/>
                <w:color w:val="FFFFFF"/>
                <w:sz w:val="18"/>
                <w:szCs w:val="18"/>
              </w:rPr>
              <w:t>Date</w:t>
            </w:r>
          </w:p>
        </w:tc>
        <w:tc>
          <w:tcPr>
            <w:tcW w:w="6420" w:type="dxa"/>
            <w:tcBorders>
              <w:top w:val="none" w:sz="0" w:space="0" w:color="FFFFFF"/>
              <w:left w:val="none" w:sz="0" w:space="0" w:color="FFFFFF"/>
              <w:bottom w:val="none" w:sz="0" w:space="0" w:color="FFFFFF"/>
              <w:right w:val="none" w:sz="0" w:space="0" w:color="FFFFFF"/>
            </w:tcBorders>
            <w:shd w:val="clear" w:color="auto" w:fill="1C3557"/>
            <w:tcMar>
              <w:top w:w="80" w:type="dxa"/>
              <w:left w:w="100" w:type="dxa"/>
              <w:bottom w:w="80" w:type="dxa"/>
              <w:right w:w="100" w:type="dxa"/>
            </w:tcMar>
          </w:tcPr>
          <w:p w14:paraId="15BD987B" w14:textId="77777777" w:rsidR="00AB7AF0" w:rsidRDefault="00000000">
            <w:r>
              <w:rPr>
                <w:rFonts w:ascii="Georgia" w:eastAsia="Georgia" w:hAnsi="Georgia" w:cs="Georgia"/>
                <w:b/>
                <w:bCs/>
                <w:color w:val="FFFFFF"/>
                <w:sz w:val="18"/>
                <w:szCs w:val="18"/>
              </w:rPr>
              <w:t>Description</w:t>
            </w:r>
          </w:p>
        </w:tc>
        <w:tc>
          <w:tcPr>
            <w:tcW w:w="1640" w:type="dxa"/>
            <w:tcBorders>
              <w:top w:val="none" w:sz="0" w:space="0" w:color="FFFFFF"/>
              <w:left w:val="none" w:sz="0" w:space="0" w:color="FFFFFF"/>
              <w:bottom w:val="none" w:sz="0" w:space="0" w:color="FFFFFF"/>
              <w:right w:val="none" w:sz="0" w:space="0" w:color="FFFFFF"/>
            </w:tcBorders>
            <w:shd w:val="clear" w:color="auto" w:fill="1C3557"/>
            <w:tcMar>
              <w:top w:w="80" w:type="dxa"/>
              <w:left w:w="100" w:type="dxa"/>
              <w:bottom w:w="80" w:type="dxa"/>
              <w:right w:w="100" w:type="dxa"/>
            </w:tcMar>
          </w:tcPr>
          <w:p w14:paraId="258F51EB" w14:textId="77777777" w:rsidR="00AB7AF0" w:rsidRDefault="00000000">
            <w:pPr>
              <w:jc w:val="right"/>
            </w:pPr>
            <w:r>
              <w:rPr>
                <w:rFonts w:ascii="Georgia" w:eastAsia="Georgia" w:hAnsi="Georgia" w:cs="Georgia"/>
                <w:b/>
                <w:bCs/>
                <w:color w:val="FFFFFF"/>
                <w:sz w:val="18"/>
                <w:szCs w:val="18"/>
              </w:rPr>
              <w:t>Amount</w:t>
            </w:r>
          </w:p>
        </w:tc>
      </w:tr>
      <w:tr w:rsidR="00AB7AF0" w14:paraId="7E35C940" w14:textId="77777777">
        <w:tblPrEx>
          <w:tblCellMar>
            <w:top w:w="0" w:type="dxa"/>
            <w:bottom w:w="0" w:type="dxa"/>
          </w:tblCellMar>
        </w:tblPrEx>
        <w:tc>
          <w:tcPr>
            <w:tcW w:w="1300" w:type="dxa"/>
            <w:tcBorders>
              <w:top w:val="none" w:sz="0" w:space="0" w:color="FFFFFF"/>
              <w:left w:val="none" w:sz="0" w:space="0" w:color="FFFFFF"/>
              <w:bottom w:val="single" w:sz="4" w:space="0" w:color="CCCCCC"/>
              <w:right w:val="none" w:sz="0" w:space="0" w:color="FFFFFF"/>
            </w:tcBorders>
            <w:shd w:val="clear" w:color="auto" w:fill="FFFFFF"/>
            <w:tcMar>
              <w:top w:w="80" w:type="dxa"/>
              <w:left w:w="100" w:type="dxa"/>
              <w:bottom w:w="80" w:type="dxa"/>
              <w:right w:w="100" w:type="dxa"/>
            </w:tcMar>
          </w:tcPr>
          <w:p w14:paraId="58481C17" w14:textId="77777777" w:rsidR="00AB7AF0" w:rsidRDefault="00000000">
            <w:r>
              <w:rPr>
                <w:rFonts w:ascii="Georgia" w:eastAsia="Georgia" w:hAnsi="Georgia" w:cs="Georgia"/>
                <w:color w:val="000000"/>
                <w:sz w:val="19"/>
                <w:szCs w:val="19"/>
              </w:rPr>
              <w:t>Jan 10, 2026</w:t>
            </w:r>
          </w:p>
        </w:tc>
        <w:tc>
          <w:tcPr>
            <w:tcW w:w="6420" w:type="dxa"/>
            <w:tcBorders>
              <w:top w:val="none" w:sz="0" w:space="0" w:color="FFFFFF"/>
              <w:left w:val="none" w:sz="0" w:space="0" w:color="FFFFFF"/>
              <w:bottom w:val="single" w:sz="4" w:space="0" w:color="CCCCCC"/>
              <w:right w:val="none" w:sz="0" w:space="0" w:color="FFFFFF"/>
            </w:tcBorders>
            <w:shd w:val="clear" w:color="auto" w:fill="FFFFFF"/>
            <w:tcMar>
              <w:top w:w="80" w:type="dxa"/>
              <w:left w:w="100" w:type="dxa"/>
              <w:bottom w:w="80" w:type="dxa"/>
              <w:right w:w="100" w:type="dxa"/>
            </w:tcMar>
          </w:tcPr>
          <w:p w14:paraId="616A9018" w14:textId="77777777" w:rsidR="00AB7AF0" w:rsidRDefault="00000000">
            <w:r>
              <w:rPr>
                <w:rFonts w:ascii="Georgia" w:eastAsia="Georgia" w:hAnsi="Georgia" w:cs="Georgia"/>
                <w:color w:val="000000"/>
                <w:sz w:val="19"/>
                <w:szCs w:val="19"/>
              </w:rPr>
              <w:t>Filing fee — Los Angeles Superior Court</w:t>
            </w:r>
          </w:p>
        </w:tc>
        <w:tc>
          <w:tcPr>
            <w:tcW w:w="1640" w:type="dxa"/>
            <w:tcBorders>
              <w:top w:val="none" w:sz="0" w:space="0" w:color="FFFFFF"/>
              <w:left w:val="none" w:sz="0" w:space="0" w:color="FFFFFF"/>
              <w:bottom w:val="single" w:sz="4" w:space="0" w:color="CCCCCC"/>
              <w:right w:val="none" w:sz="0" w:space="0" w:color="FFFFFF"/>
            </w:tcBorders>
            <w:shd w:val="clear" w:color="auto" w:fill="FFFFFF"/>
            <w:tcMar>
              <w:top w:w="80" w:type="dxa"/>
              <w:left w:w="100" w:type="dxa"/>
              <w:bottom w:w="80" w:type="dxa"/>
              <w:right w:w="100" w:type="dxa"/>
            </w:tcMar>
          </w:tcPr>
          <w:p w14:paraId="5026DE95" w14:textId="77777777" w:rsidR="00AB7AF0" w:rsidRDefault="00000000">
            <w:pPr>
              <w:jc w:val="right"/>
            </w:pPr>
            <w:r>
              <w:rPr>
                <w:rFonts w:ascii="Georgia" w:eastAsia="Georgia" w:hAnsi="Georgia" w:cs="Georgia"/>
                <w:color w:val="000000"/>
                <w:sz w:val="19"/>
                <w:szCs w:val="19"/>
              </w:rPr>
              <w:t>$435.00</w:t>
            </w:r>
          </w:p>
        </w:tc>
      </w:tr>
    </w:tbl>
    <w:p w14:paraId="70769542" w14:textId="77777777" w:rsidR="00AB7AF0" w:rsidRDefault="00000000">
      <w:pPr>
        <w:keepLines/>
        <w:tabs>
          <w:tab w:val="right" w:pos="9360"/>
        </w:tabs>
        <w:spacing w:before="100" w:after="40"/>
        <w:jc w:val="right"/>
      </w:pPr>
      <w:r>
        <w:rPr>
          <w:rFonts w:ascii="Georgia" w:eastAsia="Georgia" w:hAnsi="Georgia" w:cs="Georgia"/>
          <w:b/>
          <w:bCs/>
          <w:color w:val="1C3557"/>
        </w:rPr>
        <w:t>Subtotal — Costs:</w:t>
      </w:r>
      <w:r>
        <w:rPr>
          <w:rFonts w:ascii="Georgia" w:eastAsia="Georgia" w:hAnsi="Georgia" w:cs="Georgia"/>
          <w:color w:val="000000"/>
        </w:rPr>
        <w:tab/>
      </w:r>
      <w:r>
        <w:rPr>
          <w:rFonts w:ascii="Georgia" w:eastAsia="Georgia" w:hAnsi="Georgia" w:cs="Georgia"/>
          <w:b/>
          <w:bCs/>
          <w:color w:val="1C3557"/>
        </w:rPr>
        <w:t>$435.00</w:t>
      </w:r>
    </w:p>
    <w:p w14:paraId="1048EC4E" w14:textId="77777777" w:rsidR="00AB7AF0" w:rsidRDefault="00AB7AF0">
      <w:pPr>
        <w:spacing w:after="200"/>
      </w:pPr>
    </w:p>
    <w:p w14:paraId="589E3265" w14:textId="77777777" w:rsidR="00AB7AF0" w:rsidRDefault="00000000">
      <w:pPr>
        <w:keepLines/>
        <w:tabs>
          <w:tab w:val="right" w:pos="9360"/>
        </w:tabs>
        <w:spacing w:before="40" w:after="40"/>
        <w:jc w:val="right"/>
      </w:pPr>
      <w:r>
        <w:rPr>
          <w:rFonts w:ascii="Georgia" w:eastAsia="Georgia" w:hAnsi="Georgia" w:cs="Georgia"/>
          <w:color w:val="000000"/>
        </w:rPr>
        <w:t>Subtotal — Fees:</w:t>
        <w:tab/>
        <w:t>$4,875.00</w:t>
      </w:r>
    </w:p>
    <w:p w14:paraId="48002029" w14:textId="77777777" w:rsidR="00AB7AF0" w:rsidRDefault="00000000">
      <w:pPr>
        <w:keepLines/>
        <w:tabs>
          <w:tab w:val="right" w:pos="9360"/>
        </w:tabs>
        <w:spacing w:before="40" w:after="40"/>
        <w:jc w:val="right"/>
      </w:pPr>
      <w:r>
        <w:rPr>
          <w:rFonts w:ascii="Georgia" w:eastAsia="Georgia" w:hAnsi="Georgia" w:cs="Georgia"/>
          <w:color w:val="000000"/>
        </w:rPr>
        <w:t>Subtotal — Costs:</w:t>
        <w:tab/>
        <w:t>$435.00</w:t>
      </w:r>
    </w:p>
    <w:p w14:paraId="47DEAC12" w14:textId="77777777" w:rsidR="00AB7AF0" w:rsidRDefault="00000000">
      <w:pPr>
        <w:keepLines/>
        <w:pBdr>
          <w:top w:val="single" w:sz="6" w:space="4" w:color="CCCCCC"/>
        </w:pBdr>
        <w:tabs>
          <w:tab w:val="right" w:pos="9360"/>
        </w:tabs>
        <w:spacing w:before="40" w:after="40"/>
        <w:jc w:val="right"/>
      </w:pPr>
      <w:r>
        <w:rPr>
          <w:rFonts w:ascii="Georgia" w:eastAsia="Georgia" w:hAnsi="Georgia" w:cs="Georgia"/>
          <w:color w:val="000000"/>
        </w:rPr>
        <w:t>Current Charges:</w:t>
        <w:tab/>
        <w:t>$5,310.00</w:t>
      </w:r>
    </w:p>
    <w:p w14:paraId="447C0CF3" w14:textId="77777777" w:rsidR="00AB7AF0" w:rsidRDefault="00000000">
      <w:pPr>
        <w:keepLines/>
        <w:tabs>
          <w:tab w:val="right" w:pos="9360"/>
        </w:tabs>
        <w:spacing w:before="40" w:after="40"/>
        <w:jc w:val="right"/>
      </w:pPr>
      <w:r>
        <w:rPr>
          <w:rFonts w:ascii="Georgia" w:eastAsia="Georgia" w:hAnsi="Georgia" w:cs="Georgia"/>
          <w:color w:val="000000"/>
        </w:rPr>
        <w:t>Prior Balance:</w:t>
        <w:tab/>
        <w:t>$2,500.00</w:t>
      </w:r>
    </w:p>
    <w:p w14:paraId="66099B05" w14:textId="77777777" w:rsidR="00AB7AF0" w:rsidRDefault="00000000">
      <w:pPr>
        <w:keepLines/>
        <w:tabs>
          <w:tab w:val="right" w:pos="9360"/>
        </w:tabs>
        <w:spacing w:before="40" w:after="40"/>
        <w:jc w:val="right"/>
      </w:pPr>
      <w:r>
        <w:rPr>
          <w:rFonts w:ascii="Georgia" w:eastAsia="Georgia" w:hAnsi="Georgia" w:cs="Georgia"/>
          <w:color w:val="000000"/>
        </w:rPr>
        <w:t>Payment(s) Received:</w:t>
        <w:tab/>
        <w:t>($2,500.00)</w:t>
      </w:r>
    </w:p>
    <w:p w14:paraId="198CF95E" w14:textId="77777777" w:rsidR="00AB7AF0" w:rsidRDefault="00000000">
      <w:pPr>
        <w:keepLines/>
        <w:pBdr>
          <w:top w:val="single" w:sz="6" w:space="4" w:color="CCCCCC"/>
        </w:pBdr>
        <w:tabs>
          <w:tab w:val="right" w:pos="9360"/>
        </w:tabs>
        <w:spacing w:before="40" w:after="80"/>
        <w:jc w:val="right"/>
      </w:pPr>
      <w:r>
        <w:rPr>
          <w:rFonts w:ascii="Georgia" w:eastAsia="Georgia" w:hAnsi="Georgia" w:cs="Georgia"/>
          <w:b/>
          <w:bCs/>
          <w:color w:val="1C3557"/>
        </w:rPr>
        <w:t>TOTAL DUE:</w:t>
      </w:r>
      <w:r>
        <w:rPr>
          <w:rFonts w:ascii="Georgia" w:eastAsia="Georgia" w:hAnsi="Georgia" w:cs="Georgia"/>
          <w:color w:val="000000"/>
        </w:rPr>
        <w:tab/>
      </w:r>
      <w:r>
        <w:rPr>
          <w:rFonts w:ascii="Georgia" w:eastAsia="Georgia" w:hAnsi="Georgia" w:cs="Georgia"/>
          <w:b/>
          <w:bCs/>
          <w:color w:val="1C3557"/>
        </w:rPr>
        <w:t>$5,310.00</w:t>
      </w:r>
    </w:p>
    <w:p w14:paraId="504749DD" w14:textId="77777777" w:rsidR="00AB7AF0" w:rsidRDefault="00AB7AF0">
      <w:pPr>
        <w:spacing w:after="280"/>
      </w:pPr>
    </w:p>
    <w:p w14:paraId="59E97E66" w14:textId="77777777" w:rsidR="00AB7AF0" w:rsidRDefault="00AB7AF0">
      <w:pPr>
        <w:pBdr>
          <w:bottom w:val="single" w:sz="4" w:space="1" w:color="CCCCCC"/>
        </w:pBdr>
      </w:pPr>
    </w:p>
    <w:p w14:paraId="6DA2E419" w14:textId="77777777" w:rsidR="00AB7AF0" w:rsidRDefault="00AB7AF0">
      <w:pPr>
        <w:spacing w:after="280"/>
      </w:pPr>
    </w:p>
    <w:p w14:paraId="1D157324" w14:textId="77777777" w:rsidR="00AB7AF0" w:rsidRDefault="00000000">
      <w:pPr>
        <w:keepNext/>
        <w:pBdr>
          <w:bottom w:val="single" w:sz="6" w:space="4" w:color="1C3557"/>
        </w:pBdr>
        <w:spacing w:after="140"/>
      </w:pPr>
      <w:r>
        <w:rPr>
          <w:rFonts w:ascii="Georgia" w:eastAsia="Georgia" w:hAnsi="Georgia" w:cs="Georgia"/>
          <w:b/>
          <w:bCs/>
          <w:color w:val="1C3557"/>
          <w:sz w:val="18"/>
          <w:szCs w:val="18"/>
        </w:rPr>
        <w:lastRenderedPageBreak/>
        <w:t>PAYMENT TERMS</w:t>
      </w:r>
    </w:p>
    <w:p w14:paraId="5AEF00D2" w14:textId="77777777" w:rsidR="00AB7AF0" w:rsidRDefault="00000000">
      <w:pPr>
        <w:keepNext/>
        <w:spacing w:after="140"/>
      </w:pPr>
      <w:r>
        <w:rPr>
          <w:rFonts w:ascii="Georgia" w:eastAsia="Georgia" w:hAnsi="Georgia" w:cs="Georgia"/>
          <w:color w:val="000000"/>
          <w:sz w:val="19"/>
          <w:szCs w:val="19"/>
        </w:rPr>
        <w:t xml:space="preserve">Payment is due within 20 days of the invoice date. Please make checks payable to </w:t>
      </w:r>
      <w:r>
        <w:rPr>
          <w:rFonts w:ascii="Georgia" w:eastAsia="Georgia" w:hAnsi="Georgia" w:cs="Georgia"/>
          <w:b/>
          <w:bCs/>
          <w:color w:val="000000"/>
          <w:sz w:val="19"/>
          <w:szCs w:val="19"/>
        </w:rPr>
        <w:t>Sergenian Law, a Professional Corporation</w:t>
      </w:r>
      <w:r>
        <w:rPr>
          <w:rFonts w:ascii="Georgia" w:eastAsia="Georgia" w:hAnsi="Georgia" w:cs="Georgia"/>
          <w:color w:val="000000"/>
          <w:sz w:val="19"/>
          <w:szCs w:val="19"/>
        </w:rPr>
        <w:t xml:space="preserve"> and reference Invoice [INVOICE NUMBER] on your payment.</w:t>
      </w:r>
    </w:p>
    <w:p w14:paraId="1DFF62D7" w14:textId="3348BC11" w:rsidR="00AB7AF0" w:rsidRDefault="00000000">
      <w:r>
        <w:rPr>
          <w:rFonts w:ascii="Georgia" w:eastAsia="Georgia" w:hAnsi="Georgia" w:cs="Georgia"/>
          <w:color w:val="666666"/>
          <w:sz w:val="19"/>
          <w:szCs w:val="19"/>
        </w:rPr>
        <w:t>Amounts not paid within 20 days of the invoice date shall accrue interest at the rate of 0.833% per month (10% per annum) from the due date until paid in full.</w:t>
      </w:r>
    </w:p>
    <w:p w14:paraId="697F90D1" w14:textId="77777777" w:rsidR="00AB7AF0" w:rsidRDefault="00AB7AF0">
      <w:pPr>
        <w:spacing w:after="280"/>
      </w:pPr>
    </w:p>
    <w:p w14:paraId="5DE3A366" w14:textId="77777777" w:rsidR="00AB7AF0" w:rsidRDefault="00000000">
      <w:pPr>
        <w:keepNext/>
        <w:pBdr>
          <w:bottom w:val="single" w:sz="6" w:space="4" w:color="1C3557"/>
        </w:pBdr>
        <w:spacing w:after="140"/>
      </w:pPr>
      <w:r>
        <w:rPr>
          <w:rFonts w:ascii="Georgia" w:eastAsia="Georgia" w:hAnsi="Georgia" w:cs="Georgia"/>
          <w:b/>
          <w:bCs/>
          <w:color w:val="1C3557"/>
          <w:sz w:val="18"/>
          <w:szCs w:val="18"/>
        </w:rPr>
        <w:t>PAYMENT INSTRUCTIONS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200"/>
        <w:gridCol w:w="3200"/>
      </w:tblGrid>
      <w:tr w:rsidR="00AB7AF0" w14:paraId="18DFD722" w14:textId="77777777">
        <w:tblPrEx>
          <w:tblCellMar>
            <w:top w:w="0" w:type="dxa"/>
            <w:bottom w:w="0" w:type="dxa"/>
          </w:tblCellMar>
        </w:tblPrEx>
        <w:tc>
          <w:tcPr>
            <w:tcW w:w="2960" w:type="dxa"/>
            <w:tcBorders>
              <w:top w:val="none" w:sz="0" w:space="0" w:color="FFFFFF"/>
              <w:left w:val="none" w:sz="0" w:space="0" w:color="FFFFFF"/>
              <w:bottom w:val="none" w:sz="0" w:space="0" w:color="FFFFFF"/>
              <w:right w:val="single" w:sz="4" w:space="0" w:color="CCCCCC"/>
            </w:tcBorders>
            <w:tcMar>
              <w:top w:w="60" w:type="dxa"/>
              <w:left w:w="0" w:type="dxa"/>
              <w:bottom w:w="60" w:type="dxa"/>
              <w:right w:w="200" w:type="dxa"/>
            </w:tcMar>
          </w:tcPr>
          <w:p w14:paraId="01007B77" w14:textId="77777777" w:rsidR="00AB7AF0" w:rsidRDefault="00000000">
            <w:pPr>
              <w:keepNext/>
              <w:spacing w:after="80"/>
            </w:pPr>
            <w:r>
              <w:rPr>
                <w:rFonts w:ascii="Georgia" w:eastAsia="Georgia" w:hAnsi="Georgia" w:cs="Georgia"/>
                <w:b/>
                <w:bCs/>
                <w:color w:val="1C3557"/>
                <w:sz w:val="18"/>
                <w:szCs w:val="18"/>
              </w:rPr>
              <w:t>CHECK</w:t>
            </w:r>
          </w:p>
          <w:p w14:paraId="0A8D3DEE" w14:textId="77777777" w:rsidR="00AB7AF0" w:rsidRDefault="00000000">
            <w:pPr>
              <w:keepNext/>
              <w:spacing w:after="40"/>
            </w:pPr>
            <w:r>
              <w:rPr>
                <w:rFonts w:ascii="Georgia" w:eastAsia="Georgia" w:hAnsi="Georgia" w:cs="Georgia"/>
                <w:color w:val="000000"/>
                <w:sz w:val="18"/>
                <w:szCs w:val="18"/>
              </w:rPr>
              <w:t>Sergenian Law, a Professional Corporation</w:t>
            </w:r>
          </w:p>
          <w:p w14:paraId="678D81B1" w14:textId="77777777" w:rsidR="00AB7AF0" w:rsidRDefault="00000000">
            <w:pPr>
              <w:keepNext/>
              <w:spacing w:after="40"/>
            </w:pPr>
            <w:r>
              <w:rPr>
                <w:rFonts w:ascii="Georgia" w:eastAsia="Georgia" w:hAnsi="Georgia" w:cs="Georgia"/>
                <w:color w:val="000000"/>
                <w:sz w:val="18"/>
                <w:szCs w:val="18"/>
              </w:rPr>
              <w:t>808 Wilshire Blvd., Suite 200</w:t>
            </w:r>
          </w:p>
          <w:p w14:paraId="3AB54B6A" w14:textId="77777777" w:rsidR="00AB7AF0" w:rsidRDefault="00000000">
            <w:pPr>
              <w:keepNext/>
            </w:pPr>
            <w:r>
              <w:rPr>
                <w:rFonts w:ascii="Georgia" w:eastAsia="Georgia" w:hAnsi="Georgia" w:cs="Georgia"/>
                <w:color w:val="000000"/>
                <w:sz w:val="18"/>
                <w:szCs w:val="18"/>
              </w:rPr>
              <w:t>Santa Monica, California 90401</w:t>
            </w:r>
          </w:p>
        </w:tc>
        <w:tc>
          <w:tcPr>
            <w:tcW w:w="3200" w:type="dxa"/>
            <w:tcBorders>
              <w:top w:val="none" w:sz="0" w:space="0" w:color="FFFFFF"/>
              <w:left w:val="none" w:sz="0" w:space="0" w:color="FFFFFF"/>
              <w:bottom w:val="none" w:sz="0" w:space="0" w:color="FFFFFF"/>
              <w:right w:val="single" w:sz="4" w:space="0" w:color="CCCCCC"/>
            </w:tcBorders>
            <w:tcMar>
              <w:top w:w="60" w:type="dxa"/>
              <w:left w:w="200" w:type="dxa"/>
              <w:bottom w:w="60" w:type="dxa"/>
              <w:right w:w="200" w:type="dxa"/>
            </w:tcMar>
          </w:tcPr>
          <w:p w14:paraId="581AF713" w14:textId="77777777" w:rsidR="00AB7AF0" w:rsidRDefault="00000000">
            <w:pPr>
              <w:keepNext/>
              <w:spacing w:after="80"/>
            </w:pPr>
            <w:r>
              <w:rPr>
                <w:rFonts w:ascii="Georgia" w:eastAsia="Georgia" w:hAnsi="Georgia" w:cs="Georgia"/>
                <w:b/>
                <w:bCs/>
                <w:color w:val="1C3557"/>
                <w:sz w:val="18"/>
                <w:szCs w:val="18"/>
              </w:rPr>
              <w:t>ACH / DIRECT DEPOSIT</w:t>
            </w:r>
          </w:p>
          <w:p w14:paraId="1D857E61" w14:textId="77777777" w:rsidR="00AB7AF0" w:rsidRDefault="00000000">
            <w:pPr>
              <w:keepNext/>
              <w:spacing w:after="40"/>
            </w:pPr>
            <w:r>
              <w:rPr>
                <w:rFonts w:ascii="Georgia" w:eastAsia="Georgia" w:hAnsi="Georgia" w:cs="Georgia"/>
                <w:color w:val="000000"/>
                <w:sz w:val="18"/>
                <w:szCs w:val="18"/>
              </w:rPr>
              <w:t>JP Morgan Chase Bank, N.A.</w:t>
            </w:r>
          </w:p>
          <w:p w14:paraId="254E06FD" w14:textId="77777777" w:rsidR="00AB7AF0" w:rsidRDefault="00000000">
            <w:pPr>
              <w:keepNext/>
              <w:spacing w:after="40"/>
            </w:pPr>
            <w:r>
              <w:rPr>
                <w:rFonts w:ascii="Georgia" w:eastAsia="Georgia" w:hAnsi="Georgia" w:cs="Georgia"/>
                <w:b/>
                <w:bCs/>
                <w:color w:val="000000"/>
                <w:sz w:val="18"/>
                <w:szCs w:val="18"/>
              </w:rPr>
              <w:t xml:space="preserve">Routing No.: </w:t>
            </w:r>
            <w:r>
              <w:rPr>
                <w:rFonts w:ascii="Georgia" w:eastAsia="Georgia" w:hAnsi="Georgia" w:cs="Georgia"/>
                <w:color w:val="000000"/>
                <w:sz w:val="18"/>
                <w:szCs w:val="18"/>
              </w:rPr>
              <w:t>322271627</w:t>
            </w:r>
          </w:p>
          <w:p w14:paraId="3D6ED0C8" w14:textId="77777777" w:rsidR="00AB7AF0" w:rsidRDefault="00000000">
            <w:pPr>
              <w:keepNext/>
              <w:spacing w:after="40"/>
            </w:pPr>
            <w:r>
              <w:rPr>
                <w:rFonts w:ascii="Georgia" w:eastAsia="Georgia" w:hAnsi="Georgia" w:cs="Georgia"/>
                <w:b/>
                <w:bCs/>
                <w:color w:val="000000"/>
                <w:sz w:val="18"/>
                <w:szCs w:val="18"/>
              </w:rPr>
              <w:t xml:space="preserve">Account No.: </w:t>
            </w:r>
            <w:r>
              <w:rPr>
                <w:rFonts w:ascii="Georgia" w:eastAsia="Georgia" w:hAnsi="Georgia" w:cs="Georgia"/>
                <w:color w:val="000000"/>
                <w:sz w:val="18"/>
                <w:szCs w:val="18"/>
              </w:rPr>
              <w:t>698157507</w:t>
            </w:r>
          </w:p>
          <w:p w14:paraId="5F4C5D53" w14:textId="77777777" w:rsidR="00AB7AF0" w:rsidRDefault="00000000">
            <w:pPr>
              <w:keepNext/>
            </w:pPr>
            <w:r>
              <w:rPr>
                <w:rFonts w:ascii="Georgia" w:eastAsia="Georgia" w:hAnsi="Georgia" w:cs="Georgia"/>
                <w:color w:val="000000"/>
                <w:sz w:val="18"/>
                <w:szCs w:val="18"/>
              </w:rPr>
              <w:t>Beneficiary: Sergenian Law, a Professional Corporation</w:t>
            </w:r>
          </w:p>
        </w:tc>
        <w:tc>
          <w:tcPr>
            <w:tcW w:w="3200" w:type="dxa"/>
            <w:tcBorders>
              <w:top w:val="none" w:sz="0" w:space="0" w:color="FFFFFF"/>
              <w:left w:val="none" w:sz="0" w:space="0" w:color="FFFFFF"/>
              <w:bottom w:val="none" w:sz="0" w:space="0" w:color="FFFFFF"/>
              <w:right w:val="none" w:sz="0" w:space="0" w:color="FFFFFF"/>
            </w:tcBorders>
            <w:tcMar>
              <w:top w:w="60" w:type="dxa"/>
              <w:left w:w="200" w:type="dxa"/>
              <w:bottom w:w="60" w:type="dxa"/>
              <w:right w:w="0" w:type="dxa"/>
            </w:tcMar>
          </w:tcPr>
          <w:p w14:paraId="0FA51CBC" w14:textId="77777777" w:rsidR="00AB7AF0" w:rsidRDefault="00000000">
            <w:pPr>
              <w:keepNext/>
              <w:spacing w:after="80"/>
            </w:pPr>
            <w:r>
              <w:rPr>
                <w:rFonts w:ascii="Georgia" w:eastAsia="Georgia" w:hAnsi="Georgia" w:cs="Georgia"/>
                <w:b/>
                <w:bCs/>
                <w:color w:val="1C3557"/>
                <w:sz w:val="18"/>
                <w:szCs w:val="18"/>
              </w:rPr>
              <w:t>WIRE TRANSFER</w:t>
            </w:r>
          </w:p>
          <w:p w14:paraId="4C4C1B22" w14:textId="77777777" w:rsidR="00AB7AF0" w:rsidRDefault="00000000">
            <w:pPr>
              <w:keepNext/>
              <w:spacing w:after="40"/>
            </w:pPr>
            <w:r>
              <w:rPr>
                <w:rFonts w:ascii="Georgia" w:eastAsia="Georgia" w:hAnsi="Georgia" w:cs="Georgia"/>
                <w:color w:val="000000"/>
                <w:sz w:val="18"/>
                <w:szCs w:val="18"/>
              </w:rPr>
              <w:t>JP Morgan Chase Bank, N.A.</w:t>
            </w:r>
          </w:p>
          <w:p w14:paraId="1EB9C218" w14:textId="77777777" w:rsidR="00AB7AF0" w:rsidRDefault="00000000">
            <w:pPr>
              <w:keepNext/>
              <w:spacing w:after="40"/>
            </w:pPr>
            <w:r>
              <w:rPr>
                <w:rFonts w:ascii="Georgia" w:eastAsia="Georgia" w:hAnsi="Georgia" w:cs="Georgia"/>
                <w:b/>
                <w:bCs/>
                <w:color w:val="000000"/>
                <w:sz w:val="18"/>
                <w:szCs w:val="18"/>
              </w:rPr>
              <w:t xml:space="preserve">Domestic routing: </w:t>
            </w:r>
            <w:r>
              <w:rPr>
                <w:rFonts w:ascii="Georgia" w:eastAsia="Georgia" w:hAnsi="Georgia" w:cs="Georgia"/>
                <w:color w:val="000000"/>
                <w:sz w:val="18"/>
                <w:szCs w:val="18"/>
              </w:rPr>
              <w:t>021000021</w:t>
            </w:r>
          </w:p>
          <w:p w14:paraId="5757C4EB" w14:textId="77777777" w:rsidR="00AB7AF0" w:rsidRDefault="00000000">
            <w:pPr>
              <w:keepNext/>
              <w:spacing w:after="40"/>
            </w:pPr>
            <w:r>
              <w:rPr>
                <w:rFonts w:ascii="Georgia" w:eastAsia="Georgia" w:hAnsi="Georgia" w:cs="Georgia"/>
                <w:b/>
                <w:bCs/>
                <w:color w:val="000000"/>
                <w:sz w:val="18"/>
                <w:szCs w:val="18"/>
              </w:rPr>
              <w:t xml:space="preserve">SWIFT: </w:t>
            </w:r>
            <w:r>
              <w:rPr>
                <w:rFonts w:ascii="Georgia" w:eastAsia="Georgia" w:hAnsi="Georgia" w:cs="Georgia"/>
                <w:color w:val="000000"/>
                <w:sz w:val="18"/>
                <w:szCs w:val="18"/>
              </w:rPr>
              <w:t>CHASUS33</w:t>
            </w:r>
          </w:p>
          <w:p w14:paraId="5D2A6008" w14:textId="77777777" w:rsidR="00AB7AF0" w:rsidRDefault="00000000">
            <w:pPr>
              <w:keepNext/>
              <w:spacing w:after="40"/>
            </w:pPr>
            <w:r>
              <w:rPr>
                <w:rFonts w:ascii="Georgia" w:eastAsia="Georgia" w:hAnsi="Georgia" w:cs="Georgia"/>
                <w:b/>
                <w:bCs/>
                <w:color w:val="000000"/>
                <w:sz w:val="18"/>
                <w:szCs w:val="18"/>
              </w:rPr>
              <w:t xml:space="preserve">Account No.: </w:t>
            </w:r>
            <w:r>
              <w:rPr>
                <w:rFonts w:ascii="Georgia" w:eastAsia="Georgia" w:hAnsi="Georgia" w:cs="Georgia"/>
                <w:color w:val="000000"/>
                <w:sz w:val="18"/>
                <w:szCs w:val="18"/>
              </w:rPr>
              <w:t>698157507</w:t>
            </w:r>
          </w:p>
          <w:p w14:paraId="3DB30BFE" w14:textId="77777777" w:rsidR="00AB7AF0" w:rsidRDefault="00000000">
            <w:r>
              <w:rPr>
                <w:rFonts w:ascii="Georgia" w:eastAsia="Georgia" w:hAnsi="Georgia" w:cs="Georgia"/>
                <w:b/>
                <w:bCs/>
                <w:color w:val="000000"/>
                <w:sz w:val="18"/>
                <w:szCs w:val="18"/>
              </w:rPr>
              <w:t xml:space="preserve">Reference: </w:t>
            </w:r>
            <w:r>
              <w:rPr>
                <w:rFonts w:ascii="Georgia" w:eastAsia="Georgia" w:hAnsi="Georgia" w:cs="Georgia"/>
                <w:color w:val="000000"/>
                <w:sz w:val="18"/>
                <w:szCs w:val="18"/>
              </w:rPr>
              <w:t>Invoice [INVOICE NUMBER]</w:t>
            </w:r>
          </w:p>
        </w:tc>
      </w:tr>
    </w:tbl>
    <w:p w14:paraId="5E4CEE3E" w14:textId="77777777" w:rsidR="00AB7AF0" w:rsidRDefault="00AB7AF0">
      <w:pPr>
        <w:spacing w:after="280"/>
      </w:pPr>
    </w:p>
    <w:p w14:paraId="485CB7E2" w14:textId="77777777" w:rsidR="00AB7AF0" w:rsidRDefault="00000000">
      <w:pPr>
        <w:keepNext/>
        <w:pBdr>
          <w:bottom w:val="single" w:sz="6" w:space="4" w:color="1C3557"/>
        </w:pBdr>
        <w:spacing w:after="140"/>
      </w:pPr>
      <w:r>
        <w:rPr>
          <w:rFonts w:ascii="Georgia" w:eastAsia="Georgia" w:hAnsi="Georgia" w:cs="Georgia"/>
          <w:b/>
          <w:bCs/>
          <w:color w:val="1C3557"/>
          <w:sz w:val="18"/>
          <w:szCs w:val="18"/>
        </w:rPr>
        <w:t>TRUST ACCOUNT NOTICE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7AF0" w14:paraId="69EA7BB3" w14:textId="77777777">
        <w:tblPrEx>
          <w:tblCellMar>
            <w:top w:w="0" w:type="dxa"/>
            <w:bottom w:w="0" w:type="dxa"/>
          </w:tblCellMar>
        </w:tblPrEx>
        <w:tc>
          <w:tcPr>
            <w:tcW w:w="9360" w:type="dxa"/>
            <w:tcBorders>
              <w:top w:val="single" w:sz="4" w:space="0" w:color="1C3557"/>
              <w:left w:val="none" w:sz="0" w:space="0" w:color="FFFFFF"/>
              <w:bottom w:val="single" w:sz="4" w:space="0" w:color="1C3557"/>
              <w:right w:val="none" w:sz="0" w:space="0" w:color="FFFFFF"/>
            </w:tcBorders>
            <w:shd w:val="clear" w:color="auto" w:fill="F0F4F8"/>
            <w:tcMar>
              <w:top w:w="120" w:type="dxa"/>
              <w:left w:w="240" w:type="dxa"/>
              <w:bottom w:w="120" w:type="dxa"/>
              <w:right w:w="0" w:type="dxa"/>
            </w:tcMar>
          </w:tcPr>
          <w:p w14:paraId="28074081" w14:textId="77777777" w:rsidR="00AB7AF0" w:rsidRDefault="00000000">
            <w:pPr>
              <w:spacing w:after="120"/>
            </w:pPr>
            <w:r>
              <w:rPr>
                <w:rFonts w:ascii="Georgia" w:eastAsia="Georgia" w:hAnsi="Georgia" w:cs="Georgia"/>
                <w:i/>
                <w:iCs/>
                <w:color w:val="000000"/>
                <w:sz w:val="19"/>
                <w:szCs w:val="19"/>
              </w:rPr>
              <w:t>This firm holds funds in trust on your behalf. Unless you instruct otherwise, this invoice will be satisfied from your trust account balance. Please contact us if you wish to pay by other means.</w:t>
            </w:r>
          </w:p>
          <w:tbl>
            <w:tblPr>
              <w:tblW w:w="88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5"/>
              <w:gridCol w:w="4355"/>
            </w:tblGrid>
            <w:tr w:rsidR="00AB7AF0" w14:paraId="5BB53702"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394261D1" w14:textId="77777777" w:rsidR="00AB7AF0" w:rsidRDefault="00000000">
                  <w:pPr>
                    <w:jc w:val="right"/>
                  </w:pPr>
                  <w:r>
                    <w:rPr>
                      <w:rFonts w:ascii="Georgia" w:eastAsia="Georgia" w:hAnsi="Georgia" w:cs="Georgia"/>
                      <w:color w:val="000000"/>
                      <w:sz w:val="18"/>
                      <w:szCs w:val="18"/>
                    </w:rPr>
                    <w:t>Current Trust Balance:</w:t>
                  </w:r>
                </w:p>
              </w:tc>
              <w:tc>
                <w:tcPr>
                  <w:tcW w:w="30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2AF574F" w14:textId="77777777" w:rsidR="00AB7AF0" w:rsidRDefault="00000000">
                  <w:r>
                    <w:rPr>
                      <w:rFonts w:ascii="Georgia" w:eastAsia="Georgia" w:hAnsi="Georgia" w:cs="Georgia"/>
                      <w:b/>
                      <w:bCs/>
                      <w:color w:val="000000"/>
                      <w:sz w:val="18"/>
                      <w:szCs w:val="18"/>
                    </w:rPr>
                    <w:t>[BALANCE]</w:t>
                  </w:r>
                </w:p>
              </w:tc>
            </w:tr>
            <w:tr w:rsidR="00AB7AF0" w14:paraId="76CBADBC"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520C223D" w14:textId="77777777" w:rsidR="00AB7AF0" w:rsidRDefault="00000000">
                  <w:pPr>
                    <w:jc w:val="right"/>
                  </w:pPr>
                  <w:r>
                    <w:rPr>
                      <w:rFonts w:ascii="Georgia" w:eastAsia="Georgia" w:hAnsi="Georgia" w:cs="Georgia"/>
                      <w:color w:val="000000"/>
                      <w:sz w:val="18"/>
                      <w:szCs w:val="18"/>
                    </w:rPr>
                    <w:t>Applied to This Invoice:</w:t>
                  </w:r>
                </w:p>
              </w:tc>
              <w:tc>
                <w:tcPr>
                  <w:tcW w:w="30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368A682F" w14:textId="77777777" w:rsidR="00AB7AF0" w:rsidRDefault="00000000">
                  <w:r>
                    <w:rPr>
                      <w:rFonts w:ascii="Georgia" w:eastAsia="Georgia" w:hAnsi="Georgia" w:cs="Georgia"/>
                      <w:b/>
                      <w:bCs/>
                      <w:color w:val="000000"/>
                      <w:sz w:val="18"/>
                      <w:szCs w:val="18"/>
                    </w:rPr>
                    <w:t>[AMOUNT APPLIED]</w:t>
                  </w:r>
                </w:p>
              </w:tc>
            </w:tr>
            <w:tr w:rsidR="00AB7AF0" w14:paraId="6866BE58"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30" w:type="dxa"/>
                    <w:left w:w="0" w:type="dxa"/>
                    <w:bottom w:w="30" w:type="dxa"/>
                    <w:right w:w="120" w:type="dxa"/>
                  </w:tcMar>
                </w:tcPr>
                <w:p w14:paraId="7ED4FD41" w14:textId="77777777" w:rsidR="00AB7AF0" w:rsidRDefault="00000000">
                  <w:pPr>
                    <w:jc w:val="right"/>
                  </w:pPr>
                  <w:r>
                    <w:rPr>
                      <w:rFonts w:ascii="Georgia" w:eastAsia="Georgia" w:hAnsi="Georgia" w:cs="Georgia"/>
                      <w:color w:val="000000"/>
                      <w:sz w:val="18"/>
                      <w:szCs w:val="18"/>
                    </w:rPr>
                    <w:t>Remaining Trust Balance:</w:t>
                  </w:r>
                </w:p>
              </w:tc>
              <w:tc>
                <w:tcPr>
                  <w:tcW w:w="30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C049F79" w14:textId="77777777" w:rsidR="00AB7AF0" w:rsidRDefault="00000000">
                  <w:r>
                    <w:rPr>
                      <w:rFonts w:ascii="Georgia" w:eastAsia="Georgia" w:hAnsi="Georgia" w:cs="Georgia"/>
                      <w:b/>
                      <w:bCs/>
                      <w:color w:val="000000"/>
                      <w:sz w:val="18"/>
                      <w:szCs w:val="18"/>
                    </w:rPr>
                    <w:t>[REMAINING BALANCE]</w:t>
                  </w:r>
                </w:p>
              </w:tc>
            </w:tr>
          </w:tbl>
          <w:p w14:paraId="48A12A8F" w14:textId="77777777" w:rsidR="00AB7AF0" w:rsidRDefault="00AB7AF0"/>
        </w:tc>
      </w:tr>
    </w:tbl>
    <w:p w14:paraId="6398745E" w14:textId="77777777" w:rsidR="00855361" w:rsidRDefault="00855361"/>
    <w:sectPr w:rsidR="00855361">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34A43" w14:textId="77777777" w:rsidR="00855361" w:rsidRDefault="00855361">
      <w:r>
        <w:separator/>
      </w:r>
    </w:p>
  </w:endnote>
  <w:endnote w:type="continuationSeparator" w:id="0">
    <w:p w14:paraId="72B8DD57" w14:textId="77777777" w:rsidR="00855361" w:rsidRDefault="00855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C3B6C" w14:textId="77777777" w:rsidR="00AB7AF0" w:rsidRDefault="00000000">
    <w:pPr>
      <w:pBdr>
        <w:top w:val="single" w:sz="4" w:space="0" w:color="CCCCCC"/>
      </w:pBdr>
      <w:spacing w:before="80"/>
      <w:jc w:val="center"/>
    </w:pPr>
    <w:r>
      <w:rPr>
        <w:rFonts w:ascii="Georgia" w:eastAsia="Georgia" w:hAnsi="Georgia" w:cs="Georgia"/>
        <w:color w:val="666666"/>
        <w:sz w:val="16"/>
        <w:szCs w:val="16"/>
      </w:rPr>
      <w:t xml:space="preserve">Sergenian Law, a Professional Corporation  ·  Invoice [INVOICE NUMBER]  ·  Page </w:t>
    </w:r>
    <w:r>
      <w:rPr>
        <w:rFonts w:ascii="Georgia" w:eastAsia="Georgia" w:hAnsi="Georgia" w:cs="Georgia"/>
        <w:color w:val="666666"/>
        <w:sz w:val="16"/>
        <w:szCs w:val="16"/>
      </w:rPr>
      <w:fldChar w:fldCharType="begin"/>
    </w:r>
    <w:r>
      <w:rPr>
        <w:rFonts w:ascii="Georgia" w:eastAsia="Georgia" w:hAnsi="Georgia" w:cs="Georgia"/>
        <w:color w:val="666666"/>
        <w:sz w:val="16"/>
        <w:szCs w:val="16"/>
      </w:rPr>
      <w:instrText>PAGE</w:instrText>
    </w:r>
    <w:r>
      <w:rPr>
        <w:rFonts w:ascii="Georgia" w:eastAsia="Georgia" w:hAnsi="Georgia" w:cs="Georgia"/>
        <w:color w:val="666666"/>
        <w:sz w:val="16"/>
        <w:szCs w:val="16"/>
      </w:rPr>
      <w:fldChar w:fldCharType="separate"/>
    </w:r>
    <w:r w:rsidR="00A96D0D">
      <w:rPr>
        <w:rFonts w:ascii="Georgia" w:eastAsia="Georgia" w:hAnsi="Georgia" w:cs="Georgia"/>
        <w:noProof/>
        <w:color w:val="666666"/>
        <w:sz w:val="16"/>
        <w:szCs w:val="16"/>
      </w:rPr>
      <w:t>1</w:t>
    </w:r>
    <w:r>
      <w:rPr>
        <w:rFonts w:ascii="Georgia" w:eastAsia="Georgia" w:hAnsi="Georgia" w:cs="Georgia"/>
        <w:color w:val="666666"/>
        <w:sz w:val="16"/>
        <w:szCs w:val="16"/>
      </w:rPr>
      <w:fldChar w:fldCharType="end"/>
    </w:r>
    <w:r>
      <w:rPr>
        <w:rFonts w:ascii="Georgia" w:eastAsia="Georgia" w:hAnsi="Georgia" w:cs="Georgia"/>
        <w:color w:val="666666"/>
        <w:sz w:val="16"/>
        <w:szCs w:val="16"/>
      </w:rPr>
      <w:t xml:space="preserve"> of </w:t>
    </w:r>
    <w:r>
      <w:rPr>
        <w:rFonts w:ascii="Georgia" w:eastAsia="Georgia" w:hAnsi="Georgia" w:cs="Georgia"/>
        <w:color w:val="666666"/>
        <w:sz w:val="16"/>
        <w:szCs w:val="16"/>
      </w:rPr>
      <w:fldChar w:fldCharType="begin"/>
    </w:r>
    <w:r>
      <w:rPr>
        <w:rFonts w:ascii="Georgia" w:eastAsia="Georgia" w:hAnsi="Georgia" w:cs="Georgia"/>
        <w:color w:val="666666"/>
        <w:sz w:val="16"/>
        <w:szCs w:val="16"/>
      </w:rPr>
      <w:instrText>NUMPAGES</w:instrText>
    </w:r>
    <w:r>
      <w:rPr>
        <w:rFonts w:ascii="Georgia" w:eastAsia="Georgia" w:hAnsi="Georgia" w:cs="Georgia"/>
        <w:color w:val="666666"/>
        <w:sz w:val="16"/>
        <w:szCs w:val="16"/>
      </w:rPr>
      <w:fldChar w:fldCharType="separate"/>
    </w:r>
    <w:r w:rsidR="00A96D0D">
      <w:rPr>
        <w:rFonts w:ascii="Georgia" w:eastAsia="Georgia" w:hAnsi="Georgia" w:cs="Georgia"/>
        <w:noProof/>
        <w:color w:val="666666"/>
        <w:sz w:val="16"/>
        <w:szCs w:val="16"/>
      </w:rPr>
      <w:t>2</w:t>
    </w:r>
    <w:r>
      <w:rPr>
        <w:rFonts w:ascii="Georgia" w:eastAsia="Georgia" w:hAnsi="Georgia" w:cs="Georgia"/>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66787" w14:textId="77777777" w:rsidR="00855361" w:rsidRDefault="00855361">
      <w:r>
        <w:separator/>
      </w:r>
    </w:p>
  </w:footnote>
  <w:footnote w:type="continuationSeparator" w:id="0">
    <w:p w14:paraId="6E11E65F" w14:textId="77777777" w:rsidR="00855361" w:rsidRDefault="008553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62B00"/>
    <w:multiLevelType w:val="hybridMultilevel"/>
    <w:tmpl w:val="97A4E864"/>
    <w:lvl w:ilvl="0" w:tplc="F05466CE">
      <w:start w:val="1"/>
      <w:numFmt w:val="bullet"/>
      <w:lvlText w:val="●"/>
      <w:lvlJc w:val="left"/>
      <w:pPr>
        <w:ind w:left="720" w:hanging="360"/>
      </w:pPr>
    </w:lvl>
    <w:lvl w:ilvl="1" w:tplc="6E0C1A9C">
      <w:start w:val="1"/>
      <w:numFmt w:val="bullet"/>
      <w:lvlText w:val="○"/>
      <w:lvlJc w:val="left"/>
      <w:pPr>
        <w:ind w:left="1440" w:hanging="360"/>
      </w:pPr>
    </w:lvl>
    <w:lvl w:ilvl="2" w:tplc="4BF21154">
      <w:start w:val="1"/>
      <w:numFmt w:val="bullet"/>
      <w:lvlText w:val="■"/>
      <w:lvlJc w:val="left"/>
      <w:pPr>
        <w:ind w:left="2160" w:hanging="360"/>
      </w:pPr>
    </w:lvl>
    <w:lvl w:ilvl="3" w:tplc="47C0E018">
      <w:start w:val="1"/>
      <w:numFmt w:val="bullet"/>
      <w:lvlText w:val="●"/>
      <w:lvlJc w:val="left"/>
      <w:pPr>
        <w:ind w:left="2880" w:hanging="360"/>
      </w:pPr>
    </w:lvl>
    <w:lvl w:ilvl="4" w:tplc="AAC6F166">
      <w:start w:val="1"/>
      <w:numFmt w:val="bullet"/>
      <w:lvlText w:val="○"/>
      <w:lvlJc w:val="left"/>
      <w:pPr>
        <w:ind w:left="3600" w:hanging="360"/>
      </w:pPr>
    </w:lvl>
    <w:lvl w:ilvl="5" w:tplc="6A98A25C">
      <w:start w:val="1"/>
      <w:numFmt w:val="bullet"/>
      <w:lvlText w:val="■"/>
      <w:lvlJc w:val="left"/>
      <w:pPr>
        <w:ind w:left="4320" w:hanging="360"/>
      </w:pPr>
    </w:lvl>
    <w:lvl w:ilvl="6" w:tplc="2F5AF34A">
      <w:start w:val="1"/>
      <w:numFmt w:val="bullet"/>
      <w:lvlText w:val="●"/>
      <w:lvlJc w:val="left"/>
      <w:pPr>
        <w:ind w:left="5040" w:hanging="360"/>
      </w:pPr>
    </w:lvl>
    <w:lvl w:ilvl="7" w:tplc="01AEC6DE">
      <w:start w:val="1"/>
      <w:numFmt w:val="bullet"/>
      <w:lvlText w:val="●"/>
      <w:lvlJc w:val="left"/>
      <w:pPr>
        <w:ind w:left="5760" w:hanging="360"/>
      </w:pPr>
    </w:lvl>
    <w:lvl w:ilvl="8" w:tplc="E00E0BBE">
      <w:start w:val="1"/>
      <w:numFmt w:val="bullet"/>
      <w:lvlText w:val="●"/>
      <w:lvlJc w:val="left"/>
      <w:pPr>
        <w:ind w:left="6480" w:hanging="360"/>
      </w:pPr>
    </w:lvl>
  </w:abstractNum>
  <w:num w:numId="1" w16cid:durableId="908999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AF0"/>
    <w:rsid w:val="00855361"/>
    <w:rsid w:val="00880497"/>
    <w:rsid w:val="00A96D0D"/>
    <w:rsid w:val="00AB7AF0"/>
    <w:rsid w:val="00D00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C3F4F"/>
  <w15:docId w15:val="{007A05FF-56A8-4B16-8BE1-F50D1E28B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311</Words>
  <Characters>1807</Characters>
  <Application>Microsoft Office Word</Application>
  <DocSecurity>0</DocSecurity>
  <Lines>106</Lines>
  <Paragraphs>92</Paragraphs>
  <ScaleCrop>false</ScaleCrop>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Sergenian</cp:lastModifiedBy>
  <cp:revision>3</cp:revision>
  <dcterms:created xsi:type="dcterms:W3CDTF">2026-03-04T04:33:00Z</dcterms:created>
  <dcterms:modified xsi:type="dcterms:W3CDTF">2026-03-04T04:40:00Z</dcterms:modified>
</cp:coreProperties>
</file>