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CA11E" w14:textId="6ABCE6C9" w:rsidR="008445AA" w:rsidRPr="00F7790F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F7790F">
        <w:rPr>
          <w:b/>
          <w:color w:val="000000"/>
          <w:sz w:val="26"/>
          <w:szCs w:val="26"/>
          <w:lang w:val="ru-RU"/>
        </w:rPr>
        <w:t>Задача № 3</w:t>
      </w:r>
    </w:p>
    <w:p w14:paraId="7B1DB584" w14:textId="773FC377" w:rsidR="008445AA" w:rsidRPr="001B40EB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="001B40EB">
        <w:rPr>
          <w:b/>
          <w:color w:val="000000"/>
          <w:sz w:val="26"/>
          <w:szCs w:val="26"/>
          <w:lang w:val="ru-RU"/>
        </w:rPr>
        <w:t xml:space="preserve"> Сергей Б.</w:t>
      </w:r>
    </w:p>
    <w:p w14:paraId="3DC97CF1" w14:textId="4C51E1A5" w:rsidR="008445AA" w:rsidRPr="001B40EB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1B40EB">
        <w:rPr>
          <w:b/>
          <w:color w:val="000000"/>
          <w:sz w:val="26"/>
          <w:szCs w:val="26"/>
          <w:lang w:val="ru-RU"/>
        </w:rPr>
        <w:t xml:space="preserve"> 12</w:t>
      </w:r>
      <w:r w:rsidR="001B40EB" w:rsidRPr="001B40EB">
        <w:rPr>
          <w:b/>
          <w:color w:val="000000"/>
          <w:sz w:val="26"/>
          <w:szCs w:val="26"/>
          <w:lang w:val="ru-RU"/>
        </w:rPr>
        <w:t xml:space="preserve">/2024 </w:t>
      </w:r>
      <w:r w:rsidR="001B40EB">
        <w:rPr>
          <w:b/>
          <w:color w:val="000000"/>
          <w:sz w:val="26"/>
          <w:szCs w:val="26"/>
          <w:lang w:val="ru-RU"/>
        </w:rPr>
        <w:t>г.</w:t>
      </w:r>
    </w:p>
    <w:p w14:paraId="0956591B" w14:textId="11DD38AB" w:rsidR="008445AA" w:rsidRPr="00343FB1" w:rsidRDefault="00000000" w:rsidP="00343FB1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Style w:val="20"/>
        <w:tblW w:w="8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2720"/>
        <w:gridCol w:w="3150"/>
      </w:tblGrid>
      <w:tr w:rsidR="008445AA" w14:paraId="5B1259F5" w14:textId="77777777" w:rsidTr="001B40EB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5187B" w14:textId="77777777" w:rsidR="008445AA" w:rsidRDefault="00000000" w:rsidP="001B40EB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8FEF2" w14:textId="77777777" w:rsidR="008445AA" w:rsidRDefault="00000000" w:rsidP="001B40EB">
            <w:pPr>
              <w:jc w:val="center"/>
            </w:pPr>
            <w:r>
              <w:rPr>
                <w:b/>
              </w:rPr>
              <w:t>Действующие лица или системы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98911" w14:textId="77777777" w:rsidR="008445AA" w:rsidRDefault="00000000" w:rsidP="001B40EB">
            <w:pPr>
              <w:jc w:val="center"/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C3462" w14:textId="77777777" w:rsidR="008445AA" w:rsidRDefault="00000000" w:rsidP="001B40EB">
            <w:pPr>
              <w:jc w:val="center"/>
            </w:pPr>
            <w:r>
              <w:rPr>
                <w:b/>
              </w:rPr>
              <w:t>Описание</w:t>
            </w:r>
          </w:p>
        </w:tc>
      </w:tr>
      <w:tr w:rsidR="008445AA" w14:paraId="41BC4EF2" w14:textId="77777777" w:rsidTr="001B40E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FB58" w14:textId="58F9D00E" w:rsidR="008445AA" w:rsidRPr="001B40EB" w:rsidRDefault="001B40EB" w:rsidP="001B40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5C06" w14:textId="6C528D5E" w:rsidR="008445AA" w:rsidRPr="001B40EB" w:rsidRDefault="001B40EB" w:rsidP="001B40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Новый клиент, сайт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3217" w14:textId="0CADA3CF" w:rsidR="008445AA" w:rsidRPr="001B40EB" w:rsidRDefault="001B40EB" w:rsidP="001B40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Отображение списка доступных депозитов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6304" w14:textId="304E4207" w:rsidR="008445AA" w:rsidRPr="001B40EB" w:rsidRDefault="001B40EB" w:rsidP="001B40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</w:t>
            </w:r>
            <w:proofErr w:type="spellStart"/>
            <w:r w:rsidRPr="001B40EB">
              <w:t>овый</w:t>
            </w:r>
            <w:proofErr w:type="spellEnd"/>
            <w:r w:rsidRPr="001B40EB">
              <w:t xml:space="preserve"> клиент видит список доступных депозитов с актуальными ставками</w:t>
            </w:r>
            <w:r>
              <w:rPr>
                <w:lang w:val="ru-RU"/>
              </w:rPr>
              <w:t xml:space="preserve"> и </w:t>
            </w:r>
            <w:r w:rsidRPr="001B40EB">
              <w:t>может подать заявку на депозит, оставив свой номер телефона</w:t>
            </w:r>
            <w:r>
              <w:rPr>
                <w:lang w:val="ru-RU"/>
              </w:rPr>
              <w:t>,</w:t>
            </w:r>
            <w:r w:rsidRPr="001B40EB">
              <w:t xml:space="preserve"> ФИО</w:t>
            </w:r>
            <w:r>
              <w:rPr>
                <w:lang w:val="ru-RU"/>
              </w:rPr>
              <w:t xml:space="preserve"> и согласие на ОПД.</w:t>
            </w:r>
          </w:p>
        </w:tc>
      </w:tr>
      <w:tr w:rsidR="001B40EB" w14:paraId="6F1EAB48" w14:textId="77777777" w:rsidTr="001B40E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AA50" w14:textId="02AF803B" w:rsidR="001B40EB" w:rsidRPr="001B40EB" w:rsidRDefault="001B40EB" w:rsidP="001B40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A2F1" w14:textId="0357377B" w:rsidR="001B40EB" w:rsidRPr="001B40EB" w:rsidRDefault="001B40EB" w:rsidP="001B40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Текущий клиент, интернет-банк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D643" w14:textId="61C20F17" w:rsidR="001B40EB" w:rsidRDefault="009713CC" w:rsidP="001B40EB">
            <w:pPr>
              <w:jc w:val="center"/>
            </w:pPr>
            <w:r>
              <w:rPr>
                <w:lang w:val="ru-RU"/>
              </w:rPr>
              <w:t xml:space="preserve">Отображение </w:t>
            </w:r>
            <w:r w:rsidRPr="009713CC">
              <w:t>список</w:t>
            </w:r>
            <w:r>
              <w:rPr>
                <w:lang w:val="ru-RU"/>
              </w:rPr>
              <w:t>а</w:t>
            </w:r>
            <w:r w:rsidRPr="009713CC">
              <w:t xml:space="preserve"> доступных депозитов с актуальными ставками и персонализированные ставки лично для него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9298" w14:textId="1F0202DB" w:rsidR="001B40EB" w:rsidRDefault="009713CC" w:rsidP="001B40EB">
            <w:pPr>
              <w:jc w:val="center"/>
            </w:pPr>
            <w:r w:rsidRPr="009713CC">
              <w:t>Указав счёт и сумму депозита, он может подать заявку на открытие депозита. Операцию необходимо будет подтвердить с помощью СМС-кода.</w:t>
            </w:r>
          </w:p>
        </w:tc>
      </w:tr>
      <w:tr w:rsidR="001B40EB" w14:paraId="16A1D1C9" w14:textId="77777777" w:rsidTr="001B40E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6ED1" w14:textId="21D7146D" w:rsidR="001B40EB" w:rsidRPr="001B40EB" w:rsidRDefault="001B40EB" w:rsidP="001B40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048C" w14:textId="3289070A" w:rsidR="001B40EB" w:rsidRPr="009713CC" w:rsidRDefault="009713CC" w:rsidP="001B40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Интернет-банк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3752" w14:textId="01DF3FDF" w:rsidR="001B40EB" w:rsidRPr="009713CC" w:rsidRDefault="009713CC" w:rsidP="001B40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Формирование СМС-кодов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EAB4" w14:textId="6B18EDF4" w:rsidR="001B40EB" w:rsidRDefault="009713CC" w:rsidP="009713CC">
            <w:r>
              <w:rPr>
                <w:lang w:val="ru-RU"/>
              </w:rPr>
              <w:t>Доработать функционал СМС оповещений.</w:t>
            </w:r>
          </w:p>
        </w:tc>
      </w:tr>
      <w:tr w:rsidR="009713CC" w14:paraId="1A1751CD" w14:textId="77777777" w:rsidTr="001B40E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E30C" w14:textId="2D8F130D" w:rsidR="009713CC" w:rsidRDefault="00C3333B" w:rsidP="001B40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FE53" w14:textId="0AED1116" w:rsidR="009713CC" w:rsidRDefault="009713CC" w:rsidP="001B40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Сотрудник бэк-офиса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B47C" w14:textId="6A689A98" w:rsidR="009713CC" w:rsidRDefault="00C3333B" w:rsidP="001B40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Ведение и согласование ставок по депозитам 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B61D" w14:textId="3F073C19" w:rsidR="009713CC" w:rsidRDefault="00C3333B" w:rsidP="009713CC">
            <w:pPr>
              <w:rPr>
                <w:lang w:val="ru-RU"/>
              </w:rPr>
            </w:pPr>
            <w:r>
              <w:rPr>
                <w:lang w:val="ru-RU"/>
              </w:rPr>
              <w:t>Необходима доработка по переносу данной функциональности в систему АБС</w:t>
            </w:r>
          </w:p>
        </w:tc>
      </w:tr>
      <w:tr w:rsidR="009713CC" w14:paraId="08A9C096" w14:textId="77777777" w:rsidTr="001B40E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D51B" w14:textId="273A6895" w:rsidR="009713CC" w:rsidRDefault="006F727D" w:rsidP="001B40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248F" w14:textId="18FEFA21" w:rsidR="009713CC" w:rsidRDefault="00C3333B" w:rsidP="001B40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Сотрудник бэк-офиса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3AD2" w14:textId="268ECA5A" w:rsidR="009713CC" w:rsidRDefault="006F727D" w:rsidP="001B40EB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MVP, </w:t>
            </w:r>
            <w:r>
              <w:rPr>
                <w:lang w:val="ru-RU"/>
              </w:rPr>
              <w:t>открытие депозита клиента</w:t>
            </w:r>
            <w:r w:rsidR="00C3333B">
              <w:rPr>
                <w:lang w:val="ru-RU"/>
              </w:rPr>
              <w:t xml:space="preserve"> 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5EF5" w14:textId="47B12171" w:rsidR="009713CC" w:rsidRPr="00C92DBE" w:rsidRDefault="00C92DBE" w:rsidP="009713CC">
            <w:pPr>
              <w:rPr>
                <w:lang w:val="ru-RU"/>
              </w:rPr>
            </w:pPr>
            <w:r w:rsidRPr="00C92DBE">
              <w:t>Он подтвердит условия депозита в АБС банка. При этом клиент должен получить СМС-уведомления после подтверждения размера ставки и открытия депозита.</w:t>
            </w:r>
          </w:p>
        </w:tc>
      </w:tr>
    </w:tbl>
    <w:p w14:paraId="702D601F" w14:textId="77777777" w:rsidR="008445AA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Style w:val="10"/>
        <w:tblW w:w="8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165"/>
      </w:tblGrid>
      <w:tr w:rsidR="008445AA" w14:paraId="27060B97" w14:textId="77777777" w:rsidTr="00C3333B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88D0E" w14:textId="77777777" w:rsidR="008445AA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8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8313F" w14:textId="77777777" w:rsidR="008445AA" w:rsidRDefault="00000000">
            <w:r>
              <w:rPr>
                <w:b/>
              </w:rPr>
              <w:t>Требование</w:t>
            </w:r>
          </w:p>
        </w:tc>
      </w:tr>
      <w:tr w:rsidR="008445AA" w14:paraId="0BD84163" w14:textId="77777777" w:rsidTr="00C3333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6132" w14:textId="32CE408C" w:rsidR="008445AA" w:rsidRPr="00C3333B" w:rsidRDefault="00C3333B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8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7DA1" w14:textId="19176D71" w:rsidR="008445AA" w:rsidRPr="00C3333B" w:rsidRDefault="00C3333B">
            <w:pPr>
              <w:rPr>
                <w:lang w:val="ru-RU"/>
              </w:rPr>
            </w:pPr>
            <w:r>
              <w:rPr>
                <w:lang w:val="ru-RU"/>
              </w:rPr>
              <w:t>Использование решений совместимых с текущим технологическим стеком компании</w:t>
            </w:r>
          </w:p>
        </w:tc>
      </w:tr>
      <w:tr w:rsidR="006F727D" w:rsidRPr="006F727D" w14:paraId="11E8F25D" w14:textId="77777777" w:rsidTr="00C3333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EB80" w14:textId="30A69E59" w:rsidR="006F727D" w:rsidRDefault="006F727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72E1" w14:textId="595E9860" w:rsidR="006F727D" w:rsidRDefault="006F727D">
            <w:pPr>
              <w:rPr>
                <w:lang w:val="ru-RU"/>
              </w:rPr>
            </w:pPr>
            <w:r>
              <w:rPr>
                <w:lang w:val="ru-RU"/>
              </w:rPr>
              <w:t>Наращивание экспертной базы внутри компании</w:t>
            </w:r>
          </w:p>
        </w:tc>
      </w:tr>
      <w:tr w:rsidR="006F727D" w:rsidRPr="006F727D" w14:paraId="6787B03C" w14:textId="77777777" w:rsidTr="00C3333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355F" w14:textId="5B80E874" w:rsidR="006F727D" w:rsidRDefault="006F727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2E4B" w14:textId="770962A8" w:rsidR="006F727D" w:rsidRDefault="006F727D">
            <w:pPr>
              <w:rPr>
                <w:lang w:val="ru-RU"/>
              </w:rPr>
            </w:pPr>
            <w:r>
              <w:rPr>
                <w:lang w:val="ru-RU"/>
              </w:rPr>
              <w:t>Использование брокеров сообщений для коммуникации между системами для повышения отказоустойчивости и минимизации рисков потери данных</w:t>
            </w:r>
          </w:p>
        </w:tc>
      </w:tr>
      <w:tr w:rsidR="006F727D" w:rsidRPr="006F727D" w14:paraId="3C22A725" w14:textId="77777777" w:rsidTr="00C3333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5257" w14:textId="1872FA67" w:rsidR="006F727D" w:rsidRDefault="006F727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96D2" w14:textId="275C8A5B" w:rsidR="006F727D" w:rsidRDefault="006F727D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Перевод интернет-банка на </w:t>
            </w:r>
            <w:proofErr w:type="spellStart"/>
            <w:r>
              <w:rPr>
                <w:lang w:val="ru-RU"/>
              </w:rPr>
              <w:t>микросервисную</w:t>
            </w:r>
            <w:proofErr w:type="spellEnd"/>
            <w:r>
              <w:rPr>
                <w:lang w:val="ru-RU"/>
              </w:rPr>
              <w:t xml:space="preserve"> архитектуру</w:t>
            </w:r>
          </w:p>
        </w:tc>
      </w:tr>
      <w:tr w:rsidR="006F727D" w:rsidRPr="006F727D" w14:paraId="14AEC9D4" w14:textId="77777777" w:rsidTr="00C3333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F852" w14:textId="1081849D" w:rsidR="006F727D" w:rsidRDefault="006F727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369B" w14:textId="69D6DB6B" w:rsidR="006F727D" w:rsidRDefault="006F727D">
            <w:pPr>
              <w:rPr>
                <w:lang w:val="ru-RU"/>
              </w:rPr>
            </w:pPr>
            <w:r>
              <w:rPr>
                <w:lang w:val="ru-RU"/>
              </w:rPr>
              <w:t>Интеграция средств мониторинга состояний систем</w:t>
            </w:r>
          </w:p>
        </w:tc>
      </w:tr>
      <w:tr w:rsidR="006F727D" w:rsidRPr="006F727D" w14:paraId="48BD74E6" w14:textId="77777777" w:rsidTr="00C3333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5B72" w14:textId="18858DBB" w:rsidR="006F727D" w:rsidRDefault="00C92DBE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FE7A" w14:textId="3F6EBEB5" w:rsidR="006F727D" w:rsidRPr="00C92DBE" w:rsidRDefault="00C92DBE">
            <w:pPr>
              <w:rPr>
                <w:lang w:val="ru-RU"/>
              </w:rPr>
            </w:pPr>
            <w:r>
              <w:rPr>
                <w:lang w:val="ru-RU"/>
              </w:rPr>
              <w:t xml:space="preserve">Эксперт по </w:t>
            </w:r>
            <w:r>
              <w:rPr>
                <w:lang w:val="en-US"/>
              </w:rPr>
              <w:t>UX</w:t>
            </w:r>
            <w:r w:rsidRPr="00C92DB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подключен к формированию дизайна</w:t>
            </w:r>
            <w:r w:rsidR="009F3A24">
              <w:rPr>
                <w:lang w:val="ru-RU"/>
              </w:rPr>
              <w:t xml:space="preserve"> в соответствии с корпоративным стилем</w:t>
            </w:r>
          </w:p>
        </w:tc>
      </w:tr>
      <w:tr w:rsidR="00C92DBE" w:rsidRPr="006F727D" w14:paraId="15FF7635" w14:textId="77777777" w:rsidTr="00C3333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9C6F" w14:textId="04667F83" w:rsidR="00C92DBE" w:rsidRDefault="00C92DBE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0B9E" w14:textId="0A3EE191" w:rsidR="00C92DBE" w:rsidRDefault="00C92DBE">
            <w:pPr>
              <w:rPr>
                <w:lang w:val="ru-RU"/>
              </w:rPr>
            </w:pPr>
            <w:r w:rsidRPr="00C92DBE">
              <w:t>Отклик по всем операциям должен занимать миллисекунды</w:t>
            </w:r>
          </w:p>
        </w:tc>
      </w:tr>
      <w:tr w:rsidR="00C92DBE" w:rsidRPr="006F727D" w14:paraId="623ADD8E" w14:textId="77777777" w:rsidTr="00C3333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B028" w14:textId="006D81E7" w:rsidR="00C92DBE" w:rsidRDefault="00C92DBE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C41A" w14:textId="60185AEC" w:rsidR="00C92DBE" w:rsidRPr="00C92DBE" w:rsidRDefault="00C92DBE">
            <w:pPr>
              <w:rPr>
                <w:lang w:val="ru-RU"/>
              </w:rPr>
            </w:pPr>
            <w:r>
              <w:rPr>
                <w:lang w:val="ru-RU"/>
              </w:rPr>
              <w:t>Аудит быстродействия системы</w:t>
            </w:r>
          </w:p>
        </w:tc>
      </w:tr>
      <w:tr w:rsidR="00C92DBE" w:rsidRPr="006F727D" w14:paraId="4BBEEFBD" w14:textId="77777777" w:rsidTr="00C3333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B5F2" w14:textId="77000C75" w:rsidR="00C92DBE" w:rsidRDefault="00C92DBE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8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EA5D" w14:textId="21650599" w:rsidR="00C92DBE" w:rsidRDefault="00C92DBE">
            <w:pPr>
              <w:rPr>
                <w:lang w:val="ru-RU"/>
              </w:rPr>
            </w:pPr>
            <w:r>
              <w:rPr>
                <w:lang w:val="ru-RU"/>
              </w:rPr>
              <w:t>Устранение причин длительной загрузки справочных данных при проведении платежей</w:t>
            </w:r>
          </w:p>
        </w:tc>
      </w:tr>
      <w:tr w:rsidR="009F3A24" w:rsidRPr="006F727D" w14:paraId="52C77E4E" w14:textId="77777777" w:rsidTr="00C3333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5857" w14:textId="626C05A3" w:rsidR="009F3A24" w:rsidRPr="009F3A24" w:rsidRDefault="009F3A24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C424" w14:textId="19ED8B5A" w:rsidR="009F3A24" w:rsidRPr="009F3A24" w:rsidRDefault="009F3A24">
            <w:pPr>
              <w:rPr>
                <w:lang w:val="ru-RU"/>
              </w:rPr>
            </w:pPr>
            <w:r>
              <w:rPr>
                <w:lang w:val="en-US"/>
              </w:rPr>
              <w:t xml:space="preserve">Uptime </w:t>
            </w:r>
            <w:r>
              <w:rPr>
                <w:lang w:val="ru-RU"/>
              </w:rPr>
              <w:t xml:space="preserve">сервиса </w:t>
            </w:r>
            <w:r w:rsidRPr="009F3A24">
              <w:t>99,9%</w:t>
            </w:r>
          </w:p>
        </w:tc>
      </w:tr>
      <w:tr w:rsidR="009F3A24" w:rsidRPr="006F727D" w14:paraId="07F2B943" w14:textId="77777777" w:rsidTr="00C3333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2D5" w14:textId="4A740449" w:rsidR="009F3A24" w:rsidRDefault="009F3A24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986E" w14:textId="17346738" w:rsidR="009F3A24" w:rsidRPr="009F3A24" w:rsidRDefault="009F3A24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Переключить резервный ЦОД из </w:t>
            </w:r>
            <w:r>
              <w:rPr>
                <w:lang w:val="en-US"/>
              </w:rPr>
              <w:t>Active</w:t>
            </w:r>
            <w:r w:rsidRPr="009F3A24">
              <w:rPr>
                <w:lang w:val="ru-RU"/>
              </w:rPr>
              <w:t>-</w:t>
            </w:r>
            <w:r>
              <w:rPr>
                <w:lang w:val="en-US"/>
              </w:rPr>
              <w:t>Passive</w:t>
            </w:r>
            <w:r w:rsidRPr="009F3A2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Active</w:t>
            </w:r>
            <w:r w:rsidRPr="009F3A24">
              <w:rPr>
                <w:lang w:val="ru-RU"/>
              </w:rPr>
              <w:t>-</w:t>
            </w:r>
            <w:r>
              <w:rPr>
                <w:lang w:val="en-US"/>
              </w:rPr>
              <w:t>Active</w:t>
            </w:r>
            <w:r w:rsidRPr="009F3A2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путём добавления балансировщика нагрузки</w:t>
            </w:r>
          </w:p>
        </w:tc>
      </w:tr>
      <w:tr w:rsidR="00C311F5" w:rsidRPr="006F727D" w14:paraId="7823E4CC" w14:textId="77777777" w:rsidTr="00C3333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BA3F" w14:textId="5F4C11B4" w:rsidR="00C311F5" w:rsidRPr="00C311F5" w:rsidRDefault="00C311F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EAE3" w14:textId="7BA2A635" w:rsidR="00C311F5" w:rsidRPr="00C311F5" w:rsidRDefault="00C311F5">
            <w:pPr>
              <w:rPr>
                <w:lang w:val="ru-RU"/>
              </w:rPr>
            </w:pPr>
            <w:r>
              <w:rPr>
                <w:lang w:val="ru-RU"/>
              </w:rPr>
              <w:t>Защита каналов передачи данных</w:t>
            </w:r>
          </w:p>
        </w:tc>
      </w:tr>
      <w:tr w:rsidR="00C311F5" w:rsidRPr="006F727D" w14:paraId="7CBF0DC3" w14:textId="77777777" w:rsidTr="00C3333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F919" w14:textId="39A66942" w:rsidR="00C311F5" w:rsidRPr="00C311F5" w:rsidRDefault="00C311F5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8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1D5B" w14:textId="7B8824AA" w:rsidR="00C311F5" w:rsidRDefault="00C311F5">
            <w:pPr>
              <w:rPr>
                <w:lang w:val="ru-RU"/>
              </w:rPr>
            </w:pPr>
            <w:r>
              <w:rPr>
                <w:lang w:val="ru-RU"/>
              </w:rPr>
              <w:t xml:space="preserve">Соответствие </w:t>
            </w:r>
            <w:r w:rsidR="00CD78D4">
              <w:rPr>
                <w:lang w:val="ru-RU"/>
              </w:rPr>
              <w:t>хранилищ данных ФЗ 152</w:t>
            </w:r>
          </w:p>
        </w:tc>
      </w:tr>
      <w:tr w:rsidR="00194943" w:rsidRPr="006F727D" w14:paraId="3453B062" w14:textId="77777777" w:rsidTr="00C3333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C31D" w14:textId="366D9481" w:rsidR="00194943" w:rsidRPr="00194943" w:rsidRDefault="0019494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E99B" w14:textId="168AB352" w:rsidR="00194943" w:rsidRPr="00194943" w:rsidRDefault="00194943">
            <w:pPr>
              <w:rPr>
                <w:lang w:val="ru-RU"/>
              </w:rPr>
            </w:pPr>
            <w:r>
              <w:rPr>
                <w:lang w:val="ru-RU"/>
              </w:rPr>
              <w:t xml:space="preserve">У команды нет опыта работы с </w:t>
            </w:r>
            <w:r>
              <w:rPr>
                <w:lang w:val="en-US"/>
              </w:rPr>
              <w:t>Kafka</w:t>
            </w:r>
            <w:r w:rsidRPr="00194943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на этапе </w:t>
            </w:r>
            <w:r>
              <w:rPr>
                <w:lang w:val="en-US"/>
              </w:rPr>
              <w:t>MVP</w:t>
            </w:r>
            <w:r w:rsidRPr="00194943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необходимо минимизировать издержки</w:t>
            </w:r>
          </w:p>
        </w:tc>
      </w:tr>
    </w:tbl>
    <w:p w14:paraId="025139C7" w14:textId="77777777" w:rsidR="008445AA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14:paraId="34281CE4" w14:textId="0E5C77EA" w:rsidR="00194943" w:rsidRDefault="00194943" w:rsidP="00194943">
      <w:pPr>
        <w:spacing w:before="240" w:after="240"/>
        <w:rPr>
          <w:lang w:val="ru-RU"/>
        </w:rPr>
      </w:pPr>
      <w:r>
        <w:rPr>
          <w:lang w:val="ru-RU"/>
        </w:rPr>
        <w:t xml:space="preserve">Протокол взаимодействия </w:t>
      </w:r>
      <w:r>
        <w:rPr>
          <w:lang w:val="en-US"/>
        </w:rPr>
        <w:t>HTTPS</w:t>
      </w:r>
      <w:r w:rsidRPr="00194943">
        <w:rPr>
          <w:lang w:val="ru-RU"/>
        </w:rPr>
        <w:t xml:space="preserve"> </w:t>
      </w:r>
      <w:r>
        <w:rPr>
          <w:lang w:val="ru-RU"/>
        </w:rPr>
        <w:t>выбран для минимизации рисков компрометации чувствительных данных.</w:t>
      </w:r>
    </w:p>
    <w:p w14:paraId="3D6EAB4B" w14:textId="6F94D825" w:rsidR="00194943" w:rsidRPr="00194943" w:rsidRDefault="00194943" w:rsidP="00194943">
      <w:pPr>
        <w:spacing w:before="240" w:after="240"/>
        <w:rPr>
          <w:lang w:val="ru-RU"/>
        </w:rPr>
      </w:pPr>
      <w:r>
        <w:rPr>
          <w:lang w:val="ru-RU"/>
        </w:rPr>
        <w:t xml:space="preserve">Добавление </w:t>
      </w:r>
      <w:r>
        <w:rPr>
          <w:lang w:val="en-US"/>
        </w:rPr>
        <w:t>Gateway</w:t>
      </w:r>
      <w:r w:rsidRPr="00194943">
        <w:rPr>
          <w:lang w:val="ru-RU"/>
        </w:rPr>
        <w:t xml:space="preserve"> </w:t>
      </w:r>
      <w:r>
        <w:rPr>
          <w:lang w:val="ru-RU"/>
        </w:rPr>
        <w:t>перед интернет-банком позволяет реализовать горизонтальное масштабирование.</w:t>
      </w:r>
    </w:p>
    <w:p w14:paraId="7F3A7CAD" w14:textId="0CC9A67C" w:rsidR="00194943" w:rsidRPr="00194943" w:rsidRDefault="00194943" w:rsidP="00194943">
      <w:pPr>
        <w:spacing w:before="240" w:after="240"/>
        <w:rPr>
          <w:lang w:val="ru-RU"/>
        </w:rPr>
      </w:pPr>
      <w:r>
        <w:rPr>
          <w:lang w:val="ru-RU"/>
        </w:rPr>
        <w:t xml:space="preserve">Поскольку у команды разработки нет большого опыта работы с </w:t>
      </w:r>
      <w:r>
        <w:rPr>
          <w:lang w:val="en-US"/>
        </w:rPr>
        <w:t>Kafka</w:t>
      </w:r>
      <w:r>
        <w:rPr>
          <w:lang w:val="ru-RU"/>
        </w:rPr>
        <w:t xml:space="preserve"> на этапе </w:t>
      </w:r>
      <w:r>
        <w:rPr>
          <w:lang w:val="en-US"/>
        </w:rPr>
        <w:t>MVP</w:t>
      </w:r>
      <w:r w:rsidRPr="00194943">
        <w:rPr>
          <w:lang w:val="ru-RU"/>
        </w:rPr>
        <w:t xml:space="preserve"> </w:t>
      </w:r>
      <w:r>
        <w:rPr>
          <w:lang w:val="ru-RU"/>
        </w:rPr>
        <w:t xml:space="preserve">необходимо использовать не протокол </w:t>
      </w:r>
      <w:r>
        <w:rPr>
          <w:lang w:val="en-US"/>
        </w:rPr>
        <w:t>Kafka</w:t>
      </w:r>
      <w:r w:rsidRPr="00194943">
        <w:rPr>
          <w:lang w:val="ru-RU"/>
        </w:rPr>
        <w:t xml:space="preserve"> </w:t>
      </w:r>
      <w:r>
        <w:rPr>
          <w:lang w:val="ru-RU"/>
        </w:rPr>
        <w:t xml:space="preserve">для коммуникации между системами, а </w:t>
      </w:r>
      <w:r>
        <w:rPr>
          <w:lang w:val="en-US"/>
        </w:rPr>
        <w:t>Apache</w:t>
      </w:r>
      <w:r w:rsidRPr="00194943">
        <w:rPr>
          <w:lang w:val="ru-RU"/>
        </w:rPr>
        <w:t xml:space="preserve"> </w:t>
      </w:r>
      <w:proofErr w:type="spellStart"/>
      <w:r>
        <w:rPr>
          <w:lang w:val="en-US"/>
        </w:rPr>
        <w:t>Nifi</w:t>
      </w:r>
      <w:proofErr w:type="spellEnd"/>
      <w:r w:rsidRPr="00194943">
        <w:rPr>
          <w:lang w:val="ru-RU"/>
        </w:rPr>
        <w:t xml:space="preserve"> </w:t>
      </w:r>
      <w:r>
        <w:rPr>
          <w:lang w:val="ru-RU"/>
        </w:rPr>
        <w:t xml:space="preserve">это позволит свести на нет работы для трансформации решений под иной технологический стек путём использования </w:t>
      </w:r>
      <w:r>
        <w:rPr>
          <w:lang w:val="en-US"/>
        </w:rPr>
        <w:t>REST</w:t>
      </w:r>
      <w:r w:rsidRPr="00194943">
        <w:rPr>
          <w:lang w:val="ru-RU"/>
        </w:rPr>
        <w:t xml:space="preserve"> </w:t>
      </w:r>
      <w:r>
        <w:rPr>
          <w:lang w:val="ru-RU"/>
        </w:rPr>
        <w:t xml:space="preserve">запросов знакомых команде разработки. По итогу реализации </w:t>
      </w:r>
      <w:proofErr w:type="spellStart"/>
      <w:r>
        <w:rPr>
          <w:lang w:val="en-US"/>
        </w:rPr>
        <w:t>Nifi</w:t>
      </w:r>
      <w:proofErr w:type="spellEnd"/>
      <w:r w:rsidRPr="00194943">
        <w:rPr>
          <w:lang w:val="ru-RU"/>
        </w:rPr>
        <w:t xml:space="preserve"> </w:t>
      </w:r>
      <w:r>
        <w:rPr>
          <w:lang w:val="ru-RU"/>
        </w:rPr>
        <w:t xml:space="preserve">будет устранён, а способ коммуникации заменён на </w:t>
      </w:r>
      <w:r>
        <w:rPr>
          <w:lang w:val="en-US"/>
        </w:rPr>
        <w:t>Kafka</w:t>
      </w:r>
      <w:r>
        <w:rPr>
          <w:lang w:val="ru-RU"/>
        </w:rPr>
        <w:t xml:space="preserve"> </w:t>
      </w:r>
      <w:r>
        <w:rPr>
          <w:lang w:val="en-US"/>
        </w:rPr>
        <w:t>protocol</w:t>
      </w:r>
      <w:r w:rsidRPr="00194943">
        <w:rPr>
          <w:lang w:val="ru-RU"/>
        </w:rPr>
        <w:t>,</w:t>
      </w:r>
      <w:r>
        <w:rPr>
          <w:lang w:val="ru-RU"/>
        </w:rPr>
        <w:t xml:space="preserve"> что позволит минимизировать издержки по передаче информации на фоне </w:t>
      </w:r>
      <w:r>
        <w:rPr>
          <w:lang w:val="en-US"/>
        </w:rPr>
        <w:t>HTTP</w:t>
      </w:r>
      <w:r>
        <w:rPr>
          <w:lang w:val="ru-RU"/>
        </w:rPr>
        <w:t xml:space="preserve"> запросов.</w:t>
      </w:r>
      <w:r w:rsidRPr="00194943">
        <w:rPr>
          <w:lang w:val="ru-RU"/>
        </w:rPr>
        <w:t xml:space="preserve"> </w:t>
      </w:r>
    </w:p>
    <w:p w14:paraId="0F29E1D8" w14:textId="0CE5A576" w:rsidR="00194943" w:rsidRDefault="00194943" w:rsidP="00194943">
      <w:pPr>
        <w:spacing w:before="240" w:after="240"/>
        <w:rPr>
          <w:lang w:val="ru-RU"/>
        </w:rPr>
      </w:pPr>
      <w:r>
        <w:rPr>
          <w:lang w:val="ru-RU"/>
        </w:rPr>
        <w:lastRenderedPageBreak/>
        <w:t>Новый сервис «система ставок по депозитам» хоть и входит в контур АБС системы, однако лишен прямой коммуникации с ней, для этого используется Кафка.</w:t>
      </w:r>
    </w:p>
    <w:p w14:paraId="5D828AB0" w14:textId="612135CD" w:rsidR="00194943" w:rsidRPr="00194943" w:rsidRDefault="00194943" w:rsidP="00194943">
      <w:pPr>
        <w:spacing w:before="240" w:after="240"/>
        <w:rPr>
          <w:lang w:val="ru-RU"/>
        </w:rPr>
      </w:pPr>
      <w:r>
        <w:rPr>
          <w:lang w:val="ru-RU"/>
        </w:rPr>
        <w:t>Поскольку все системы осуществляют коммуникацию посредствам брокера сообщений отключение любой из них не окажет критического влияния на системы в целом, только на некоторые их функциональности.</w:t>
      </w:r>
    </w:p>
    <w:p w14:paraId="1E028120" w14:textId="7BAEC42E" w:rsidR="00194943" w:rsidRPr="006F66CA" w:rsidRDefault="00194943">
      <w:pPr>
        <w:spacing w:before="240" w:after="240"/>
        <w:rPr>
          <w:lang w:val="en-US"/>
        </w:rPr>
      </w:pPr>
      <w:r>
        <w:rPr>
          <w:lang w:val="en-US"/>
        </w:rPr>
        <w:t>C</w:t>
      </w:r>
      <w:r w:rsidRPr="00194943">
        <w:rPr>
          <w:lang w:val="ru-RU"/>
        </w:rPr>
        <w:t xml:space="preserve">4 </w:t>
      </w:r>
      <w:r w:rsidR="00D26DA6">
        <w:rPr>
          <w:lang w:val="ru-RU"/>
        </w:rPr>
        <w:t>контекст</w:t>
      </w:r>
    </w:p>
    <w:p w14:paraId="3A97194F" w14:textId="3720FF9E" w:rsidR="00194943" w:rsidRDefault="001D0343">
      <w:pPr>
        <w:spacing w:before="240" w:after="240"/>
        <w:rPr>
          <w:lang w:val="ru-RU"/>
        </w:rPr>
      </w:pPr>
      <w:r w:rsidRPr="001D0343">
        <w:rPr>
          <w:lang w:val="ru-RU"/>
        </w:rPr>
        <w:drawing>
          <wp:inline distT="0" distB="0" distL="0" distR="0" wp14:anchorId="07FB3182" wp14:editId="551C3567">
            <wp:extent cx="5733415" cy="2724785"/>
            <wp:effectExtent l="0" t="0" r="635" b="0"/>
            <wp:docPr id="611872029" name="Рисунок 1" descr="Изображение выглядит как текст, снимок экран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72029" name="Рисунок 1" descr="Изображение выглядит как текст, снимок экрана, диаграмма, Пл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4956" w14:textId="7798E2EF" w:rsidR="00194943" w:rsidRPr="00194943" w:rsidRDefault="00194943">
      <w:pPr>
        <w:spacing w:before="240" w:after="240"/>
        <w:rPr>
          <w:lang w:val="ru-RU"/>
        </w:rPr>
      </w:pPr>
      <w:r>
        <w:rPr>
          <w:lang w:val="en-US"/>
        </w:rPr>
        <w:t xml:space="preserve">C4 </w:t>
      </w:r>
      <w:r w:rsidR="006F66CA">
        <w:rPr>
          <w:lang w:val="ru-RU"/>
        </w:rPr>
        <w:t>компоненты</w:t>
      </w:r>
    </w:p>
    <w:p w14:paraId="51779BF6" w14:textId="3CF39A4C" w:rsidR="00194943" w:rsidRPr="00194943" w:rsidRDefault="001D0343">
      <w:pPr>
        <w:spacing w:before="240" w:after="240"/>
        <w:rPr>
          <w:lang w:val="ru-RU"/>
        </w:rPr>
      </w:pPr>
      <w:r w:rsidRPr="001D0343">
        <w:rPr>
          <w:lang w:val="ru-RU"/>
        </w:rPr>
        <w:drawing>
          <wp:inline distT="0" distB="0" distL="0" distR="0" wp14:anchorId="68732747" wp14:editId="618A6C30">
            <wp:extent cx="5733415" cy="2210435"/>
            <wp:effectExtent l="0" t="0" r="635" b="0"/>
            <wp:docPr id="1702598808" name="Рисунок 1" descr="Изображение выглядит как текст, Самоклеющийся листо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98808" name="Рисунок 1" descr="Изображение выглядит как текст, Самоклеющийся листок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2F1F" w14:textId="77777777" w:rsidR="008445AA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jrr7veeh80c" w:colFirst="0" w:colLast="0"/>
      <w:bookmarkEnd w:id="6"/>
      <w:r>
        <w:rPr>
          <w:b/>
          <w:color w:val="000000"/>
          <w:sz w:val="26"/>
          <w:szCs w:val="26"/>
        </w:rPr>
        <w:t>Альтернативы</w:t>
      </w:r>
    </w:p>
    <w:p w14:paraId="7B3773F5" w14:textId="66F25C17" w:rsidR="008445AA" w:rsidRDefault="00194943">
      <w:pPr>
        <w:spacing w:before="240" w:after="240"/>
        <w:rPr>
          <w:lang w:val="ru-RU"/>
        </w:rPr>
      </w:pPr>
      <w:r>
        <w:rPr>
          <w:lang w:val="ru-RU"/>
        </w:rPr>
        <w:t xml:space="preserve">Не использовать </w:t>
      </w:r>
      <w:r>
        <w:rPr>
          <w:lang w:val="en-US"/>
        </w:rPr>
        <w:t>ETL</w:t>
      </w:r>
      <w:r w:rsidRPr="00194943">
        <w:rPr>
          <w:lang w:val="ru-RU"/>
        </w:rPr>
        <w:t xml:space="preserve"> </w:t>
      </w:r>
      <w:r>
        <w:rPr>
          <w:lang w:val="ru-RU"/>
        </w:rPr>
        <w:t xml:space="preserve">вовсе. Это понизит временные затраты на передачу информации между системами. Однако, повысит порог вхождения и увеличит время реализации проекта. Следовательно, данный сценарий не является оптимальным для </w:t>
      </w:r>
      <w:r>
        <w:rPr>
          <w:lang w:val="en-US"/>
        </w:rPr>
        <w:t>MVP</w:t>
      </w:r>
      <w:r w:rsidRPr="00194943">
        <w:rPr>
          <w:lang w:val="ru-RU"/>
        </w:rPr>
        <w:t>.</w:t>
      </w:r>
    </w:p>
    <w:p w14:paraId="241F5EDB" w14:textId="5B0A119A" w:rsidR="00194943" w:rsidRPr="00194943" w:rsidRDefault="00194943">
      <w:pPr>
        <w:spacing w:before="240" w:after="240"/>
        <w:rPr>
          <w:lang w:val="ru-RU"/>
        </w:rPr>
      </w:pPr>
      <w:r>
        <w:rPr>
          <w:lang w:val="ru-RU"/>
        </w:rPr>
        <w:t xml:space="preserve">Не использовать </w:t>
      </w:r>
      <w:r>
        <w:rPr>
          <w:lang w:val="en-US"/>
        </w:rPr>
        <w:t>Kafka</w:t>
      </w:r>
      <w:r>
        <w:rPr>
          <w:lang w:val="ru-RU"/>
        </w:rPr>
        <w:t xml:space="preserve"> на этапе </w:t>
      </w:r>
      <w:r>
        <w:rPr>
          <w:lang w:val="en-US"/>
        </w:rPr>
        <w:t>MVP</w:t>
      </w:r>
      <w:r>
        <w:rPr>
          <w:lang w:val="ru-RU"/>
        </w:rPr>
        <w:t>. Это понизит порог вхождения. Однако, велика вероятность ошибок</w:t>
      </w:r>
      <w:r w:rsidRPr="00194943">
        <w:rPr>
          <w:lang w:val="ru-RU"/>
        </w:rPr>
        <w:t>/</w:t>
      </w:r>
      <w:r>
        <w:rPr>
          <w:lang w:val="ru-RU"/>
        </w:rPr>
        <w:t>упрощений</w:t>
      </w:r>
      <w:r w:rsidRPr="00194943">
        <w:rPr>
          <w:lang w:val="ru-RU"/>
        </w:rPr>
        <w:t>/</w:t>
      </w:r>
      <w:r>
        <w:rPr>
          <w:lang w:val="ru-RU"/>
        </w:rPr>
        <w:t xml:space="preserve">допущений на этапе реализации решения </w:t>
      </w:r>
      <w:r>
        <w:rPr>
          <w:lang w:val="ru-RU"/>
        </w:rPr>
        <w:lastRenderedPageBreak/>
        <w:t>затрудняющих дальнейшее внедрение данного продукта. Данный продукт является необходимым компонентом для достижения оптимальной пропускной способности, следовательно данный вариант не является приемлемым.</w:t>
      </w:r>
    </w:p>
    <w:p w14:paraId="19687D24" w14:textId="77777777" w:rsidR="008445AA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14:paraId="48273020" w14:textId="0A4CF22B" w:rsidR="00194943" w:rsidRDefault="00194943" w:rsidP="00194943">
      <w:pPr>
        <w:rPr>
          <w:lang w:val="ru-RU"/>
        </w:rPr>
      </w:pPr>
      <w:r>
        <w:rPr>
          <w:lang w:val="ru-RU"/>
        </w:rPr>
        <w:t xml:space="preserve">Поскольку основной технологический стек – продукция </w:t>
      </w:r>
      <w:r>
        <w:rPr>
          <w:lang w:val="en-US"/>
        </w:rPr>
        <w:t>MS</w:t>
      </w:r>
      <w:r w:rsidRPr="00194943">
        <w:rPr>
          <w:lang w:val="ru-RU"/>
        </w:rPr>
        <w:t xml:space="preserve">, </w:t>
      </w:r>
      <w:r>
        <w:rPr>
          <w:lang w:val="ru-RU"/>
        </w:rPr>
        <w:t xml:space="preserve">речь, скорее всего, идёт об ОС </w:t>
      </w:r>
      <w:r>
        <w:rPr>
          <w:lang w:val="en-US"/>
        </w:rPr>
        <w:t>Windows</w:t>
      </w:r>
      <w:r>
        <w:rPr>
          <w:lang w:val="ru-RU"/>
        </w:rPr>
        <w:t>.</w:t>
      </w:r>
      <w:r w:rsidRPr="00194943">
        <w:rPr>
          <w:lang w:val="ru-RU"/>
        </w:rPr>
        <w:t xml:space="preserve"> </w:t>
      </w:r>
      <w:r>
        <w:rPr>
          <w:lang w:val="ru-RU"/>
        </w:rPr>
        <w:t xml:space="preserve">В рамках текущих (глобальных) реалий желательно использовать </w:t>
      </w:r>
      <w:proofErr w:type="spellStart"/>
      <w:r>
        <w:rPr>
          <w:lang w:val="ru-RU"/>
        </w:rPr>
        <w:t>кросплатформенные</w:t>
      </w:r>
      <w:proofErr w:type="spellEnd"/>
      <w:r>
        <w:rPr>
          <w:lang w:val="ru-RU"/>
        </w:rPr>
        <w:t xml:space="preserve"> решения. Поэтому перед компанией встанет новая задача – адаптация компонентов систем к возможностям работы в рамках иных ОС.</w:t>
      </w:r>
    </w:p>
    <w:p w14:paraId="2BEE5703" w14:textId="77777777" w:rsidR="00194943" w:rsidRDefault="00194943" w:rsidP="00194943">
      <w:pPr>
        <w:rPr>
          <w:lang w:val="ru-RU"/>
        </w:rPr>
      </w:pPr>
      <w:r>
        <w:rPr>
          <w:lang w:val="ru-RU"/>
        </w:rPr>
        <w:t xml:space="preserve">Устаревший </w:t>
      </w:r>
      <w:r w:rsidRPr="00194943">
        <w:rPr>
          <w:lang w:val="ru-RU"/>
        </w:rPr>
        <w:t>.</w:t>
      </w:r>
      <w:r>
        <w:rPr>
          <w:lang w:val="en-US"/>
        </w:rPr>
        <w:t>net</w:t>
      </w:r>
      <w:r w:rsidRPr="00194943">
        <w:rPr>
          <w:lang w:val="ru-RU"/>
        </w:rPr>
        <w:t xml:space="preserve"> </w:t>
      </w:r>
      <w:r>
        <w:rPr>
          <w:lang w:val="en-US"/>
        </w:rPr>
        <w:t>framework</w:t>
      </w:r>
      <w:r w:rsidRPr="00194943">
        <w:rPr>
          <w:lang w:val="ru-RU"/>
        </w:rPr>
        <w:t xml:space="preserve"> </w:t>
      </w:r>
      <w:r>
        <w:rPr>
          <w:lang w:val="ru-RU"/>
        </w:rPr>
        <w:t xml:space="preserve">необходимо повысить до современного </w:t>
      </w:r>
      <w:r w:rsidRPr="00194943">
        <w:rPr>
          <w:lang w:val="ru-RU"/>
        </w:rPr>
        <w:t>.</w:t>
      </w:r>
      <w:r>
        <w:rPr>
          <w:lang w:val="en-US"/>
        </w:rPr>
        <w:t>net</w:t>
      </w:r>
      <w:r w:rsidRPr="00194943">
        <w:rPr>
          <w:lang w:val="ru-RU"/>
        </w:rPr>
        <w:t xml:space="preserve">. </w:t>
      </w:r>
      <w:r>
        <w:rPr>
          <w:lang w:val="ru-RU"/>
        </w:rPr>
        <w:t xml:space="preserve">Отказаться от использования </w:t>
      </w:r>
      <w:r>
        <w:rPr>
          <w:lang w:val="en-US"/>
        </w:rPr>
        <w:t>MS</w:t>
      </w:r>
      <w:r w:rsidRPr="00194943">
        <w:rPr>
          <w:lang w:val="ru-RU"/>
        </w:rPr>
        <w:t xml:space="preserve"> </w:t>
      </w:r>
      <w:r>
        <w:rPr>
          <w:lang w:val="en-US"/>
        </w:rPr>
        <w:t>SQL</w:t>
      </w:r>
      <w:r w:rsidRPr="00194943">
        <w:rPr>
          <w:lang w:val="ru-RU"/>
        </w:rPr>
        <w:t xml:space="preserve">. </w:t>
      </w:r>
    </w:p>
    <w:p w14:paraId="7D2D1882" w14:textId="5370241E" w:rsidR="008445AA" w:rsidRDefault="00194943" w:rsidP="00194943">
      <w:pPr>
        <w:rPr>
          <w:lang w:val="ru-RU"/>
        </w:rPr>
      </w:pPr>
      <w:r>
        <w:rPr>
          <w:lang w:val="ru-RU"/>
        </w:rPr>
        <w:t xml:space="preserve">В решениях компании, с большей степенью вероятности, за аутентификацию и авторизацию отвечает </w:t>
      </w:r>
      <w:r>
        <w:rPr>
          <w:lang w:val="en-US"/>
        </w:rPr>
        <w:t>AD</w:t>
      </w:r>
      <w:r>
        <w:rPr>
          <w:lang w:val="ru-RU"/>
        </w:rPr>
        <w:t xml:space="preserve"> – это тоже атрибут ОС </w:t>
      </w:r>
      <w:r>
        <w:rPr>
          <w:lang w:val="en-US"/>
        </w:rPr>
        <w:t>Windows</w:t>
      </w:r>
      <w:r w:rsidRPr="00194943">
        <w:rPr>
          <w:lang w:val="ru-RU"/>
        </w:rPr>
        <w:t xml:space="preserve">. </w:t>
      </w:r>
      <w:r>
        <w:rPr>
          <w:lang w:val="ru-RU"/>
        </w:rPr>
        <w:t xml:space="preserve">Перед компанией встанет вопрос повышения безопасности путём внедрения современных </w:t>
      </w:r>
      <w:r>
        <w:rPr>
          <w:lang w:val="en-US"/>
        </w:rPr>
        <w:t>IAM</w:t>
      </w:r>
      <w:r w:rsidRPr="00194943">
        <w:rPr>
          <w:lang w:val="ru-RU"/>
        </w:rPr>
        <w:t xml:space="preserve"> </w:t>
      </w:r>
      <w:r>
        <w:rPr>
          <w:lang w:val="ru-RU"/>
        </w:rPr>
        <w:t xml:space="preserve">систем. </w:t>
      </w:r>
    </w:p>
    <w:p w14:paraId="2CC1C4DC" w14:textId="1B5AC85A" w:rsidR="00194943" w:rsidRPr="00194943" w:rsidRDefault="00194943" w:rsidP="00194943">
      <w:pPr>
        <w:rPr>
          <w:lang w:val="ru-RU"/>
        </w:rPr>
      </w:pPr>
      <w:r>
        <w:rPr>
          <w:lang w:val="ru-RU"/>
        </w:rPr>
        <w:t xml:space="preserve">Данное решение не сводит на нет проблемы с работой АБС, поскольку это требует предварительного аудита для локализации проблемных мест – следовательно, данная проблема выходит за рамки текущей задачи. </w:t>
      </w:r>
    </w:p>
    <w:sectPr w:rsidR="00194943" w:rsidRPr="001949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5AA"/>
    <w:rsid w:val="00194943"/>
    <w:rsid w:val="001B40EB"/>
    <w:rsid w:val="001D0343"/>
    <w:rsid w:val="00343FB1"/>
    <w:rsid w:val="00654B23"/>
    <w:rsid w:val="006F66CA"/>
    <w:rsid w:val="006F727D"/>
    <w:rsid w:val="008445AA"/>
    <w:rsid w:val="009713CC"/>
    <w:rsid w:val="009A5338"/>
    <w:rsid w:val="009F3A24"/>
    <w:rsid w:val="00AC57CA"/>
    <w:rsid w:val="00C311F5"/>
    <w:rsid w:val="00C3333B"/>
    <w:rsid w:val="00C92DBE"/>
    <w:rsid w:val="00CD78D4"/>
    <w:rsid w:val="00D26DA6"/>
    <w:rsid w:val="00F55F2A"/>
    <w:rsid w:val="00F7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945E"/>
  <w15:docId w15:val="{46F4F2D8-ABF0-424E-ACF2-6AC124E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4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Баркар</dc:creator>
  <cp:keywords/>
  <dc:description/>
  <cp:lastModifiedBy>Сергей Баркар</cp:lastModifiedBy>
  <cp:revision>7</cp:revision>
  <dcterms:created xsi:type="dcterms:W3CDTF">2024-12-27T20:24:00Z</dcterms:created>
  <dcterms:modified xsi:type="dcterms:W3CDTF">2024-12-28T21:16:00Z</dcterms:modified>
</cp:coreProperties>
</file>