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247A2" w14:textId="033F9D8E" w:rsidR="007B6668" w:rsidRPr="00E645FD" w:rsidRDefault="007B6668" w:rsidP="00C3191E">
      <w:pPr>
        <w:pBdr>
          <w:bottom w:val="single" w:sz="4" w:space="1" w:color="auto"/>
        </w:pBdr>
        <w:jc w:val="center"/>
        <w:rPr>
          <w:rFonts w:eastAsia="SimSun"/>
        </w:rPr>
      </w:pPr>
      <w:r w:rsidRPr="00E645FD">
        <w:rPr>
          <w:rFonts w:eastAsia="SimSun"/>
        </w:rPr>
        <w:t>Министерство транспорта Российской Федерации</w:t>
      </w:r>
    </w:p>
    <w:p w14:paraId="33E2FBBA" w14:textId="77777777" w:rsidR="007B6668" w:rsidRPr="00E645FD" w:rsidRDefault="007B6668" w:rsidP="00C3191E">
      <w:pPr>
        <w:pBdr>
          <w:bottom w:val="single" w:sz="4" w:space="1" w:color="auto"/>
        </w:pBdr>
        <w:jc w:val="center"/>
        <w:rPr>
          <w:rFonts w:eastAsia="SimSun"/>
        </w:rPr>
      </w:pPr>
      <w:r w:rsidRPr="00E645FD">
        <w:rPr>
          <w:rFonts w:eastAsia="SimSun"/>
        </w:rPr>
        <w:t>Федеральное государственное автономное образовательное учреждение высшего образования</w:t>
      </w:r>
    </w:p>
    <w:p w14:paraId="25DFDB60" w14:textId="77777777" w:rsidR="007B6668" w:rsidRPr="00E645FD" w:rsidRDefault="007B6668" w:rsidP="00C3191E">
      <w:pPr>
        <w:pBdr>
          <w:bottom w:val="single" w:sz="4" w:space="1" w:color="auto"/>
        </w:pBdr>
        <w:jc w:val="center"/>
        <w:rPr>
          <w:rFonts w:eastAsia="SimSun"/>
        </w:rPr>
      </w:pPr>
      <w:r w:rsidRPr="00E645FD">
        <w:rPr>
          <w:rFonts w:eastAsia="SimSun"/>
        </w:rPr>
        <w:t>«Российский университет транспорта (МИИТ)» (РУТ (МИИТ)</w:t>
      </w:r>
    </w:p>
    <w:p w14:paraId="17EFAC52" w14:textId="77777777" w:rsidR="007B6668" w:rsidRPr="00E645FD" w:rsidRDefault="007B6668" w:rsidP="00C3191E">
      <w:pPr>
        <w:jc w:val="center"/>
        <w:rPr>
          <w:rFonts w:eastAsia="SimSun"/>
        </w:rPr>
      </w:pPr>
    </w:p>
    <w:p w14:paraId="60B29357" w14:textId="77777777" w:rsidR="007B6668" w:rsidRPr="00E645FD" w:rsidRDefault="007B6668" w:rsidP="00C3191E">
      <w:pPr>
        <w:jc w:val="center"/>
        <w:rPr>
          <w:rFonts w:eastAsia="SimSun"/>
        </w:rPr>
      </w:pPr>
      <w:r w:rsidRPr="00E645FD">
        <w:rPr>
          <w:rFonts w:eastAsia="SimSun"/>
        </w:rPr>
        <w:t>Институт транспортной техники и систем управления</w:t>
      </w:r>
    </w:p>
    <w:p w14:paraId="20FD96AE" w14:textId="1C259B85" w:rsidR="007B6668" w:rsidRPr="00E645FD" w:rsidRDefault="007B6668" w:rsidP="00C3191E">
      <w:pPr>
        <w:jc w:val="center"/>
        <w:rPr>
          <w:rFonts w:eastAsia="SimSun"/>
        </w:rPr>
      </w:pPr>
      <w:r w:rsidRPr="00E645FD">
        <w:rPr>
          <w:rFonts w:eastAsia="SimSun"/>
        </w:rPr>
        <w:t>Кафедра «Управление и защита информации»</w:t>
      </w:r>
    </w:p>
    <w:p w14:paraId="0EDF1C67" w14:textId="77777777" w:rsidR="007B6668" w:rsidRPr="00E645FD" w:rsidRDefault="007B6668" w:rsidP="00C3191E">
      <w:pPr>
        <w:tabs>
          <w:tab w:val="center" w:pos="4677"/>
          <w:tab w:val="left" w:pos="7815"/>
        </w:tabs>
        <w:jc w:val="center"/>
        <w:rPr>
          <w:rFonts w:eastAsia="SimSun"/>
          <w:b/>
        </w:rPr>
      </w:pPr>
    </w:p>
    <w:p w14:paraId="027437EA" w14:textId="3F91B538" w:rsidR="00CB4132" w:rsidRPr="00CB4132" w:rsidRDefault="00CB4132" w:rsidP="00C3191E">
      <w:pPr>
        <w:tabs>
          <w:tab w:val="center" w:pos="4677"/>
          <w:tab w:val="left" w:pos="7815"/>
        </w:tabs>
        <w:jc w:val="center"/>
        <w:rPr>
          <w:rFonts w:eastAsia="SimSun"/>
          <w:b/>
          <w:sz w:val="32"/>
          <w:szCs w:val="32"/>
        </w:rPr>
      </w:pPr>
      <w:r>
        <w:rPr>
          <w:rFonts w:eastAsia="SimSun"/>
          <w:b/>
          <w:sz w:val="32"/>
          <w:szCs w:val="32"/>
        </w:rPr>
        <w:t>Отчет</w:t>
      </w:r>
    </w:p>
    <w:p w14:paraId="26157137" w14:textId="6637C095" w:rsidR="00380880" w:rsidRPr="00D1519A" w:rsidRDefault="00CB4132" w:rsidP="00D1519A">
      <w:pPr>
        <w:jc w:val="center"/>
        <w:rPr>
          <w:color w:val="000000"/>
        </w:rPr>
      </w:pPr>
      <w:r>
        <w:rPr>
          <w:color w:val="000000"/>
        </w:rPr>
        <w:t>по лабораторной работе №</w:t>
      </w:r>
      <w:r w:rsidR="006D73ED">
        <w:rPr>
          <w:color w:val="000000"/>
        </w:rPr>
        <w:t>7</w:t>
      </w:r>
    </w:p>
    <w:p w14:paraId="6B4F2D39" w14:textId="2F74AAE3" w:rsidR="007B6668" w:rsidRPr="00E645FD" w:rsidRDefault="00380880" w:rsidP="00C3191E">
      <w:pPr>
        <w:tabs>
          <w:tab w:val="center" w:pos="4677"/>
          <w:tab w:val="left" w:pos="7815"/>
        </w:tabs>
        <w:jc w:val="center"/>
        <w:rPr>
          <w:rFonts w:eastAsia="SimSun"/>
        </w:rPr>
      </w:pPr>
      <w:r>
        <w:rPr>
          <w:rFonts w:eastAsia="SimSun"/>
        </w:rPr>
        <w:t>п</w:t>
      </w:r>
      <w:r w:rsidR="007B6668" w:rsidRPr="00E645FD">
        <w:rPr>
          <w:rFonts w:eastAsia="SimSun"/>
        </w:rPr>
        <w:t>о дисциплине</w:t>
      </w:r>
      <w:r>
        <w:rPr>
          <w:rFonts w:eastAsia="SimSun"/>
        </w:rPr>
        <w:t>:</w:t>
      </w:r>
      <w:bookmarkStart w:id="0" w:name="_GoBack"/>
      <w:bookmarkEnd w:id="0"/>
    </w:p>
    <w:p w14:paraId="5786C9D5" w14:textId="26A6E00C" w:rsidR="007B6668" w:rsidRPr="00E645FD" w:rsidRDefault="007B6668" w:rsidP="00C3191E">
      <w:pPr>
        <w:tabs>
          <w:tab w:val="center" w:pos="4677"/>
          <w:tab w:val="left" w:pos="7815"/>
        </w:tabs>
        <w:jc w:val="center"/>
        <w:rPr>
          <w:rFonts w:eastAsia="SimSun"/>
        </w:rPr>
      </w:pPr>
      <w:r w:rsidRPr="00E645FD">
        <w:rPr>
          <w:rFonts w:eastAsia="SimSun"/>
        </w:rPr>
        <w:t>«</w:t>
      </w:r>
      <w:r w:rsidR="00C3191E">
        <w:rPr>
          <w:lang w:val="en-US"/>
        </w:rPr>
        <w:t>SCADA</w:t>
      </w:r>
      <w:r w:rsidR="00C3191E" w:rsidRPr="00742E01">
        <w:t>-</w:t>
      </w:r>
      <w:r w:rsidR="00C3191E">
        <w:t>системы</w:t>
      </w:r>
      <w:r w:rsidRPr="00E645FD">
        <w:rPr>
          <w:rFonts w:eastAsia="SimSun"/>
        </w:rPr>
        <w:t>»</w:t>
      </w:r>
    </w:p>
    <w:p w14:paraId="68F9E065" w14:textId="77777777" w:rsidR="007B6668" w:rsidRPr="00E645FD" w:rsidRDefault="007B6668" w:rsidP="00E850F4">
      <w:pPr>
        <w:tabs>
          <w:tab w:val="center" w:pos="4677"/>
          <w:tab w:val="left" w:pos="7815"/>
        </w:tabs>
        <w:rPr>
          <w:rFonts w:eastAsia="SimSun"/>
        </w:rPr>
      </w:pPr>
    </w:p>
    <w:p w14:paraId="552271BC" w14:textId="77777777" w:rsidR="007B6668" w:rsidRPr="00E645FD" w:rsidRDefault="007B6668" w:rsidP="00C3191E">
      <w:pPr>
        <w:tabs>
          <w:tab w:val="center" w:pos="4677"/>
          <w:tab w:val="left" w:pos="7815"/>
        </w:tabs>
        <w:jc w:val="center"/>
        <w:rPr>
          <w:rFonts w:eastAsia="SimSun"/>
        </w:rPr>
      </w:pPr>
      <w:r w:rsidRPr="00E645FD">
        <w:rPr>
          <w:rFonts w:eastAsia="SimSun"/>
        </w:rPr>
        <w:t>на тему:</w:t>
      </w:r>
    </w:p>
    <w:p w14:paraId="25721A7B" w14:textId="6535FDBD" w:rsidR="007B6668" w:rsidRPr="00660BE3" w:rsidRDefault="007B6668" w:rsidP="00C3191E">
      <w:pPr>
        <w:jc w:val="center"/>
        <w:rPr>
          <w:rFonts w:eastAsia="SimSun"/>
        </w:rPr>
      </w:pPr>
      <w:r w:rsidRPr="00660BE3">
        <w:t>«</w:t>
      </w:r>
      <w:r w:rsidR="00422FE9">
        <w:t>Архивирование данных</w:t>
      </w:r>
      <w:r w:rsidRPr="00660BE3">
        <w:t>»</w:t>
      </w:r>
    </w:p>
    <w:p w14:paraId="256EAAB7" w14:textId="77777777" w:rsidR="007B6668" w:rsidRPr="00E645FD" w:rsidRDefault="007B6668" w:rsidP="00C3191E">
      <w:pPr>
        <w:jc w:val="center"/>
        <w:rPr>
          <w:rFonts w:eastAsia="SimSun"/>
        </w:rPr>
      </w:pPr>
    </w:p>
    <w:p w14:paraId="3264AA61" w14:textId="77777777" w:rsidR="007B6668" w:rsidRDefault="007B6668" w:rsidP="00C3191E">
      <w:pPr>
        <w:rPr>
          <w:rFonts w:eastAsia="SimSun"/>
        </w:rPr>
      </w:pPr>
    </w:p>
    <w:p w14:paraId="29268E00" w14:textId="77777777" w:rsidR="007B6668" w:rsidRPr="00E645FD" w:rsidRDefault="007B6668" w:rsidP="00692C59">
      <w:pPr>
        <w:rPr>
          <w:rFonts w:eastAsia="SimSun"/>
        </w:rPr>
      </w:pPr>
    </w:p>
    <w:p w14:paraId="0EDEA025" w14:textId="77777777" w:rsidR="007B6668" w:rsidRPr="00E645FD" w:rsidRDefault="007B6668" w:rsidP="00C3191E">
      <w:pPr>
        <w:jc w:val="center"/>
        <w:rPr>
          <w:rFonts w:eastAsia="SimSun"/>
        </w:rPr>
      </w:pPr>
    </w:p>
    <w:p w14:paraId="5D6AA727" w14:textId="09AC948C" w:rsidR="007B6668" w:rsidRPr="00E645FD" w:rsidRDefault="007B6668" w:rsidP="00C3191E">
      <w:pPr>
        <w:ind w:left="4248"/>
        <w:jc w:val="right"/>
        <w:rPr>
          <w:rFonts w:eastAsia="SimSun"/>
        </w:rPr>
      </w:pPr>
      <w:r w:rsidRPr="00E645FD">
        <w:rPr>
          <w:rFonts w:eastAsia="SimSun"/>
        </w:rPr>
        <w:t>Выполнил: ст. гр. ВУЦ-</w:t>
      </w:r>
      <w:r w:rsidR="00C3191E">
        <w:rPr>
          <w:rFonts w:eastAsia="SimSun"/>
        </w:rPr>
        <w:t>5</w:t>
      </w:r>
      <w:r w:rsidRPr="00E645FD">
        <w:rPr>
          <w:rFonts w:eastAsia="SimSun"/>
        </w:rPr>
        <w:t>21</w:t>
      </w:r>
    </w:p>
    <w:p w14:paraId="5F9B756F" w14:textId="28792292" w:rsidR="007B6668" w:rsidRPr="00E645FD" w:rsidRDefault="006E5520" w:rsidP="00C3191E">
      <w:pPr>
        <w:ind w:left="4248"/>
        <w:jc w:val="right"/>
        <w:rPr>
          <w:rFonts w:eastAsia="SimSun"/>
        </w:rPr>
      </w:pPr>
      <w:r>
        <w:rPr>
          <w:rFonts w:eastAsia="SimSun"/>
        </w:rPr>
        <w:t>Лихачев С. С.</w:t>
      </w:r>
    </w:p>
    <w:p w14:paraId="69F4FD3C" w14:textId="043BE62B" w:rsidR="007B6668" w:rsidRPr="00E645FD" w:rsidRDefault="007B6668" w:rsidP="00C3191E">
      <w:pPr>
        <w:ind w:left="4248"/>
        <w:jc w:val="right"/>
        <w:rPr>
          <w:rFonts w:eastAsia="SimSun"/>
        </w:rPr>
      </w:pPr>
      <w:r w:rsidRPr="00E645FD">
        <w:rPr>
          <w:rFonts w:eastAsia="SimSun"/>
        </w:rPr>
        <w:t xml:space="preserve">Вариант </w:t>
      </w:r>
      <w:r w:rsidR="006E5520">
        <w:rPr>
          <w:rFonts w:eastAsia="SimSun"/>
        </w:rPr>
        <w:t>5</w:t>
      </w:r>
    </w:p>
    <w:p w14:paraId="52911ABA" w14:textId="77777777" w:rsidR="009F4944" w:rsidRDefault="007B6668" w:rsidP="00C3191E">
      <w:pPr>
        <w:ind w:left="4248"/>
        <w:jc w:val="right"/>
        <w:rPr>
          <w:rFonts w:eastAsiaTheme="minorHAnsi"/>
          <w:lang w:eastAsia="en-US"/>
        </w:rPr>
      </w:pPr>
      <w:r w:rsidRPr="00E645FD">
        <w:rPr>
          <w:rFonts w:eastAsia="SimSun"/>
        </w:rPr>
        <w:tab/>
        <w:t xml:space="preserve">   Проверил: </w:t>
      </w:r>
      <w:r w:rsidR="009F4944">
        <w:rPr>
          <w:rFonts w:eastAsiaTheme="minorHAnsi"/>
          <w:lang w:eastAsia="en-US"/>
        </w:rPr>
        <w:t>доц</w:t>
      </w:r>
      <w:r w:rsidR="009F4944" w:rsidRPr="00162A39">
        <w:rPr>
          <w:rFonts w:eastAsiaTheme="minorHAnsi"/>
          <w:lang w:eastAsia="en-US"/>
        </w:rPr>
        <w:t xml:space="preserve">., </w:t>
      </w:r>
      <w:r w:rsidR="009F4944">
        <w:rPr>
          <w:rFonts w:eastAsiaTheme="minorHAnsi"/>
          <w:lang w:eastAsia="en-US"/>
        </w:rPr>
        <w:t>к</w:t>
      </w:r>
      <w:r w:rsidR="009F4944" w:rsidRPr="00162A39">
        <w:rPr>
          <w:rFonts w:eastAsiaTheme="minorHAnsi"/>
          <w:lang w:eastAsia="en-US"/>
        </w:rPr>
        <w:t>.т.н.</w:t>
      </w:r>
    </w:p>
    <w:p w14:paraId="72A94DC5" w14:textId="23BB4124" w:rsidR="007B6668" w:rsidRPr="00E645FD" w:rsidRDefault="00CB4132" w:rsidP="00C3191E">
      <w:pPr>
        <w:ind w:left="4248"/>
        <w:jc w:val="right"/>
        <w:rPr>
          <w:rFonts w:eastAsia="SimSun"/>
        </w:rPr>
      </w:pPr>
      <w:r>
        <w:rPr>
          <w:color w:val="000000"/>
        </w:rPr>
        <w:t>Логинова Л.Н.</w:t>
      </w:r>
    </w:p>
    <w:p w14:paraId="1E9BBF34" w14:textId="77777777" w:rsidR="00CB4132" w:rsidRDefault="00CB4132" w:rsidP="00C3191E">
      <w:pPr>
        <w:rPr>
          <w:rFonts w:eastAsia="SimSun"/>
        </w:rPr>
      </w:pPr>
    </w:p>
    <w:p w14:paraId="486F76EF" w14:textId="77777777" w:rsidR="00CB4132" w:rsidRDefault="00CB4132" w:rsidP="00C3191E">
      <w:pPr>
        <w:rPr>
          <w:rFonts w:eastAsia="SimSun"/>
        </w:rPr>
      </w:pPr>
    </w:p>
    <w:p w14:paraId="4E026E09" w14:textId="77777777" w:rsidR="00692C59" w:rsidRPr="00E645FD" w:rsidRDefault="00692C59" w:rsidP="00C3191E">
      <w:pPr>
        <w:rPr>
          <w:rFonts w:eastAsia="SimSun"/>
        </w:rPr>
      </w:pPr>
    </w:p>
    <w:p w14:paraId="256694DF" w14:textId="77777777" w:rsidR="00815EA1" w:rsidRPr="00E645FD" w:rsidRDefault="00815EA1" w:rsidP="00C3191E">
      <w:pPr>
        <w:rPr>
          <w:rFonts w:eastAsia="SimSun"/>
        </w:rPr>
      </w:pPr>
    </w:p>
    <w:p w14:paraId="64197B18" w14:textId="77777777" w:rsidR="007B6668" w:rsidRPr="00E645FD" w:rsidRDefault="007B6668" w:rsidP="00C3191E">
      <w:pPr>
        <w:rPr>
          <w:rFonts w:eastAsia="SimSun"/>
        </w:rPr>
      </w:pPr>
    </w:p>
    <w:p w14:paraId="7522B614" w14:textId="67689440" w:rsidR="008B691B" w:rsidRDefault="007B6668" w:rsidP="00C3191E">
      <w:pPr>
        <w:jc w:val="center"/>
        <w:rPr>
          <w:rFonts w:eastAsia="SimSun"/>
        </w:rPr>
      </w:pPr>
      <w:r w:rsidRPr="00E645FD">
        <w:rPr>
          <w:rFonts w:eastAsia="SimSun"/>
        </w:rPr>
        <w:t xml:space="preserve">Москва </w:t>
      </w:r>
      <w:r w:rsidRPr="00E645FD">
        <w:rPr>
          <w:rFonts w:eastAsia="SimSun"/>
        </w:rPr>
        <w:softHyphen/>
        <w:t>202</w:t>
      </w:r>
      <w:r w:rsidR="00C3191E">
        <w:rPr>
          <w:rFonts w:eastAsia="SimSun"/>
        </w:rPr>
        <w:t>4</w:t>
      </w:r>
    </w:p>
    <w:sdt>
      <w:sdtPr>
        <w:rPr>
          <w:rFonts w:eastAsiaTheme="minorHAnsi" w:cs="Times New Roman"/>
          <w:szCs w:val="28"/>
          <w:lang w:eastAsia="en-US"/>
        </w:rPr>
        <w:id w:val="-2042881557"/>
        <w:docPartObj>
          <w:docPartGallery w:val="Table of Contents"/>
          <w:docPartUnique/>
        </w:docPartObj>
      </w:sdtPr>
      <w:sdtEndPr>
        <w:rPr>
          <w:rFonts w:eastAsiaTheme="majorEastAsia"/>
          <w:b/>
          <w:bCs/>
          <w:lang w:eastAsia="ru-RU"/>
        </w:rPr>
      </w:sdtEndPr>
      <w:sdtContent>
        <w:p w14:paraId="0AC4E6E1" w14:textId="77777777" w:rsidR="00D1519A" w:rsidRPr="00AA55DC" w:rsidRDefault="00D1519A" w:rsidP="004F4F1C">
          <w:pPr>
            <w:pStyle w:val="a7"/>
            <w:spacing w:line="360" w:lineRule="auto"/>
            <w:jc w:val="center"/>
            <w:rPr>
              <w:rFonts w:cs="Times New Roman"/>
              <w:b/>
              <w:bCs/>
              <w:sz w:val="32"/>
            </w:rPr>
          </w:pPr>
          <w:r w:rsidRPr="00AA55DC">
            <w:rPr>
              <w:rFonts w:cs="Times New Roman"/>
              <w:b/>
              <w:bCs/>
              <w:sz w:val="32"/>
            </w:rPr>
            <w:t>Оглавление</w:t>
          </w:r>
        </w:p>
        <w:p w14:paraId="7A8A5065" w14:textId="0950F80C" w:rsidR="00BC1B88" w:rsidRPr="006E5520" w:rsidRDefault="00D1519A">
          <w:pPr>
            <w:pStyle w:val="12"/>
            <w:tabs>
              <w:tab w:val="left" w:pos="560"/>
              <w:tab w:val="right" w:leader="dot" w:pos="9349"/>
            </w:tabs>
            <w:rPr>
              <w:rFonts w:ascii="Times New Roman" w:eastAsiaTheme="minorEastAsia" w:hAnsi="Times New Roman" w:cs="Times New Roman"/>
              <w:bCs/>
              <w:noProof/>
              <w:kern w:val="2"/>
              <w:sz w:val="28"/>
              <w:szCs w:val="28"/>
              <w:lang w:eastAsia="ru-RU"/>
              <w14:ligatures w14:val="standardContextual"/>
            </w:rPr>
          </w:pPr>
          <w:r w:rsidRPr="00BC1B88">
            <w:rPr>
              <w:rFonts w:ascii="Times New Roman" w:hAnsi="Times New Roman" w:cs="Times New Roman"/>
              <w:b/>
              <w:bCs/>
              <w:sz w:val="28"/>
              <w:szCs w:val="28"/>
            </w:rPr>
            <w:fldChar w:fldCharType="begin"/>
          </w:r>
          <w:r w:rsidRPr="00BC1B88">
            <w:rPr>
              <w:rFonts w:ascii="Times New Roman" w:hAnsi="Times New Roman" w:cs="Times New Roman"/>
              <w:b/>
              <w:bCs/>
              <w:sz w:val="28"/>
              <w:szCs w:val="28"/>
            </w:rPr>
            <w:instrText xml:space="preserve"> TOC \o "1-3" \h \z \u </w:instrText>
          </w:r>
          <w:r w:rsidRPr="00BC1B88">
            <w:rPr>
              <w:rFonts w:ascii="Times New Roman" w:hAnsi="Times New Roman" w:cs="Times New Roman"/>
              <w:b/>
              <w:bCs/>
              <w:sz w:val="28"/>
              <w:szCs w:val="28"/>
            </w:rPr>
            <w:fldChar w:fldCharType="separate"/>
          </w:r>
          <w:hyperlink w:anchor="_Toc185277657" w:history="1">
            <w:r w:rsidR="00BC1B88" w:rsidRPr="006E5520">
              <w:rPr>
                <w:rStyle w:val="a8"/>
                <w:rFonts w:ascii="Times New Roman" w:hAnsi="Times New Roman" w:cs="Times New Roman"/>
                <w:bCs/>
                <w:noProof/>
                <w:sz w:val="28"/>
                <w:szCs w:val="28"/>
              </w:rPr>
              <w:t>1.</w:t>
            </w:r>
            <w:r w:rsidR="00BC1B88" w:rsidRPr="006E5520">
              <w:rPr>
                <w:rFonts w:ascii="Times New Roman" w:eastAsiaTheme="minorEastAsia" w:hAnsi="Times New Roman" w:cs="Times New Roman"/>
                <w:bCs/>
                <w:noProof/>
                <w:kern w:val="2"/>
                <w:sz w:val="28"/>
                <w:szCs w:val="28"/>
                <w:lang w:eastAsia="ru-RU"/>
                <w14:ligatures w14:val="standardContextual"/>
              </w:rPr>
              <w:tab/>
            </w:r>
            <w:r w:rsidR="00BC1B88" w:rsidRPr="006E5520">
              <w:rPr>
                <w:rStyle w:val="a8"/>
                <w:rFonts w:ascii="Times New Roman" w:hAnsi="Times New Roman" w:cs="Times New Roman"/>
                <w:bCs/>
                <w:noProof/>
                <w:sz w:val="28"/>
                <w:szCs w:val="28"/>
              </w:rPr>
              <w:t>Цель лабораторной работы</w:t>
            </w:r>
            <w:r w:rsidR="00BC1B88" w:rsidRPr="006E5520">
              <w:rPr>
                <w:rFonts w:ascii="Times New Roman" w:hAnsi="Times New Roman" w:cs="Times New Roman"/>
                <w:bCs/>
                <w:noProof/>
                <w:webHidden/>
                <w:sz w:val="28"/>
                <w:szCs w:val="28"/>
              </w:rPr>
              <w:tab/>
            </w:r>
            <w:r w:rsidR="00BC1B88" w:rsidRPr="006E5520">
              <w:rPr>
                <w:rFonts w:ascii="Times New Roman" w:hAnsi="Times New Roman" w:cs="Times New Roman"/>
                <w:bCs/>
                <w:noProof/>
                <w:webHidden/>
                <w:sz w:val="28"/>
                <w:szCs w:val="28"/>
              </w:rPr>
              <w:fldChar w:fldCharType="begin"/>
            </w:r>
            <w:r w:rsidR="00BC1B88" w:rsidRPr="006E5520">
              <w:rPr>
                <w:rFonts w:ascii="Times New Roman" w:hAnsi="Times New Roman" w:cs="Times New Roman"/>
                <w:bCs/>
                <w:noProof/>
                <w:webHidden/>
                <w:sz w:val="28"/>
                <w:szCs w:val="28"/>
              </w:rPr>
              <w:instrText xml:space="preserve"> PAGEREF _Toc185277657 \h </w:instrText>
            </w:r>
            <w:r w:rsidR="00BC1B88" w:rsidRPr="006E5520">
              <w:rPr>
                <w:rFonts w:ascii="Times New Roman" w:hAnsi="Times New Roman" w:cs="Times New Roman"/>
                <w:bCs/>
                <w:noProof/>
                <w:webHidden/>
                <w:sz w:val="28"/>
                <w:szCs w:val="28"/>
              </w:rPr>
            </w:r>
            <w:r w:rsidR="00BC1B88" w:rsidRPr="006E5520">
              <w:rPr>
                <w:rFonts w:ascii="Times New Roman" w:hAnsi="Times New Roman" w:cs="Times New Roman"/>
                <w:bCs/>
                <w:noProof/>
                <w:webHidden/>
                <w:sz w:val="28"/>
                <w:szCs w:val="28"/>
              </w:rPr>
              <w:fldChar w:fldCharType="separate"/>
            </w:r>
            <w:r w:rsidR="00BC1B88" w:rsidRPr="006E5520">
              <w:rPr>
                <w:rFonts w:ascii="Times New Roman" w:hAnsi="Times New Roman" w:cs="Times New Roman"/>
                <w:bCs/>
                <w:noProof/>
                <w:webHidden/>
                <w:sz w:val="28"/>
                <w:szCs w:val="28"/>
              </w:rPr>
              <w:t>2</w:t>
            </w:r>
            <w:r w:rsidR="00BC1B88" w:rsidRPr="006E5520">
              <w:rPr>
                <w:rFonts w:ascii="Times New Roman" w:hAnsi="Times New Roman" w:cs="Times New Roman"/>
                <w:bCs/>
                <w:noProof/>
                <w:webHidden/>
                <w:sz w:val="28"/>
                <w:szCs w:val="28"/>
              </w:rPr>
              <w:fldChar w:fldCharType="end"/>
            </w:r>
          </w:hyperlink>
        </w:p>
        <w:p w14:paraId="273B264F" w14:textId="09C03D31" w:rsidR="00BC1B88" w:rsidRPr="006E5520" w:rsidRDefault="00ED7303">
          <w:pPr>
            <w:pStyle w:val="12"/>
            <w:tabs>
              <w:tab w:val="left" w:pos="560"/>
              <w:tab w:val="right" w:leader="dot" w:pos="9349"/>
            </w:tabs>
            <w:rPr>
              <w:rFonts w:ascii="Times New Roman" w:eastAsiaTheme="minorEastAsia" w:hAnsi="Times New Roman" w:cs="Times New Roman"/>
              <w:bCs/>
              <w:noProof/>
              <w:kern w:val="2"/>
              <w:sz w:val="28"/>
              <w:szCs w:val="28"/>
              <w:lang w:eastAsia="ru-RU"/>
              <w14:ligatures w14:val="standardContextual"/>
            </w:rPr>
          </w:pPr>
          <w:hyperlink w:anchor="_Toc185277658" w:history="1">
            <w:r w:rsidR="00BC1B88" w:rsidRPr="006E5520">
              <w:rPr>
                <w:rStyle w:val="a8"/>
                <w:rFonts w:ascii="Times New Roman" w:hAnsi="Times New Roman" w:cs="Times New Roman"/>
                <w:bCs/>
                <w:noProof/>
                <w:sz w:val="28"/>
                <w:szCs w:val="28"/>
              </w:rPr>
              <w:t>2.</w:t>
            </w:r>
            <w:r w:rsidR="00BC1B88" w:rsidRPr="006E5520">
              <w:rPr>
                <w:rFonts w:ascii="Times New Roman" w:eastAsiaTheme="minorEastAsia" w:hAnsi="Times New Roman" w:cs="Times New Roman"/>
                <w:bCs/>
                <w:noProof/>
                <w:kern w:val="2"/>
                <w:sz w:val="28"/>
                <w:szCs w:val="28"/>
                <w:lang w:eastAsia="ru-RU"/>
                <w14:ligatures w14:val="standardContextual"/>
              </w:rPr>
              <w:tab/>
            </w:r>
            <w:r w:rsidR="00BC1B88" w:rsidRPr="006E5520">
              <w:rPr>
                <w:rStyle w:val="a8"/>
                <w:rFonts w:ascii="Times New Roman" w:hAnsi="Times New Roman" w:cs="Times New Roman"/>
                <w:bCs/>
                <w:noProof/>
                <w:sz w:val="28"/>
                <w:szCs w:val="28"/>
              </w:rPr>
              <w:t>Архивирование</w:t>
            </w:r>
            <w:r w:rsidR="00BC1B88" w:rsidRPr="006E5520">
              <w:rPr>
                <w:rFonts w:ascii="Times New Roman" w:hAnsi="Times New Roman" w:cs="Times New Roman"/>
                <w:bCs/>
                <w:noProof/>
                <w:webHidden/>
                <w:sz w:val="28"/>
                <w:szCs w:val="28"/>
              </w:rPr>
              <w:tab/>
            </w:r>
            <w:r w:rsidR="00BC1B88" w:rsidRPr="006E5520">
              <w:rPr>
                <w:rFonts w:ascii="Times New Roman" w:hAnsi="Times New Roman" w:cs="Times New Roman"/>
                <w:bCs/>
                <w:noProof/>
                <w:webHidden/>
                <w:sz w:val="28"/>
                <w:szCs w:val="28"/>
              </w:rPr>
              <w:fldChar w:fldCharType="begin"/>
            </w:r>
            <w:r w:rsidR="00BC1B88" w:rsidRPr="006E5520">
              <w:rPr>
                <w:rFonts w:ascii="Times New Roman" w:hAnsi="Times New Roman" w:cs="Times New Roman"/>
                <w:bCs/>
                <w:noProof/>
                <w:webHidden/>
                <w:sz w:val="28"/>
                <w:szCs w:val="28"/>
              </w:rPr>
              <w:instrText xml:space="preserve"> PAGEREF _Toc185277658 \h </w:instrText>
            </w:r>
            <w:r w:rsidR="00BC1B88" w:rsidRPr="006E5520">
              <w:rPr>
                <w:rFonts w:ascii="Times New Roman" w:hAnsi="Times New Roman" w:cs="Times New Roman"/>
                <w:bCs/>
                <w:noProof/>
                <w:webHidden/>
                <w:sz w:val="28"/>
                <w:szCs w:val="28"/>
              </w:rPr>
            </w:r>
            <w:r w:rsidR="00BC1B88" w:rsidRPr="006E5520">
              <w:rPr>
                <w:rFonts w:ascii="Times New Roman" w:hAnsi="Times New Roman" w:cs="Times New Roman"/>
                <w:bCs/>
                <w:noProof/>
                <w:webHidden/>
                <w:sz w:val="28"/>
                <w:szCs w:val="28"/>
              </w:rPr>
              <w:fldChar w:fldCharType="separate"/>
            </w:r>
            <w:r w:rsidR="00BC1B88" w:rsidRPr="006E5520">
              <w:rPr>
                <w:rFonts w:ascii="Times New Roman" w:hAnsi="Times New Roman" w:cs="Times New Roman"/>
                <w:bCs/>
                <w:noProof/>
                <w:webHidden/>
                <w:sz w:val="28"/>
                <w:szCs w:val="28"/>
              </w:rPr>
              <w:t>2</w:t>
            </w:r>
            <w:r w:rsidR="00BC1B88" w:rsidRPr="006E5520">
              <w:rPr>
                <w:rFonts w:ascii="Times New Roman" w:hAnsi="Times New Roman" w:cs="Times New Roman"/>
                <w:bCs/>
                <w:noProof/>
                <w:webHidden/>
                <w:sz w:val="28"/>
                <w:szCs w:val="28"/>
              </w:rPr>
              <w:fldChar w:fldCharType="end"/>
            </w:r>
          </w:hyperlink>
        </w:p>
        <w:p w14:paraId="233962AB" w14:textId="7C3DBB68" w:rsidR="00BC1B88" w:rsidRPr="006E5520" w:rsidRDefault="00ED7303">
          <w:pPr>
            <w:pStyle w:val="12"/>
            <w:tabs>
              <w:tab w:val="left" w:pos="560"/>
              <w:tab w:val="right" w:leader="dot" w:pos="9349"/>
            </w:tabs>
            <w:rPr>
              <w:rFonts w:ascii="Times New Roman" w:eastAsiaTheme="minorEastAsia" w:hAnsi="Times New Roman" w:cs="Times New Roman"/>
              <w:bCs/>
              <w:noProof/>
              <w:kern w:val="2"/>
              <w:sz w:val="28"/>
              <w:szCs w:val="28"/>
              <w:lang w:eastAsia="ru-RU"/>
              <w14:ligatures w14:val="standardContextual"/>
            </w:rPr>
          </w:pPr>
          <w:hyperlink w:anchor="_Toc185277659" w:history="1">
            <w:r w:rsidR="00BC1B88" w:rsidRPr="006E5520">
              <w:rPr>
                <w:rStyle w:val="a8"/>
                <w:rFonts w:ascii="Times New Roman" w:hAnsi="Times New Roman" w:cs="Times New Roman"/>
                <w:bCs/>
                <w:noProof/>
                <w:sz w:val="28"/>
                <w:szCs w:val="28"/>
              </w:rPr>
              <w:t>3.</w:t>
            </w:r>
            <w:r w:rsidR="00BC1B88" w:rsidRPr="006E5520">
              <w:rPr>
                <w:rFonts w:ascii="Times New Roman" w:eastAsiaTheme="minorEastAsia" w:hAnsi="Times New Roman" w:cs="Times New Roman"/>
                <w:bCs/>
                <w:noProof/>
                <w:kern w:val="2"/>
                <w:sz w:val="28"/>
                <w:szCs w:val="28"/>
                <w:lang w:eastAsia="ru-RU"/>
                <w14:ligatures w14:val="standardContextual"/>
              </w:rPr>
              <w:tab/>
            </w:r>
            <w:r w:rsidR="00BC1B88" w:rsidRPr="006E5520">
              <w:rPr>
                <w:rStyle w:val="a8"/>
                <w:rFonts w:ascii="Times New Roman" w:hAnsi="Times New Roman" w:cs="Times New Roman"/>
                <w:bCs/>
                <w:noProof/>
                <w:sz w:val="28"/>
                <w:szCs w:val="28"/>
              </w:rPr>
              <w:t>Проверка выполненной работы</w:t>
            </w:r>
            <w:r w:rsidR="00BC1B88" w:rsidRPr="006E5520">
              <w:rPr>
                <w:rFonts w:ascii="Times New Roman" w:hAnsi="Times New Roman" w:cs="Times New Roman"/>
                <w:bCs/>
                <w:noProof/>
                <w:webHidden/>
                <w:sz w:val="28"/>
                <w:szCs w:val="28"/>
              </w:rPr>
              <w:tab/>
            </w:r>
            <w:r w:rsidR="00BC1B88" w:rsidRPr="006E5520">
              <w:rPr>
                <w:rFonts w:ascii="Times New Roman" w:hAnsi="Times New Roman" w:cs="Times New Roman"/>
                <w:bCs/>
                <w:noProof/>
                <w:webHidden/>
                <w:sz w:val="28"/>
                <w:szCs w:val="28"/>
              </w:rPr>
              <w:fldChar w:fldCharType="begin"/>
            </w:r>
            <w:r w:rsidR="00BC1B88" w:rsidRPr="006E5520">
              <w:rPr>
                <w:rFonts w:ascii="Times New Roman" w:hAnsi="Times New Roman" w:cs="Times New Roman"/>
                <w:bCs/>
                <w:noProof/>
                <w:webHidden/>
                <w:sz w:val="28"/>
                <w:szCs w:val="28"/>
              </w:rPr>
              <w:instrText xml:space="preserve"> PAGEREF _Toc185277659 \h </w:instrText>
            </w:r>
            <w:r w:rsidR="00BC1B88" w:rsidRPr="006E5520">
              <w:rPr>
                <w:rFonts w:ascii="Times New Roman" w:hAnsi="Times New Roman" w:cs="Times New Roman"/>
                <w:bCs/>
                <w:noProof/>
                <w:webHidden/>
                <w:sz w:val="28"/>
                <w:szCs w:val="28"/>
              </w:rPr>
            </w:r>
            <w:r w:rsidR="00BC1B88" w:rsidRPr="006E5520">
              <w:rPr>
                <w:rFonts w:ascii="Times New Roman" w:hAnsi="Times New Roman" w:cs="Times New Roman"/>
                <w:bCs/>
                <w:noProof/>
                <w:webHidden/>
                <w:sz w:val="28"/>
                <w:szCs w:val="28"/>
              </w:rPr>
              <w:fldChar w:fldCharType="separate"/>
            </w:r>
            <w:r w:rsidR="00BC1B88" w:rsidRPr="006E5520">
              <w:rPr>
                <w:rFonts w:ascii="Times New Roman" w:hAnsi="Times New Roman" w:cs="Times New Roman"/>
                <w:bCs/>
                <w:noProof/>
                <w:webHidden/>
                <w:sz w:val="28"/>
                <w:szCs w:val="28"/>
              </w:rPr>
              <w:t>5</w:t>
            </w:r>
            <w:r w:rsidR="00BC1B88" w:rsidRPr="006E5520">
              <w:rPr>
                <w:rFonts w:ascii="Times New Roman" w:hAnsi="Times New Roman" w:cs="Times New Roman"/>
                <w:bCs/>
                <w:noProof/>
                <w:webHidden/>
                <w:sz w:val="28"/>
                <w:szCs w:val="28"/>
              </w:rPr>
              <w:fldChar w:fldCharType="end"/>
            </w:r>
          </w:hyperlink>
        </w:p>
        <w:p w14:paraId="6B8AF5E9" w14:textId="25DFAC57" w:rsidR="00BC1B88" w:rsidRPr="00BC1B88" w:rsidRDefault="00ED7303">
          <w:pPr>
            <w:pStyle w:val="12"/>
            <w:tabs>
              <w:tab w:val="left" w:pos="560"/>
              <w:tab w:val="right" w:leader="dot" w:pos="9349"/>
            </w:tabs>
            <w:rPr>
              <w:rFonts w:eastAsiaTheme="minorEastAsia"/>
              <w:b/>
              <w:bCs/>
              <w:noProof/>
              <w:kern w:val="2"/>
              <w:sz w:val="28"/>
              <w:szCs w:val="28"/>
              <w:lang w:eastAsia="ru-RU"/>
              <w14:ligatures w14:val="standardContextual"/>
            </w:rPr>
          </w:pPr>
          <w:hyperlink w:anchor="_Toc185277660" w:history="1">
            <w:r w:rsidR="00BC1B88" w:rsidRPr="006E5520">
              <w:rPr>
                <w:rStyle w:val="a8"/>
                <w:rFonts w:ascii="Times New Roman" w:hAnsi="Times New Roman" w:cs="Times New Roman"/>
                <w:bCs/>
                <w:noProof/>
                <w:sz w:val="28"/>
                <w:szCs w:val="28"/>
              </w:rPr>
              <w:t>4.</w:t>
            </w:r>
            <w:r w:rsidR="00BC1B88" w:rsidRPr="006E5520">
              <w:rPr>
                <w:rFonts w:ascii="Times New Roman" w:eastAsiaTheme="minorEastAsia" w:hAnsi="Times New Roman" w:cs="Times New Roman"/>
                <w:bCs/>
                <w:noProof/>
                <w:kern w:val="2"/>
                <w:sz w:val="28"/>
                <w:szCs w:val="28"/>
                <w:lang w:eastAsia="ru-RU"/>
                <w14:ligatures w14:val="standardContextual"/>
              </w:rPr>
              <w:tab/>
            </w:r>
            <w:r w:rsidR="00BC1B88" w:rsidRPr="006E5520">
              <w:rPr>
                <w:rStyle w:val="a8"/>
                <w:rFonts w:ascii="Times New Roman" w:hAnsi="Times New Roman" w:cs="Times New Roman"/>
                <w:bCs/>
                <w:noProof/>
                <w:sz w:val="28"/>
                <w:szCs w:val="28"/>
              </w:rPr>
              <w:t>Вывод</w:t>
            </w:r>
            <w:r w:rsidR="00BC1B88" w:rsidRPr="006E5520">
              <w:rPr>
                <w:rFonts w:ascii="Times New Roman" w:hAnsi="Times New Roman" w:cs="Times New Roman"/>
                <w:bCs/>
                <w:noProof/>
                <w:webHidden/>
                <w:sz w:val="28"/>
                <w:szCs w:val="28"/>
              </w:rPr>
              <w:tab/>
            </w:r>
            <w:r w:rsidR="00BC1B88" w:rsidRPr="006E5520">
              <w:rPr>
                <w:rFonts w:ascii="Times New Roman" w:hAnsi="Times New Roman" w:cs="Times New Roman"/>
                <w:bCs/>
                <w:noProof/>
                <w:webHidden/>
                <w:sz w:val="28"/>
                <w:szCs w:val="28"/>
              </w:rPr>
              <w:fldChar w:fldCharType="begin"/>
            </w:r>
            <w:r w:rsidR="00BC1B88" w:rsidRPr="006E5520">
              <w:rPr>
                <w:rFonts w:ascii="Times New Roman" w:hAnsi="Times New Roman" w:cs="Times New Roman"/>
                <w:bCs/>
                <w:noProof/>
                <w:webHidden/>
                <w:sz w:val="28"/>
                <w:szCs w:val="28"/>
              </w:rPr>
              <w:instrText xml:space="preserve"> PAGEREF _Toc185277660 \h </w:instrText>
            </w:r>
            <w:r w:rsidR="00BC1B88" w:rsidRPr="006E5520">
              <w:rPr>
                <w:rFonts w:ascii="Times New Roman" w:hAnsi="Times New Roman" w:cs="Times New Roman"/>
                <w:bCs/>
                <w:noProof/>
                <w:webHidden/>
                <w:sz w:val="28"/>
                <w:szCs w:val="28"/>
              </w:rPr>
            </w:r>
            <w:r w:rsidR="00BC1B88" w:rsidRPr="006E5520">
              <w:rPr>
                <w:rFonts w:ascii="Times New Roman" w:hAnsi="Times New Roman" w:cs="Times New Roman"/>
                <w:bCs/>
                <w:noProof/>
                <w:webHidden/>
                <w:sz w:val="28"/>
                <w:szCs w:val="28"/>
              </w:rPr>
              <w:fldChar w:fldCharType="separate"/>
            </w:r>
            <w:r w:rsidR="00BC1B88" w:rsidRPr="006E5520">
              <w:rPr>
                <w:rFonts w:ascii="Times New Roman" w:hAnsi="Times New Roman" w:cs="Times New Roman"/>
                <w:bCs/>
                <w:noProof/>
                <w:webHidden/>
                <w:sz w:val="28"/>
                <w:szCs w:val="28"/>
              </w:rPr>
              <w:t>6</w:t>
            </w:r>
            <w:r w:rsidR="00BC1B88" w:rsidRPr="006E5520">
              <w:rPr>
                <w:rFonts w:ascii="Times New Roman" w:hAnsi="Times New Roman" w:cs="Times New Roman"/>
                <w:bCs/>
                <w:noProof/>
                <w:webHidden/>
                <w:sz w:val="28"/>
                <w:szCs w:val="28"/>
              </w:rPr>
              <w:fldChar w:fldCharType="end"/>
            </w:r>
          </w:hyperlink>
        </w:p>
        <w:p w14:paraId="6F58B3AA" w14:textId="4D08E9E6" w:rsidR="00D1519A" w:rsidRDefault="00D1519A" w:rsidP="004F4F1C">
          <w:pPr>
            <w:pStyle w:val="a7"/>
            <w:spacing w:line="360" w:lineRule="auto"/>
            <w:jc w:val="center"/>
            <w:rPr>
              <w:rFonts w:eastAsia="Times New Roman" w:cs="Times New Roman"/>
              <w:b/>
              <w:bCs/>
              <w:szCs w:val="28"/>
            </w:rPr>
          </w:pPr>
          <w:r w:rsidRPr="00BC1B88">
            <w:rPr>
              <w:rFonts w:cs="Times New Roman"/>
              <w:b/>
              <w:bCs/>
              <w:szCs w:val="28"/>
            </w:rPr>
            <w:fldChar w:fldCharType="end"/>
          </w:r>
        </w:p>
      </w:sdtContent>
    </w:sdt>
    <w:p w14:paraId="52EA8A35" w14:textId="77777777" w:rsidR="00D1519A" w:rsidRDefault="00D1519A" w:rsidP="00C3191E">
      <w:pPr>
        <w:jc w:val="center"/>
        <w:rPr>
          <w:rFonts w:eastAsia="SimSun"/>
        </w:rPr>
      </w:pPr>
    </w:p>
    <w:p w14:paraId="2B1FB482" w14:textId="77777777" w:rsidR="00D1519A" w:rsidRDefault="00D1519A" w:rsidP="00C3191E">
      <w:pPr>
        <w:jc w:val="center"/>
        <w:rPr>
          <w:rFonts w:eastAsia="SimSun"/>
        </w:rPr>
      </w:pPr>
    </w:p>
    <w:p w14:paraId="50C1C388" w14:textId="77777777" w:rsidR="00D1519A" w:rsidRDefault="00D1519A" w:rsidP="00C3191E">
      <w:pPr>
        <w:jc w:val="center"/>
        <w:rPr>
          <w:rFonts w:eastAsia="SimSun"/>
        </w:rPr>
      </w:pPr>
    </w:p>
    <w:p w14:paraId="562396A5" w14:textId="77777777" w:rsidR="00D1519A" w:rsidRDefault="00D1519A" w:rsidP="00C3191E">
      <w:pPr>
        <w:jc w:val="center"/>
        <w:rPr>
          <w:rFonts w:eastAsia="SimSun"/>
        </w:rPr>
      </w:pPr>
    </w:p>
    <w:p w14:paraId="5F6E5F03" w14:textId="77777777" w:rsidR="00D1519A" w:rsidRDefault="00D1519A" w:rsidP="00C3191E">
      <w:pPr>
        <w:jc w:val="center"/>
        <w:rPr>
          <w:rFonts w:eastAsia="SimSun"/>
        </w:rPr>
      </w:pPr>
    </w:p>
    <w:p w14:paraId="37A7BAA1" w14:textId="77777777" w:rsidR="00D1519A" w:rsidRDefault="00D1519A" w:rsidP="00C3191E">
      <w:pPr>
        <w:jc w:val="center"/>
        <w:rPr>
          <w:rFonts w:eastAsia="SimSun"/>
        </w:rPr>
      </w:pPr>
    </w:p>
    <w:p w14:paraId="3E0F6D92" w14:textId="77777777" w:rsidR="00D1519A" w:rsidRDefault="00D1519A" w:rsidP="00C3191E">
      <w:pPr>
        <w:jc w:val="center"/>
        <w:rPr>
          <w:rFonts w:eastAsia="SimSun"/>
        </w:rPr>
      </w:pPr>
    </w:p>
    <w:p w14:paraId="1114585C" w14:textId="77777777" w:rsidR="00D1519A" w:rsidRDefault="00D1519A" w:rsidP="00C3191E">
      <w:pPr>
        <w:jc w:val="center"/>
        <w:rPr>
          <w:rFonts w:eastAsia="SimSun"/>
        </w:rPr>
      </w:pPr>
    </w:p>
    <w:p w14:paraId="7832ECB5" w14:textId="77777777" w:rsidR="00D1519A" w:rsidRDefault="00D1519A" w:rsidP="00C3191E">
      <w:pPr>
        <w:jc w:val="center"/>
        <w:rPr>
          <w:rFonts w:eastAsia="SimSun"/>
        </w:rPr>
      </w:pPr>
    </w:p>
    <w:p w14:paraId="770C74FA" w14:textId="77777777" w:rsidR="00D1519A" w:rsidRDefault="00D1519A" w:rsidP="00C3191E">
      <w:pPr>
        <w:jc w:val="center"/>
        <w:rPr>
          <w:rFonts w:eastAsia="SimSun"/>
        </w:rPr>
      </w:pPr>
    </w:p>
    <w:p w14:paraId="2D4A8B74" w14:textId="77777777" w:rsidR="00D1519A" w:rsidRDefault="00D1519A" w:rsidP="00C3191E">
      <w:pPr>
        <w:jc w:val="center"/>
        <w:rPr>
          <w:rFonts w:eastAsia="SimSun"/>
        </w:rPr>
      </w:pPr>
    </w:p>
    <w:p w14:paraId="3B924956" w14:textId="77777777" w:rsidR="00D1519A" w:rsidRDefault="00D1519A" w:rsidP="00C3191E">
      <w:pPr>
        <w:jc w:val="center"/>
        <w:rPr>
          <w:rFonts w:eastAsia="SimSun"/>
        </w:rPr>
      </w:pPr>
    </w:p>
    <w:p w14:paraId="7FFBEB08" w14:textId="77777777" w:rsidR="00D1519A" w:rsidRDefault="00D1519A" w:rsidP="00C3191E">
      <w:pPr>
        <w:jc w:val="center"/>
        <w:rPr>
          <w:rFonts w:eastAsia="SimSun"/>
        </w:rPr>
      </w:pPr>
    </w:p>
    <w:p w14:paraId="5B32759B" w14:textId="77777777" w:rsidR="00D1519A" w:rsidRDefault="00D1519A" w:rsidP="00C3191E">
      <w:pPr>
        <w:jc w:val="center"/>
        <w:rPr>
          <w:rFonts w:eastAsia="SimSun"/>
        </w:rPr>
      </w:pPr>
    </w:p>
    <w:p w14:paraId="78022606" w14:textId="77777777" w:rsidR="00D1519A" w:rsidRDefault="00D1519A" w:rsidP="00C3191E">
      <w:pPr>
        <w:jc w:val="center"/>
        <w:rPr>
          <w:rFonts w:eastAsia="SimSun"/>
        </w:rPr>
      </w:pPr>
    </w:p>
    <w:p w14:paraId="2AA212FC" w14:textId="77777777" w:rsidR="00D1519A" w:rsidRDefault="00D1519A" w:rsidP="00C3191E">
      <w:pPr>
        <w:jc w:val="center"/>
        <w:rPr>
          <w:rFonts w:eastAsia="SimSun"/>
        </w:rPr>
      </w:pPr>
    </w:p>
    <w:p w14:paraId="0DDB3833" w14:textId="77777777" w:rsidR="00D1519A" w:rsidRDefault="00D1519A" w:rsidP="00C3191E">
      <w:pPr>
        <w:jc w:val="center"/>
        <w:rPr>
          <w:rFonts w:eastAsia="SimSun"/>
        </w:rPr>
      </w:pPr>
    </w:p>
    <w:p w14:paraId="7B75DFD0" w14:textId="77777777" w:rsidR="00D1519A" w:rsidRDefault="00D1519A" w:rsidP="00C3191E">
      <w:pPr>
        <w:jc w:val="center"/>
        <w:rPr>
          <w:rFonts w:eastAsia="SimSun"/>
        </w:rPr>
      </w:pPr>
    </w:p>
    <w:p w14:paraId="5C5CE2AE" w14:textId="77777777" w:rsidR="00D1519A" w:rsidRDefault="00D1519A" w:rsidP="00C3191E">
      <w:pPr>
        <w:jc w:val="center"/>
        <w:rPr>
          <w:rFonts w:eastAsia="SimSun"/>
        </w:rPr>
      </w:pPr>
    </w:p>
    <w:p w14:paraId="75A6C9B4" w14:textId="77777777" w:rsidR="00D1519A" w:rsidRDefault="00D1519A" w:rsidP="00C3191E">
      <w:pPr>
        <w:jc w:val="center"/>
        <w:rPr>
          <w:rFonts w:eastAsia="SimSun"/>
        </w:rPr>
      </w:pPr>
    </w:p>
    <w:p w14:paraId="5CBF0F97" w14:textId="77777777" w:rsidR="00D1519A" w:rsidRDefault="00D1519A" w:rsidP="00C3191E">
      <w:pPr>
        <w:jc w:val="center"/>
        <w:rPr>
          <w:rFonts w:eastAsia="SimSun"/>
        </w:rPr>
      </w:pPr>
    </w:p>
    <w:p w14:paraId="4F759238" w14:textId="77777777" w:rsidR="00D1519A" w:rsidRDefault="00D1519A" w:rsidP="00C3191E">
      <w:pPr>
        <w:jc w:val="center"/>
        <w:rPr>
          <w:rFonts w:eastAsia="SimSun"/>
        </w:rPr>
      </w:pPr>
    </w:p>
    <w:p w14:paraId="4B65C824" w14:textId="09F93296" w:rsidR="00D1519A" w:rsidRDefault="00D1519A" w:rsidP="00A9165D">
      <w:pPr>
        <w:rPr>
          <w:rFonts w:eastAsia="SimSun"/>
        </w:rPr>
      </w:pPr>
    </w:p>
    <w:p w14:paraId="4F18DB0E" w14:textId="26AC7D68" w:rsidR="00D1519A" w:rsidRDefault="00D1519A" w:rsidP="003C3E70">
      <w:pPr>
        <w:pStyle w:val="10"/>
        <w:numPr>
          <w:ilvl w:val="0"/>
          <w:numId w:val="46"/>
        </w:numPr>
        <w:rPr>
          <w:rFonts w:ascii="Times New Roman" w:hAnsi="Times New Roman" w:cs="Times New Roman"/>
          <w:b/>
          <w:bCs/>
          <w:color w:val="auto"/>
          <w:sz w:val="28"/>
          <w:szCs w:val="28"/>
        </w:rPr>
      </w:pPr>
      <w:bookmarkStart w:id="1" w:name="_Toc185277657"/>
      <w:r w:rsidRPr="00285775">
        <w:rPr>
          <w:rFonts w:ascii="Times New Roman" w:hAnsi="Times New Roman" w:cs="Times New Roman"/>
          <w:b/>
          <w:bCs/>
          <w:color w:val="auto"/>
          <w:sz w:val="28"/>
          <w:szCs w:val="28"/>
        </w:rPr>
        <w:lastRenderedPageBreak/>
        <w:t xml:space="preserve">Цель </w:t>
      </w:r>
      <w:r>
        <w:rPr>
          <w:rFonts w:ascii="Times New Roman" w:hAnsi="Times New Roman" w:cs="Times New Roman"/>
          <w:b/>
          <w:bCs/>
          <w:color w:val="auto"/>
          <w:sz w:val="28"/>
          <w:szCs w:val="28"/>
        </w:rPr>
        <w:t>лабораторной работы</w:t>
      </w:r>
      <w:bookmarkEnd w:id="1"/>
    </w:p>
    <w:p w14:paraId="711DCF7F" w14:textId="1C48EE06" w:rsidR="00D1519A" w:rsidRDefault="00422FE9" w:rsidP="00422FE9">
      <w:pPr>
        <w:jc w:val="both"/>
      </w:pPr>
      <w:r w:rsidRPr="0035528F">
        <w:t>Настроить панель свойств элемента</w:t>
      </w:r>
      <w:r>
        <w:t xml:space="preserve"> </w:t>
      </w:r>
      <w:r w:rsidRPr="0035528F">
        <w:t>«Основной архив данных». Архивировать нужные параметры объекта.</w:t>
      </w:r>
      <w:r>
        <w:t xml:space="preserve"> Создать тренд для параметров «Состояние» и «Управление» в окне управления.</w:t>
      </w:r>
    </w:p>
    <w:p w14:paraId="4F591D12" w14:textId="355FFD20" w:rsidR="003C3E70" w:rsidRDefault="00422FE9" w:rsidP="003C3E70">
      <w:pPr>
        <w:pStyle w:val="10"/>
        <w:numPr>
          <w:ilvl w:val="0"/>
          <w:numId w:val="46"/>
        </w:numPr>
        <w:rPr>
          <w:rFonts w:ascii="Times New Roman" w:hAnsi="Times New Roman" w:cs="Times New Roman"/>
          <w:b/>
          <w:bCs/>
          <w:color w:val="auto"/>
          <w:sz w:val="28"/>
          <w:szCs w:val="28"/>
        </w:rPr>
      </w:pPr>
      <w:bookmarkStart w:id="2" w:name="_Toc185277658"/>
      <w:r>
        <w:rPr>
          <w:rFonts w:ascii="Times New Roman" w:hAnsi="Times New Roman" w:cs="Times New Roman"/>
          <w:b/>
          <w:bCs/>
          <w:color w:val="auto"/>
          <w:sz w:val="28"/>
          <w:szCs w:val="28"/>
        </w:rPr>
        <w:t>Архивирование</w:t>
      </w:r>
      <w:bookmarkEnd w:id="2"/>
    </w:p>
    <w:p w14:paraId="0D9FAF2B" w14:textId="5E99D294" w:rsidR="00422FE9" w:rsidRDefault="00422FE9" w:rsidP="001139EB">
      <w:pPr>
        <w:jc w:val="both"/>
      </w:pPr>
      <w:r>
        <w:t>Определим</w:t>
      </w:r>
      <w:r w:rsidRPr="00BA4169">
        <w:t>, какие данные будут архивироваться. По условию задачи должны архивироваться параметры объект</w:t>
      </w:r>
      <w:r>
        <w:t xml:space="preserve">а из дерева библиотек </w:t>
      </w:r>
      <w:r w:rsidRPr="00BA4169">
        <w:t>«</w:t>
      </w:r>
      <w:r>
        <w:t xml:space="preserve">Управление» и </w:t>
      </w:r>
      <w:r w:rsidRPr="00BA4169">
        <w:t>«</w:t>
      </w:r>
      <w:r>
        <w:t>Состояние</w:t>
      </w:r>
      <w:r w:rsidRPr="00BA4169">
        <w:t>»</w:t>
      </w:r>
      <w:r>
        <w:t xml:space="preserve"> и из дерева объектов </w:t>
      </w:r>
      <w:r w:rsidRPr="00BA4169">
        <w:t>«</w:t>
      </w:r>
      <w:r>
        <w:t>Уровень</w:t>
      </w:r>
      <w:r w:rsidRPr="00BA4169">
        <w:t>» и</w:t>
      </w:r>
      <w:r>
        <w:t xml:space="preserve"> </w:t>
      </w:r>
      <w:r w:rsidRPr="00BA4169">
        <w:t>«</w:t>
      </w:r>
      <w:r>
        <w:t>Авария</w:t>
      </w:r>
      <w:r w:rsidRPr="00BA4169">
        <w:t>».</w:t>
      </w:r>
      <w:r>
        <w:t xml:space="preserve"> У </w:t>
      </w:r>
      <w:r w:rsidRPr="00BA4169">
        <w:t>все</w:t>
      </w:r>
      <w:r>
        <w:t>х</w:t>
      </w:r>
      <w:r w:rsidRPr="00BA4169">
        <w:t xml:space="preserve"> четыр</w:t>
      </w:r>
      <w:r>
        <w:t>ёх</w:t>
      </w:r>
      <w:r w:rsidRPr="00BA4169">
        <w:t xml:space="preserve"> параметр</w:t>
      </w:r>
      <w:r>
        <w:t>ов</w:t>
      </w:r>
      <w:r w:rsidRPr="00BA4169">
        <w:t xml:space="preserve"> в панели свойств в категории</w:t>
      </w:r>
      <w:r>
        <w:t xml:space="preserve"> «Архивирование» установите флаг у</w:t>
      </w:r>
      <w:r w:rsidRPr="00BA4169">
        <w:t xml:space="preserve"> настройки</w:t>
      </w:r>
      <w:r>
        <w:t xml:space="preserve"> </w:t>
      </w:r>
      <w:r w:rsidRPr="00BA4169">
        <w:t xml:space="preserve">«Архивировать» (Рисунок </w:t>
      </w:r>
      <w:r w:rsidR="00124096">
        <w:t>1</w:t>
      </w:r>
      <w:r w:rsidRPr="00BA4169">
        <w:t>).</w:t>
      </w:r>
      <w:r>
        <w:t xml:space="preserve"> Подробнее о настройках архивирования в проекте описано в предыдущей Лабораторной работе </w:t>
      </w:r>
      <w:r w:rsidRPr="00877BE3">
        <w:t>«Настройка архивирования данных проекта»</w:t>
      </w:r>
      <w:r>
        <w:t>.</w:t>
      </w:r>
    </w:p>
    <w:p w14:paraId="420FC8F5" w14:textId="56DF1326" w:rsidR="00422FE9" w:rsidRPr="00B7202A" w:rsidRDefault="00420986" w:rsidP="00422FE9">
      <w:pPr>
        <w:jc w:val="center"/>
        <w:rPr>
          <w:bCs/>
        </w:rPr>
      </w:pPr>
      <w:r>
        <w:rPr>
          <w:noProof/>
        </w:rPr>
        <w:drawing>
          <wp:inline distT="0" distB="0" distL="0" distR="0" wp14:anchorId="46EE745E" wp14:editId="44F312A4">
            <wp:extent cx="3162300" cy="86677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866775"/>
                    </a:xfrm>
                    <a:prstGeom prst="rect">
                      <a:avLst/>
                    </a:prstGeom>
                    <a:noFill/>
                    <a:ln>
                      <a:noFill/>
                    </a:ln>
                  </pic:spPr>
                </pic:pic>
              </a:graphicData>
            </a:graphic>
          </wp:inline>
        </w:drawing>
      </w:r>
    </w:p>
    <w:p w14:paraId="729D2BA7" w14:textId="5CBC2D03" w:rsidR="00422FE9" w:rsidRPr="00B7202A" w:rsidRDefault="00422FE9" w:rsidP="00422FE9">
      <w:pPr>
        <w:ind w:firstLine="708"/>
        <w:jc w:val="center"/>
        <w:rPr>
          <w:bCs/>
        </w:rPr>
      </w:pPr>
      <w:r w:rsidRPr="00B7202A">
        <w:rPr>
          <w:bCs/>
        </w:rPr>
        <w:t xml:space="preserve">Рисунок </w:t>
      </w:r>
      <w:r w:rsidR="00124096">
        <w:rPr>
          <w:bCs/>
        </w:rPr>
        <w:t>1</w:t>
      </w:r>
      <w:r w:rsidRPr="00B7202A">
        <w:rPr>
          <w:bCs/>
        </w:rPr>
        <w:t xml:space="preserve"> – Установка флага «Архивировать»</w:t>
      </w:r>
    </w:p>
    <w:p w14:paraId="12A09EE8" w14:textId="76664263" w:rsidR="00422FE9" w:rsidRDefault="00422FE9" w:rsidP="00422FE9">
      <w:r>
        <w:t xml:space="preserve">Построим тренды для первой пары: «Уровень» и «Авария», отобразим их на рисунке </w:t>
      </w:r>
      <w:r w:rsidR="00124096">
        <w:t>2</w:t>
      </w:r>
      <w:r>
        <w:t>:</w:t>
      </w:r>
    </w:p>
    <w:p w14:paraId="36FCD9DD" w14:textId="181CD67C" w:rsidR="00422FE9" w:rsidRPr="009E51BF" w:rsidRDefault="009E51BF" w:rsidP="00422FE9">
      <w:pPr>
        <w:jc w:val="center"/>
        <w:rPr>
          <w:lang w:val="en-US"/>
        </w:rPr>
      </w:pPr>
      <w:r w:rsidRPr="006E5520">
        <w:t xml:space="preserve"> </w:t>
      </w:r>
      <w:r w:rsidR="00EE548B" w:rsidRPr="00EE548B">
        <w:rPr>
          <w:noProof/>
        </w:rPr>
        <w:drawing>
          <wp:inline distT="0" distB="0" distL="0" distR="0" wp14:anchorId="255D0540" wp14:editId="05C9B6AB">
            <wp:extent cx="3792532" cy="3178206"/>
            <wp:effectExtent l="0" t="0" r="0" b="3175"/>
            <wp:docPr id="1971189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89034" name=""/>
                    <pic:cNvPicPr/>
                  </pic:nvPicPr>
                  <pic:blipFill>
                    <a:blip r:embed="rId12"/>
                    <a:stretch>
                      <a:fillRect/>
                    </a:stretch>
                  </pic:blipFill>
                  <pic:spPr>
                    <a:xfrm>
                      <a:off x="0" y="0"/>
                      <a:ext cx="3819002" cy="3200388"/>
                    </a:xfrm>
                    <a:prstGeom prst="rect">
                      <a:avLst/>
                    </a:prstGeom>
                  </pic:spPr>
                </pic:pic>
              </a:graphicData>
            </a:graphic>
          </wp:inline>
        </w:drawing>
      </w:r>
    </w:p>
    <w:p w14:paraId="1D3EB3E0" w14:textId="39A9DD19" w:rsidR="00422FE9" w:rsidRPr="00EC6868" w:rsidRDefault="00422FE9" w:rsidP="00422FE9">
      <w:pPr>
        <w:jc w:val="center"/>
      </w:pPr>
      <w:r>
        <w:t xml:space="preserve">Рисунок </w:t>
      </w:r>
      <w:r w:rsidR="00124096">
        <w:t>2</w:t>
      </w:r>
      <w:r w:rsidRPr="00B7202A">
        <w:rPr>
          <w:bCs/>
        </w:rPr>
        <w:t>–</w:t>
      </w:r>
      <w:r>
        <w:t xml:space="preserve"> Тренды для первой пары: «Уровень» и «Авария»</w:t>
      </w:r>
    </w:p>
    <w:p w14:paraId="098761E2" w14:textId="09A98F84" w:rsidR="00422FE9" w:rsidRPr="0009171D" w:rsidRDefault="00422FE9" w:rsidP="00422FE9">
      <w:r>
        <w:lastRenderedPageBreak/>
        <w:t>Далее выведем</w:t>
      </w:r>
      <w:r w:rsidRPr="001D550C">
        <w:t xml:space="preserve"> архивные данные на экран.</w:t>
      </w:r>
      <w:r>
        <w:t xml:space="preserve"> Для корректного отображения архивных данных зададим </w:t>
      </w:r>
      <w:r w:rsidRPr="001D550C">
        <w:t>«Окн</w:t>
      </w:r>
      <w:r>
        <w:t>у</w:t>
      </w:r>
      <w:r w:rsidRPr="001D550C">
        <w:t xml:space="preserve"> управ</w:t>
      </w:r>
      <w:r>
        <w:t>ления» ширину 820. Для этого</w:t>
      </w:r>
      <w:r w:rsidRPr="001D550C">
        <w:t xml:space="preserve"> </w:t>
      </w:r>
      <w:r>
        <w:t>выберите соответствующее окно в</w:t>
      </w:r>
      <w:r w:rsidRPr="001D550C">
        <w:t xml:space="preserve"> дереве </w:t>
      </w:r>
      <w:r>
        <w:t xml:space="preserve">библиотек и в панели свойств измените его ширину (Рисунок </w:t>
      </w:r>
      <w:r w:rsidR="00124096">
        <w:t>3</w:t>
      </w:r>
      <w:r>
        <w:t>).</w:t>
      </w:r>
    </w:p>
    <w:p w14:paraId="29C2D5D9" w14:textId="77777777" w:rsidR="00422FE9" w:rsidRPr="00B7202A" w:rsidRDefault="00422FE9" w:rsidP="00422FE9">
      <w:pPr>
        <w:jc w:val="center"/>
        <w:rPr>
          <w:bCs/>
          <w:lang w:val="en-US"/>
        </w:rPr>
      </w:pPr>
      <w:r w:rsidRPr="00B7202A">
        <w:rPr>
          <w:noProof/>
        </w:rPr>
        <w:t xml:space="preserve"> </w:t>
      </w:r>
      <w:r w:rsidRPr="00B7202A">
        <w:rPr>
          <w:bCs/>
          <w:noProof/>
        </w:rPr>
        <w:drawing>
          <wp:inline distT="0" distB="0" distL="0" distR="0" wp14:anchorId="2599BCDA" wp14:editId="15EEAB33">
            <wp:extent cx="2428129" cy="1343025"/>
            <wp:effectExtent l="0" t="0" r="0" b="0"/>
            <wp:docPr id="1855106760" name="Рисунок 185510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2665"/>
                    <a:stretch/>
                  </pic:blipFill>
                  <pic:spPr bwMode="auto">
                    <a:xfrm>
                      <a:off x="0" y="0"/>
                      <a:ext cx="2430331" cy="1344243"/>
                    </a:xfrm>
                    <a:prstGeom prst="rect">
                      <a:avLst/>
                    </a:prstGeom>
                    <a:ln>
                      <a:noFill/>
                    </a:ln>
                    <a:extLst>
                      <a:ext uri="{53640926-AAD7-44D8-BBD7-CCE9431645EC}">
                        <a14:shadowObscured xmlns:a14="http://schemas.microsoft.com/office/drawing/2010/main"/>
                      </a:ext>
                    </a:extLst>
                  </pic:spPr>
                </pic:pic>
              </a:graphicData>
            </a:graphic>
          </wp:inline>
        </w:drawing>
      </w:r>
    </w:p>
    <w:p w14:paraId="3292A8E5" w14:textId="0D018C36" w:rsidR="00422FE9" w:rsidRPr="00B7202A" w:rsidRDefault="00422FE9" w:rsidP="00422FE9">
      <w:pPr>
        <w:tabs>
          <w:tab w:val="center" w:pos="4677"/>
          <w:tab w:val="right" w:pos="9355"/>
        </w:tabs>
        <w:rPr>
          <w:bCs/>
        </w:rPr>
      </w:pPr>
      <w:r w:rsidRPr="00B7202A">
        <w:rPr>
          <w:bCs/>
        </w:rPr>
        <w:tab/>
        <w:t xml:space="preserve">Рисунок </w:t>
      </w:r>
      <w:r w:rsidR="00124096">
        <w:rPr>
          <w:bCs/>
        </w:rPr>
        <w:t>3</w:t>
      </w:r>
      <w:r w:rsidRPr="00B7202A">
        <w:rPr>
          <w:bCs/>
        </w:rPr>
        <w:t xml:space="preserve"> – Установка ширины и высоты для объекта «Окно управления»</w:t>
      </w:r>
      <w:r w:rsidRPr="00B7202A">
        <w:rPr>
          <w:bCs/>
        </w:rPr>
        <w:tab/>
      </w:r>
    </w:p>
    <w:p w14:paraId="3F662279" w14:textId="3EF6CACF" w:rsidR="00422FE9" w:rsidRDefault="00422FE9" w:rsidP="00422FE9">
      <w:r>
        <w:t xml:space="preserve">Откроем Палитру объектов, </w:t>
      </w:r>
      <w:r w:rsidRPr="001D550C">
        <w:t>в категори</w:t>
      </w:r>
      <w:r>
        <w:t>и «</w:t>
      </w:r>
      <w:proofErr w:type="spellStart"/>
      <w:r>
        <w:t>Контролы</w:t>
      </w:r>
      <w:proofErr w:type="spellEnd"/>
      <w:r>
        <w:t xml:space="preserve">» выберем </w:t>
      </w:r>
      <w:r w:rsidRPr="001D550C">
        <w:t>графический элемент</w:t>
      </w:r>
      <w:r>
        <w:t xml:space="preserve"> </w:t>
      </w:r>
      <w:r w:rsidRPr="001D550C">
        <w:t>«</w:t>
      </w:r>
      <w:r>
        <w:t>Дискретный тренд» и переместим его на визуализацию в окно управления (задвижкой), изменим</w:t>
      </w:r>
      <w:r w:rsidRPr="001D550C">
        <w:t xml:space="preserve"> его размеры</w:t>
      </w:r>
      <w:r>
        <w:t xml:space="preserve"> при необходимости (см. рисунок </w:t>
      </w:r>
      <w:r w:rsidR="00124096">
        <w:t>4</w:t>
      </w:r>
      <w:r>
        <w:t xml:space="preserve">). </w:t>
      </w:r>
    </w:p>
    <w:p w14:paraId="4C454829" w14:textId="2EA2A24F" w:rsidR="00422FE9" w:rsidRDefault="00D74C30" w:rsidP="00D74C30">
      <w:pPr>
        <w:jc w:val="center"/>
      </w:pPr>
      <w:r>
        <w:rPr>
          <w:noProof/>
        </w:rPr>
        <w:drawing>
          <wp:inline distT="0" distB="0" distL="0" distR="0" wp14:anchorId="2F473B2C" wp14:editId="6D77F944">
            <wp:extent cx="4820285" cy="2921000"/>
            <wp:effectExtent l="0" t="0" r="0" b="0"/>
            <wp:docPr id="3653693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285" cy="2921000"/>
                    </a:xfrm>
                    <a:prstGeom prst="rect">
                      <a:avLst/>
                    </a:prstGeom>
                    <a:noFill/>
                    <a:ln>
                      <a:noFill/>
                    </a:ln>
                  </pic:spPr>
                </pic:pic>
              </a:graphicData>
            </a:graphic>
          </wp:inline>
        </w:drawing>
      </w:r>
    </w:p>
    <w:p w14:paraId="18EE1C52" w14:textId="6D4F191B" w:rsidR="00422FE9" w:rsidRPr="00124096" w:rsidRDefault="00422FE9" w:rsidP="00422FE9">
      <w:pPr>
        <w:pStyle w:val="aa"/>
        <w:spacing w:line="360" w:lineRule="auto"/>
        <w:ind w:left="0"/>
        <w:contextualSpacing w:val="0"/>
        <w:jc w:val="center"/>
        <w:rPr>
          <w:bCs/>
          <w:sz w:val="28"/>
          <w:szCs w:val="40"/>
        </w:rPr>
      </w:pPr>
      <w:r w:rsidRPr="00124096">
        <w:rPr>
          <w:bCs/>
          <w:sz w:val="28"/>
          <w:szCs w:val="40"/>
        </w:rPr>
        <w:t>Рисунок</w:t>
      </w:r>
      <w:r w:rsidR="00124096">
        <w:rPr>
          <w:bCs/>
          <w:sz w:val="28"/>
          <w:szCs w:val="40"/>
        </w:rPr>
        <w:t xml:space="preserve"> 4</w:t>
      </w:r>
      <w:r w:rsidRPr="00124096">
        <w:rPr>
          <w:bCs/>
          <w:sz w:val="28"/>
          <w:szCs w:val="40"/>
        </w:rPr>
        <w:t xml:space="preserve"> – Добавление дискретного тренда </w:t>
      </w:r>
    </w:p>
    <w:p w14:paraId="6BA3AF48" w14:textId="77777777" w:rsidR="00EE548B" w:rsidRPr="006E5520" w:rsidRDefault="00EE548B" w:rsidP="00422FE9"/>
    <w:p w14:paraId="67052915" w14:textId="77777777" w:rsidR="00EE548B" w:rsidRPr="006E5520" w:rsidRDefault="00EE548B" w:rsidP="00422FE9"/>
    <w:p w14:paraId="1A8D7C0D" w14:textId="77777777" w:rsidR="00EE548B" w:rsidRPr="006E5520" w:rsidRDefault="00EE548B" w:rsidP="00422FE9"/>
    <w:p w14:paraId="01C13DF3" w14:textId="4C05EE22" w:rsidR="00422FE9" w:rsidRDefault="00422FE9" w:rsidP="00422FE9">
      <w:r w:rsidRPr="00B532A9">
        <w:lastRenderedPageBreak/>
        <w:t>Созда</w:t>
      </w:r>
      <w:r>
        <w:t>дим</w:t>
      </w:r>
      <w:r w:rsidRPr="00B532A9">
        <w:t xml:space="preserve"> связь между трендом и параметрами «Состояние» и «Управление», перетащив левой кнопкой мыши параметры из дерева библиотеки в поле тренда (рисунок </w:t>
      </w:r>
      <w:r w:rsidR="00124096">
        <w:t>5)</w:t>
      </w:r>
      <w:r w:rsidRPr="00B532A9">
        <w:t xml:space="preserve">. </w:t>
      </w:r>
    </w:p>
    <w:p w14:paraId="6D7243AE" w14:textId="596AD9A1" w:rsidR="00422FE9" w:rsidRDefault="00D74C30" w:rsidP="00D74C30">
      <w:pPr>
        <w:jc w:val="center"/>
      </w:pPr>
      <w:r>
        <w:rPr>
          <w:noProof/>
        </w:rPr>
        <w:drawing>
          <wp:inline distT="0" distB="0" distL="0" distR="0" wp14:anchorId="7F3F97CB" wp14:editId="3368E01F">
            <wp:extent cx="4820285" cy="2921000"/>
            <wp:effectExtent l="0" t="0" r="0" b="0"/>
            <wp:docPr id="43884348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0285" cy="2921000"/>
                    </a:xfrm>
                    <a:prstGeom prst="rect">
                      <a:avLst/>
                    </a:prstGeom>
                    <a:noFill/>
                    <a:ln>
                      <a:noFill/>
                    </a:ln>
                  </pic:spPr>
                </pic:pic>
              </a:graphicData>
            </a:graphic>
          </wp:inline>
        </w:drawing>
      </w:r>
    </w:p>
    <w:p w14:paraId="539B5117" w14:textId="016FCE1F" w:rsidR="00422FE9" w:rsidRPr="00124096" w:rsidRDefault="00422FE9" w:rsidP="00422FE9">
      <w:pPr>
        <w:pStyle w:val="aa"/>
        <w:spacing w:line="360" w:lineRule="auto"/>
        <w:ind w:left="0"/>
        <w:contextualSpacing w:val="0"/>
        <w:jc w:val="center"/>
        <w:rPr>
          <w:bCs/>
          <w:sz w:val="28"/>
          <w:szCs w:val="40"/>
        </w:rPr>
      </w:pPr>
      <w:r w:rsidRPr="00124096">
        <w:rPr>
          <w:bCs/>
          <w:sz w:val="28"/>
          <w:szCs w:val="40"/>
        </w:rPr>
        <w:t xml:space="preserve">Рисунок </w:t>
      </w:r>
      <w:r w:rsidR="00124096">
        <w:rPr>
          <w:bCs/>
          <w:sz w:val="28"/>
          <w:szCs w:val="40"/>
        </w:rPr>
        <w:t>5</w:t>
      </w:r>
      <w:r w:rsidRPr="00124096">
        <w:rPr>
          <w:bCs/>
          <w:sz w:val="28"/>
          <w:szCs w:val="40"/>
        </w:rPr>
        <w:t xml:space="preserve"> – Создание связи между трендом и параметрами</w:t>
      </w:r>
    </w:p>
    <w:p w14:paraId="0882B8E6" w14:textId="1EE03D5F" w:rsidR="00422FE9" w:rsidRDefault="00422FE9" w:rsidP="00422FE9">
      <w:r w:rsidRPr="008D7CFD">
        <w:t>Настро</w:t>
      </w:r>
      <w:r>
        <w:t>им</w:t>
      </w:r>
      <w:r w:rsidRPr="008D7CFD">
        <w:t xml:space="preserve"> возможность добавления перьев в режиме исполнения. Откро</w:t>
      </w:r>
      <w:r>
        <w:t>ем</w:t>
      </w:r>
      <w:r w:rsidRPr="008D7CFD">
        <w:t xml:space="preserve"> панель свойств тренда и в категории «График» постав</w:t>
      </w:r>
      <w:r>
        <w:t>им</w:t>
      </w:r>
      <w:r w:rsidRPr="008D7CFD">
        <w:t xml:space="preserve"> флаг у настройки «Дерево выбора перьев» (рисунок </w:t>
      </w:r>
      <w:r w:rsidR="00124096">
        <w:t>6</w:t>
      </w:r>
      <w:r w:rsidRPr="008D7CFD">
        <w:t xml:space="preserve">). </w:t>
      </w:r>
    </w:p>
    <w:p w14:paraId="19FC055B" w14:textId="57EBE94D" w:rsidR="00422FE9" w:rsidRDefault="007B699E" w:rsidP="00422FE9">
      <w:pPr>
        <w:jc w:val="center"/>
      </w:pPr>
      <w:r w:rsidRPr="007B699E">
        <w:rPr>
          <w:noProof/>
        </w:rPr>
        <w:drawing>
          <wp:inline distT="0" distB="0" distL="0" distR="0" wp14:anchorId="10622477" wp14:editId="201D9584">
            <wp:extent cx="2848373" cy="285790"/>
            <wp:effectExtent l="0" t="0" r="0" b="0"/>
            <wp:docPr id="8695059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05920" name=""/>
                    <pic:cNvPicPr/>
                  </pic:nvPicPr>
                  <pic:blipFill>
                    <a:blip r:embed="rId16"/>
                    <a:stretch>
                      <a:fillRect/>
                    </a:stretch>
                  </pic:blipFill>
                  <pic:spPr>
                    <a:xfrm>
                      <a:off x="0" y="0"/>
                      <a:ext cx="2848373" cy="285790"/>
                    </a:xfrm>
                    <a:prstGeom prst="rect">
                      <a:avLst/>
                    </a:prstGeom>
                  </pic:spPr>
                </pic:pic>
              </a:graphicData>
            </a:graphic>
          </wp:inline>
        </w:drawing>
      </w:r>
    </w:p>
    <w:p w14:paraId="7698B430" w14:textId="30398D3D" w:rsidR="003C3E70" w:rsidRPr="006E5520" w:rsidRDefault="00422FE9" w:rsidP="00D74C30">
      <w:pPr>
        <w:jc w:val="center"/>
        <w:rPr>
          <w:bCs/>
        </w:rPr>
      </w:pPr>
      <w:r w:rsidRPr="00645976">
        <w:rPr>
          <w:bCs/>
          <w:noProof/>
        </w:rPr>
        <w:t xml:space="preserve">Рисунок </w:t>
      </w:r>
      <w:r w:rsidR="00124096">
        <w:rPr>
          <w:bCs/>
          <w:noProof/>
        </w:rPr>
        <w:t>6</w:t>
      </w:r>
      <w:r w:rsidRPr="00645976">
        <w:rPr>
          <w:bCs/>
          <w:noProof/>
        </w:rPr>
        <w:t xml:space="preserve"> – </w:t>
      </w:r>
      <w:r w:rsidRPr="00645976">
        <w:rPr>
          <w:bCs/>
        </w:rPr>
        <w:t>Установка флага «Дерево выбора перьев»</w:t>
      </w:r>
    </w:p>
    <w:p w14:paraId="32C51607" w14:textId="77777777" w:rsidR="00B05889" w:rsidRPr="006E5520" w:rsidRDefault="00B05889" w:rsidP="00D74C30">
      <w:pPr>
        <w:jc w:val="center"/>
        <w:rPr>
          <w:bCs/>
        </w:rPr>
      </w:pPr>
    </w:p>
    <w:p w14:paraId="44379894" w14:textId="77777777" w:rsidR="00B05889" w:rsidRPr="006E5520" w:rsidRDefault="00B05889" w:rsidP="00D74C30">
      <w:pPr>
        <w:jc w:val="center"/>
        <w:rPr>
          <w:bCs/>
        </w:rPr>
      </w:pPr>
    </w:p>
    <w:p w14:paraId="2E94BA29" w14:textId="77777777" w:rsidR="00B05889" w:rsidRPr="006E5520" w:rsidRDefault="00B05889" w:rsidP="00D74C30">
      <w:pPr>
        <w:jc w:val="center"/>
        <w:rPr>
          <w:bCs/>
        </w:rPr>
      </w:pPr>
    </w:p>
    <w:p w14:paraId="67180245" w14:textId="77777777" w:rsidR="00B05889" w:rsidRPr="006E5520" w:rsidRDefault="00B05889" w:rsidP="00D74C30">
      <w:pPr>
        <w:jc w:val="center"/>
        <w:rPr>
          <w:bCs/>
        </w:rPr>
      </w:pPr>
    </w:p>
    <w:p w14:paraId="11F7BF71" w14:textId="77777777" w:rsidR="00B05889" w:rsidRPr="006E5520" w:rsidRDefault="00B05889" w:rsidP="00D74C30">
      <w:pPr>
        <w:jc w:val="center"/>
        <w:rPr>
          <w:bCs/>
        </w:rPr>
      </w:pPr>
    </w:p>
    <w:p w14:paraId="5FBAFABD" w14:textId="77777777" w:rsidR="00B05889" w:rsidRPr="006E5520" w:rsidRDefault="00B05889" w:rsidP="00D74C30">
      <w:pPr>
        <w:jc w:val="center"/>
        <w:rPr>
          <w:bCs/>
        </w:rPr>
      </w:pPr>
    </w:p>
    <w:p w14:paraId="52F703E6" w14:textId="77777777" w:rsidR="00B05889" w:rsidRPr="006E5520" w:rsidRDefault="00B05889" w:rsidP="00D74C30">
      <w:pPr>
        <w:jc w:val="center"/>
        <w:rPr>
          <w:bCs/>
        </w:rPr>
      </w:pPr>
    </w:p>
    <w:p w14:paraId="5B4593D7" w14:textId="0460435A" w:rsidR="003C3E70" w:rsidRDefault="000B0AE4" w:rsidP="003C3E70">
      <w:pPr>
        <w:pStyle w:val="10"/>
        <w:numPr>
          <w:ilvl w:val="0"/>
          <w:numId w:val="46"/>
        </w:numPr>
        <w:rPr>
          <w:rFonts w:ascii="Times New Roman" w:hAnsi="Times New Roman" w:cs="Times New Roman"/>
          <w:b/>
          <w:bCs/>
          <w:color w:val="auto"/>
          <w:sz w:val="28"/>
          <w:szCs w:val="28"/>
        </w:rPr>
      </w:pPr>
      <w:bookmarkStart w:id="3" w:name="_Toc185277659"/>
      <w:r>
        <w:rPr>
          <w:rFonts w:ascii="Times New Roman" w:hAnsi="Times New Roman" w:cs="Times New Roman"/>
          <w:b/>
          <w:bCs/>
          <w:color w:val="auto"/>
          <w:sz w:val="28"/>
          <w:szCs w:val="28"/>
        </w:rPr>
        <w:lastRenderedPageBreak/>
        <w:t>Проверка выполненной работы</w:t>
      </w:r>
      <w:bookmarkEnd w:id="3"/>
    </w:p>
    <w:p w14:paraId="2C125542" w14:textId="085ECCCB" w:rsidR="000B0AE4" w:rsidRDefault="000B0AE4" w:rsidP="000B0AE4">
      <w:r w:rsidRPr="008D7CFD">
        <w:t>Запускаем проект и открываем «Окно управления»</w:t>
      </w:r>
      <w:r>
        <w:t xml:space="preserve"> (задвижкой)</w:t>
      </w:r>
      <w:r w:rsidRPr="008D7CFD">
        <w:t xml:space="preserve">, нажав ЛК мыши </w:t>
      </w:r>
      <w:r>
        <w:t>на</w:t>
      </w:r>
      <w:r w:rsidRPr="008D7CFD">
        <w:t xml:space="preserve"> задвижк</w:t>
      </w:r>
      <w:r>
        <w:t>у</w:t>
      </w:r>
      <w:r w:rsidRPr="008D7CFD">
        <w:t>.</w:t>
      </w:r>
      <w:r>
        <w:t xml:space="preserve"> </w:t>
      </w:r>
      <w:r w:rsidRPr="00DE0D60">
        <w:t>На тренде должны отображаться изменения параметров во времени.</w:t>
      </w:r>
    </w:p>
    <w:p w14:paraId="565D8377" w14:textId="420E68DF" w:rsidR="000B0AE4" w:rsidRDefault="00B05889" w:rsidP="009D7391">
      <w:pPr>
        <w:jc w:val="center"/>
      </w:pPr>
      <w:r w:rsidRPr="00B05889">
        <w:rPr>
          <w:noProof/>
        </w:rPr>
        <w:drawing>
          <wp:inline distT="0" distB="0" distL="0" distR="0" wp14:anchorId="3DDA19BD" wp14:editId="6A07E67D">
            <wp:extent cx="4776186" cy="2876224"/>
            <wp:effectExtent l="0" t="0" r="5715" b="635"/>
            <wp:docPr id="7602957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95795" name=""/>
                    <pic:cNvPicPr/>
                  </pic:nvPicPr>
                  <pic:blipFill>
                    <a:blip r:embed="rId17"/>
                    <a:stretch>
                      <a:fillRect/>
                    </a:stretch>
                  </pic:blipFill>
                  <pic:spPr>
                    <a:xfrm>
                      <a:off x="0" y="0"/>
                      <a:ext cx="4804166" cy="2893074"/>
                    </a:xfrm>
                    <a:prstGeom prst="rect">
                      <a:avLst/>
                    </a:prstGeom>
                  </pic:spPr>
                </pic:pic>
              </a:graphicData>
            </a:graphic>
          </wp:inline>
        </w:drawing>
      </w:r>
    </w:p>
    <w:p w14:paraId="5C8958CD" w14:textId="306F3CEE" w:rsidR="000B0AE4" w:rsidRDefault="000B0AE4" w:rsidP="000B0AE4">
      <w:pPr>
        <w:jc w:val="center"/>
      </w:pPr>
      <w:r>
        <w:t>Рисунок 7 – Проверка работы</w:t>
      </w:r>
    </w:p>
    <w:p w14:paraId="1C2091E2" w14:textId="77777777" w:rsidR="000B0AE4" w:rsidRDefault="000B0AE4" w:rsidP="000B0AE4">
      <w:r w:rsidRPr="008D7CFD">
        <w:t>Используя клавиши и колесико мыши, можно изменить видимый интервал на тренде. Также можно прокрутить интервал вперед или назад. После ручной прокрутки автоматически отключается «Автопрокрутка». Для ее повторного включения можно при помощи ЛК мыши перетащить курсор в крайнее правое положение или нажать на соответствующую кнопку: </w:t>
      </w:r>
    </w:p>
    <w:p w14:paraId="288943AD" w14:textId="543316D0" w:rsidR="000B0AE4" w:rsidRDefault="00B05889" w:rsidP="009D7391">
      <w:pPr>
        <w:jc w:val="center"/>
      </w:pPr>
      <w:r w:rsidRPr="00B05889">
        <w:rPr>
          <w:noProof/>
        </w:rPr>
        <w:drawing>
          <wp:inline distT="0" distB="0" distL="0" distR="0" wp14:anchorId="46FF05A6" wp14:editId="162049E6">
            <wp:extent cx="4776186" cy="2860914"/>
            <wp:effectExtent l="0" t="0" r="5715" b="0"/>
            <wp:docPr id="1193215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15330" name=""/>
                    <pic:cNvPicPr/>
                  </pic:nvPicPr>
                  <pic:blipFill>
                    <a:blip r:embed="rId18"/>
                    <a:stretch>
                      <a:fillRect/>
                    </a:stretch>
                  </pic:blipFill>
                  <pic:spPr>
                    <a:xfrm>
                      <a:off x="0" y="0"/>
                      <a:ext cx="4779874" cy="2863123"/>
                    </a:xfrm>
                    <a:prstGeom prst="rect">
                      <a:avLst/>
                    </a:prstGeom>
                  </pic:spPr>
                </pic:pic>
              </a:graphicData>
            </a:graphic>
          </wp:inline>
        </w:drawing>
      </w:r>
    </w:p>
    <w:p w14:paraId="1DFF9281" w14:textId="476186BC" w:rsidR="003C3E70" w:rsidRPr="00BE2E7F" w:rsidRDefault="000B0AE4" w:rsidP="006809EB">
      <w:pPr>
        <w:jc w:val="center"/>
      </w:pPr>
      <w:r>
        <w:t>Рисунок 8 – Проверка работы</w:t>
      </w:r>
    </w:p>
    <w:p w14:paraId="6961A097" w14:textId="45B1D55A" w:rsidR="00D1519A" w:rsidRDefault="00D1519A" w:rsidP="003C3E70">
      <w:pPr>
        <w:pStyle w:val="10"/>
        <w:numPr>
          <w:ilvl w:val="0"/>
          <w:numId w:val="46"/>
        </w:numPr>
        <w:rPr>
          <w:rFonts w:ascii="Times New Roman" w:hAnsi="Times New Roman" w:cs="Times New Roman"/>
          <w:b/>
          <w:bCs/>
          <w:color w:val="auto"/>
          <w:sz w:val="28"/>
          <w:szCs w:val="28"/>
        </w:rPr>
      </w:pPr>
      <w:bookmarkStart w:id="4" w:name="_Toc185277660"/>
      <w:r>
        <w:rPr>
          <w:rFonts w:ascii="Times New Roman" w:hAnsi="Times New Roman" w:cs="Times New Roman"/>
          <w:b/>
          <w:bCs/>
          <w:color w:val="auto"/>
          <w:sz w:val="28"/>
          <w:szCs w:val="28"/>
        </w:rPr>
        <w:lastRenderedPageBreak/>
        <w:t>Вывод</w:t>
      </w:r>
      <w:bookmarkEnd w:id="4"/>
    </w:p>
    <w:p w14:paraId="2ABC24AD" w14:textId="4C222772" w:rsidR="000B0AE4" w:rsidRDefault="000B0AE4" w:rsidP="000B0AE4">
      <w:pPr>
        <w:jc w:val="both"/>
      </w:pPr>
      <w:r w:rsidRPr="0035528F">
        <w:t>Настрои</w:t>
      </w:r>
      <w:r>
        <w:t>ли</w:t>
      </w:r>
      <w:r w:rsidRPr="0035528F">
        <w:t xml:space="preserve"> панель свойств элемента</w:t>
      </w:r>
      <w:r>
        <w:t xml:space="preserve"> </w:t>
      </w:r>
      <w:r w:rsidRPr="0035528F">
        <w:t>«Основной архив данных»</w:t>
      </w:r>
      <w:r>
        <w:t>, а</w:t>
      </w:r>
      <w:r w:rsidRPr="0035528F">
        <w:t>рхивирова</w:t>
      </w:r>
      <w:r>
        <w:t>ли</w:t>
      </w:r>
      <w:r w:rsidRPr="0035528F">
        <w:t xml:space="preserve"> нужные параметры </w:t>
      </w:r>
      <w:proofErr w:type="gramStart"/>
      <w:r w:rsidRPr="0035528F">
        <w:t>объекта</w:t>
      </w:r>
      <w:proofErr w:type="gramEnd"/>
      <w:r w:rsidRPr="000B0AE4">
        <w:t xml:space="preserve"> </w:t>
      </w:r>
      <w:r>
        <w:t>а также создали тренд для параметров «Состояние» и «Управление» в окне управления.</w:t>
      </w:r>
    </w:p>
    <w:p w14:paraId="4DA94DD9" w14:textId="0ED7C436" w:rsidR="008B691B" w:rsidRPr="009400FB" w:rsidRDefault="008B691B" w:rsidP="003C3E70">
      <w:pPr>
        <w:spacing w:after="120"/>
        <w:jc w:val="both"/>
      </w:pPr>
    </w:p>
    <w:sectPr w:rsidR="008B691B" w:rsidRPr="009400FB" w:rsidSect="00D91BC6">
      <w:footerReference w:type="default" r:id="rId19"/>
      <w:pgSz w:w="11909" w:h="16834"/>
      <w:pgMar w:top="1133" w:right="850" w:bottom="1133" w:left="17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89051" w14:textId="77777777" w:rsidR="00ED7303" w:rsidRDefault="00ED7303">
      <w:pPr>
        <w:spacing w:line="240" w:lineRule="auto"/>
      </w:pPr>
      <w:r>
        <w:separator/>
      </w:r>
    </w:p>
  </w:endnote>
  <w:endnote w:type="continuationSeparator" w:id="0">
    <w:p w14:paraId="02B1537D" w14:textId="77777777" w:rsidR="00ED7303" w:rsidRDefault="00ED7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AR PL UKai C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MS">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313483"/>
      <w:docPartObj>
        <w:docPartGallery w:val="Page Numbers (Bottom of Page)"/>
        <w:docPartUnique/>
      </w:docPartObj>
    </w:sdtPr>
    <w:sdtEndPr>
      <w:rPr>
        <w:color w:val="000000" w:themeColor="text1"/>
      </w:rPr>
    </w:sdtEndPr>
    <w:sdtContent>
      <w:p w14:paraId="5229D112" w14:textId="2671F76F" w:rsidR="00D91BC6" w:rsidRPr="00282F5F" w:rsidRDefault="00D91BC6" w:rsidP="00D91BC6">
        <w:pPr>
          <w:pStyle w:val="a5"/>
          <w:jc w:val="center"/>
          <w:rPr>
            <w:color w:val="000000" w:themeColor="text1"/>
          </w:rPr>
        </w:pPr>
        <w:r w:rsidRPr="00282F5F">
          <w:rPr>
            <w:color w:val="000000" w:themeColor="text1"/>
          </w:rPr>
          <w:fldChar w:fldCharType="begin"/>
        </w:r>
        <w:r w:rsidRPr="00282F5F">
          <w:rPr>
            <w:color w:val="000000" w:themeColor="text1"/>
          </w:rPr>
          <w:instrText>PAGE   \* MERGEFORMAT</w:instrText>
        </w:r>
        <w:r w:rsidRPr="00282F5F">
          <w:rPr>
            <w:color w:val="000000" w:themeColor="text1"/>
          </w:rPr>
          <w:fldChar w:fldCharType="separate"/>
        </w:r>
        <w:r w:rsidR="006D73ED" w:rsidRPr="006D73ED">
          <w:rPr>
            <w:noProof/>
            <w:color w:val="000000" w:themeColor="text1"/>
            <w:lang w:val="ru-RU"/>
          </w:rPr>
          <w:t>6</w:t>
        </w:r>
        <w:r w:rsidRPr="00282F5F">
          <w:rPr>
            <w:color w:val="000000" w:themeColor="text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03451" w14:textId="77777777" w:rsidR="00ED7303" w:rsidRDefault="00ED7303">
      <w:pPr>
        <w:spacing w:line="240" w:lineRule="auto"/>
      </w:pPr>
      <w:r>
        <w:separator/>
      </w:r>
    </w:p>
  </w:footnote>
  <w:footnote w:type="continuationSeparator" w:id="0">
    <w:p w14:paraId="067B282D" w14:textId="77777777" w:rsidR="00ED7303" w:rsidRDefault="00ED730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0BC2"/>
    <w:multiLevelType w:val="hybridMultilevel"/>
    <w:tmpl w:val="427E4AC2"/>
    <w:lvl w:ilvl="0" w:tplc="82C64E6E">
      <w:start w:val="1"/>
      <w:numFmt w:val="decimal"/>
      <w:lvlText w:val="%1."/>
      <w:lvlJc w:val="left"/>
      <w:pPr>
        <w:ind w:left="1068" w:hanging="360"/>
      </w:pPr>
      <w:rPr>
        <w:rFonts w:ascii="Times New Roman" w:eastAsia="Times New Roman" w:hAnsi="Times New Roman" w:cs="Times New Roman"/>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E0CAD"/>
    <w:multiLevelType w:val="hybridMultilevel"/>
    <w:tmpl w:val="EFBA35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A87700"/>
    <w:multiLevelType w:val="hybridMultilevel"/>
    <w:tmpl w:val="FE1E812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D40253"/>
    <w:multiLevelType w:val="multilevel"/>
    <w:tmpl w:val="F91EAF8C"/>
    <w:lvl w:ilvl="0">
      <w:start w:val="6"/>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0403236F"/>
    <w:multiLevelType w:val="hybridMultilevel"/>
    <w:tmpl w:val="2D5EF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594552"/>
    <w:multiLevelType w:val="hybridMultilevel"/>
    <w:tmpl w:val="417A7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7B67BD"/>
    <w:multiLevelType w:val="hybridMultilevel"/>
    <w:tmpl w:val="14624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C04379"/>
    <w:multiLevelType w:val="hybridMultilevel"/>
    <w:tmpl w:val="E6DAD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0147750"/>
    <w:multiLevelType w:val="hybridMultilevel"/>
    <w:tmpl w:val="9312AE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8568B0"/>
    <w:multiLevelType w:val="hybridMultilevel"/>
    <w:tmpl w:val="F8C42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45A7362"/>
    <w:multiLevelType w:val="hybridMultilevel"/>
    <w:tmpl w:val="80B2A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70133D3"/>
    <w:multiLevelType w:val="hybridMultilevel"/>
    <w:tmpl w:val="EB969C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F5601"/>
    <w:multiLevelType w:val="hybridMultilevel"/>
    <w:tmpl w:val="63AE6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0E36C3"/>
    <w:multiLevelType w:val="hybridMultilevel"/>
    <w:tmpl w:val="ADDE9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0F0FC0"/>
    <w:multiLevelType w:val="hybridMultilevel"/>
    <w:tmpl w:val="A1EECC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F703F8"/>
    <w:multiLevelType w:val="multilevel"/>
    <w:tmpl w:val="0CA6A74A"/>
    <w:lvl w:ilvl="0">
      <w:start w:val="1"/>
      <w:numFmt w:val="decimal"/>
      <w:lvlText w:val="%1."/>
      <w:lvlJc w:val="left"/>
      <w:pPr>
        <w:ind w:left="1080" w:hanging="360"/>
      </w:pPr>
      <w:rPr>
        <w:rFonts w:cs="Times New Roman"/>
      </w:rPr>
    </w:lvl>
    <w:lvl w:ilvl="1">
      <w:start w:val="1"/>
      <w:numFmt w:val="decimal"/>
      <w:isLgl/>
      <w:lvlText w:val="%1.%2."/>
      <w:lvlJc w:val="left"/>
      <w:pPr>
        <w:ind w:left="1800" w:hanging="720"/>
      </w:pPr>
      <w:rPr>
        <w:rFonts w:cs="Times New Roman"/>
      </w:rPr>
    </w:lvl>
    <w:lvl w:ilvl="2">
      <w:start w:val="1"/>
      <w:numFmt w:val="decimal"/>
      <w:isLgl/>
      <w:lvlText w:val="%1.%2.%3."/>
      <w:lvlJc w:val="left"/>
      <w:pPr>
        <w:ind w:left="2160" w:hanging="720"/>
      </w:pPr>
      <w:rPr>
        <w:rFonts w:cs="Times New Roman"/>
      </w:rPr>
    </w:lvl>
    <w:lvl w:ilvl="3">
      <w:start w:val="1"/>
      <w:numFmt w:val="decimal"/>
      <w:isLgl/>
      <w:lvlText w:val="%1.%2.%3.%4."/>
      <w:lvlJc w:val="left"/>
      <w:pPr>
        <w:ind w:left="2880" w:hanging="1080"/>
      </w:pPr>
      <w:rPr>
        <w:rFonts w:cs="Times New Roman"/>
      </w:rPr>
    </w:lvl>
    <w:lvl w:ilvl="4">
      <w:start w:val="1"/>
      <w:numFmt w:val="decimal"/>
      <w:isLgl/>
      <w:lvlText w:val="%1.%2.%3.%4.%5."/>
      <w:lvlJc w:val="left"/>
      <w:pPr>
        <w:ind w:left="3240" w:hanging="1080"/>
      </w:pPr>
      <w:rPr>
        <w:rFonts w:cs="Times New Roman"/>
      </w:rPr>
    </w:lvl>
    <w:lvl w:ilvl="5">
      <w:start w:val="1"/>
      <w:numFmt w:val="decimal"/>
      <w:isLgl/>
      <w:lvlText w:val="%1.%2.%3.%4.%5.%6."/>
      <w:lvlJc w:val="left"/>
      <w:pPr>
        <w:ind w:left="3960" w:hanging="1440"/>
      </w:pPr>
      <w:rPr>
        <w:rFonts w:cs="Times New Roman"/>
      </w:rPr>
    </w:lvl>
    <w:lvl w:ilvl="6">
      <w:start w:val="1"/>
      <w:numFmt w:val="decimal"/>
      <w:isLgl/>
      <w:lvlText w:val="%1.%2.%3.%4.%5.%6.%7."/>
      <w:lvlJc w:val="left"/>
      <w:pPr>
        <w:ind w:left="4680" w:hanging="1800"/>
      </w:pPr>
      <w:rPr>
        <w:rFonts w:cs="Times New Roman"/>
      </w:rPr>
    </w:lvl>
    <w:lvl w:ilvl="7">
      <w:start w:val="1"/>
      <w:numFmt w:val="decimal"/>
      <w:isLgl/>
      <w:lvlText w:val="%1.%2.%3.%4.%5.%6.%7.%8."/>
      <w:lvlJc w:val="left"/>
      <w:pPr>
        <w:ind w:left="5040" w:hanging="1800"/>
      </w:pPr>
      <w:rPr>
        <w:rFonts w:cs="Times New Roman"/>
      </w:rPr>
    </w:lvl>
    <w:lvl w:ilvl="8">
      <w:start w:val="1"/>
      <w:numFmt w:val="decimal"/>
      <w:isLgl/>
      <w:lvlText w:val="%1.%2.%3.%4.%5.%6.%7.%8.%9."/>
      <w:lvlJc w:val="left"/>
      <w:pPr>
        <w:ind w:left="5760" w:hanging="2160"/>
      </w:pPr>
      <w:rPr>
        <w:rFonts w:cs="Times New Roman"/>
      </w:rPr>
    </w:lvl>
  </w:abstractNum>
  <w:abstractNum w:abstractNumId="16" w15:restartNumberingAfterBreak="0">
    <w:nsid w:val="2DCB7FB7"/>
    <w:multiLevelType w:val="hybridMultilevel"/>
    <w:tmpl w:val="E508E7F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0E32199"/>
    <w:multiLevelType w:val="hybridMultilevel"/>
    <w:tmpl w:val="3984D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541D8"/>
    <w:multiLevelType w:val="hybridMultilevel"/>
    <w:tmpl w:val="67CC88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349F6AA4"/>
    <w:multiLevelType w:val="hybridMultilevel"/>
    <w:tmpl w:val="CF9C54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A63157"/>
    <w:multiLevelType w:val="hybridMultilevel"/>
    <w:tmpl w:val="FEB8810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3707441F"/>
    <w:multiLevelType w:val="hybridMultilevel"/>
    <w:tmpl w:val="404AC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7115140"/>
    <w:multiLevelType w:val="multilevel"/>
    <w:tmpl w:val="94481CC6"/>
    <w:lvl w:ilvl="0">
      <w:start w:val="2"/>
      <w:numFmt w:val="decimal"/>
      <w:lvlText w:val="%1."/>
      <w:lvlJc w:val="left"/>
      <w:pPr>
        <w:ind w:left="675" w:hanging="675"/>
      </w:pPr>
      <w:rPr>
        <w:rFonts w:eastAsia="Times New Roman" w:hint="default"/>
      </w:rPr>
    </w:lvl>
    <w:lvl w:ilvl="1">
      <w:start w:val="1"/>
      <w:numFmt w:val="decimal"/>
      <w:lvlText w:val="%1.%2."/>
      <w:lvlJc w:val="left"/>
      <w:pPr>
        <w:ind w:left="1080" w:hanging="720"/>
      </w:pPr>
      <w:rPr>
        <w:rFonts w:eastAsia="Times New Roman" w:hint="default"/>
      </w:rPr>
    </w:lvl>
    <w:lvl w:ilvl="2">
      <w:start w:val="2"/>
      <w:numFmt w:val="decimal"/>
      <w:lvlText w:val="%1.%2.%3."/>
      <w:lvlJc w:val="left"/>
      <w:pPr>
        <w:ind w:left="1440" w:hanging="720"/>
      </w:pPr>
      <w:rPr>
        <w:rFonts w:eastAsia="Times New Roman" w:hint="default"/>
      </w:rPr>
    </w:lvl>
    <w:lvl w:ilvl="3">
      <w:start w:val="1"/>
      <w:numFmt w:val="decimal"/>
      <w:lvlText w:val="%1.%2.%3.%4."/>
      <w:lvlJc w:val="left"/>
      <w:pPr>
        <w:ind w:left="2160" w:hanging="108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3240" w:hanging="1440"/>
      </w:pPr>
      <w:rPr>
        <w:rFonts w:eastAsia="Times New Roman" w:hint="default"/>
      </w:rPr>
    </w:lvl>
    <w:lvl w:ilvl="6">
      <w:start w:val="1"/>
      <w:numFmt w:val="decimal"/>
      <w:lvlText w:val="%1.%2.%3.%4.%5.%6.%7."/>
      <w:lvlJc w:val="left"/>
      <w:pPr>
        <w:ind w:left="3960" w:hanging="1800"/>
      </w:pPr>
      <w:rPr>
        <w:rFonts w:eastAsia="Times New Roman" w:hint="default"/>
      </w:rPr>
    </w:lvl>
    <w:lvl w:ilvl="7">
      <w:start w:val="1"/>
      <w:numFmt w:val="decimal"/>
      <w:lvlText w:val="%1.%2.%3.%4.%5.%6.%7.%8."/>
      <w:lvlJc w:val="left"/>
      <w:pPr>
        <w:ind w:left="4320" w:hanging="1800"/>
      </w:pPr>
      <w:rPr>
        <w:rFonts w:eastAsia="Times New Roman" w:hint="default"/>
      </w:rPr>
    </w:lvl>
    <w:lvl w:ilvl="8">
      <w:start w:val="1"/>
      <w:numFmt w:val="decimal"/>
      <w:lvlText w:val="%1.%2.%3.%4.%5.%6.%7.%8.%9."/>
      <w:lvlJc w:val="left"/>
      <w:pPr>
        <w:ind w:left="5040" w:hanging="2160"/>
      </w:pPr>
      <w:rPr>
        <w:rFonts w:eastAsia="Times New Roman" w:hint="default"/>
      </w:rPr>
    </w:lvl>
  </w:abstractNum>
  <w:abstractNum w:abstractNumId="23" w15:restartNumberingAfterBreak="0">
    <w:nsid w:val="3C110949"/>
    <w:multiLevelType w:val="hybridMultilevel"/>
    <w:tmpl w:val="B9100AC4"/>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4" w15:restartNumberingAfterBreak="0">
    <w:nsid w:val="3F3A4C93"/>
    <w:multiLevelType w:val="hybridMultilevel"/>
    <w:tmpl w:val="E54C4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334F6D"/>
    <w:multiLevelType w:val="hybridMultilevel"/>
    <w:tmpl w:val="8D044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B237F2"/>
    <w:multiLevelType w:val="hybridMultilevel"/>
    <w:tmpl w:val="795C304C"/>
    <w:lvl w:ilvl="0" w:tplc="0966F4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47C22BD1"/>
    <w:multiLevelType w:val="hybridMultilevel"/>
    <w:tmpl w:val="338C0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24411E"/>
    <w:multiLevelType w:val="hybridMultilevel"/>
    <w:tmpl w:val="EC46DB6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9" w15:restartNumberingAfterBreak="0">
    <w:nsid w:val="494467AA"/>
    <w:multiLevelType w:val="multilevel"/>
    <w:tmpl w:val="76A2B0BC"/>
    <w:lvl w:ilvl="0">
      <w:start w:val="1"/>
      <w:numFmt w:val="decimal"/>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A387F21"/>
    <w:multiLevelType w:val="hybridMultilevel"/>
    <w:tmpl w:val="EEC6E7F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1" w15:restartNumberingAfterBreak="0">
    <w:nsid w:val="4D046047"/>
    <w:multiLevelType w:val="hybridMultilevel"/>
    <w:tmpl w:val="79A074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D0B651B"/>
    <w:multiLevelType w:val="multilevel"/>
    <w:tmpl w:val="FF0C30EE"/>
    <w:styleLink w:val="1"/>
    <w:lvl w:ilvl="0">
      <w:start w:val="1"/>
      <w:numFmt w:val="decimal"/>
      <w:lvlText w:val="%1."/>
      <w:lvlJc w:val="left"/>
      <w:pPr>
        <w:ind w:left="720" w:hanging="360"/>
      </w:pPr>
      <w:rPr>
        <w:rFonts w:ascii="Times New Roman" w:eastAsia="Times New Roman" w:hAnsi="Times New Roman" w:cs="Times New Roman"/>
        <w:sz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30772A"/>
    <w:multiLevelType w:val="hybridMultilevel"/>
    <w:tmpl w:val="A7B09F88"/>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34" w15:restartNumberingAfterBreak="0">
    <w:nsid w:val="4FA411A5"/>
    <w:multiLevelType w:val="multilevel"/>
    <w:tmpl w:val="32463140"/>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51A733EF"/>
    <w:multiLevelType w:val="hybridMultilevel"/>
    <w:tmpl w:val="34B08F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546B5686"/>
    <w:multiLevelType w:val="hybridMultilevel"/>
    <w:tmpl w:val="2974B09C"/>
    <w:lvl w:ilvl="0" w:tplc="B5D656E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56B93981"/>
    <w:multiLevelType w:val="hybridMultilevel"/>
    <w:tmpl w:val="A77607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7ED7526"/>
    <w:multiLevelType w:val="hybridMultilevel"/>
    <w:tmpl w:val="06EAB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F337123"/>
    <w:multiLevelType w:val="hybridMultilevel"/>
    <w:tmpl w:val="17B4C8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6076C79"/>
    <w:multiLevelType w:val="hybridMultilevel"/>
    <w:tmpl w:val="77149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7D221C4"/>
    <w:multiLevelType w:val="hybridMultilevel"/>
    <w:tmpl w:val="E892D57A"/>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15:restartNumberingAfterBreak="0">
    <w:nsid w:val="67D641C6"/>
    <w:multiLevelType w:val="hybridMultilevel"/>
    <w:tmpl w:val="7A0A39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EA1656A"/>
    <w:multiLevelType w:val="hybridMultilevel"/>
    <w:tmpl w:val="F348B9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FB82BCC"/>
    <w:multiLevelType w:val="hybridMultilevel"/>
    <w:tmpl w:val="D8361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160326D"/>
    <w:multiLevelType w:val="hybridMultilevel"/>
    <w:tmpl w:val="823487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9B74517"/>
    <w:multiLevelType w:val="hybridMultilevel"/>
    <w:tmpl w:val="8AA66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B4F5CE1"/>
    <w:multiLevelType w:val="hybridMultilevel"/>
    <w:tmpl w:val="76446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C4A6AC3"/>
    <w:multiLevelType w:val="hybridMultilevel"/>
    <w:tmpl w:val="FB162B6E"/>
    <w:lvl w:ilvl="0" w:tplc="332EE6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9" w15:restartNumberingAfterBreak="0">
    <w:nsid w:val="7FF80F61"/>
    <w:multiLevelType w:val="hybridMultilevel"/>
    <w:tmpl w:val="5B2407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7"/>
  </w:num>
  <w:num w:numId="4">
    <w:abstractNumId w:val="49"/>
  </w:num>
  <w:num w:numId="5">
    <w:abstractNumId w:val="4"/>
  </w:num>
  <w:num w:numId="6">
    <w:abstractNumId w:val="27"/>
  </w:num>
  <w:num w:numId="7">
    <w:abstractNumId w:val="37"/>
  </w:num>
  <w:num w:numId="8">
    <w:abstractNumId w:val="22"/>
  </w:num>
  <w:num w:numId="9">
    <w:abstractNumId w:val="24"/>
  </w:num>
  <w:num w:numId="10">
    <w:abstractNumId w:val="48"/>
  </w:num>
  <w:num w:numId="11">
    <w:abstractNumId w:val="36"/>
  </w:num>
  <w:num w:numId="12">
    <w:abstractNumId w:val="25"/>
  </w:num>
  <w:num w:numId="13">
    <w:abstractNumId w:val="40"/>
  </w:num>
  <w:num w:numId="14">
    <w:abstractNumId w:val="43"/>
  </w:num>
  <w:num w:numId="15">
    <w:abstractNumId w:val="14"/>
  </w:num>
  <w:num w:numId="16">
    <w:abstractNumId w:val="47"/>
  </w:num>
  <w:num w:numId="17">
    <w:abstractNumId w:val="21"/>
  </w:num>
  <w:num w:numId="18">
    <w:abstractNumId w:val="31"/>
  </w:num>
  <w:num w:numId="19">
    <w:abstractNumId w:val="45"/>
  </w:num>
  <w:num w:numId="20">
    <w:abstractNumId w:val="1"/>
  </w:num>
  <w:num w:numId="21">
    <w:abstractNumId w:val="46"/>
  </w:num>
  <w:num w:numId="22">
    <w:abstractNumId w:val="42"/>
  </w:num>
  <w:num w:numId="23">
    <w:abstractNumId w:val="12"/>
  </w:num>
  <w:num w:numId="24">
    <w:abstractNumId w:val="2"/>
  </w:num>
  <w:num w:numId="25">
    <w:abstractNumId w:val="11"/>
  </w:num>
  <w:num w:numId="26">
    <w:abstractNumId w:val="10"/>
  </w:num>
  <w:num w:numId="27">
    <w:abstractNumId w:val="9"/>
  </w:num>
  <w:num w:numId="28">
    <w:abstractNumId w:val="19"/>
  </w:num>
  <w:num w:numId="29">
    <w:abstractNumId w:val="16"/>
  </w:num>
  <w:num w:numId="30">
    <w:abstractNumId w:val="38"/>
  </w:num>
  <w:num w:numId="31">
    <w:abstractNumId w:val="39"/>
  </w:num>
  <w:num w:numId="32">
    <w:abstractNumId w:val="35"/>
  </w:num>
  <w:num w:numId="33">
    <w:abstractNumId w:val="5"/>
  </w:num>
  <w:num w:numId="34">
    <w:abstractNumId w:val="20"/>
  </w:num>
  <w:num w:numId="35">
    <w:abstractNumId w:val="28"/>
  </w:num>
  <w:num w:numId="36">
    <w:abstractNumId w:val="18"/>
  </w:num>
  <w:num w:numId="37">
    <w:abstractNumId w:val="44"/>
  </w:num>
  <w:num w:numId="38">
    <w:abstractNumId w:val="29"/>
  </w:num>
  <w:num w:numId="39">
    <w:abstractNumId w:val="26"/>
  </w:num>
  <w:num w:numId="40">
    <w:abstractNumId w:val="13"/>
  </w:num>
  <w:num w:numId="41">
    <w:abstractNumId w:val="3"/>
  </w:num>
  <w:num w:numId="42">
    <w:abstractNumId w:val="0"/>
  </w:num>
  <w:num w:numId="43">
    <w:abstractNumId w:val="33"/>
  </w:num>
  <w:num w:numId="44">
    <w:abstractNumId w:val="23"/>
  </w:num>
  <w:num w:numId="45">
    <w:abstractNumId w:val="32"/>
  </w:num>
  <w:num w:numId="46">
    <w:abstractNumId w:val="34"/>
  </w:num>
  <w:num w:numId="47">
    <w:abstractNumId w:val="6"/>
  </w:num>
  <w:num w:numId="48">
    <w:abstractNumId w:val="8"/>
  </w:num>
  <w:num w:numId="49">
    <w:abstractNumId w:val="41"/>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E46"/>
    <w:rsid w:val="00000AF9"/>
    <w:rsid w:val="0000245D"/>
    <w:rsid w:val="00003DEC"/>
    <w:rsid w:val="0000591C"/>
    <w:rsid w:val="000069CB"/>
    <w:rsid w:val="00014B72"/>
    <w:rsid w:val="000177D4"/>
    <w:rsid w:val="00024A76"/>
    <w:rsid w:val="0002687B"/>
    <w:rsid w:val="00034C05"/>
    <w:rsid w:val="00035221"/>
    <w:rsid w:val="00036CDA"/>
    <w:rsid w:val="00042266"/>
    <w:rsid w:val="00050F2A"/>
    <w:rsid w:val="00052712"/>
    <w:rsid w:val="00054C16"/>
    <w:rsid w:val="00055A85"/>
    <w:rsid w:val="0006638E"/>
    <w:rsid w:val="00067A02"/>
    <w:rsid w:val="00071663"/>
    <w:rsid w:val="00072F7D"/>
    <w:rsid w:val="00072FF0"/>
    <w:rsid w:val="00073408"/>
    <w:rsid w:val="0008738E"/>
    <w:rsid w:val="00093CD9"/>
    <w:rsid w:val="00094538"/>
    <w:rsid w:val="000A1D13"/>
    <w:rsid w:val="000A291A"/>
    <w:rsid w:val="000A3484"/>
    <w:rsid w:val="000A6FD0"/>
    <w:rsid w:val="000B0AE4"/>
    <w:rsid w:val="000B1AC1"/>
    <w:rsid w:val="000B2B75"/>
    <w:rsid w:val="000C57DE"/>
    <w:rsid w:val="000D080C"/>
    <w:rsid w:val="000D1468"/>
    <w:rsid w:val="000D22F1"/>
    <w:rsid w:val="000D2FA7"/>
    <w:rsid w:val="000D3750"/>
    <w:rsid w:val="000D3C52"/>
    <w:rsid w:val="000E3779"/>
    <w:rsid w:val="000E7CC9"/>
    <w:rsid w:val="000F0B2B"/>
    <w:rsid w:val="000F3870"/>
    <w:rsid w:val="000F4B9D"/>
    <w:rsid w:val="000F5C24"/>
    <w:rsid w:val="00102A9A"/>
    <w:rsid w:val="00104398"/>
    <w:rsid w:val="00105377"/>
    <w:rsid w:val="00113265"/>
    <w:rsid w:val="001139EB"/>
    <w:rsid w:val="00113D5D"/>
    <w:rsid w:val="00114F7E"/>
    <w:rsid w:val="00120A0A"/>
    <w:rsid w:val="00124096"/>
    <w:rsid w:val="00124743"/>
    <w:rsid w:val="00124EE2"/>
    <w:rsid w:val="00127EA1"/>
    <w:rsid w:val="00131D2B"/>
    <w:rsid w:val="00141B76"/>
    <w:rsid w:val="0014526B"/>
    <w:rsid w:val="00146EBD"/>
    <w:rsid w:val="001518DD"/>
    <w:rsid w:val="00153D51"/>
    <w:rsid w:val="0015501F"/>
    <w:rsid w:val="0016215C"/>
    <w:rsid w:val="001648FB"/>
    <w:rsid w:val="00170933"/>
    <w:rsid w:val="00171341"/>
    <w:rsid w:val="001735A5"/>
    <w:rsid w:val="001745E9"/>
    <w:rsid w:val="00175A5E"/>
    <w:rsid w:val="00182282"/>
    <w:rsid w:val="00183AC2"/>
    <w:rsid w:val="00187284"/>
    <w:rsid w:val="00191F42"/>
    <w:rsid w:val="001A416E"/>
    <w:rsid w:val="001A5737"/>
    <w:rsid w:val="001B11E8"/>
    <w:rsid w:val="001B3C91"/>
    <w:rsid w:val="001B5110"/>
    <w:rsid w:val="001B6BCE"/>
    <w:rsid w:val="001B715D"/>
    <w:rsid w:val="001B7540"/>
    <w:rsid w:val="001C1C91"/>
    <w:rsid w:val="001C4381"/>
    <w:rsid w:val="001C5E85"/>
    <w:rsid w:val="001C7D05"/>
    <w:rsid w:val="001D0BFB"/>
    <w:rsid w:val="001E5384"/>
    <w:rsid w:val="001E5ECA"/>
    <w:rsid w:val="001F08E8"/>
    <w:rsid w:val="001F165D"/>
    <w:rsid w:val="001F5EE9"/>
    <w:rsid w:val="0021002A"/>
    <w:rsid w:val="00223A93"/>
    <w:rsid w:val="00233389"/>
    <w:rsid w:val="00233B46"/>
    <w:rsid w:val="002344ED"/>
    <w:rsid w:val="00237A11"/>
    <w:rsid w:val="00242B2C"/>
    <w:rsid w:val="00242BAF"/>
    <w:rsid w:val="0024509B"/>
    <w:rsid w:val="0025029E"/>
    <w:rsid w:val="0025115B"/>
    <w:rsid w:val="00256416"/>
    <w:rsid w:val="00261FF9"/>
    <w:rsid w:val="0026268C"/>
    <w:rsid w:val="00266B51"/>
    <w:rsid w:val="002847C5"/>
    <w:rsid w:val="00285775"/>
    <w:rsid w:val="0029004D"/>
    <w:rsid w:val="00294FE4"/>
    <w:rsid w:val="0029515B"/>
    <w:rsid w:val="002A0838"/>
    <w:rsid w:val="002A2832"/>
    <w:rsid w:val="002A5216"/>
    <w:rsid w:val="002A5AF7"/>
    <w:rsid w:val="002A67B9"/>
    <w:rsid w:val="002B3A0E"/>
    <w:rsid w:val="002B441E"/>
    <w:rsid w:val="002B4961"/>
    <w:rsid w:val="002B6376"/>
    <w:rsid w:val="002C4211"/>
    <w:rsid w:val="002C58AA"/>
    <w:rsid w:val="002C5EAD"/>
    <w:rsid w:val="002D58BA"/>
    <w:rsid w:val="002D5D89"/>
    <w:rsid w:val="002E0744"/>
    <w:rsid w:val="002E36D7"/>
    <w:rsid w:val="002F7F54"/>
    <w:rsid w:val="0030179F"/>
    <w:rsid w:val="003050FB"/>
    <w:rsid w:val="00305633"/>
    <w:rsid w:val="00307D4B"/>
    <w:rsid w:val="00311462"/>
    <w:rsid w:val="00311D97"/>
    <w:rsid w:val="00316CCE"/>
    <w:rsid w:val="003229D7"/>
    <w:rsid w:val="00324F34"/>
    <w:rsid w:val="00332EAC"/>
    <w:rsid w:val="00335578"/>
    <w:rsid w:val="0035668E"/>
    <w:rsid w:val="00360C8D"/>
    <w:rsid w:val="00361D65"/>
    <w:rsid w:val="00364800"/>
    <w:rsid w:val="0037284D"/>
    <w:rsid w:val="0037658F"/>
    <w:rsid w:val="00377FEC"/>
    <w:rsid w:val="00380880"/>
    <w:rsid w:val="003812E1"/>
    <w:rsid w:val="0038577F"/>
    <w:rsid w:val="00391961"/>
    <w:rsid w:val="00393B1D"/>
    <w:rsid w:val="00396890"/>
    <w:rsid w:val="003A49E1"/>
    <w:rsid w:val="003C3456"/>
    <w:rsid w:val="003C3A86"/>
    <w:rsid w:val="003C3E70"/>
    <w:rsid w:val="003D1EE5"/>
    <w:rsid w:val="003D24A4"/>
    <w:rsid w:val="003F18BC"/>
    <w:rsid w:val="003F2CE1"/>
    <w:rsid w:val="003F5FD4"/>
    <w:rsid w:val="00402905"/>
    <w:rsid w:val="00405393"/>
    <w:rsid w:val="00405FBF"/>
    <w:rsid w:val="00414A71"/>
    <w:rsid w:val="00420986"/>
    <w:rsid w:val="00422DF8"/>
    <w:rsid w:val="00422FE9"/>
    <w:rsid w:val="004258E6"/>
    <w:rsid w:val="00425EE3"/>
    <w:rsid w:val="004272AE"/>
    <w:rsid w:val="00431378"/>
    <w:rsid w:val="00432830"/>
    <w:rsid w:val="00432DF8"/>
    <w:rsid w:val="004353A9"/>
    <w:rsid w:val="0043698E"/>
    <w:rsid w:val="00443037"/>
    <w:rsid w:val="00444AE7"/>
    <w:rsid w:val="00444E46"/>
    <w:rsid w:val="004503C5"/>
    <w:rsid w:val="00452273"/>
    <w:rsid w:val="00453F44"/>
    <w:rsid w:val="00455C61"/>
    <w:rsid w:val="00460379"/>
    <w:rsid w:val="00471BBA"/>
    <w:rsid w:val="0047482F"/>
    <w:rsid w:val="00474F9B"/>
    <w:rsid w:val="0047593B"/>
    <w:rsid w:val="004846A1"/>
    <w:rsid w:val="004872CD"/>
    <w:rsid w:val="004877CC"/>
    <w:rsid w:val="00487BF0"/>
    <w:rsid w:val="0049220F"/>
    <w:rsid w:val="00494314"/>
    <w:rsid w:val="004961C3"/>
    <w:rsid w:val="004A06B7"/>
    <w:rsid w:val="004A4534"/>
    <w:rsid w:val="004A7457"/>
    <w:rsid w:val="004B3067"/>
    <w:rsid w:val="004B46E6"/>
    <w:rsid w:val="004B6438"/>
    <w:rsid w:val="004C161C"/>
    <w:rsid w:val="004C3D6E"/>
    <w:rsid w:val="004D0B0C"/>
    <w:rsid w:val="004D1EEC"/>
    <w:rsid w:val="004D3F49"/>
    <w:rsid w:val="004D69D8"/>
    <w:rsid w:val="004E0AA8"/>
    <w:rsid w:val="004E193A"/>
    <w:rsid w:val="004E2EE6"/>
    <w:rsid w:val="004E372C"/>
    <w:rsid w:val="004F1CEE"/>
    <w:rsid w:val="004F31C1"/>
    <w:rsid w:val="004F4F1C"/>
    <w:rsid w:val="004F55C0"/>
    <w:rsid w:val="0050356F"/>
    <w:rsid w:val="0051158B"/>
    <w:rsid w:val="005116E5"/>
    <w:rsid w:val="00512FD8"/>
    <w:rsid w:val="0051614F"/>
    <w:rsid w:val="00516B48"/>
    <w:rsid w:val="005213E7"/>
    <w:rsid w:val="00521B28"/>
    <w:rsid w:val="00521BAC"/>
    <w:rsid w:val="00523218"/>
    <w:rsid w:val="00523EC8"/>
    <w:rsid w:val="00533C5D"/>
    <w:rsid w:val="00535869"/>
    <w:rsid w:val="00536997"/>
    <w:rsid w:val="0054326D"/>
    <w:rsid w:val="005450F4"/>
    <w:rsid w:val="00550B24"/>
    <w:rsid w:val="00552C16"/>
    <w:rsid w:val="0055695A"/>
    <w:rsid w:val="00573502"/>
    <w:rsid w:val="005771C5"/>
    <w:rsid w:val="00582FBB"/>
    <w:rsid w:val="005946BC"/>
    <w:rsid w:val="00596001"/>
    <w:rsid w:val="005A1856"/>
    <w:rsid w:val="005B1CB2"/>
    <w:rsid w:val="005B31E4"/>
    <w:rsid w:val="005C334A"/>
    <w:rsid w:val="005C512C"/>
    <w:rsid w:val="005C778A"/>
    <w:rsid w:val="005D1ABC"/>
    <w:rsid w:val="005D5BE3"/>
    <w:rsid w:val="005E18D6"/>
    <w:rsid w:val="005E1FD7"/>
    <w:rsid w:val="005F0E89"/>
    <w:rsid w:val="00603D17"/>
    <w:rsid w:val="006130BC"/>
    <w:rsid w:val="00614232"/>
    <w:rsid w:val="00614E34"/>
    <w:rsid w:val="00615AAE"/>
    <w:rsid w:val="0062025D"/>
    <w:rsid w:val="00620EDA"/>
    <w:rsid w:val="00625AE4"/>
    <w:rsid w:val="00635163"/>
    <w:rsid w:val="006359DF"/>
    <w:rsid w:val="00646D32"/>
    <w:rsid w:val="0065187D"/>
    <w:rsid w:val="00651F7B"/>
    <w:rsid w:val="00653873"/>
    <w:rsid w:val="00660BE3"/>
    <w:rsid w:val="006611DA"/>
    <w:rsid w:val="00674489"/>
    <w:rsid w:val="006809EB"/>
    <w:rsid w:val="00682471"/>
    <w:rsid w:val="006847E7"/>
    <w:rsid w:val="0068769C"/>
    <w:rsid w:val="00692C59"/>
    <w:rsid w:val="0069442E"/>
    <w:rsid w:val="00694CA8"/>
    <w:rsid w:val="006A1E4F"/>
    <w:rsid w:val="006A480D"/>
    <w:rsid w:val="006A76A2"/>
    <w:rsid w:val="006B065F"/>
    <w:rsid w:val="006B0DC5"/>
    <w:rsid w:val="006B102D"/>
    <w:rsid w:val="006B389A"/>
    <w:rsid w:val="006B6616"/>
    <w:rsid w:val="006C1759"/>
    <w:rsid w:val="006C51A0"/>
    <w:rsid w:val="006C5852"/>
    <w:rsid w:val="006D0754"/>
    <w:rsid w:val="006D449A"/>
    <w:rsid w:val="006D44C8"/>
    <w:rsid w:val="006D73ED"/>
    <w:rsid w:val="006E4E42"/>
    <w:rsid w:val="006E5520"/>
    <w:rsid w:val="006F0469"/>
    <w:rsid w:val="006F1598"/>
    <w:rsid w:val="006F35E8"/>
    <w:rsid w:val="006F7A24"/>
    <w:rsid w:val="006F7C9A"/>
    <w:rsid w:val="007016D9"/>
    <w:rsid w:val="00711563"/>
    <w:rsid w:val="007132C4"/>
    <w:rsid w:val="0071380D"/>
    <w:rsid w:val="00715260"/>
    <w:rsid w:val="00720BE1"/>
    <w:rsid w:val="00723D85"/>
    <w:rsid w:val="007250C3"/>
    <w:rsid w:val="00725286"/>
    <w:rsid w:val="00725B1B"/>
    <w:rsid w:val="0072699A"/>
    <w:rsid w:val="00731561"/>
    <w:rsid w:val="00731A34"/>
    <w:rsid w:val="00737A4A"/>
    <w:rsid w:val="00737B5E"/>
    <w:rsid w:val="00740FCC"/>
    <w:rsid w:val="00742E01"/>
    <w:rsid w:val="007436B2"/>
    <w:rsid w:val="00745196"/>
    <w:rsid w:val="00751E2C"/>
    <w:rsid w:val="00760ECE"/>
    <w:rsid w:val="00763811"/>
    <w:rsid w:val="007802F0"/>
    <w:rsid w:val="00781E7D"/>
    <w:rsid w:val="00782940"/>
    <w:rsid w:val="007862EE"/>
    <w:rsid w:val="00787B2E"/>
    <w:rsid w:val="007902FE"/>
    <w:rsid w:val="00790853"/>
    <w:rsid w:val="00791F24"/>
    <w:rsid w:val="00794264"/>
    <w:rsid w:val="007A0D0C"/>
    <w:rsid w:val="007A260A"/>
    <w:rsid w:val="007A4563"/>
    <w:rsid w:val="007B6062"/>
    <w:rsid w:val="007B6399"/>
    <w:rsid w:val="007B6668"/>
    <w:rsid w:val="007B699E"/>
    <w:rsid w:val="007C387B"/>
    <w:rsid w:val="007C3BCE"/>
    <w:rsid w:val="007C77D0"/>
    <w:rsid w:val="007D687D"/>
    <w:rsid w:val="007E02E3"/>
    <w:rsid w:val="007E3413"/>
    <w:rsid w:val="007F470E"/>
    <w:rsid w:val="007F72CC"/>
    <w:rsid w:val="00804DBD"/>
    <w:rsid w:val="00807743"/>
    <w:rsid w:val="00815C1D"/>
    <w:rsid w:val="00815EA1"/>
    <w:rsid w:val="00820088"/>
    <w:rsid w:val="008207A5"/>
    <w:rsid w:val="00825798"/>
    <w:rsid w:val="00827E39"/>
    <w:rsid w:val="00830242"/>
    <w:rsid w:val="008324D4"/>
    <w:rsid w:val="008329CB"/>
    <w:rsid w:val="00832FDD"/>
    <w:rsid w:val="008363E8"/>
    <w:rsid w:val="00847ED4"/>
    <w:rsid w:val="00850CB2"/>
    <w:rsid w:val="00854C15"/>
    <w:rsid w:val="00857374"/>
    <w:rsid w:val="00862878"/>
    <w:rsid w:val="00863FD3"/>
    <w:rsid w:val="00866534"/>
    <w:rsid w:val="008671D8"/>
    <w:rsid w:val="008807B9"/>
    <w:rsid w:val="00882366"/>
    <w:rsid w:val="0088342D"/>
    <w:rsid w:val="00884C26"/>
    <w:rsid w:val="00885146"/>
    <w:rsid w:val="00890D61"/>
    <w:rsid w:val="00892C43"/>
    <w:rsid w:val="00892ED5"/>
    <w:rsid w:val="008A6382"/>
    <w:rsid w:val="008A65AC"/>
    <w:rsid w:val="008B1648"/>
    <w:rsid w:val="008B34FC"/>
    <w:rsid w:val="008B3634"/>
    <w:rsid w:val="008B691B"/>
    <w:rsid w:val="008C31F4"/>
    <w:rsid w:val="008D3339"/>
    <w:rsid w:val="008D55C0"/>
    <w:rsid w:val="008D5775"/>
    <w:rsid w:val="008D5DAE"/>
    <w:rsid w:val="008E60BA"/>
    <w:rsid w:val="008E6838"/>
    <w:rsid w:val="008F19FE"/>
    <w:rsid w:val="00903698"/>
    <w:rsid w:val="00903F1C"/>
    <w:rsid w:val="00906B86"/>
    <w:rsid w:val="0091280E"/>
    <w:rsid w:val="00915412"/>
    <w:rsid w:val="009163A3"/>
    <w:rsid w:val="00917D2D"/>
    <w:rsid w:val="00920309"/>
    <w:rsid w:val="00920796"/>
    <w:rsid w:val="00924587"/>
    <w:rsid w:val="009270B0"/>
    <w:rsid w:val="00930131"/>
    <w:rsid w:val="009400FB"/>
    <w:rsid w:val="00940797"/>
    <w:rsid w:val="00942912"/>
    <w:rsid w:val="009459AE"/>
    <w:rsid w:val="00960D0A"/>
    <w:rsid w:val="00962603"/>
    <w:rsid w:val="00963F62"/>
    <w:rsid w:val="00972A17"/>
    <w:rsid w:val="009739B5"/>
    <w:rsid w:val="00974A62"/>
    <w:rsid w:val="009751A3"/>
    <w:rsid w:val="009840F4"/>
    <w:rsid w:val="00992AAF"/>
    <w:rsid w:val="00995801"/>
    <w:rsid w:val="009A11BE"/>
    <w:rsid w:val="009A3809"/>
    <w:rsid w:val="009B4DAA"/>
    <w:rsid w:val="009B6607"/>
    <w:rsid w:val="009C12C0"/>
    <w:rsid w:val="009C3359"/>
    <w:rsid w:val="009D0123"/>
    <w:rsid w:val="009D200C"/>
    <w:rsid w:val="009D7391"/>
    <w:rsid w:val="009E3857"/>
    <w:rsid w:val="009E51BF"/>
    <w:rsid w:val="009F445D"/>
    <w:rsid w:val="009F4944"/>
    <w:rsid w:val="009F7241"/>
    <w:rsid w:val="00A00DE3"/>
    <w:rsid w:val="00A07172"/>
    <w:rsid w:val="00A129C1"/>
    <w:rsid w:val="00A14796"/>
    <w:rsid w:val="00A15541"/>
    <w:rsid w:val="00A21751"/>
    <w:rsid w:val="00A22D71"/>
    <w:rsid w:val="00A27E82"/>
    <w:rsid w:val="00A3444A"/>
    <w:rsid w:val="00A34C2D"/>
    <w:rsid w:val="00A5284F"/>
    <w:rsid w:val="00A53765"/>
    <w:rsid w:val="00A53ED5"/>
    <w:rsid w:val="00A646D1"/>
    <w:rsid w:val="00A74C19"/>
    <w:rsid w:val="00A80B04"/>
    <w:rsid w:val="00A8309B"/>
    <w:rsid w:val="00A84BF2"/>
    <w:rsid w:val="00A861A5"/>
    <w:rsid w:val="00A9146B"/>
    <w:rsid w:val="00A9165D"/>
    <w:rsid w:val="00A97E56"/>
    <w:rsid w:val="00AA05D4"/>
    <w:rsid w:val="00AA108B"/>
    <w:rsid w:val="00AA55DC"/>
    <w:rsid w:val="00AA6A92"/>
    <w:rsid w:val="00AA7F51"/>
    <w:rsid w:val="00AB0863"/>
    <w:rsid w:val="00AB5226"/>
    <w:rsid w:val="00AB6EC5"/>
    <w:rsid w:val="00AC2403"/>
    <w:rsid w:val="00AC3721"/>
    <w:rsid w:val="00AD00BA"/>
    <w:rsid w:val="00AE1977"/>
    <w:rsid w:val="00AE75E6"/>
    <w:rsid w:val="00AF0616"/>
    <w:rsid w:val="00AF0773"/>
    <w:rsid w:val="00AF5C9F"/>
    <w:rsid w:val="00B05889"/>
    <w:rsid w:val="00B14047"/>
    <w:rsid w:val="00B20087"/>
    <w:rsid w:val="00B24A64"/>
    <w:rsid w:val="00B268EF"/>
    <w:rsid w:val="00B359BB"/>
    <w:rsid w:val="00B451C7"/>
    <w:rsid w:val="00B53A27"/>
    <w:rsid w:val="00B54E38"/>
    <w:rsid w:val="00B72943"/>
    <w:rsid w:val="00B74AD7"/>
    <w:rsid w:val="00B74E92"/>
    <w:rsid w:val="00B76BAC"/>
    <w:rsid w:val="00B803F0"/>
    <w:rsid w:val="00B8392B"/>
    <w:rsid w:val="00B90238"/>
    <w:rsid w:val="00B90A98"/>
    <w:rsid w:val="00B96BC2"/>
    <w:rsid w:val="00BB350F"/>
    <w:rsid w:val="00BB3CA6"/>
    <w:rsid w:val="00BC1247"/>
    <w:rsid w:val="00BC1B88"/>
    <w:rsid w:val="00BC1C07"/>
    <w:rsid w:val="00BD284A"/>
    <w:rsid w:val="00BD4358"/>
    <w:rsid w:val="00BD59E1"/>
    <w:rsid w:val="00BE2E7F"/>
    <w:rsid w:val="00BE46ED"/>
    <w:rsid w:val="00BE68BD"/>
    <w:rsid w:val="00BF21FA"/>
    <w:rsid w:val="00BF3087"/>
    <w:rsid w:val="00BF3C1C"/>
    <w:rsid w:val="00BF4B24"/>
    <w:rsid w:val="00C0716D"/>
    <w:rsid w:val="00C11885"/>
    <w:rsid w:val="00C1398E"/>
    <w:rsid w:val="00C16212"/>
    <w:rsid w:val="00C17FFB"/>
    <w:rsid w:val="00C209BD"/>
    <w:rsid w:val="00C2111B"/>
    <w:rsid w:val="00C2112A"/>
    <w:rsid w:val="00C2262E"/>
    <w:rsid w:val="00C2363D"/>
    <w:rsid w:val="00C3191E"/>
    <w:rsid w:val="00C3663A"/>
    <w:rsid w:val="00C36786"/>
    <w:rsid w:val="00C422D7"/>
    <w:rsid w:val="00C44508"/>
    <w:rsid w:val="00C45221"/>
    <w:rsid w:val="00C532F9"/>
    <w:rsid w:val="00C60681"/>
    <w:rsid w:val="00C67988"/>
    <w:rsid w:val="00C720C4"/>
    <w:rsid w:val="00C737CC"/>
    <w:rsid w:val="00C7463D"/>
    <w:rsid w:val="00C75631"/>
    <w:rsid w:val="00C76220"/>
    <w:rsid w:val="00C76375"/>
    <w:rsid w:val="00C93FE0"/>
    <w:rsid w:val="00CA3CCD"/>
    <w:rsid w:val="00CA7B66"/>
    <w:rsid w:val="00CB21C6"/>
    <w:rsid w:val="00CB4132"/>
    <w:rsid w:val="00CD009B"/>
    <w:rsid w:val="00CD10E5"/>
    <w:rsid w:val="00CD4E61"/>
    <w:rsid w:val="00CD68C0"/>
    <w:rsid w:val="00CE06DB"/>
    <w:rsid w:val="00CE13DC"/>
    <w:rsid w:val="00CE5709"/>
    <w:rsid w:val="00CE6D34"/>
    <w:rsid w:val="00CE7A45"/>
    <w:rsid w:val="00CF5FE6"/>
    <w:rsid w:val="00CF78BF"/>
    <w:rsid w:val="00CF7D2A"/>
    <w:rsid w:val="00D02926"/>
    <w:rsid w:val="00D072E9"/>
    <w:rsid w:val="00D11898"/>
    <w:rsid w:val="00D1519A"/>
    <w:rsid w:val="00D16AF8"/>
    <w:rsid w:val="00D254D2"/>
    <w:rsid w:val="00D27570"/>
    <w:rsid w:val="00D32AAC"/>
    <w:rsid w:val="00D33B79"/>
    <w:rsid w:val="00D35678"/>
    <w:rsid w:val="00D4179C"/>
    <w:rsid w:val="00D42D35"/>
    <w:rsid w:val="00D51934"/>
    <w:rsid w:val="00D534A3"/>
    <w:rsid w:val="00D5531D"/>
    <w:rsid w:val="00D616FF"/>
    <w:rsid w:val="00D61894"/>
    <w:rsid w:val="00D71ED8"/>
    <w:rsid w:val="00D74C30"/>
    <w:rsid w:val="00D83EBB"/>
    <w:rsid w:val="00D91BC6"/>
    <w:rsid w:val="00D92FBE"/>
    <w:rsid w:val="00DA07F0"/>
    <w:rsid w:val="00DA367B"/>
    <w:rsid w:val="00DA3A63"/>
    <w:rsid w:val="00DA5BDC"/>
    <w:rsid w:val="00DA63E6"/>
    <w:rsid w:val="00DB1762"/>
    <w:rsid w:val="00DB424B"/>
    <w:rsid w:val="00DB50BC"/>
    <w:rsid w:val="00DB62BE"/>
    <w:rsid w:val="00DB6BAA"/>
    <w:rsid w:val="00DC0C91"/>
    <w:rsid w:val="00DC4B50"/>
    <w:rsid w:val="00DC7E21"/>
    <w:rsid w:val="00DD1046"/>
    <w:rsid w:val="00DD3027"/>
    <w:rsid w:val="00DD7F63"/>
    <w:rsid w:val="00DE4E6D"/>
    <w:rsid w:val="00DF0798"/>
    <w:rsid w:val="00DF3716"/>
    <w:rsid w:val="00DF399D"/>
    <w:rsid w:val="00DF56BB"/>
    <w:rsid w:val="00DF5A26"/>
    <w:rsid w:val="00E00E33"/>
    <w:rsid w:val="00E01617"/>
    <w:rsid w:val="00E049CD"/>
    <w:rsid w:val="00E11CDE"/>
    <w:rsid w:val="00E154FA"/>
    <w:rsid w:val="00E22267"/>
    <w:rsid w:val="00E2348E"/>
    <w:rsid w:val="00E41E89"/>
    <w:rsid w:val="00E43160"/>
    <w:rsid w:val="00E4346C"/>
    <w:rsid w:val="00E51AFF"/>
    <w:rsid w:val="00E54669"/>
    <w:rsid w:val="00E562C2"/>
    <w:rsid w:val="00E614E4"/>
    <w:rsid w:val="00E645FD"/>
    <w:rsid w:val="00E67218"/>
    <w:rsid w:val="00E71C53"/>
    <w:rsid w:val="00E721A5"/>
    <w:rsid w:val="00E74985"/>
    <w:rsid w:val="00E81100"/>
    <w:rsid w:val="00E850F4"/>
    <w:rsid w:val="00E8646D"/>
    <w:rsid w:val="00E90BF8"/>
    <w:rsid w:val="00E90E21"/>
    <w:rsid w:val="00E9427A"/>
    <w:rsid w:val="00E94C5A"/>
    <w:rsid w:val="00E94D01"/>
    <w:rsid w:val="00E97202"/>
    <w:rsid w:val="00E97399"/>
    <w:rsid w:val="00EA1173"/>
    <w:rsid w:val="00EA79F0"/>
    <w:rsid w:val="00EB1D49"/>
    <w:rsid w:val="00EB3969"/>
    <w:rsid w:val="00EB63D7"/>
    <w:rsid w:val="00EB68AE"/>
    <w:rsid w:val="00EB6AE5"/>
    <w:rsid w:val="00EB6E06"/>
    <w:rsid w:val="00EC796A"/>
    <w:rsid w:val="00ED2702"/>
    <w:rsid w:val="00ED2937"/>
    <w:rsid w:val="00ED45C5"/>
    <w:rsid w:val="00ED523C"/>
    <w:rsid w:val="00ED7303"/>
    <w:rsid w:val="00EE548B"/>
    <w:rsid w:val="00F040FC"/>
    <w:rsid w:val="00F06EEB"/>
    <w:rsid w:val="00F07C67"/>
    <w:rsid w:val="00F13F1E"/>
    <w:rsid w:val="00F20987"/>
    <w:rsid w:val="00F2276A"/>
    <w:rsid w:val="00F23CD8"/>
    <w:rsid w:val="00F23D7E"/>
    <w:rsid w:val="00F23FDD"/>
    <w:rsid w:val="00F264FF"/>
    <w:rsid w:val="00F312F3"/>
    <w:rsid w:val="00F332DA"/>
    <w:rsid w:val="00F33B31"/>
    <w:rsid w:val="00F34AD8"/>
    <w:rsid w:val="00F370E6"/>
    <w:rsid w:val="00F45510"/>
    <w:rsid w:val="00F467FF"/>
    <w:rsid w:val="00F5558D"/>
    <w:rsid w:val="00F56B52"/>
    <w:rsid w:val="00F5762A"/>
    <w:rsid w:val="00F653C4"/>
    <w:rsid w:val="00F664FA"/>
    <w:rsid w:val="00F70737"/>
    <w:rsid w:val="00F721FB"/>
    <w:rsid w:val="00F731F8"/>
    <w:rsid w:val="00F73740"/>
    <w:rsid w:val="00F750CA"/>
    <w:rsid w:val="00F76AC4"/>
    <w:rsid w:val="00F77030"/>
    <w:rsid w:val="00F84A95"/>
    <w:rsid w:val="00F85748"/>
    <w:rsid w:val="00F85FEF"/>
    <w:rsid w:val="00F865C7"/>
    <w:rsid w:val="00F8701A"/>
    <w:rsid w:val="00F90FEA"/>
    <w:rsid w:val="00F91FAA"/>
    <w:rsid w:val="00F9426B"/>
    <w:rsid w:val="00F942E5"/>
    <w:rsid w:val="00F9493B"/>
    <w:rsid w:val="00FA0E20"/>
    <w:rsid w:val="00FA1B0E"/>
    <w:rsid w:val="00FB728B"/>
    <w:rsid w:val="00FC4F10"/>
    <w:rsid w:val="00FC7DC1"/>
    <w:rsid w:val="00FD036F"/>
    <w:rsid w:val="00FD26B8"/>
    <w:rsid w:val="00FE1581"/>
    <w:rsid w:val="00FE3A4D"/>
    <w:rsid w:val="00FF2684"/>
    <w:rsid w:val="00FF4C6A"/>
    <w:rsid w:val="00FF74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54A1"/>
  <w15:docId w15:val="{507B62FE-697C-490B-AFD2-0B1B88DC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E46"/>
    <w:pPr>
      <w:spacing w:after="0" w:line="360" w:lineRule="auto"/>
    </w:pPr>
    <w:rPr>
      <w:rFonts w:ascii="Times New Roman" w:eastAsia="Times New Roman" w:hAnsi="Times New Roman" w:cs="Times New Roman"/>
      <w:sz w:val="28"/>
      <w:szCs w:val="28"/>
      <w:lang w:eastAsia="ru-RU"/>
    </w:rPr>
  </w:style>
  <w:style w:type="paragraph" w:styleId="10">
    <w:name w:val="heading 1"/>
    <w:basedOn w:val="a"/>
    <w:next w:val="a"/>
    <w:link w:val="11"/>
    <w:uiPriority w:val="9"/>
    <w:qFormat/>
    <w:rsid w:val="00444E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autoRedefine/>
    <w:uiPriority w:val="9"/>
    <w:unhideWhenUsed/>
    <w:qFormat/>
    <w:rsid w:val="0055695A"/>
    <w:pPr>
      <w:spacing w:after="120" w:line="288" w:lineRule="auto"/>
      <w:ind w:left="426" w:firstLine="567"/>
      <w:outlineLvl w:val="1"/>
    </w:pPr>
    <w:rPr>
      <w:b/>
      <w:snapToGrid w:val="0"/>
      <w:color w:val="000000"/>
      <w:lang w:eastAsia="en-US"/>
    </w:rPr>
  </w:style>
  <w:style w:type="paragraph" w:styleId="3">
    <w:name w:val="heading 3"/>
    <w:basedOn w:val="a"/>
    <w:next w:val="a"/>
    <w:link w:val="30"/>
    <w:uiPriority w:val="9"/>
    <w:unhideWhenUsed/>
    <w:qFormat/>
    <w:rsid w:val="00444E46"/>
    <w:pPr>
      <w:widowControl w:val="0"/>
      <w:spacing w:before="240" w:after="60" w:line="240" w:lineRule="auto"/>
      <w:outlineLvl w:val="2"/>
    </w:pPr>
    <w:rPr>
      <w:rFonts w:eastAsia="Arial" w:cs="Arial"/>
      <w:b/>
      <w:szCs w:val="26"/>
      <w:lang w:val="ru"/>
    </w:rPr>
  </w:style>
  <w:style w:type="paragraph" w:styleId="4">
    <w:name w:val="heading 4"/>
    <w:basedOn w:val="a"/>
    <w:next w:val="a"/>
    <w:link w:val="40"/>
    <w:uiPriority w:val="9"/>
    <w:unhideWhenUsed/>
    <w:qFormat/>
    <w:rsid w:val="000A34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02905"/>
    <w:pPr>
      <w:widowControl w:val="0"/>
      <w:spacing w:line="240" w:lineRule="auto"/>
    </w:pPr>
    <w:rPr>
      <w:rFonts w:eastAsia="Calibri" w:cs="Calibri"/>
      <w:b/>
      <w:szCs w:val="40"/>
      <w:lang w:val="ru"/>
    </w:rPr>
  </w:style>
  <w:style w:type="character" w:customStyle="1" w:styleId="a4">
    <w:name w:val="Заголовок Знак"/>
    <w:basedOn w:val="a0"/>
    <w:link w:val="a3"/>
    <w:uiPriority w:val="10"/>
    <w:rsid w:val="00402905"/>
    <w:rPr>
      <w:rFonts w:ascii="Times New Roman" w:eastAsia="Calibri" w:hAnsi="Times New Roman" w:cs="Calibri"/>
      <w:b/>
      <w:sz w:val="28"/>
      <w:szCs w:val="40"/>
      <w:lang w:val="ru" w:eastAsia="ru-RU"/>
    </w:rPr>
  </w:style>
  <w:style w:type="character" w:customStyle="1" w:styleId="30">
    <w:name w:val="Заголовок 3 Знак"/>
    <w:basedOn w:val="a0"/>
    <w:link w:val="3"/>
    <w:uiPriority w:val="9"/>
    <w:rsid w:val="00444E46"/>
    <w:rPr>
      <w:rFonts w:ascii="Times New Roman" w:eastAsia="Arial" w:hAnsi="Times New Roman" w:cs="Arial"/>
      <w:b/>
      <w:sz w:val="28"/>
      <w:szCs w:val="26"/>
      <w:lang w:val="ru" w:eastAsia="ru-RU"/>
    </w:rPr>
  </w:style>
  <w:style w:type="paragraph" w:styleId="a5">
    <w:name w:val="footer"/>
    <w:basedOn w:val="a"/>
    <w:link w:val="a6"/>
    <w:uiPriority w:val="99"/>
    <w:unhideWhenUsed/>
    <w:rsid w:val="00444E46"/>
    <w:pPr>
      <w:widowControl w:val="0"/>
      <w:tabs>
        <w:tab w:val="center" w:pos="4677"/>
        <w:tab w:val="right" w:pos="9355"/>
      </w:tabs>
      <w:spacing w:line="240" w:lineRule="auto"/>
    </w:pPr>
    <w:rPr>
      <w:rFonts w:eastAsia="Calibri" w:cs="Calibri"/>
      <w:szCs w:val="24"/>
      <w:lang w:val="ru"/>
    </w:rPr>
  </w:style>
  <w:style w:type="character" w:customStyle="1" w:styleId="a6">
    <w:name w:val="Нижний колонтитул Знак"/>
    <w:basedOn w:val="a0"/>
    <w:link w:val="a5"/>
    <w:uiPriority w:val="99"/>
    <w:rsid w:val="00444E46"/>
    <w:rPr>
      <w:rFonts w:ascii="Times New Roman" w:eastAsia="Calibri" w:hAnsi="Times New Roman" w:cs="Calibri"/>
      <w:sz w:val="28"/>
      <w:szCs w:val="24"/>
      <w:lang w:val="ru" w:eastAsia="ru-RU"/>
    </w:rPr>
  </w:style>
  <w:style w:type="character" w:customStyle="1" w:styleId="11">
    <w:name w:val="Заголовок 1 Знак"/>
    <w:basedOn w:val="a0"/>
    <w:link w:val="10"/>
    <w:uiPriority w:val="9"/>
    <w:rsid w:val="00444E46"/>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0"/>
    <w:next w:val="a"/>
    <w:uiPriority w:val="39"/>
    <w:unhideWhenUsed/>
    <w:qFormat/>
    <w:rsid w:val="00444E46"/>
    <w:pPr>
      <w:spacing w:line="259" w:lineRule="auto"/>
      <w:outlineLvl w:val="9"/>
    </w:pPr>
    <w:rPr>
      <w:rFonts w:ascii="Times New Roman" w:hAnsi="Times New Roman"/>
      <w:color w:val="auto"/>
      <w:sz w:val="28"/>
    </w:rPr>
  </w:style>
  <w:style w:type="character" w:styleId="a8">
    <w:name w:val="Hyperlink"/>
    <w:basedOn w:val="a0"/>
    <w:uiPriority w:val="99"/>
    <w:unhideWhenUsed/>
    <w:rsid w:val="00444E46"/>
    <w:rPr>
      <w:color w:val="0563C1" w:themeColor="hyperlink"/>
      <w:u w:val="single"/>
    </w:rPr>
  </w:style>
  <w:style w:type="paragraph" w:styleId="31">
    <w:name w:val="toc 3"/>
    <w:basedOn w:val="a"/>
    <w:next w:val="a"/>
    <w:autoRedefine/>
    <w:uiPriority w:val="39"/>
    <w:unhideWhenUsed/>
    <w:rsid w:val="00444E46"/>
    <w:pPr>
      <w:widowControl w:val="0"/>
      <w:spacing w:after="100" w:line="240" w:lineRule="auto"/>
      <w:ind w:left="560"/>
    </w:pPr>
    <w:rPr>
      <w:rFonts w:eastAsia="Calibri" w:cs="Calibri"/>
      <w:szCs w:val="24"/>
      <w:lang w:val="ru"/>
    </w:rPr>
  </w:style>
  <w:style w:type="table" w:styleId="a9">
    <w:name w:val="Table Grid"/>
    <w:basedOn w:val="a1"/>
    <w:uiPriority w:val="59"/>
    <w:rsid w:val="00444E46"/>
    <w:pPr>
      <w:widowControl w:val="0"/>
      <w:spacing w:after="0" w:line="240" w:lineRule="auto"/>
    </w:pPr>
    <w:rPr>
      <w:rFonts w:ascii="Calibri" w:eastAsia="Calibri" w:hAnsi="Calibri" w:cs="Calibri"/>
      <w:sz w:val="24"/>
      <w:szCs w:val="24"/>
      <w:lang w:val="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44E46"/>
    <w:pPr>
      <w:spacing w:line="240" w:lineRule="auto"/>
      <w:ind w:left="720"/>
      <w:contextualSpacing/>
    </w:pPr>
    <w:rPr>
      <w:sz w:val="20"/>
      <w:szCs w:val="20"/>
    </w:rPr>
  </w:style>
  <w:style w:type="character" w:customStyle="1" w:styleId="normaltextrun">
    <w:name w:val="normaltextrun"/>
    <w:basedOn w:val="a0"/>
    <w:rsid w:val="00C60681"/>
  </w:style>
  <w:style w:type="character" w:customStyle="1" w:styleId="40">
    <w:name w:val="Заголовок 4 Знак"/>
    <w:basedOn w:val="a0"/>
    <w:link w:val="4"/>
    <w:uiPriority w:val="9"/>
    <w:rsid w:val="000A3484"/>
    <w:rPr>
      <w:rFonts w:asciiTheme="majorHAnsi" w:eastAsiaTheme="majorEastAsia" w:hAnsiTheme="majorHAnsi" w:cstheme="majorBidi"/>
      <w:i/>
      <w:iCs/>
      <w:color w:val="2F5496" w:themeColor="accent1" w:themeShade="BF"/>
      <w:sz w:val="28"/>
      <w:szCs w:val="28"/>
      <w:lang w:eastAsia="ru-RU"/>
    </w:rPr>
  </w:style>
  <w:style w:type="character" w:styleId="ab">
    <w:name w:val="Placeholder Text"/>
    <w:basedOn w:val="a0"/>
    <w:uiPriority w:val="99"/>
    <w:semiHidden/>
    <w:rsid w:val="002D58BA"/>
    <w:rPr>
      <w:color w:val="808080"/>
    </w:rPr>
  </w:style>
  <w:style w:type="paragraph" w:customStyle="1" w:styleId="Default">
    <w:name w:val="Default"/>
    <w:rsid w:val="00124EE2"/>
    <w:pPr>
      <w:autoSpaceDE w:val="0"/>
      <w:autoSpaceDN w:val="0"/>
      <w:adjustRightInd w:val="0"/>
      <w:spacing w:after="0" w:line="240" w:lineRule="auto"/>
    </w:pPr>
    <w:rPr>
      <w:rFonts w:ascii="Times New Roman" w:hAnsi="Times New Roman" w:cs="Times New Roman"/>
      <w:color w:val="000000"/>
      <w:sz w:val="24"/>
      <w:szCs w:val="24"/>
    </w:rPr>
  </w:style>
  <w:style w:type="paragraph" w:styleId="12">
    <w:name w:val="toc 1"/>
    <w:basedOn w:val="a"/>
    <w:next w:val="a"/>
    <w:autoRedefine/>
    <w:uiPriority w:val="39"/>
    <w:unhideWhenUsed/>
    <w:rsid w:val="00C17FFB"/>
    <w:pPr>
      <w:spacing w:after="100" w:line="259" w:lineRule="auto"/>
    </w:pPr>
    <w:rPr>
      <w:rFonts w:asciiTheme="minorHAnsi" w:eastAsiaTheme="minorHAnsi" w:hAnsiTheme="minorHAnsi" w:cstheme="minorBidi"/>
      <w:sz w:val="22"/>
      <w:szCs w:val="22"/>
      <w:lang w:eastAsia="en-US"/>
    </w:rPr>
  </w:style>
  <w:style w:type="character" w:customStyle="1" w:styleId="20">
    <w:name w:val="Заголовок 2 Знак"/>
    <w:basedOn w:val="a0"/>
    <w:link w:val="2"/>
    <w:uiPriority w:val="9"/>
    <w:rsid w:val="0055695A"/>
    <w:rPr>
      <w:rFonts w:ascii="Times New Roman" w:eastAsia="Times New Roman" w:hAnsi="Times New Roman" w:cs="Times New Roman"/>
      <w:b/>
      <w:snapToGrid w:val="0"/>
      <w:color w:val="000000"/>
      <w:sz w:val="28"/>
      <w:szCs w:val="28"/>
    </w:rPr>
  </w:style>
  <w:style w:type="paragraph" w:styleId="ac">
    <w:name w:val="Subtitle"/>
    <w:basedOn w:val="a"/>
    <w:next w:val="a"/>
    <w:link w:val="ad"/>
    <w:autoRedefine/>
    <w:uiPriority w:val="11"/>
    <w:qFormat/>
    <w:rsid w:val="0055695A"/>
    <w:pPr>
      <w:numPr>
        <w:ilvl w:val="1"/>
      </w:numPr>
      <w:spacing w:after="120" w:line="288" w:lineRule="auto"/>
      <w:ind w:firstLine="720"/>
      <w:jc w:val="both"/>
    </w:pPr>
    <w:rPr>
      <w:rFonts w:eastAsiaTheme="minorEastAsia"/>
      <w:snapToGrid w:val="0"/>
      <w:color w:val="5A5A5A" w:themeColor="text1" w:themeTint="A5"/>
      <w:spacing w:val="15"/>
      <w:sz w:val="24"/>
      <w:szCs w:val="20"/>
      <w:lang w:eastAsia="en-US"/>
    </w:rPr>
  </w:style>
  <w:style w:type="character" w:customStyle="1" w:styleId="ad">
    <w:name w:val="Подзаголовок Знак"/>
    <w:basedOn w:val="a0"/>
    <w:link w:val="ac"/>
    <w:uiPriority w:val="11"/>
    <w:rsid w:val="0055695A"/>
    <w:rPr>
      <w:rFonts w:ascii="Times New Roman" w:eastAsiaTheme="minorEastAsia" w:hAnsi="Times New Roman" w:cs="Times New Roman"/>
      <w:snapToGrid w:val="0"/>
      <w:color w:val="5A5A5A" w:themeColor="text1" w:themeTint="A5"/>
      <w:spacing w:val="15"/>
      <w:sz w:val="24"/>
      <w:szCs w:val="20"/>
    </w:rPr>
  </w:style>
  <w:style w:type="paragraph" w:styleId="ae">
    <w:name w:val="header"/>
    <w:basedOn w:val="a"/>
    <w:link w:val="af"/>
    <w:uiPriority w:val="99"/>
    <w:unhideWhenUsed/>
    <w:rsid w:val="0055695A"/>
    <w:pPr>
      <w:tabs>
        <w:tab w:val="center" w:pos="4677"/>
        <w:tab w:val="right" w:pos="9355"/>
      </w:tabs>
      <w:spacing w:line="240" w:lineRule="auto"/>
    </w:pPr>
    <w:rPr>
      <w:rFonts w:eastAsiaTheme="minorHAnsi" w:cstheme="minorBidi"/>
      <w:sz w:val="22"/>
      <w:szCs w:val="22"/>
      <w:lang w:eastAsia="en-US"/>
    </w:rPr>
  </w:style>
  <w:style w:type="character" w:customStyle="1" w:styleId="af">
    <w:name w:val="Верхний колонтитул Знак"/>
    <w:basedOn w:val="a0"/>
    <w:link w:val="ae"/>
    <w:uiPriority w:val="99"/>
    <w:rsid w:val="0055695A"/>
    <w:rPr>
      <w:rFonts w:ascii="Times New Roman" w:hAnsi="Times New Roman"/>
    </w:rPr>
  </w:style>
  <w:style w:type="paragraph" w:styleId="21">
    <w:name w:val="toc 2"/>
    <w:basedOn w:val="a"/>
    <w:next w:val="a"/>
    <w:autoRedefine/>
    <w:uiPriority w:val="39"/>
    <w:unhideWhenUsed/>
    <w:rsid w:val="0055695A"/>
    <w:pPr>
      <w:spacing w:after="100" w:line="259" w:lineRule="auto"/>
      <w:ind w:left="220"/>
    </w:pPr>
    <w:rPr>
      <w:rFonts w:eastAsiaTheme="minorHAnsi" w:cstheme="minorBidi"/>
      <w:sz w:val="22"/>
      <w:szCs w:val="22"/>
      <w:lang w:eastAsia="en-US"/>
    </w:rPr>
  </w:style>
  <w:style w:type="paragraph" w:styleId="af0">
    <w:name w:val="Balloon Text"/>
    <w:basedOn w:val="a"/>
    <w:link w:val="af1"/>
    <w:uiPriority w:val="99"/>
    <w:semiHidden/>
    <w:unhideWhenUsed/>
    <w:rsid w:val="0055695A"/>
    <w:pPr>
      <w:spacing w:line="240" w:lineRule="auto"/>
    </w:pPr>
    <w:rPr>
      <w:rFonts w:ascii="Segoe UI" w:eastAsiaTheme="minorHAnsi" w:hAnsi="Segoe UI" w:cs="Segoe UI"/>
      <w:sz w:val="18"/>
      <w:szCs w:val="18"/>
      <w:lang w:eastAsia="en-US"/>
    </w:rPr>
  </w:style>
  <w:style w:type="character" w:customStyle="1" w:styleId="af1">
    <w:name w:val="Текст выноски Знак"/>
    <w:basedOn w:val="a0"/>
    <w:link w:val="af0"/>
    <w:uiPriority w:val="99"/>
    <w:semiHidden/>
    <w:rsid w:val="0055695A"/>
    <w:rPr>
      <w:rFonts w:ascii="Segoe UI" w:hAnsi="Segoe UI" w:cs="Segoe UI"/>
      <w:sz w:val="18"/>
      <w:szCs w:val="18"/>
    </w:rPr>
  </w:style>
  <w:style w:type="paragraph" w:customStyle="1" w:styleId="E">
    <w:name w:val="E_Обычный"/>
    <w:basedOn w:val="a"/>
    <w:link w:val="EChar"/>
    <w:qFormat/>
    <w:rsid w:val="0055695A"/>
    <w:pPr>
      <w:keepLines/>
      <w:spacing w:after="120"/>
      <w:ind w:firstLine="851"/>
      <w:jc w:val="both"/>
    </w:pPr>
    <w:rPr>
      <w:sz w:val="24"/>
      <w:szCs w:val="24"/>
      <w:lang w:eastAsia="en-US"/>
    </w:rPr>
  </w:style>
  <w:style w:type="character" w:customStyle="1" w:styleId="EChar">
    <w:name w:val="E_Обычный Char"/>
    <w:link w:val="E"/>
    <w:rsid w:val="0055695A"/>
    <w:rPr>
      <w:rFonts w:ascii="Times New Roman" w:eastAsia="Times New Roman" w:hAnsi="Times New Roman" w:cs="Times New Roman"/>
      <w:sz w:val="24"/>
      <w:szCs w:val="24"/>
    </w:rPr>
  </w:style>
  <w:style w:type="character" w:customStyle="1" w:styleId="fontstyle01">
    <w:name w:val="fontstyle01"/>
    <w:basedOn w:val="a0"/>
    <w:rsid w:val="0055695A"/>
    <w:rPr>
      <w:rFonts w:ascii="TimesNewRomanPSMT" w:hAnsi="TimesNewRomanPSMT" w:hint="default"/>
      <w:b w:val="0"/>
      <w:bCs w:val="0"/>
      <w:i w:val="0"/>
      <w:iCs w:val="0"/>
      <w:color w:val="000000"/>
      <w:sz w:val="16"/>
      <w:szCs w:val="16"/>
    </w:rPr>
  </w:style>
  <w:style w:type="character" w:customStyle="1" w:styleId="fontstyle21">
    <w:name w:val="fontstyle21"/>
    <w:basedOn w:val="a0"/>
    <w:rsid w:val="0055695A"/>
    <w:rPr>
      <w:rFonts w:ascii="TimesNewRomanPS-ItalicMT" w:hAnsi="TimesNewRomanPS-ItalicMT" w:hint="default"/>
      <w:b w:val="0"/>
      <w:bCs w:val="0"/>
      <w:i/>
      <w:iCs/>
      <w:color w:val="000000"/>
      <w:sz w:val="16"/>
      <w:szCs w:val="16"/>
    </w:rPr>
  </w:style>
  <w:style w:type="character" w:customStyle="1" w:styleId="fontstyle31">
    <w:name w:val="fontstyle31"/>
    <w:basedOn w:val="a0"/>
    <w:rsid w:val="0055695A"/>
    <w:rPr>
      <w:rFonts w:ascii="TimesNewRomanPS-ItalicMT" w:hAnsi="TimesNewRomanPS-ItalicMT" w:hint="default"/>
      <w:b w:val="0"/>
      <w:bCs w:val="0"/>
      <w:i/>
      <w:iCs/>
      <w:color w:val="000000"/>
      <w:sz w:val="8"/>
      <w:szCs w:val="8"/>
    </w:rPr>
  </w:style>
  <w:style w:type="character" w:customStyle="1" w:styleId="fontstyle41">
    <w:name w:val="fontstyle41"/>
    <w:basedOn w:val="a0"/>
    <w:rsid w:val="0055695A"/>
    <w:rPr>
      <w:rFonts w:ascii="TrebuchetMS" w:hAnsi="TrebuchetMS" w:hint="default"/>
      <w:b w:val="0"/>
      <w:bCs w:val="0"/>
      <w:i w:val="0"/>
      <w:iCs w:val="0"/>
      <w:color w:val="000000"/>
      <w:sz w:val="22"/>
      <w:szCs w:val="22"/>
    </w:rPr>
  </w:style>
  <w:style w:type="character" w:customStyle="1" w:styleId="fontstyle51">
    <w:name w:val="fontstyle51"/>
    <w:basedOn w:val="a0"/>
    <w:rsid w:val="0055695A"/>
    <w:rPr>
      <w:rFonts w:ascii="ArialMT" w:hAnsi="ArialMT" w:hint="default"/>
      <w:b w:val="0"/>
      <w:bCs w:val="0"/>
      <w:i w:val="0"/>
      <w:iCs w:val="0"/>
      <w:color w:val="000000"/>
      <w:sz w:val="18"/>
      <w:szCs w:val="18"/>
    </w:rPr>
  </w:style>
  <w:style w:type="paragraph" w:styleId="af2">
    <w:name w:val="Normal (Web)"/>
    <w:basedOn w:val="a"/>
    <w:uiPriority w:val="99"/>
    <w:unhideWhenUsed/>
    <w:rsid w:val="0055695A"/>
    <w:pPr>
      <w:spacing w:before="100" w:beforeAutospacing="1" w:after="100" w:afterAutospacing="1" w:line="240" w:lineRule="auto"/>
    </w:pPr>
    <w:rPr>
      <w:sz w:val="24"/>
      <w:szCs w:val="24"/>
    </w:rPr>
  </w:style>
  <w:style w:type="paragraph" w:styleId="af3">
    <w:name w:val="caption"/>
    <w:basedOn w:val="a"/>
    <w:next w:val="a"/>
    <w:uiPriority w:val="35"/>
    <w:unhideWhenUsed/>
    <w:qFormat/>
    <w:rsid w:val="0055695A"/>
    <w:pPr>
      <w:spacing w:after="200" w:line="240" w:lineRule="auto"/>
      <w:jc w:val="both"/>
    </w:pPr>
    <w:rPr>
      <w:rFonts w:eastAsia="Calibri"/>
      <w:b/>
      <w:bCs/>
      <w:color w:val="000000" w:themeColor="text1"/>
      <w:sz w:val="20"/>
      <w:szCs w:val="18"/>
      <w:lang w:eastAsia="en-US"/>
    </w:rPr>
  </w:style>
  <w:style w:type="numbering" w:customStyle="1" w:styleId="1">
    <w:name w:val="Текущий список1"/>
    <w:uiPriority w:val="99"/>
    <w:rsid w:val="0055695A"/>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50293">
      <w:bodyDiv w:val="1"/>
      <w:marLeft w:val="0"/>
      <w:marRight w:val="0"/>
      <w:marTop w:val="0"/>
      <w:marBottom w:val="0"/>
      <w:divBdr>
        <w:top w:val="none" w:sz="0" w:space="0" w:color="auto"/>
        <w:left w:val="none" w:sz="0" w:space="0" w:color="auto"/>
        <w:bottom w:val="none" w:sz="0" w:space="0" w:color="auto"/>
        <w:right w:val="none" w:sz="0" w:space="0" w:color="auto"/>
      </w:divBdr>
    </w:div>
    <w:div w:id="306785265">
      <w:bodyDiv w:val="1"/>
      <w:marLeft w:val="0"/>
      <w:marRight w:val="0"/>
      <w:marTop w:val="0"/>
      <w:marBottom w:val="0"/>
      <w:divBdr>
        <w:top w:val="none" w:sz="0" w:space="0" w:color="auto"/>
        <w:left w:val="none" w:sz="0" w:space="0" w:color="auto"/>
        <w:bottom w:val="none" w:sz="0" w:space="0" w:color="auto"/>
        <w:right w:val="none" w:sz="0" w:space="0" w:color="auto"/>
      </w:divBdr>
    </w:div>
    <w:div w:id="439303557">
      <w:bodyDiv w:val="1"/>
      <w:marLeft w:val="0"/>
      <w:marRight w:val="0"/>
      <w:marTop w:val="0"/>
      <w:marBottom w:val="0"/>
      <w:divBdr>
        <w:top w:val="none" w:sz="0" w:space="0" w:color="auto"/>
        <w:left w:val="none" w:sz="0" w:space="0" w:color="auto"/>
        <w:bottom w:val="none" w:sz="0" w:space="0" w:color="auto"/>
        <w:right w:val="none" w:sz="0" w:space="0" w:color="auto"/>
      </w:divBdr>
    </w:div>
    <w:div w:id="479544257">
      <w:bodyDiv w:val="1"/>
      <w:marLeft w:val="0"/>
      <w:marRight w:val="0"/>
      <w:marTop w:val="0"/>
      <w:marBottom w:val="0"/>
      <w:divBdr>
        <w:top w:val="none" w:sz="0" w:space="0" w:color="auto"/>
        <w:left w:val="none" w:sz="0" w:space="0" w:color="auto"/>
        <w:bottom w:val="none" w:sz="0" w:space="0" w:color="auto"/>
        <w:right w:val="none" w:sz="0" w:space="0" w:color="auto"/>
      </w:divBdr>
    </w:div>
    <w:div w:id="520509685">
      <w:bodyDiv w:val="1"/>
      <w:marLeft w:val="0"/>
      <w:marRight w:val="0"/>
      <w:marTop w:val="0"/>
      <w:marBottom w:val="0"/>
      <w:divBdr>
        <w:top w:val="none" w:sz="0" w:space="0" w:color="auto"/>
        <w:left w:val="none" w:sz="0" w:space="0" w:color="auto"/>
        <w:bottom w:val="none" w:sz="0" w:space="0" w:color="auto"/>
        <w:right w:val="none" w:sz="0" w:space="0" w:color="auto"/>
      </w:divBdr>
      <w:divsChild>
        <w:div w:id="1447964516">
          <w:marLeft w:val="0"/>
          <w:marRight w:val="0"/>
          <w:marTop w:val="0"/>
          <w:marBottom w:val="0"/>
          <w:divBdr>
            <w:top w:val="none" w:sz="0" w:space="0" w:color="auto"/>
            <w:left w:val="none" w:sz="0" w:space="0" w:color="auto"/>
            <w:bottom w:val="none" w:sz="0" w:space="0" w:color="auto"/>
            <w:right w:val="none" w:sz="0" w:space="0" w:color="auto"/>
          </w:divBdr>
        </w:div>
      </w:divsChild>
    </w:div>
    <w:div w:id="1259094039">
      <w:bodyDiv w:val="1"/>
      <w:marLeft w:val="0"/>
      <w:marRight w:val="0"/>
      <w:marTop w:val="0"/>
      <w:marBottom w:val="0"/>
      <w:divBdr>
        <w:top w:val="none" w:sz="0" w:space="0" w:color="auto"/>
        <w:left w:val="none" w:sz="0" w:space="0" w:color="auto"/>
        <w:bottom w:val="none" w:sz="0" w:space="0" w:color="auto"/>
        <w:right w:val="none" w:sz="0" w:space="0" w:color="auto"/>
      </w:divBdr>
    </w:div>
    <w:div w:id="1291203873">
      <w:bodyDiv w:val="1"/>
      <w:marLeft w:val="0"/>
      <w:marRight w:val="0"/>
      <w:marTop w:val="0"/>
      <w:marBottom w:val="0"/>
      <w:divBdr>
        <w:top w:val="none" w:sz="0" w:space="0" w:color="auto"/>
        <w:left w:val="none" w:sz="0" w:space="0" w:color="auto"/>
        <w:bottom w:val="none" w:sz="0" w:space="0" w:color="auto"/>
        <w:right w:val="none" w:sz="0" w:space="0" w:color="auto"/>
      </w:divBdr>
    </w:div>
    <w:div w:id="1351492619">
      <w:bodyDiv w:val="1"/>
      <w:marLeft w:val="0"/>
      <w:marRight w:val="0"/>
      <w:marTop w:val="0"/>
      <w:marBottom w:val="0"/>
      <w:divBdr>
        <w:top w:val="none" w:sz="0" w:space="0" w:color="auto"/>
        <w:left w:val="none" w:sz="0" w:space="0" w:color="auto"/>
        <w:bottom w:val="none" w:sz="0" w:space="0" w:color="auto"/>
        <w:right w:val="none" w:sz="0" w:space="0" w:color="auto"/>
      </w:divBdr>
    </w:div>
    <w:div w:id="1566796401">
      <w:bodyDiv w:val="1"/>
      <w:marLeft w:val="0"/>
      <w:marRight w:val="0"/>
      <w:marTop w:val="0"/>
      <w:marBottom w:val="0"/>
      <w:divBdr>
        <w:top w:val="none" w:sz="0" w:space="0" w:color="auto"/>
        <w:left w:val="none" w:sz="0" w:space="0" w:color="auto"/>
        <w:bottom w:val="none" w:sz="0" w:space="0" w:color="auto"/>
        <w:right w:val="none" w:sz="0" w:space="0" w:color="auto"/>
      </w:divBdr>
      <w:divsChild>
        <w:div w:id="1005789205">
          <w:marLeft w:val="48"/>
          <w:marRight w:val="0"/>
          <w:marTop w:val="0"/>
          <w:marBottom w:val="48"/>
          <w:divBdr>
            <w:top w:val="single" w:sz="6" w:space="2" w:color="AAAAFF"/>
            <w:left w:val="single" w:sz="6" w:space="7" w:color="AAAAFF"/>
            <w:bottom w:val="single" w:sz="6" w:space="2" w:color="AAAAFF"/>
            <w:right w:val="single" w:sz="6" w:space="7" w:color="AAAAFF"/>
          </w:divBdr>
        </w:div>
      </w:divsChild>
    </w:div>
    <w:div w:id="1772625247">
      <w:bodyDiv w:val="1"/>
      <w:marLeft w:val="0"/>
      <w:marRight w:val="0"/>
      <w:marTop w:val="0"/>
      <w:marBottom w:val="0"/>
      <w:divBdr>
        <w:top w:val="none" w:sz="0" w:space="0" w:color="auto"/>
        <w:left w:val="none" w:sz="0" w:space="0" w:color="auto"/>
        <w:bottom w:val="none" w:sz="0" w:space="0" w:color="auto"/>
        <w:right w:val="none" w:sz="0" w:space="0" w:color="auto"/>
      </w:divBdr>
    </w:div>
    <w:div w:id="1811748386">
      <w:bodyDiv w:val="1"/>
      <w:marLeft w:val="0"/>
      <w:marRight w:val="0"/>
      <w:marTop w:val="0"/>
      <w:marBottom w:val="0"/>
      <w:divBdr>
        <w:top w:val="none" w:sz="0" w:space="0" w:color="auto"/>
        <w:left w:val="none" w:sz="0" w:space="0" w:color="auto"/>
        <w:bottom w:val="none" w:sz="0" w:space="0" w:color="auto"/>
        <w:right w:val="none" w:sz="0" w:space="0" w:color="auto"/>
      </w:divBdr>
    </w:div>
    <w:div w:id="1885092894">
      <w:bodyDiv w:val="1"/>
      <w:marLeft w:val="0"/>
      <w:marRight w:val="0"/>
      <w:marTop w:val="0"/>
      <w:marBottom w:val="0"/>
      <w:divBdr>
        <w:top w:val="none" w:sz="0" w:space="0" w:color="auto"/>
        <w:left w:val="none" w:sz="0" w:space="0" w:color="auto"/>
        <w:bottom w:val="none" w:sz="0" w:space="0" w:color="auto"/>
        <w:right w:val="none" w:sz="0" w:space="0" w:color="auto"/>
      </w:divBdr>
    </w:div>
    <w:div w:id="1949460040">
      <w:bodyDiv w:val="1"/>
      <w:marLeft w:val="0"/>
      <w:marRight w:val="0"/>
      <w:marTop w:val="0"/>
      <w:marBottom w:val="0"/>
      <w:divBdr>
        <w:top w:val="none" w:sz="0" w:space="0" w:color="auto"/>
        <w:left w:val="none" w:sz="0" w:space="0" w:color="auto"/>
        <w:bottom w:val="none" w:sz="0" w:space="0" w:color="auto"/>
        <w:right w:val="none" w:sz="0" w:space="0" w:color="auto"/>
      </w:divBdr>
    </w:div>
    <w:div w:id="2021931175">
      <w:bodyDiv w:val="1"/>
      <w:marLeft w:val="0"/>
      <w:marRight w:val="0"/>
      <w:marTop w:val="0"/>
      <w:marBottom w:val="0"/>
      <w:divBdr>
        <w:top w:val="none" w:sz="0" w:space="0" w:color="auto"/>
        <w:left w:val="none" w:sz="0" w:space="0" w:color="auto"/>
        <w:bottom w:val="none" w:sz="0" w:space="0" w:color="auto"/>
        <w:right w:val="none" w:sz="0" w:space="0" w:color="auto"/>
      </w:divBdr>
    </w:div>
    <w:div w:id="205508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4DE050F9BD7409714F8FBF19DA02D" ma:contentTypeVersion="3" ma:contentTypeDescription="Create a new document." ma:contentTypeScope="" ma:versionID="0ea35cd2bd314069b310b5b34cd3c4b4">
  <xsd:schema xmlns:xsd="http://www.w3.org/2001/XMLSchema" xmlns:xs="http://www.w3.org/2001/XMLSchema" xmlns:p="http://schemas.microsoft.com/office/2006/metadata/properties" xmlns:ns2="011c1baf-c64f-45c0-a097-f902bb645308" targetNamespace="http://schemas.microsoft.com/office/2006/metadata/properties" ma:root="true" ma:fieldsID="34c4fdc709a37a5984b3f6356dc6073b" ns2:_="">
    <xsd:import namespace="011c1baf-c64f-45c0-a097-f902bb64530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c1baf-c64f-45c0-a097-f902bb6453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11c1baf-c64f-45c0-a097-f902bb6453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819AD-9CF9-41D4-A52C-FA642964D0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c1baf-c64f-45c0-a097-f902bb645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2129D-FB34-48EE-ABC5-418B40BD7250}">
  <ds:schemaRefs>
    <ds:schemaRef ds:uri="http://schemas.microsoft.com/office/2006/metadata/properties"/>
    <ds:schemaRef ds:uri="http://schemas.microsoft.com/office/infopath/2007/PartnerControls"/>
    <ds:schemaRef ds:uri="011c1baf-c64f-45c0-a097-f902bb645308"/>
  </ds:schemaRefs>
</ds:datastoreItem>
</file>

<file path=customXml/itemProps3.xml><?xml version="1.0" encoding="utf-8"?>
<ds:datastoreItem xmlns:ds="http://schemas.openxmlformats.org/officeDocument/2006/customXml" ds:itemID="{BD091F5F-088B-4F98-9318-B8FB5952A480}">
  <ds:schemaRefs>
    <ds:schemaRef ds:uri="http://schemas.microsoft.com/sharepoint/v3/contenttype/forms"/>
  </ds:schemaRefs>
</ds:datastoreItem>
</file>

<file path=customXml/itemProps4.xml><?xml version="1.0" encoding="utf-8"?>
<ds:datastoreItem xmlns:ds="http://schemas.openxmlformats.org/officeDocument/2006/customXml" ds:itemID="{F80B57DF-13C0-4E3A-AA1E-58031F90F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525</Words>
  <Characters>2998</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Электропром</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Агарков Алексей Сергеевич</dc:creator>
  <cp:lastModifiedBy>Лихачев Сергей Святославович</cp:lastModifiedBy>
  <cp:revision>3</cp:revision>
  <cp:lastPrinted>2023-09-21T11:34:00Z</cp:lastPrinted>
  <dcterms:created xsi:type="dcterms:W3CDTF">2024-12-19T09:36:00Z</dcterms:created>
  <dcterms:modified xsi:type="dcterms:W3CDTF">2024-12-19T09:53:00Z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0x010100DEE4DE050F9BD7409714F8FBF19DA02D</vt:lpwstr>
  </property>
</Properties>
</file>