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1D26" w14:textId="5B6182CD" w:rsidR="00DC11A4" w:rsidRDefault="00DC11A4" w:rsidP="00DC11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Отзыв руководителя практики </w:t>
      </w:r>
      <w:r>
        <w:rPr>
          <w:rFonts w:ascii="Times New Roman" w:hAnsi="Times New Roman" w:cs="Times New Roman"/>
          <w:b/>
          <w:bCs/>
          <w:sz w:val="28"/>
          <w:szCs w:val="28"/>
        </w:rPr>
        <w:t>от предприятия</w:t>
      </w:r>
    </w:p>
    <w:p w14:paraId="43C1ED0C" w14:textId="77777777" w:rsidR="00CF2B9D" w:rsidRDefault="00DC11A4" w:rsidP="00DC11A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1A4">
        <w:rPr>
          <w:rFonts w:ascii="Times New Roman" w:hAnsi="Times New Roman" w:cs="Times New Roman"/>
          <w:sz w:val="28"/>
          <w:szCs w:val="28"/>
        </w:rPr>
        <w:t>Руднев Кирилл Константинович,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1A4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11A4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кафедры «Программное обеспечение ЭВМ и информационные технологии» </w:t>
      </w:r>
      <w:r w:rsidRPr="00DC11A4">
        <w:rPr>
          <w:rFonts w:ascii="Times New Roman" w:hAnsi="Times New Roman" w:cs="Times New Roman"/>
          <w:sz w:val="28"/>
          <w:szCs w:val="28"/>
        </w:rPr>
        <w:t>МГТУ им. Н. Э. Баумана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C11A4">
        <w:rPr>
          <w:rFonts w:ascii="Times New Roman" w:hAnsi="Times New Roman" w:cs="Times New Roman"/>
          <w:sz w:val="28"/>
          <w:szCs w:val="28"/>
        </w:rPr>
        <w:t>проходи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C11A4">
        <w:rPr>
          <w:rFonts w:ascii="Times New Roman" w:hAnsi="Times New Roman" w:cs="Times New Roman"/>
          <w:sz w:val="28"/>
          <w:szCs w:val="28"/>
        </w:rPr>
        <w:t xml:space="preserve"> практику в</w:t>
      </w:r>
      <w:r>
        <w:rPr>
          <w:rFonts w:ascii="Times New Roman" w:hAnsi="Times New Roman" w:cs="Times New Roman"/>
          <w:sz w:val="28"/>
          <w:szCs w:val="28"/>
        </w:rPr>
        <w:t xml:space="preserve"> отделе 453</w:t>
      </w:r>
      <w:r w:rsidRPr="00DC11A4">
        <w:rPr>
          <w:rFonts w:ascii="Times New Roman" w:hAnsi="Times New Roman" w:cs="Times New Roman"/>
          <w:sz w:val="28"/>
          <w:szCs w:val="28"/>
        </w:rPr>
        <w:t xml:space="preserve"> АО «НИИ ТП» с 06.07.2020 по 25.07.2020.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1700F1" w14:textId="0C68DD0B" w:rsidR="00DC11A4" w:rsidRDefault="00CF2B9D" w:rsidP="00DC11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его практической работы стали сбор данных, разработка и обучение нейронной сети для распознавания объектов-вертолетов на изображениях и в видео потоке</w:t>
      </w:r>
      <w:r w:rsidR="00DC11A4">
        <w:rPr>
          <w:rFonts w:ascii="Times New Roman" w:hAnsi="Times New Roman" w:cs="Times New Roman"/>
          <w:sz w:val="28"/>
          <w:szCs w:val="28"/>
        </w:rPr>
        <w:t>.</w:t>
      </w:r>
    </w:p>
    <w:p w14:paraId="0C8BD1A1" w14:textId="4237ED88" w:rsidR="00DC11A4" w:rsidRPr="00CF2B9D" w:rsidRDefault="00DC11A4" w:rsidP="00DC11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Руднев К. К.</w:t>
      </w:r>
      <w:r w:rsidR="00CF2B9D">
        <w:rPr>
          <w:rFonts w:ascii="Times New Roman" w:hAnsi="Times New Roman" w:cs="Times New Roman"/>
          <w:sz w:val="28"/>
          <w:szCs w:val="28"/>
        </w:rPr>
        <w:t xml:space="preserve">, имея некоторый опыт работы в этом направлении, детальнее изучил вопрос архитектуры и разработки нейронных сетей, ознакомился с текущей реализацией проекта, над которым работает отдел, изучил особенности и принцип работы библиотек для работы с проектированием и обучением нейронных сетей, разобрался в способах обучения на </w:t>
      </w:r>
      <w:r w:rsidR="00CF2B9D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CF2B9D">
        <w:rPr>
          <w:rFonts w:ascii="Times New Roman" w:hAnsi="Times New Roman" w:cs="Times New Roman"/>
          <w:sz w:val="28"/>
          <w:szCs w:val="28"/>
        </w:rPr>
        <w:t xml:space="preserve"> и </w:t>
      </w:r>
      <w:r w:rsidR="00CF2B9D"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>.</w:t>
      </w:r>
      <w:r w:rsidR="00CF2B9D" w:rsidRPr="00CF2B9D">
        <w:rPr>
          <w:rFonts w:ascii="Times New Roman" w:hAnsi="Times New Roman" w:cs="Times New Roman"/>
          <w:sz w:val="28"/>
          <w:szCs w:val="28"/>
        </w:rPr>
        <w:t xml:space="preserve"> </w:t>
      </w:r>
      <w:r w:rsidR="00CF2B9D">
        <w:rPr>
          <w:rFonts w:ascii="Times New Roman" w:hAnsi="Times New Roman" w:cs="Times New Roman"/>
          <w:sz w:val="28"/>
          <w:szCs w:val="28"/>
        </w:rPr>
        <w:t xml:space="preserve">Разработал и предоставил готовый продукт для обнаружения объектов-вертолетов. </w:t>
      </w:r>
      <w:r w:rsidR="00F519FF">
        <w:rPr>
          <w:rFonts w:ascii="Times New Roman" w:hAnsi="Times New Roman" w:cs="Times New Roman"/>
          <w:sz w:val="28"/>
          <w:szCs w:val="28"/>
        </w:rPr>
        <w:t>Н</w:t>
      </w:r>
      <w:r w:rsidR="00CF2B9D">
        <w:rPr>
          <w:rFonts w:ascii="Times New Roman" w:hAnsi="Times New Roman" w:cs="Times New Roman"/>
          <w:sz w:val="28"/>
          <w:szCs w:val="28"/>
        </w:rPr>
        <w:t xml:space="preserve">аработки </w:t>
      </w:r>
      <w:r w:rsidR="00F519FF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CF2B9D">
        <w:rPr>
          <w:rFonts w:ascii="Times New Roman" w:hAnsi="Times New Roman" w:cs="Times New Roman"/>
          <w:sz w:val="28"/>
          <w:szCs w:val="28"/>
        </w:rPr>
        <w:t>помогут улучшить настройки текущей нейронной сети, что повысит ее точность</w:t>
      </w:r>
      <w:r w:rsidR="00F519FF">
        <w:rPr>
          <w:rFonts w:ascii="Times New Roman" w:hAnsi="Times New Roman" w:cs="Times New Roman"/>
          <w:sz w:val="28"/>
          <w:szCs w:val="28"/>
        </w:rPr>
        <w:t>. Предоставленный набор данных для обучения особенно важен в условиях нехватки тренировочных изображений.</w:t>
      </w:r>
    </w:p>
    <w:p w14:paraId="6AF5CA2E" w14:textId="71F2B72A" w:rsidR="00DC11A4" w:rsidRDefault="00DC11A4" w:rsidP="00DC11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Руднев К. К. справился с поставленной перед ним производственной задачей.</w:t>
      </w:r>
      <w:r w:rsidR="00F519FF">
        <w:rPr>
          <w:rFonts w:ascii="Times New Roman" w:hAnsi="Times New Roman" w:cs="Times New Roman"/>
          <w:sz w:val="28"/>
          <w:szCs w:val="28"/>
        </w:rPr>
        <w:t xml:space="preserve"> Он смог охватить большой объем информации, необходимый для запуска работающего прототипа. Применяет имеющиеся теоретические знания, полученные в университете. Владеет навыком работы с документацией, в том числе и с англоязычными источниками. Студент оказался дисциплинированным, пунктуальным и достаточно подготовленным.</w:t>
      </w:r>
    </w:p>
    <w:p w14:paraId="0769AE1D" w14:textId="20A9552B" w:rsidR="00BF19E8" w:rsidRDefault="00BF19E8" w:rsidP="00DC11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прохождения практики успешно освоил практические навыки, необходимые специалисту, работающему в направлении искусственного интеллекта и машинного обучения. К выполнению практики подходил осознанно и ответственно. Все поручения выполнены качественно. В работе заинтересован и, соответственно, стремился получить новые знания в области. </w:t>
      </w:r>
    </w:p>
    <w:p w14:paraId="725A257E" w14:textId="317F0BC1" w:rsidR="00DC11A4" w:rsidRDefault="00DC11A4" w:rsidP="00DC11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 возможным результаты производственной практики оцени</w:t>
      </w:r>
      <w:r w:rsidR="00BF19E8">
        <w:rPr>
          <w:rFonts w:ascii="Times New Roman" w:hAnsi="Times New Roman" w:cs="Times New Roman"/>
          <w:sz w:val="28"/>
          <w:szCs w:val="28"/>
        </w:rPr>
        <w:t>ть на «</w:t>
      </w:r>
      <w:r>
        <w:rPr>
          <w:rFonts w:ascii="Times New Roman" w:hAnsi="Times New Roman" w:cs="Times New Roman"/>
          <w:sz w:val="28"/>
          <w:szCs w:val="28"/>
        </w:rPr>
        <w:t>отлично</w:t>
      </w:r>
      <w:r w:rsidR="00BF19E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D4A70" w14:textId="77777777" w:rsidR="00DC11A4" w:rsidRDefault="00DC11A4" w:rsidP="00DC11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46AA2" w14:textId="77777777" w:rsidR="00DC11A4" w:rsidRDefault="00DC11A4" w:rsidP="00BF19E8">
      <w:pPr>
        <w:rPr>
          <w:rFonts w:ascii="Times New Roman" w:hAnsi="Times New Roman" w:cs="Times New Roman"/>
          <w:sz w:val="28"/>
          <w:szCs w:val="28"/>
        </w:rPr>
      </w:pPr>
    </w:p>
    <w:p w14:paraId="046BB3B4" w14:textId="77777777" w:rsidR="00DC11A4" w:rsidRDefault="00DC11A4" w:rsidP="00DC11A4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2D9B49E" w14:textId="77777777" w:rsidR="00DC11A4" w:rsidRDefault="00DC11A4" w:rsidP="00BF1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производственной практики</w:t>
      </w:r>
    </w:p>
    <w:p w14:paraId="64F2DC06" w14:textId="5C2510FF" w:rsidR="00DC11A4" w:rsidRPr="00BF19E8" w:rsidRDefault="00DC11A4" w:rsidP="00BF19E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Начальник отд. 45</w:t>
      </w:r>
      <w:r>
        <w:rPr>
          <w:rFonts w:ascii="Times New Roman" w:hAnsi="Times New Roman" w:cs="Times New Roman"/>
          <w:sz w:val="28"/>
          <w:szCs w:val="28"/>
        </w:rPr>
        <w:t>3, д.т.н.</w:t>
      </w:r>
      <w:r w:rsidR="00BF19E8">
        <w:rPr>
          <w:rFonts w:ascii="Times New Roman" w:hAnsi="Times New Roman" w:cs="Times New Roman"/>
          <w:sz w:val="28"/>
          <w:szCs w:val="28"/>
        </w:rPr>
        <w:t xml:space="preserve"> 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Труфанов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19E8">
        <w:rPr>
          <w:rFonts w:ascii="Times New Roman" w:hAnsi="Times New Roman" w:cs="Times New Roman"/>
          <w:sz w:val="28"/>
          <w:szCs w:val="28"/>
        </w:rPr>
        <w:tab/>
      </w:r>
      <w:r w:rsidR="00BF19E8">
        <w:rPr>
          <w:rFonts w:ascii="Times New Roman" w:hAnsi="Times New Roman" w:cs="Times New Roman"/>
          <w:sz w:val="28"/>
          <w:szCs w:val="28"/>
          <w:u w:val="single"/>
        </w:rPr>
        <w:tab/>
      </w:r>
      <w:r w:rsidR="00BF19E8">
        <w:rPr>
          <w:rFonts w:ascii="Times New Roman" w:hAnsi="Times New Roman" w:cs="Times New Roman"/>
          <w:sz w:val="28"/>
          <w:szCs w:val="28"/>
          <w:u w:val="single"/>
        </w:rPr>
        <w:tab/>
      </w:r>
      <w:r w:rsidR="00BF19E8">
        <w:rPr>
          <w:rFonts w:ascii="Times New Roman" w:hAnsi="Times New Roman" w:cs="Times New Roman"/>
          <w:sz w:val="28"/>
          <w:szCs w:val="28"/>
          <w:u w:val="single"/>
        </w:rPr>
        <w:tab/>
      </w:r>
      <w:r w:rsidR="00BF19E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5334C7" w14:textId="77777777" w:rsidR="001C6152" w:rsidRDefault="001C6152"/>
    <w:sectPr w:rsidR="001C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52"/>
    <w:rsid w:val="001C6152"/>
    <w:rsid w:val="00BF19E8"/>
    <w:rsid w:val="00CF2B9D"/>
    <w:rsid w:val="00DC11A4"/>
    <w:rsid w:val="00F5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CF16"/>
  <w15:chartTrackingRefBased/>
  <w15:docId w15:val="{832D589E-D21F-410D-B130-6A9E9C7C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1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Руднев</dc:creator>
  <cp:keywords/>
  <dc:description/>
  <cp:lastModifiedBy>Кирилл Руднев</cp:lastModifiedBy>
  <cp:revision>2</cp:revision>
  <dcterms:created xsi:type="dcterms:W3CDTF">2020-07-24T14:14:00Z</dcterms:created>
  <dcterms:modified xsi:type="dcterms:W3CDTF">2020-07-24T14:52:00Z</dcterms:modified>
</cp:coreProperties>
</file>