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6940" w14:textId="781B8A9A" w:rsidR="00DA3529" w:rsidRPr="00DF7DFC" w:rsidRDefault="00DF7DFC">
      <w:r>
        <w:rPr>
          <w:lang w:val="en-US"/>
        </w:rPr>
        <w:t>GetAllMembers</w:t>
      </w:r>
      <w:r w:rsidRPr="00DF7DFC">
        <w:t xml:space="preserve"> </w:t>
      </w:r>
      <w:r>
        <w:t xml:space="preserve">возвращает целый массив данных о членах клуба (Имя, </w:t>
      </w:r>
      <w:r>
        <w:rPr>
          <w:lang w:val="en-US"/>
        </w:rPr>
        <w:t>id</w:t>
      </w:r>
      <w:r>
        <w:t xml:space="preserve">, </w:t>
      </w:r>
      <w:r>
        <w:rPr>
          <w:lang w:val="en-US"/>
        </w:rPr>
        <w:t>email</w:t>
      </w:r>
      <w:r>
        <w:t xml:space="preserve">), в то время как </w:t>
      </w:r>
      <w:r>
        <w:rPr>
          <w:lang w:val="en-US"/>
        </w:rPr>
        <w:t>GetMemberByName</w:t>
      </w:r>
      <w:r w:rsidRPr="00DF7DFC">
        <w:t xml:space="preserve"> </w:t>
      </w:r>
      <w:r>
        <w:t>возвращает единичный объект, соответствующий конкретному имени.</w:t>
      </w:r>
    </w:p>
    <w:sectPr w:rsidR="00DA3529" w:rsidRPr="00DF7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29"/>
    <w:rsid w:val="00DA3529"/>
    <w:rsid w:val="00DF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20A0"/>
  <w15:chartTrackingRefBased/>
  <w15:docId w15:val="{0C2CA58B-2280-4466-A598-1E411EF5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2026-04-02T15:55:00Z</dcterms:created>
  <dcterms:modified xsi:type="dcterms:W3CDTF">2026-04-02T15:57:00Z</dcterms:modified>
</cp:coreProperties>
</file>