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DBBD" w14:textId="77777777" w:rsidR="0083063F" w:rsidRPr="0083063F" w:rsidRDefault="0083063F" w:rsidP="0083063F">
      <w:pPr>
        <w:pStyle w:val="a4"/>
        <w:rPr>
          <w:b/>
        </w:rPr>
      </w:pPr>
      <w:r w:rsidRPr="0083063F">
        <w:rPr>
          <w:b/>
        </w:rPr>
        <w:t>Целесообразность внедрения автоматизации тестирования в рамках проекта</w:t>
      </w:r>
    </w:p>
    <w:p w14:paraId="05B5E4DD" w14:textId="77777777" w:rsidR="0083063F" w:rsidRDefault="0083063F" w:rsidP="0083063F">
      <w:pPr>
        <w:pStyle w:val="a4"/>
      </w:pPr>
      <w:r>
        <w:t>1. Проект долгосрочный</w:t>
      </w:r>
    </w:p>
    <w:p w14:paraId="2E19A7DC" w14:textId="1B99ECC8" w:rsidR="0083063F" w:rsidRDefault="0083063F" w:rsidP="0083063F">
      <w:pPr>
        <w:pStyle w:val="a4"/>
      </w:pPr>
      <w:r>
        <w:t>2. Функционал который написан, достаточно стабилен и практически не меняется. Все изменения</w:t>
      </w:r>
      <w:r w:rsidR="00D54B90">
        <w:t>,</w:t>
      </w:r>
      <w:r>
        <w:t xml:space="preserve"> которые бывают, как правило, это небольшие корректировки, так и добавление нового функционала (новые разделы/новые ФЛК). Таким образом автотесты не придётся часто корректировать.</w:t>
      </w:r>
    </w:p>
    <w:p w14:paraId="294977E4" w14:textId="77777777" w:rsidR="0083063F" w:rsidRDefault="0083063F" w:rsidP="0083063F">
      <w:pPr>
        <w:pStyle w:val="a4"/>
      </w:pPr>
      <w:r>
        <w:t>3. Снижение нагрузки на ручных тестировщиков. Они смогут сосредоточиться на более сложных задачах и более тщательно их тестировать.</w:t>
      </w:r>
    </w:p>
    <w:p w14:paraId="02893EEC" w14:textId="77777777" w:rsidR="0083063F" w:rsidRDefault="0083063F" w:rsidP="0083063F">
      <w:pPr>
        <w:pStyle w:val="a4"/>
      </w:pPr>
      <w:r>
        <w:t>4. Повышение стабильности продукта</w:t>
      </w:r>
    </w:p>
    <w:p w14:paraId="663F9616" w14:textId="77777777" w:rsidR="0083063F" w:rsidRPr="0083063F" w:rsidRDefault="0083063F" w:rsidP="0083063F">
      <w:pPr>
        <w:pStyle w:val="a4"/>
        <w:rPr>
          <w:b/>
        </w:rPr>
      </w:pPr>
      <w:r w:rsidRPr="0083063F">
        <w:rPr>
          <w:b/>
        </w:rPr>
        <w:t>Плюсы</w:t>
      </w:r>
    </w:p>
    <w:p w14:paraId="306DA63C" w14:textId="77777777" w:rsidR="0083063F" w:rsidRDefault="0083063F" w:rsidP="0083063F">
      <w:pPr>
        <w:pStyle w:val="a4"/>
      </w:pPr>
      <w:r>
        <w:t>1. Экономия времени. Прогон автотестов будет выполнен за несколько часов, а ручная проверка может занимать дни.</w:t>
      </w:r>
    </w:p>
    <w:p w14:paraId="798F06EA" w14:textId="388D30E7" w:rsidR="0083063F" w:rsidRDefault="0083063F" w:rsidP="0083063F">
      <w:pPr>
        <w:pStyle w:val="a4"/>
      </w:pPr>
      <w:r>
        <w:t>2. Снижение человеческого фактора. К примеру, ошибки</w:t>
      </w:r>
      <w:r w:rsidR="00D54B90">
        <w:t>,</w:t>
      </w:r>
      <w:r>
        <w:t xml:space="preserve"> которые могут быть вызваны невнимательностью или усталостью сотрудника.</w:t>
      </w:r>
    </w:p>
    <w:p w14:paraId="7F0924E8" w14:textId="77777777" w:rsidR="0083063F" w:rsidRDefault="0083063F" w:rsidP="0083063F">
      <w:pPr>
        <w:pStyle w:val="a4"/>
      </w:pPr>
      <w:r>
        <w:t>3. Делать прогоны можно в любое удобное время (особенно важно при частых обновлениях)</w:t>
      </w:r>
    </w:p>
    <w:p w14:paraId="1CD9D9AF" w14:textId="77777777" w:rsidR="0083063F" w:rsidRPr="0083063F" w:rsidRDefault="0083063F" w:rsidP="0083063F">
      <w:pPr>
        <w:pStyle w:val="a4"/>
        <w:rPr>
          <w:b/>
        </w:rPr>
      </w:pPr>
      <w:r w:rsidRPr="0083063F">
        <w:rPr>
          <w:b/>
        </w:rPr>
        <w:t>Минусы</w:t>
      </w:r>
    </w:p>
    <w:p w14:paraId="6C80DCB9" w14:textId="77777777" w:rsidR="0083063F" w:rsidRDefault="0083063F" w:rsidP="0083063F">
      <w:pPr>
        <w:pStyle w:val="a4"/>
      </w:pPr>
      <w:r>
        <w:t>1. На покрытие всего проекта автотестами может уйти много времени (если начинать писать автотесты именно сейчас)</w:t>
      </w:r>
    </w:p>
    <w:p w14:paraId="26A0905B" w14:textId="42DB4524" w:rsidR="0083063F" w:rsidRDefault="0083063F" w:rsidP="0083063F">
      <w:pPr>
        <w:pStyle w:val="a4"/>
      </w:pPr>
      <w:r>
        <w:t>2. Нужен квалифицированный сотрудник</w:t>
      </w:r>
      <w:r w:rsidR="00351C38">
        <w:t>,</w:t>
      </w:r>
      <w:r>
        <w:t xml:space="preserve"> который сможет написать фреймворк с нуля и </w:t>
      </w:r>
      <w:r w:rsidR="00351C38">
        <w:t xml:space="preserve">сможет </w:t>
      </w:r>
      <w:r>
        <w:t>поддерживать/корректировать</w:t>
      </w:r>
      <w:r w:rsidR="00351C38">
        <w:t>/</w:t>
      </w:r>
      <w:r>
        <w:t>дополнять</w:t>
      </w:r>
      <w:r w:rsidR="00351C38">
        <w:t xml:space="preserve"> автотесты</w:t>
      </w:r>
      <w:r>
        <w:t>.</w:t>
      </w:r>
    </w:p>
    <w:p w14:paraId="78CEC34E" w14:textId="6B2EE47F" w:rsidR="0083063F" w:rsidRDefault="0083063F" w:rsidP="0083063F">
      <w:pPr>
        <w:pStyle w:val="a4"/>
      </w:pPr>
      <w:r>
        <w:t xml:space="preserve">3. Если обновления будут частыми, то и корректировка тестов будет тоже частой </w:t>
      </w:r>
      <w:r w:rsidR="00351C38">
        <w:t>что в свою очередь</w:t>
      </w:r>
      <w:r>
        <w:t xml:space="preserve"> будет занимать много времени.</w:t>
      </w:r>
    </w:p>
    <w:p w14:paraId="2F2775C8" w14:textId="77777777" w:rsidR="0083063F" w:rsidRDefault="0083063F" w:rsidP="0083063F">
      <w:pPr>
        <w:pStyle w:val="a4"/>
      </w:pPr>
      <w:r>
        <w:t>4. Автотесты не заменят полностью ручное тестирование</w:t>
      </w:r>
    </w:p>
    <w:p w14:paraId="17DE499C" w14:textId="77777777" w:rsidR="0083063F" w:rsidRPr="0083063F" w:rsidRDefault="0083063F" w:rsidP="0083063F">
      <w:pPr>
        <w:pStyle w:val="a4"/>
        <w:rPr>
          <w:b/>
        </w:rPr>
      </w:pPr>
      <w:r w:rsidRPr="0083063F">
        <w:rPr>
          <w:b/>
        </w:rPr>
        <w:t>Добавление от себя (на перспективу).</w:t>
      </w:r>
    </w:p>
    <w:p w14:paraId="45BA91E1" w14:textId="68E1C69C" w:rsidR="0083063F" w:rsidRDefault="0083063F" w:rsidP="0083063F">
      <w:pPr>
        <w:pStyle w:val="a4"/>
      </w:pPr>
      <w:r>
        <w:t>На нашем проекте уже есть покрытие автотестами. То</w:t>
      </w:r>
      <w:r w:rsidR="00D54B90">
        <w:t>,</w:t>
      </w:r>
      <w:r>
        <w:t xml:space="preserve"> что было усвоено с первого урока, то при внедрении автотестов лучше покрыть основной функционал и в самих проверках не стоит охватывать все сразу. Но если автотест пишется на основе тест-кейса (а тест-кейсы бывают позитивные и негативные), то целесообразно вносить в автотесты и негативные проверки</w:t>
      </w:r>
      <w:r w:rsidR="00B5755C">
        <w:t xml:space="preserve"> которые в свою очередь могут охватить и не стандартные сценарии</w:t>
      </w:r>
      <w:r>
        <w:t>.</w:t>
      </w:r>
    </w:p>
    <w:p w14:paraId="360EEADF" w14:textId="096E4806" w:rsidR="000E7FF1" w:rsidRPr="00CD208B" w:rsidRDefault="00CD208B" w:rsidP="0083063F">
      <w:r>
        <w:br/>
        <w:t>Текст для задания №2 (</w:t>
      </w:r>
      <w:r>
        <w:rPr>
          <w:lang w:val="en-US"/>
        </w:rPr>
        <w:t>Git)</w:t>
      </w:r>
      <w:bookmarkStart w:id="0" w:name="_GoBack"/>
      <w:bookmarkEnd w:id="0"/>
    </w:p>
    <w:sectPr w:rsidR="000E7FF1" w:rsidRPr="00CD2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A77"/>
    <w:multiLevelType w:val="hybridMultilevel"/>
    <w:tmpl w:val="45BC9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00BA"/>
    <w:multiLevelType w:val="hybridMultilevel"/>
    <w:tmpl w:val="6F3EF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A7F07"/>
    <w:multiLevelType w:val="hybridMultilevel"/>
    <w:tmpl w:val="8EC49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1B"/>
    <w:rsid w:val="000E7FF1"/>
    <w:rsid w:val="00170838"/>
    <w:rsid w:val="00351C38"/>
    <w:rsid w:val="004C1B1B"/>
    <w:rsid w:val="004F160D"/>
    <w:rsid w:val="0069354C"/>
    <w:rsid w:val="00707E9F"/>
    <w:rsid w:val="007E6506"/>
    <w:rsid w:val="0083063F"/>
    <w:rsid w:val="00880381"/>
    <w:rsid w:val="00A23D35"/>
    <w:rsid w:val="00B5755C"/>
    <w:rsid w:val="00C23BE2"/>
    <w:rsid w:val="00CD208B"/>
    <w:rsid w:val="00D54B90"/>
    <w:rsid w:val="00F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FE3D"/>
  <w15:chartTrackingRefBased/>
  <w15:docId w15:val="{B1D151E1-1D2B-4A0D-8984-05BCC594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3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Рыжов Сергей Александрович</dc:creator>
  <cp:keywords/>
  <dc:description/>
  <cp:lastModifiedBy>Рыжов Сергей Александрович</cp:lastModifiedBy>
  <cp:revision>10</cp:revision>
  <dcterms:created xsi:type="dcterms:W3CDTF">2025-03-10T12:17:00Z</dcterms:created>
  <dcterms:modified xsi:type="dcterms:W3CDTF">2025-03-14T11:41:00Z</dcterms:modified>
</cp:coreProperties>
</file>