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0B0345" w:rsidRDefault="000B0345" w:rsidP="006F6B5C">
      <w:pPr>
        <w:jc w:val="center"/>
      </w:pPr>
    </w:p>
    <w:p w:rsidR="006F6B5C" w:rsidRDefault="006F6B5C" w:rsidP="006F6B5C">
      <w:pPr>
        <w:jc w:val="center"/>
      </w:pPr>
    </w:p>
    <w:p w:rsidR="006F6B5C" w:rsidRDefault="006F6B5C" w:rsidP="006F6B5C">
      <w:pPr>
        <w:jc w:val="center"/>
      </w:pPr>
    </w:p>
    <w:p w:rsidR="006F6B5C" w:rsidRDefault="006F6B5C" w:rsidP="006F6B5C">
      <w:pPr>
        <w:jc w:val="center"/>
      </w:pPr>
    </w:p>
    <w:p w:rsidR="006F6B5C" w:rsidRDefault="006F6B5C" w:rsidP="006F6B5C">
      <w:pPr>
        <w:jc w:val="center"/>
      </w:pPr>
    </w:p>
    <w:p w:rsidR="006F6B5C" w:rsidRDefault="006F6B5C" w:rsidP="006F6B5C">
      <w:pPr>
        <w:jc w:val="center"/>
      </w:pPr>
    </w:p>
    <w:p w:rsidR="006F6B5C" w:rsidRDefault="006F6B5C" w:rsidP="006F6B5C">
      <w:pPr>
        <w:jc w:val="center"/>
      </w:pPr>
    </w:p>
    <w:p w:rsidR="006F6B5C" w:rsidRDefault="006F6B5C" w:rsidP="006F6B5C">
      <w:pPr>
        <w:jc w:val="center"/>
      </w:pPr>
    </w:p>
    <w:p w:rsidR="006F6B5C" w:rsidRDefault="006F6B5C" w:rsidP="006F6B5C">
      <w:pPr>
        <w:jc w:val="center"/>
      </w:pPr>
    </w:p>
    <w:p w:rsidR="006F6B5C" w:rsidRDefault="006F6B5C" w:rsidP="006F6B5C">
      <w:pPr>
        <w:jc w:val="center"/>
      </w:pPr>
    </w:p>
    <w:p w:rsidR="00E41421" w:rsidRPr="00E41421" w:rsidRDefault="00E41421" w:rsidP="00E41421">
      <w:pPr>
        <w:spacing w:after="0" w:line="240" w:lineRule="auto"/>
        <w:ind w:left="708" w:firstLine="708"/>
        <w:rPr>
          <w:rFonts w:ascii="Arial Cyr" w:eastAsia="Times New Roman" w:hAnsi="Arial Cyr" w:cs="Times New Roman"/>
          <w:sz w:val="24"/>
          <w:szCs w:val="24"/>
        </w:rPr>
      </w:pPr>
      <w:r w:rsidRPr="00E41421">
        <w:rPr>
          <w:rFonts w:ascii="Arial Cyr" w:eastAsia="Times New Roman" w:hAnsi="Arial Cyr" w:cs="Times New Roman"/>
          <w:color w:val="000000"/>
          <w:sz w:val="48"/>
          <w:szCs w:val="48"/>
        </w:rPr>
        <w:t>Руководство пользователя</w:t>
      </w:r>
    </w:p>
    <w:p w:rsidR="006F6B5C" w:rsidRPr="00E41421" w:rsidRDefault="00E41421" w:rsidP="00E41421">
      <w:pPr>
        <w:jc w:val="center"/>
        <w:rPr>
          <w:rFonts w:ascii="Arial Cyr" w:hAnsi="Arial Cyr" w:cs="Times New Roman"/>
          <w:sz w:val="44"/>
        </w:rPr>
      </w:pPr>
      <w:r>
        <w:rPr>
          <w:rFonts w:ascii="Arial Cyr" w:hAnsi="Arial Cyr" w:cs="Times New Roman"/>
          <w:sz w:val="44"/>
        </w:rPr>
        <w:t>(</w:t>
      </w:r>
      <w:r w:rsidR="003D4EB2" w:rsidRPr="00E41421">
        <w:rPr>
          <w:rFonts w:ascii="Arial Cyr" w:hAnsi="Arial Cyr" w:cs="Times New Roman"/>
          <w:sz w:val="44"/>
        </w:rPr>
        <w:t>Личный Финансовый Менеджер</w:t>
      </w:r>
      <w:r>
        <w:rPr>
          <w:rFonts w:ascii="Arial Cyr" w:hAnsi="Arial Cyr" w:cs="Times New Roman"/>
          <w:sz w:val="44"/>
        </w:rPr>
        <w:t>)</w:t>
      </w:r>
    </w:p>
    <w:p w:rsidR="003D4EB2" w:rsidRDefault="003D4EB2" w:rsidP="006F6B5C">
      <w:pPr>
        <w:jc w:val="center"/>
        <w:rPr>
          <w:rFonts w:ascii="Times New Roman" w:hAnsi="Times New Roman" w:cs="Times New Roman"/>
          <w:sz w:val="40"/>
        </w:rPr>
      </w:pPr>
    </w:p>
    <w:p w:rsidR="003D4EB2" w:rsidRDefault="003D4EB2" w:rsidP="006F6B5C">
      <w:pPr>
        <w:jc w:val="center"/>
        <w:rPr>
          <w:rFonts w:ascii="Times New Roman" w:hAnsi="Times New Roman" w:cs="Times New Roman"/>
          <w:sz w:val="40"/>
        </w:rPr>
      </w:pPr>
    </w:p>
    <w:p w:rsidR="003D4EB2" w:rsidRDefault="003D4EB2" w:rsidP="006F6B5C">
      <w:pPr>
        <w:jc w:val="center"/>
        <w:rPr>
          <w:rFonts w:ascii="Times New Roman" w:hAnsi="Times New Roman" w:cs="Times New Roman"/>
          <w:sz w:val="40"/>
        </w:rPr>
      </w:pPr>
    </w:p>
    <w:p w:rsidR="003D4EB2" w:rsidRDefault="003D4EB2" w:rsidP="006F6B5C">
      <w:pPr>
        <w:jc w:val="center"/>
        <w:rPr>
          <w:rFonts w:ascii="Times New Roman" w:hAnsi="Times New Roman" w:cs="Times New Roman"/>
          <w:sz w:val="40"/>
        </w:rPr>
      </w:pPr>
    </w:p>
    <w:p w:rsidR="003D4EB2" w:rsidRDefault="003D4EB2" w:rsidP="006F6B5C">
      <w:pPr>
        <w:jc w:val="center"/>
        <w:rPr>
          <w:rFonts w:ascii="Times New Roman" w:hAnsi="Times New Roman" w:cs="Times New Roman"/>
          <w:sz w:val="40"/>
        </w:rPr>
      </w:pPr>
    </w:p>
    <w:p w:rsidR="003D4EB2" w:rsidRDefault="003D4EB2" w:rsidP="006F6B5C">
      <w:pPr>
        <w:jc w:val="center"/>
        <w:rPr>
          <w:rFonts w:ascii="Times New Roman" w:hAnsi="Times New Roman" w:cs="Times New Roman"/>
          <w:sz w:val="40"/>
        </w:rPr>
      </w:pPr>
    </w:p>
    <w:p w:rsidR="003D4EB2" w:rsidRDefault="003D4EB2" w:rsidP="006F6B5C">
      <w:pPr>
        <w:jc w:val="center"/>
        <w:rPr>
          <w:rFonts w:ascii="Times New Roman" w:hAnsi="Times New Roman" w:cs="Times New Roman"/>
          <w:sz w:val="40"/>
        </w:rPr>
      </w:pPr>
    </w:p>
    <w:p w:rsidR="003D4EB2" w:rsidRDefault="003D4EB2" w:rsidP="006F6B5C">
      <w:pPr>
        <w:jc w:val="center"/>
        <w:rPr>
          <w:rFonts w:ascii="Times New Roman" w:hAnsi="Times New Roman" w:cs="Times New Roman"/>
          <w:sz w:val="40"/>
        </w:rPr>
      </w:pPr>
    </w:p>
    <w:p w:rsidR="003D4EB2" w:rsidRDefault="003D4EB2" w:rsidP="006F6B5C">
      <w:pPr>
        <w:jc w:val="center"/>
        <w:rPr>
          <w:rFonts w:ascii="Times New Roman" w:hAnsi="Times New Roman" w:cs="Times New Roman"/>
          <w:sz w:val="40"/>
        </w:rPr>
      </w:pPr>
    </w:p>
    <w:p w:rsidR="003D4EB2" w:rsidRDefault="003D4EB2" w:rsidP="006F6B5C">
      <w:pPr>
        <w:jc w:val="center"/>
        <w:rPr>
          <w:rFonts w:ascii="Times New Roman" w:hAnsi="Times New Roman" w:cs="Times New Roman"/>
          <w:sz w:val="40"/>
        </w:rPr>
      </w:pPr>
    </w:p>
    <w:p w:rsidR="003D4EB2" w:rsidRPr="003D4EB2" w:rsidRDefault="003D4EB2" w:rsidP="003D4EB2">
      <w:pPr>
        <w:jc w:val="right"/>
        <w:rPr>
          <w:rFonts w:ascii="Times New Roman" w:hAnsi="Times New Roman" w:cs="Times New Roman"/>
          <w:sz w:val="28"/>
          <w:szCs w:val="28"/>
        </w:rPr>
      </w:pPr>
      <w:r w:rsidRPr="003D4EB2">
        <w:rPr>
          <w:rFonts w:ascii="Times New Roman" w:hAnsi="Times New Roman" w:cs="Times New Roman"/>
          <w:sz w:val="28"/>
          <w:szCs w:val="28"/>
        </w:rPr>
        <w:t>2026 г.</w:t>
      </w:r>
    </w:p>
    <w:p w:rsidR="0028031D" w:rsidRPr="0028031D" w:rsidRDefault="0028031D" w:rsidP="000D4EFA">
      <w:pPr>
        <w:spacing w:after="240" w:line="240" w:lineRule="auto"/>
        <w:outlineLvl w:val="1"/>
        <w:rPr>
          <w:rFonts w:ascii="Arial Cyr" w:eastAsia="Times New Roman" w:hAnsi="Arial Cyr" w:cs="Times New Roman"/>
          <w:b/>
          <w:bCs/>
          <w:sz w:val="28"/>
          <w:szCs w:val="36"/>
        </w:rPr>
      </w:pPr>
      <w:r w:rsidRPr="0028031D">
        <w:rPr>
          <w:rFonts w:ascii="Arial Cyr" w:eastAsia="Times New Roman" w:hAnsi="Arial Cyr" w:cs="Times New Roman"/>
          <w:b/>
          <w:bCs/>
          <w:sz w:val="28"/>
          <w:szCs w:val="36"/>
        </w:rPr>
        <w:lastRenderedPageBreak/>
        <w:t>СОДЕРЖАНИЕ</w:t>
      </w:r>
    </w:p>
    <w:p w:rsidR="0028031D" w:rsidRPr="0028031D" w:rsidRDefault="0028031D" w:rsidP="00E25907">
      <w:pPr>
        <w:numPr>
          <w:ilvl w:val="0"/>
          <w:numId w:val="1"/>
        </w:numPr>
        <w:tabs>
          <w:tab w:val="clear" w:pos="720"/>
          <w:tab w:val="num" w:pos="142"/>
        </w:tabs>
        <w:spacing w:before="100" w:beforeAutospacing="1" w:after="100" w:line="360" w:lineRule="auto"/>
        <w:ind w:hanging="1004"/>
        <w:rPr>
          <w:rFonts w:ascii="Times New Roman" w:eastAsia="Times New Roman" w:hAnsi="Times New Roman" w:cs="Times New Roman"/>
          <w:sz w:val="24"/>
          <w:szCs w:val="24"/>
        </w:rPr>
      </w:pPr>
      <w:r w:rsidRPr="0028031D">
        <w:rPr>
          <w:rFonts w:ascii="Times New Roman" w:eastAsia="Times New Roman" w:hAnsi="Times New Roman" w:cs="Times New Roman"/>
          <w:sz w:val="24"/>
          <w:szCs w:val="24"/>
        </w:rPr>
        <w:t>Введени</w:t>
      </w:r>
      <w:r w:rsidR="00501341">
        <w:rPr>
          <w:rFonts w:ascii="Times New Roman" w:eastAsia="Times New Roman" w:hAnsi="Times New Roman" w:cs="Times New Roman"/>
          <w:sz w:val="24"/>
          <w:szCs w:val="24"/>
        </w:rPr>
        <w:t>е</w:t>
      </w:r>
      <w:r w:rsidR="001302F4">
        <w:rPr>
          <w:rFonts w:ascii="Times New Roman" w:eastAsia="Times New Roman" w:hAnsi="Times New Roman" w:cs="Times New Roman"/>
          <w:sz w:val="24"/>
          <w:szCs w:val="24"/>
        </w:rPr>
        <w:t>……………………………………………………………………………</w:t>
      </w:r>
      <w:r w:rsidR="00D52AC3">
        <w:rPr>
          <w:rFonts w:ascii="Times New Roman" w:eastAsia="Times New Roman" w:hAnsi="Times New Roman" w:cs="Times New Roman"/>
          <w:sz w:val="24"/>
          <w:szCs w:val="24"/>
        </w:rPr>
        <w:t>……….</w:t>
      </w:r>
      <w:r w:rsidR="001302F4">
        <w:rPr>
          <w:rFonts w:ascii="Times New Roman" w:eastAsia="Times New Roman" w:hAnsi="Times New Roman" w:cs="Times New Roman"/>
          <w:sz w:val="24"/>
          <w:szCs w:val="24"/>
        </w:rPr>
        <w:t>…..</w:t>
      </w:r>
      <w:r w:rsidR="005C022A">
        <w:rPr>
          <w:rFonts w:ascii="Times New Roman" w:eastAsia="Times New Roman" w:hAnsi="Times New Roman" w:cs="Times New Roman"/>
          <w:sz w:val="24"/>
          <w:szCs w:val="24"/>
        </w:rPr>
        <w:t>2</w:t>
      </w:r>
    </w:p>
    <w:p w:rsidR="0028031D" w:rsidRPr="0028031D" w:rsidRDefault="00F3448F" w:rsidP="00E25907">
      <w:pPr>
        <w:numPr>
          <w:ilvl w:val="0"/>
          <w:numId w:val="1"/>
        </w:numPr>
        <w:tabs>
          <w:tab w:val="clear" w:pos="720"/>
          <w:tab w:val="num" w:pos="142"/>
        </w:tabs>
        <w:spacing w:before="100" w:beforeAutospacing="1" w:after="100" w:line="360" w:lineRule="auto"/>
        <w:ind w:hanging="1004"/>
        <w:rPr>
          <w:rFonts w:ascii="Times New Roman" w:eastAsia="Times New Roman" w:hAnsi="Times New Roman" w:cs="Times New Roman"/>
          <w:sz w:val="24"/>
          <w:szCs w:val="24"/>
        </w:rPr>
      </w:pPr>
      <w:r w:rsidRPr="00F3448F">
        <w:rPr>
          <w:rFonts w:ascii="Times New Roman" w:eastAsia="Times New Roman" w:hAnsi="Times New Roman" w:cs="Times New Roman"/>
          <w:sz w:val="24"/>
          <w:szCs w:val="24"/>
        </w:rPr>
        <w:t xml:space="preserve">Установка и первый запуск </w:t>
      </w:r>
      <w:r w:rsidR="001302F4">
        <w:rPr>
          <w:rFonts w:ascii="Times New Roman" w:eastAsia="Times New Roman" w:hAnsi="Times New Roman" w:cs="Times New Roman"/>
          <w:sz w:val="24"/>
          <w:szCs w:val="24"/>
        </w:rPr>
        <w:t>………………………………………………………………</w:t>
      </w:r>
      <w:r w:rsidR="00D52AC3">
        <w:rPr>
          <w:rFonts w:ascii="Times New Roman" w:eastAsia="Times New Roman" w:hAnsi="Times New Roman" w:cs="Times New Roman"/>
          <w:sz w:val="24"/>
          <w:szCs w:val="24"/>
        </w:rPr>
        <w:t>…...</w:t>
      </w:r>
      <w:r w:rsidR="005C022A">
        <w:rPr>
          <w:rFonts w:ascii="Times New Roman" w:eastAsia="Times New Roman" w:hAnsi="Times New Roman" w:cs="Times New Roman"/>
          <w:sz w:val="24"/>
          <w:szCs w:val="24"/>
        </w:rPr>
        <w:t>3</w:t>
      </w:r>
    </w:p>
    <w:p w:rsidR="0028031D" w:rsidRPr="0028031D" w:rsidRDefault="00F3448F" w:rsidP="00E25907">
      <w:pPr>
        <w:numPr>
          <w:ilvl w:val="0"/>
          <w:numId w:val="1"/>
        </w:numPr>
        <w:tabs>
          <w:tab w:val="clear" w:pos="720"/>
          <w:tab w:val="num" w:pos="142"/>
        </w:tabs>
        <w:spacing w:before="100" w:beforeAutospacing="1" w:after="100" w:line="360" w:lineRule="auto"/>
        <w:ind w:hanging="1004"/>
        <w:rPr>
          <w:rFonts w:ascii="Times New Roman" w:eastAsia="Times New Roman" w:hAnsi="Times New Roman" w:cs="Times New Roman"/>
          <w:sz w:val="24"/>
          <w:szCs w:val="24"/>
        </w:rPr>
      </w:pPr>
      <w:r w:rsidRPr="00F3448F">
        <w:rPr>
          <w:rFonts w:ascii="Times New Roman" w:eastAsia="Times New Roman" w:hAnsi="Times New Roman" w:cs="Times New Roman"/>
          <w:sz w:val="24"/>
          <w:szCs w:val="24"/>
        </w:rPr>
        <w:t xml:space="preserve">Структура и навигация по приложению </w:t>
      </w:r>
      <w:r w:rsidR="001302F4">
        <w:rPr>
          <w:rFonts w:ascii="Times New Roman" w:eastAsia="Times New Roman" w:hAnsi="Times New Roman" w:cs="Times New Roman"/>
          <w:sz w:val="24"/>
          <w:szCs w:val="24"/>
        </w:rPr>
        <w:t>……………………………………………...</w:t>
      </w:r>
      <w:r w:rsidR="00D52AC3">
        <w:rPr>
          <w:rFonts w:ascii="Times New Roman" w:eastAsia="Times New Roman" w:hAnsi="Times New Roman" w:cs="Times New Roman"/>
          <w:sz w:val="24"/>
          <w:szCs w:val="24"/>
        </w:rPr>
        <w:t>...........</w:t>
      </w:r>
      <w:r w:rsidR="005C022A">
        <w:rPr>
          <w:rFonts w:ascii="Times New Roman" w:eastAsia="Times New Roman" w:hAnsi="Times New Roman" w:cs="Times New Roman"/>
          <w:sz w:val="24"/>
          <w:szCs w:val="24"/>
        </w:rPr>
        <w:t>4</w:t>
      </w:r>
    </w:p>
    <w:p w:rsidR="0028031D" w:rsidRPr="0028031D" w:rsidRDefault="00F3448F" w:rsidP="00E25907">
      <w:pPr>
        <w:numPr>
          <w:ilvl w:val="0"/>
          <w:numId w:val="1"/>
        </w:numPr>
        <w:tabs>
          <w:tab w:val="clear" w:pos="720"/>
          <w:tab w:val="num" w:pos="142"/>
        </w:tabs>
        <w:spacing w:before="100" w:beforeAutospacing="1" w:after="100" w:line="360" w:lineRule="auto"/>
        <w:ind w:hanging="1004"/>
        <w:rPr>
          <w:rFonts w:ascii="Times New Roman" w:eastAsia="Times New Roman" w:hAnsi="Times New Roman" w:cs="Times New Roman"/>
          <w:sz w:val="24"/>
          <w:szCs w:val="24"/>
        </w:rPr>
      </w:pPr>
      <w:r w:rsidRPr="00F3448F">
        <w:rPr>
          <w:rFonts w:ascii="Times New Roman" w:eastAsia="Times New Roman" w:hAnsi="Times New Roman" w:cs="Times New Roman"/>
          <w:sz w:val="24"/>
          <w:szCs w:val="24"/>
        </w:rPr>
        <w:t xml:space="preserve">Работа с главной страницей и сортировкой данных </w:t>
      </w:r>
      <w:r w:rsidR="001302F4">
        <w:rPr>
          <w:rFonts w:ascii="Times New Roman" w:eastAsia="Times New Roman" w:hAnsi="Times New Roman" w:cs="Times New Roman"/>
          <w:sz w:val="24"/>
          <w:szCs w:val="24"/>
        </w:rPr>
        <w:t>………………………………...</w:t>
      </w:r>
      <w:r w:rsidR="00D52AC3">
        <w:rPr>
          <w:rFonts w:ascii="Times New Roman" w:eastAsia="Times New Roman" w:hAnsi="Times New Roman" w:cs="Times New Roman"/>
          <w:sz w:val="24"/>
          <w:szCs w:val="24"/>
        </w:rPr>
        <w:t>............</w:t>
      </w:r>
      <w:r w:rsidR="005C022A">
        <w:rPr>
          <w:rFonts w:ascii="Times New Roman" w:eastAsia="Times New Roman" w:hAnsi="Times New Roman" w:cs="Times New Roman"/>
          <w:sz w:val="24"/>
          <w:szCs w:val="24"/>
        </w:rPr>
        <w:t>5</w:t>
      </w:r>
    </w:p>
    <w:p w:rsidR="0028031D" w:rsidRPr="0028031D" w:rsidRDefault="00F3448F" w:rsidP="00E25907">
      <w:pPr>
        <w:numPr>
          <w:ilvl w:val="0"/>
          <w:numId w:val="1"/>
        </w:numPr>
        <w:tabs>
          <w:tab w:val="clear" w:pos="720"/>
          <w:tab w:val="num" w:pos="142"/>
        </w:tabs>
        <w:spacing w:before="100" w:beforeAutospacing="1" w:after="100" w:line="360" w:lineRule="auto"/>
        <w:ind w:hanging="1004"/>
        <w:rPr>
          <w:rFonts w:ascii="Times New Roman" w:eastAsia="Times New Roman" w:hAnsi="Times New Roman" w:cs="Times New Roman"/>
          <w:sz w:val="24"/>
          <w:szCs w:val="24"/>
        </w:rPr>
      </w:pPr>
      <w:r w:rsidRPr="00F3448F">
        <w:rPr>
          <w:rFonts w:ascii="Times New Roman" w:eastAsia="Times New Roman" w:hAnsi="Times New Roman" w:cs="Times New Roman"/>
          <w:sz w:val="24"/>
          <w:szCs w:val="24"/>
        </w:rPr>
        <w:t xml:space="preserve">Аналитические страницы и графики </w:t>
      </w:r>
      <w:r w:rsidR="001302F4">
        <w:rPr>
          <w:rFonts w:ascii="Times New Roman" w:eastAsia="Times New Roman" w:hAnsi="Times New Roman" w:cs="Times New Roman"/>
          <w:sz w:val="24"/>
          <w:szCs w:val="24"/>
        </w:rPr>
        <w:t>…………………………………………………</w:t>
      </w:r>
      <w:r w:rsidR="00D52AC3">
        <w:rPr>
          <w:rFonts w:ascii="Times New Roman" w:eastAsia="Times New Roman" w:hAnsi="Times New Roman" w:cs="Times New Roman"/>
          <w:sz w:val="24"/>
          <w:szCs w:val="24"/>
        </w:rPr>
        <w:t>………</w:t>
      </w:r>
      <w:r w:rsidR="005C022A">
        <w:rPr>
          <w:rFonts w:ascii="Times New Roman" w:eastAsia="Times New Roman" w:hAnsi="Times New Roman" w:cs="Times New Roman"/>
          <w:sz w:val="24"/>
          <w:szCs w:val="24"/>
        </w:rPr>
        <w:t>7</w:t>
      </w:r>
    </w:p>
    <w:p w:rsidR="003D4EB2" w:rsidRDefault="00F3448F" w:rsidP="00E25907">
      <w:pPr>
        <w:numPr>
          <w:ilvl w:val="0"/>
          <w:numId w:val="1"/>
        </w:numPr>
        <w:tabs>
          <w:tab w:val="clear" w:pos="720"/>
          <w:tab w:val="num" w:pos="142"/>
        </w:tabs>
        <w:spacing w:before="100" w:beforeAutospacing="1" w:after="100" w:line="360" w:lineRule="auto"/>
        <w:ind w:hanging="1004"/>
        <w:rPr>
          <w:rFonts w:ascii="Times New Roman" w:hAnsi="Times New Roman" w:cs="Times New Roman"/>
          <w:sz w:val="40"/>
        </w:rPr>
      </w:pPr>
      <w:r w:rsidRPr="00F3448F">
        <w:rPr>
          <w:rFonts w:ascii="Times New Roman" w:eastAsia="Times New Roman" w:hAnsi="Times New Roman" w:cs="Times New Roman"/>
          <w:sz w:val="24"/>
          <w:szCs w:val="24"/>
        </w:rPr>
        <w:t>Страница «Общая статистика»</w:t>
      </w:r>
      <w:r w:rsidR="001302F4">
        <w:rPr>
          <w:rFonts w:ascii="Times New Roman" w:eastAsia="Times New Roman" w:hAnsi="Times New Roman" w:cs="Times New Roman"/>
          <w:sz w:val="24"/>
          <w:szCs w:val="24"/>
        </w:rPr>
        <w:t>…………………………………………………</w:t>
      </w:r>
      <w:r w:rsidR="00D52AC3">
        <w:rPr>
          <w:rFonts w:ascii="Times New Roman" w:eastAsia="Times New Roman" w:hAnsi="Times New Roman" w:cs="Times New Roman"/>
          <w:sz w:val="24"/>
          <w:szCs w:val="24"/>
        </w:rPr>
        <w:t>……………..</w:t>
      </w:r>
      <w:bookmarkStart w:id="0" w:name="_GoBack"/>
      <w:bookmarkEnd w:id="0"/>
      <w:r w:rsidR="005C022A">
        <w:rPr>
          <w:rFonts w:ascii="Times New Roman" w:eastAsia="Times New Roman" w:hAnsi="Times New Roman" w:cs="Times New Roman"/>
          <w:sz w:val="24"/>
          <w:szCs w:val="24"/>
        </w:rPr>
        <w:t>9</w:t>
      </w:r>
    </w:p>
    <w:p w:rsidR="00AF48DA" w:rsidRDefault="00AF48DA" w:rsidP="006F6B5C">
      <w:pPr>
        <w:jc w:val="center"/>
        <w:rPr>
          <w:rFonts w:ascii="Times New Roman" w:hAnsi="Times New Roman" w:cs="Times New Roman"/>
          <w:sz w:val="40"/>
        </w:rPr>
      </w:pPr>
    </w:p>
    <w:p w:rsidR="00AF48DA" w:rsidRDefault="00AF48DA" w:rsidP="006F6B5C">
      <w:pPr>
        <w:jc w:val="center"/>
        <w:rPr>
          <w:rFonts w:ascii="Times New Roman" w:hAnsi="Times New Roman" w:cs="Times New Roman"/>
          <w:sz w:val="40"/>
        </w:rPr>
      </w:pPr>
    </w:p>
    <w:p w:rsidR="00AF48DA" w:rsidRDefault="00AF48DA" w:rsidP="006F6B5C">
      <w:pPr>
        <w:jc w:val="center"/>
        <w:rPr>
          <w:rFonts w:ascii="Times New Roman" w:hAnsi="Times New Roman" w:cs="Times New Roman"/>
          <w:sz w:val="40"/>
        </w:rPr>
      </w:pPr>
    </w:p>
    <w:p w:rsidR="00AF48DA" w:rsidRDefault="00AF48DA" w:rsidP="006F6B5C">
      <w:pPr>
        <w:jc w:val="center"/>
        <w:rPr>
          <w:rFonts w:ascii="Times New Roman" w:hAnsi="Times New Roman" w:cs="Times New Roman"/>
          <w:sz w:val="40"/>
        </w:rPr>
      </w:pPr>
    </w:p>
    <w:p w:rsidR="00AF48DA" w:rsidRDefault="00AF48DA" w:rsidP="006F6B5C">
      <w:pPr>
        <w:jc w:val="center"/>
        <w:rPr>
          <w:rFonts w:ascii="Times New Roman" w:hAnsi="Times New Roman" w:cs="Times New Roman"/>
          <w:sz w:val="40"/>
        </w:rPr>
      </w:pPr>
    </w:p>
    <w:p w:rsidR="00AF48DA" w:rsidRDefault="00AF48DA" w:rsidP="006F6B5C">
      <w:pPr>
        <w:jc w:val="center"/>
        <w:rPr>
          <w:rFonts w:ascii="Times New Roman" w:hAnsi="Times New Roman" w:cs="Times New Roman"/>
          <w:sz w:val="40"/>
        </w:rPr>
      </w:pPr>
    </w:p>
    <w:p w:rsidR="00AF48DA" w:rsidRDefault="00AF48DA" w:rsidP="006F6B5C">
      <w:pPr>
        <w:jc w:val="center"/>
        <w:rPr>
          <w:rFonts w:ascii="Times New Roman" w:hAnsi="Times New Roman" w:cs="Times New Roman"/>
          <w:sz w:val="40"/>
        </w:rPr>
      </w:pPr>
    </w:p>
    <w:p w:rsidR="00AF48DA" w:rsidRDefault="00AF48DA" w:rsidP="006F6B5C">
      <w:pPr>
        <w:jc w:val="center"/>
        <w:rPr>
          <w:rFonts w:ascii="Times New Roman" w:hAnsi="Times New Roman" w:cs="Times New Roman"/>
          <w:sz w:val="40"/>
        </w:rPr>
      </w:pPr>
    </w:p>
    <w:p w:rsidR="00F11EF3" w:rsidRDefault="00F11EF3">
      <w:pPr>
        <w:rPr>
          <w:rFonts w:ascii="Times New Roman" w:hAnsi="Times New Roman" w:cs="Times New Roman"/>
          <w:sz w:val="40"/>
        </w:rPr>
      </w:pPr>
      <w:r>
        <w:rPr>
          <w:rFonts w:ascii="Times New Roman" w:hAnsi="Times New Roman" w:cs="Times New Roman"/>
          <w:sz w:val="40"/>
        </w:rPr>
        <w:br w:type="page"/>
      </w:r>
    </w:p>
    <w:p w:rsidR="00784B58" w:rsidRDefault="00784B58">
      <w:pPr>
        <w:rPr>
          <w:rFonts w:ascii="Times New Roman" w:hAnsi="Times New Roman" w:cs="Times New Roman"/>
          <w:sz w:val="40"/>
        </w:rPr>
        <w:sectPr w:rsidR="00784B58" w:rsidSect="00BF46A0">
          <w:headerReference w:type="default" r:id="rId9"/>
          <w:footerReference w:type="default" r:id="rId10"/>
          <w:pgSz w:w="11906" w:h="16838"/>
          <w:pgMar w:top="1134" w:right="850" w:bottom="1134" w:left="1701" w:header="708" w:footer="708" w:gutter="0"/>
          <w:pgNumType w:start="1"/>
          <w:cols w:space="708"/>
          <w:docGrid w:linePitch="360"/>
        </w:sectPr>
      </w:pPr>
    </w:p>
    <w:p w:rsidR="009D02D6" w:rsidRPr="009D02D6" w:rsidRDefault="009D02D6" w:rsidP="00D317DC">
      <w:pPr>
        <w:spacing w:before="100" w:beforeAutospacing="1" w:after="240" w:line="240" w:lineRule="auto"/>
        <w:outlineLvl w:val="1"/>
        <w:rPr>
          <w:rFonts w:ascii="Arial Cyr" w:eastAsia="Times New Roman" w:hAnsi="Arial Cyr" w:cs="Times New Roman"/>
          <w:b/>
          <w:bCs/>
          <w:sz w:val="32"/>
          <w:szCs w:val="36"/>
        </w:rPr>
      </w:pPr>
      <w:r w:rsidRPr="009D02D6">
        <w:rPr>
          <w:rFonts w:ascii="Arial Cyr" w:eastAsia="Times New Roman" w:hAnsi="Arial Cyr" w:cs="Times New Roman"/>
          <w:b/>
          <w:bCs/>
          <w:sz w:val="32"/>
          <w:szCs w:val="36"/>
        </w:rPr>
        <w:lastRenderedPageBreak/>
        <w:t>1. Введение</w:t>
      </w:r>
    </w:p>
    <w:p w:rsidR="000E187E" w:rsidRPr="000E187E" w:rsidRDefault="000E187E" w:rsidP="00C84B45">
      <w:pPr>
        <w:spacing w:after="0" w:line="360" w:lineRule="auto"/>
        <w:ind w:firstLine="708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0E187E">
        <w:rPr>
          <w:rFonts w:ascii="Times New Roman" w:eastAsia="Times New Roman" w:hAnsi="Times New Roman" w:cs="Times New Roman"/>
          <w:sz w:val="24"/>
          <w:szCs w:val="24"/>
        </w:rPr>
        <w:t>Данное программное приложение предназначено для анализа данных чеков и продуктов, хранящихся в базе данных. Основной задачей приложения является предоставление пользователю удобных инструментов для просмотра, фильтрации и визуализации информации о покупках. Программа ориентирована на пользователей, которым необходимо получать статистические сводки, строить графики по периодам и анализировать структуру расходов.</w:t>
      </w:r>
    </w:p>
    <w:p w:rsidR="00496D15" w:rsidRDefault="000E187E" w:rsidP="00C84B45">
      <w:pPr>
        <w:spacing w:after="0" w:line="360" w:lineRule="auto"/>
        <w:ind w:firstLine="708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0E187E">
        <w:rPr>
          <w:rFonts w:ascii="Times New Roman" w:eastAsia="Times New Roman" w:hAnsi="Times New Roman" w:cs="Times New Roman"/>
          <w:sz w:val="24"/>
          <w:szCs w:val="24"/>
        </w:rPr>
        <w:t>Приложение работает в режиме чтения данных и не предполагает прямого вмешательства пользователя в структуру базы данных. Все операции выполняются через графический интерфейс, что обеспечивает корректность обработки информации и исключает возможность случайного повреждения данных.</w:t>
      </w:r>
    </w:p>
    <w:p w:rsidR="00571027" w:rsidRDefault="00571027" w:rsidP="00C84B45">
      <w:pPr>
        <w:spacing w:after="0" w:line="360" w:lineRule="auto"/>
        <w:ind w:firstLine="708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:rsidR="00571027" w:rsidRDefault="00571027" w:rsidP="00C84B45">
      <w:pPr>
        <w:spacing w:after="0" w:line="360" w:lineRule="auto"/>
        <w:ind w:firstLine="708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:rsidR="00571027" w:rsidRDefault="00571027" w:rsidP="00C84B45">
      <w:pPr>
        <w:spacing w:after="0" w:line="360" w:lineRule="auto"/>
        <w:ind w:firstLine="708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:rsidR="00571027" w:rsidRDefault="00571027" w:rsidP="00C84B45">
      <w:pPr>
        <w:spacing w:after="0" w:line="360" w:lineRule="auto"/>
        <w:ind w:firstLine="708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:rsidR="00571027" w:rsidRDefault="00571027" w:rsidP="00C84B45">
      <w:pPr>
        <w:spacing w:after="0" w:line="360" w:lineRule="auto"/>
        <w:ind w:firstLine="708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:rsidR="00571027" w:rsidRDefault="00571027" w:rsidP="00C84B45">
      <w:pPr>
        <w:spacing w:after="0" w:line="360" w:lineRule="auto"/>
        <w:ind w:firstLine="708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:rsidR="00571027" w:rsidRDefault="00571027" w:rsidP="00C84B45">
      <w:pPr>
        <w:spacing w:after="0" w:line="360" w:lineRule="auto"/>
        <w:ind w:firstLine="708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:rsidR="00571027" w:rsidRDefault="00571027" w:rsidP="00C84B45">
      <w:pPr>
        <w:spacing w:after="0" w:line="360" w:lineRule="auto"/>
        <w:ind w:firstLine="708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:rsidR="00571027" w:rsidRDefault="00571027" w:rsidP="00C84B45">
      <w:pPr>
        <w:spacing w:after="0" w:line="360" w:lineRule="auto"/>
        <w:ind w:firstLine="708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:rsidR="00571027" w:rsidRDefault="00571027" w:rsidP="00C84B45">
      <w:pPr>
        <w:spacing w:after="0" w:line="360" w:lineRule="auto"/>
        <w:ind w:firstLine="708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:rsidR="00571027" w:rsidRDefault="00571027" w:rsidP="00C84B45">
      <w:pPr>
        <w:spacing w:after="0" w:line="360" w:lineRule="auto"/>
        <w:ind w:firstLine="708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:rsidR="00571027" w:rsidRDefault="00571027" w:rsidP="00C84B45">
      <w:pPr>
        <w:spacing w:after="0" w:line="360" w:lineRule="auto"/>
        <w:ind w:firstLine="708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:rsidR="00571027" w:rsidRDefault="00571027" w:rsidP="00C84B45">
      <w:pPr>
        <w:spacing w:after="0" w:line="360" w:lineRule="auto"/>
        <w:ind w:firstLine="708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:rsidR="00571027" w:rsidRDefault="00571027" w:rsidP="00C84B45">
      <w:pPr>
        <w:spacing w:after="0" w:line="360" w:lineRule="auto"/>
        <w:ind w:firstLine="708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:rsidR="00571027" w:rsidRDefault="00571027" w:rsidP="00C84B45">
      <w:pPr>
        <w:spacing w:after="0" w:line="360" w:lineRule="auto"/>
        <w:ind w:firstLine="708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:rsidR="00571027" w:rsidRDefault="00571027" w:rsidP="00C84B45">
      <w:pPr>
        <w:spacing w:after="0" w:line="360" w:lineRule="auto"/>
        <w:ind w:firstLine="708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:rsidR="00571027" w:rsidRDefault="00571027" w:rsidP="00C84B45">
      <w:pPr>
        <w:spacing w:after="0" w:line="360" w:lineRule="auto"/>
        <w:ind w:firstLine="708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:rsidR="00571027" w:rsidRDefault="00571027" w:rsidP="00C84B45">
      <w:pPr>
        <w:spacing w:after="0" w:line="360" w:lineRule="auto"/>
        <w:ind w:firstLine="708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:rsidR="00571027" w:rsidRDefault="00571027" w:rsidP="00C84B45">
      <w:pPr>
        <w:spacing w:after="0" w:line="360" w:lineRule="auto"/>
        <w:ind w:firstLine="708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:rsidR="00571027" w:rsidRDefault="00571027" w:rsidP="00C84B45">
      <w:pPr>
        <w:spacing w:after="0" w:line="360" w:lineRule="auto"/>
        <w:ind w:firstLine="708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:rsidR="00571027" w:rsidRDefault="00571027" w:rsidP="00C84B45">
      <w:pPr>
        <w:spacing w:after="0" w:line="360" w:lineRule="auto"/>
        <w:ind w:firstLine="708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:rsidR="00571027" w:rsidRDefault="00571027" w:rsidP="00C84B45">
      <w:pPr>
        <w:spacing w:after="0" w:line="360" w:lineRule="auto"/>
        <w:ind w:firstLine="708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:rsidR="00571027" w:rsidRDefault="00571027" w:rsidP="00C84B45">
      <w:pPr>
        <w:spacing w:after="0" w:line="360" w:lineRule="auto"/>
        <w:ind w:firstLine="708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:rsidR="008C21B6" w:rsidRPr="008C21B6" w:rsidRDefault="008C21B6" w:rsidP="00D317DC">
      <w:pPr>
        <w:spacing w:after="240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C21B6">
        <w:rPr>
          <w:rFonts w:ascii="Arial Cyr" w:eastAsia="Times New Roman" w:hAnsi="Arial Cyr" w:cs="Times New Roman"/>
          <w:b/>
          <w:sz w:val="32"/>
          <w:szCs w:val="24"/>
        </w:rPr>
        <w:lastRenderedPageBreak/>
        <w:t>2. Установка и первый запуск</w:t>
      </w:r>
    </w:p>
    <w:p w:rsidR="008C21B6" w:rsidRPr="008C21B6" w:rsidRDefault="008C21B6" w:rsidP="00811FF2">
      <w:pPr>
        <w:spacing w:after="120" w:line="36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C21B6">
        <w:rPr>
          <w:rFonts w:ascii="Times New Roman" w:eastAsia="Times New Roman" w:hAnsi="Times New Roman" w:cs="Times New Roman"/>
          <w:sz w:val="24"/>
          <w:szCs w:val="24"/>
        </w:rPr>
        <w:t xml:space="preserve">После установки и запуска приложения пользователю предлагается ввести API-ключ. Окно ввода появляется </w:t>
      </w:r>
      <w:r w:rsidR="00811FF2">
        <w:rPr>
          <w:rFonts w:ascii="Times New Roman" w:eastAsia="Times New Roman" w:hAnsi="Times New Roman" w:cs="Times New Roman"/>
          <w:sz w:val="24"/>
          <w:szCs w:val="24"/>
        </w:rPr>
        <w:t>при первом запуске программы, см. Рисунок 1.</w:t>
      </w:r>
    </w:p>
    <w:p w:rsidR="00811FF2" w:rsidRPr="008B1B36" w:rsidRDefault="00AB1A88" w:rsidP="009E5C7D">
      <w:pPr>
        <w:spacing w:after="0" w:line="360" w:lineRule="auto"/>
        <w:ind w:firstLine="709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AB1A88">
        <w:rPr>
          <w:rFonts w:ascii="Times New Roman" w:eastAsia="Times New Roman" w:hAnsi="Times New Roman" w:cs="Times New Roman"/>
          <w:sz w:val="24"/>
          <w:szCs w:val="24"/>
        </w:rPr>
        <w:drawing>
          <wp:inline distT="0" distB="0" distL="0" distR="0" wp14:anchorId="52A4A4ED" wp14:editId="76A9ED31">
            <wp:extent cx="5440934" cy="2282024"/>
            <wp:effectExtent l="0" t="0" r="7620" b="444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45286" cy="22838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811FF2">
        <w:rPr>
          <w:rFonts w:ascii="Times New Roman" w:eastAsia="Times New Roman" w:hAnsi="Times New Roman" w:cs="Times New Roman"/>
          <w:sz w:val="24"/>
          <w:szCs w:val="24"/>
        </w:rPr>
        <w:t>Рисунок 1</w:t>
      </w:r>
      <w:r w:rsidR="008B1B36">
        <w:rPr>
          <w:rFonts w:ascii="Times New Roman" w:eastAsia="Times New Roman" w:hAnsi="Times New Roman" w:cs="Times New Roman"/>
          <w:sz w:val="24"/>
          <w:szCs w:val="24"/>
        </w:rPr>
        <w:t xml:space="preserve"> – Окно ввода </w:t>
      </w:r>
      <w:r w:rsidR="008B1B36">
        <w:rPr>
          <w:rFonts w:ascii="Times New Roman" w:eastAsia="Times New Roman" w:hAnsi="Times New Roman" w:cs="Times New Roman"/>
          <w:sz w:val="24"/>
          <w:szCs w:val="24"/>
          <w:lang w:val="en-US"/>
        </w:rPr>
        <w:t>API</w:t>
      </w:r>
      <w:r w:rsidR="008B1B36" w:rsidRPr="008B1B3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="008B1B36">
        <w:rPr>
          <w:rFonts w:ascii="Times New Roman" w:eastAsia="Times New Roman" w:hAnsi="Times New Roman" w:cs="Times New Roman"/>
          <w:sz w:val="24"/>
          <w:szCs w:val="24"/>
        </w:rPr>
        <w:t>ключа</w:t>
      </w:r>
    </w:p>
    <w:p w:rsidR="008C21B6" w:rsidRPr="008C21B6" w:rsidRDefault="008C21B6" w:rsidP="008C21B6">
      <w:pPr>
        <w:spacing w:after="0" w:line="360" w:lineRule="auto"/>
        <w:ind w:firstLine="708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C21B6">
        <w:rPr>
          <w:rFonts w:ascii="Times New Roman" w:eastAsia="Times New Roman" w:hAnsi="Times New Roman" w:cs="Times New Roman"/>
          <w:sz w:val="24"/>
          <w:szCs w:val="24"/>
        </w:rPr>
        <w:t>В данном окне пользователь может ввести ключ доступа и сохранить его, либо пропустить ввод, нажав кнопку «Отмена». Введённый ключ сохраняется в базе данных без проверки корректности. После закрытия окна осуществляется переход в основное окно приложения.</w:t>
      </w:r>
    </w:p>
    <w:p w:rsidR="00571027" w:rsidRDefault="008C21B6" w:rsidP="008C21B6">
      <w:pPr>
        <w:spacing w:after="0" w:line="360" w:lineRule="auto"/>
        <w:ind w:firstLine="708"/>
        <w:jc w:val="both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8C21B6">
        <w:rPr>
          <w:rFonts w:ascii="Times New Roman" w:eastAsia="Times New Roman" w:hAnsi="Times New Roman" w:cs="Times New Roman"/>
          <w:sz w:val="24"/>
          <w:szCs w:val="24"/>
        </w:rPr>
        <w:t>При последующих запусках приложения окно ввода ключа не отображается, и пользователь сразу попадает в интерфейс программы.</w:t>
      </w:r>
    </w:p>
    <w:p w:rsidR="000C4771" w:rsidRDefault="000C4771" w:rsidP="008C21B6">
      <w:pPr>
        <w:spacing w:after="0" w:line="360" w:lineRule="auto"/>
        <w:ind w:firstLine="708"/>
        <w:jc w:val="both"/>
        <w:rPr>
          <w:rFonts w:ascii="Times New Roman" w:eastAsia="Times New Roman" w:hAnsi="Times New Roman" w:cs="Times New Roman"/>
          <w:sz w:val="24"/>
          <w:szCs w:val="24"/>
          <w:lang w:val="en-US"/>
        </w:rPr>
      </w:pPr>
    </w:p>
    <w:p w:rsidR="000C4771" w:rsidRPr="000C4771" w:rsidRDefault="000C4771" w:rsidP="008C21B6">
      <w:pPr>
        <w:spacing w:after="0" w:line="360" w:lineRule="auto"/>
        <w:ind w:firstLine="708"/>
        <w:jc w:val="both"/>
        <w:rPr>
          <w:rFonts w:ascii="Times New Roman" w:eastAsia="Times New Roman" w:hAnsi="Times New Roman" w:cs="Times New Roman"/>
          <w:sz w:val="24"/>
          <w:szCs w:val="24"/>
          <w:lang w:val="en-US"/>
        </w:rPr>
      </w:pPr>
    </w:p>
    <w:p w:rsidR="00571027" w:rsidRDefault="00571027" w:rsidP="00C84B45">
      <w:pPr>
        <w:spacing w:after="0" w:line="360" w:lineRule="auto"/>
        <w:ind w:firstLine="708"/>
        <w:jc w:val="both"/>
        <w:rPr>
          <w:rFonts w:ascii="Times New Roman" w:eastAsia="Times New Roman" w:hAnsi="Times New Roman" w:cs="Times New Roman"/>
          <w:sz w:val="24"/>
          <w:szCs w:val="24"/>
          <w:lang w:val="en-US"/>
        </w:rPr>
      </w:pPr>
    </w:p>
    <w:p w:rsidR="005167DC" w:rsidRDefault="005167DC" w:rsidP="00C84B45">
      <w:pPr>
        <w:spacing w:after="0" w:line="360" w:lineRule="auto"/>
        <w:ind w:firstLine="708"/>
        <w:jc w:val="both"/>
        <w:rPr>
          <w:rFonts w:ascii="Times New Roman" w:eastAsia="Times New Roman" w:hAnsi="Times New Roman" w:cs="Times New Roman"/>
          <w:sz w:val="24"/>
          <w:szCs w:val="24"/>
          <w:lang w:val="en-US"/>
        </w:rPr>
      </w:pPr>
    </w:p>
    <w:p w:rsidR="005167DC" w:rsidRDefault="005167DC" w:rsidP="00C84B45">
      <w:pPr>
        <w:spacing w:after="0" w:line="360" w:lineRule="auto"/>
        <w:ind w:firstLine="708"/>
        <w:jc w:val="both"/>
        <w:rPr>
          <w:rFonts w:ascii="Times New Roman" w:eastAsia="Times New Roman" w:hAnsi="Times New Roman" w:cs="Times New Roman"/>
          <w:sz w:val="24"/>
          <w:szCs w:val="24"/>
          <w:lang w:val="en-US"/>
        </w:rPr>
      </w:pPr>
    </w:p>
    <w:p w:rsidR="005167DC" w:rsidRDefault="005167DC" w:rsidP="00C84B45">
      <w:pPr>
        <w:spacing w:after="0" w:line="360" w:lineRule="auto"/>
        <w:ind w:firstLine="708"/>
        <w:jc w:val="both"/>
        <w:rPr>
          <w:rFonts w:ascii="Times New Roman" w:eastAsia="Times New Roman" w:hAnsi="Times New Roman" w:cs="Times New Roman"/>
          <w:sz w:val="24"/>
          <w:szCs w:val="24"/>
          <w:lang w:val="en-US"/>
        </w:rPr>
      </w:pPr>
    </w:p>
    <w:p w:rsidR="005167DC" w:rsidRDefault="005167DC" w:rsidP="00C84B45">
      <w:pPr>
        <w:spacing w:after="0" w:line="360" w:lineRule="auto"/>
        <w:ind w:firstLine="708"/>
        <w:jc w:val="both"/>
        <w:rPr>
          <w:rFonts w:ascii="Times New Roman" w:eastAsia="Times New Roman" w:hAnsi="Times New Roman" w:cs="Times New Roman"/>
          <w:sz w:val="24"/>
          <w:szCs w:val="24"/>
          <w:lang w:val="en-US"/>
        </w:rPr>
      </w:pPr>
    </w:p>
    <w:p w:rsidR="005167DC" w:rsidRDefault="005167DC" w:rsidP="00C84B45">
      <w:pPr>
        <w:spacing w:after="0" w:line="360" w:lineRule="auto"/>
        <w:ind w:firstLine="708"/>
        <w:jc w:val="both"/>
        <w:rPr>
          <w:rFonts w:ascii="Times New Roman" w:eastAsia="Times New Roman" w:hAnsi="Times New Roman" w:cs="Times New Roman"/>
          <w:sz w:val="24"/>
          <w:szCs w:val="24"/>
          <w:lang w:val="en-US"/>
        </w:rPr>
      </w:pPr>
    </w:p>
    <w:p w:rsidR="005167DC" w:rsidRDefault="005167DC" w:rsidP="00C84B45">
      <w:pPr>
        <w:spacing w:after="0" w:line="360" w:lineRule="auto"/>
        <w:ind w:firstLine="708"/>
        <w:jc w:val="both"/>
        <w:rPr>
          <w:rFonts w:ascii="Times New Roman" w:eastAsia="Times New Roman" w:hAnsi="Times New Roman" w:cs="Times New Roman"/>
          <w:sz w:val="24"/>
          <w:szCs w:val="24"/>
          <w:lang w:val="en-US"/>
        </w:rPr>
      </w:pPr>
    </w:p>
    <w:p w:rsidR="005167DC" w:rsidRDefault="005167DC" w:rsidP="00C84B45">
      <w:pPr>
        <w:spacing w:after="0" w:line="360" w:lineRule="auto"/>
        <w:ind w:firstLine="708"/>
        <w:jc w:val="both"/>
        <w:rPr>
          <w:rFonts w:ascii="Times New Roman" w:eastAsia="Times New Roman" w:hAnsi="Times New Roman" w:cs="Times New Roman"/>
          <w:sz w:val="24"/>
          <w:szCs w:val="24"/>
          <w:lang w:val="en-US"/>
        </w:rPr>
      </w:pPr>
    </w:p>
    <w:p w:rsidR="005167DC" w:rsidRDefault="005167DC" w:rsidP="00C84B45">
      <w:pPr>
        <w:spacing w:after="0" w:line="360" w:lineRule="auto"/>
        <w:ind w:firstLine="708"/>
        <w:jc w:val="both"/>
        <w:rPr>
          <w:rFonts w:ascii="Times New Roman" w:eastAsia="Times New Roman" w:hAnsi="Times New Roman" w:cs="Times New Roman"/>
          <w:sz w:val="24"/>
          <w:szCs w:val="24"/>
          <w:lang w:val="en-US"/>
        </w:rPr>
      </w:pPr>
    </w:p>
    <w:p w:rsidR="005167DC" w:rsidRDefault="005167DC" w:rsidP="00C84B45">
      <w:pPr>
        <w:spacing w:after="0" w:line="360" w:lineRule="auto"/>
        <w:ind w:firstLine="708"/>
        <w:jc w:val="both"/>
        <w:rPr>
          <w:rFonts w:ascii="Times New Roman" w:eastAsia="Times New Roman" w:hAnsi="Times New Roman" w:cs="Times New Roman"/>
          <w:sz w:val="24"/>
          <w:szCs w:val="24"/>
          <w:lang w:val="en-US"/>
        </w:rPr>
      </w:pPr>
    </w:p>
    <w:p w:rsidR="005167DC" w:rsidRDefault="005167DC" w:rsidP="00C84B45">
      <w:pPr>
        <w:spacing w:after="0" w:line="360" w:lineRule="auto"/>
        <w:ind w:firstLine="708"/>
        <w:jc w:val="both"/>
        <w:rPr>
          <w:rFonts w:ascii="Times New Roman" w:eastAsia="Times New Roman" w:hAnsi="Times New Roman" w:cs="Times New Roman"/>
          <w:sz w:val="24"/>
          <w:szCs w:val="24"/>
          <w:lang w:val="en-US"/>
        </w:rPr>
      </w:pPr>
    </w:p>
    <w:p w:rsidR="005167DC" w:rsidRDefault="005167DC" w:rsidP="00C84B45">
      <w:pPr>
        <w:spacing w:after="0" w:line="360" w:lineRule="auto"/>
        <w:ind w:firstLine="708"/>
        <w:jc w:val="both"/>
        <w:rPr>
          <w:rFonts w:ascii="Times New Roman" w:eastAsia="Times New Roman" w:hAnsi="Times New Roman" w:cs="Times New Roman"/>
          <w:sz w:val="24"/>
          <w:szCs w:val="24"/>
          <w:lang w:val="en-US"/>
        </w:rPr>
      </w:pPr>
    </w:p>
    <w:p w:rsidR="005167DC" w:rsidRDefault="005167DC" w:rsidP="00C84B45">
      <w:pPr>
        <w:spacing w:after="0" w:line="360" w:lineRule="auto"/>
        <w:ind w:firstLine="708"/>
        <w:jc w:val="both"/>
        <w:rPr>
          <w:rFonts w:ascii="Times New Roman" w:eastAsia="Times New Roman" w:hAnsi="Times New Roman" w:cs="Times New Roman"/>
          <w:sz w:val="24"/>
          <w:szCs w:val="24"/>
          <w:lang w:val="en-US"/>
        </w:rPr>
      </w:pPr>
    </w:p>
    <w:p w:rsidR="00811FF2" w:rsidRPr="00811FF2" w:rsidRDefault="00811FF2" w:rsidP="00D317DC">
      <w:p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11FF2">
        <w:rPr>
          <w:rFonts w:ascii="Arial Cyr" w:eastAsia="Times New Roman" w:hAnsi="Arial Cyr" w:cs="Times New Roman"/>
          <w:b/>
          <w:sz w:val="32"/>
          <w:szCs w:val="24"/>
        </w:rPr>
        <w:lastRenderedPageBreak/>
        <w:t>3. Структура и навигация по приложению</w:t>
      </w:r>
    </w:p>
    <w:p w:rsidR="00811FF2" w:rsidRDefault="00811FF2" w:rsidP="00811FF2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11FF2">
        <w:rPr>
          <w:rFonts w:ascii="Times New Roman" w:eastAsia="Times New Roman" w:hAnsi="Times New Roman" w:cs="Times New Roman"/>
          <w:sz w:val="24"/>
          <w:szCs w:val="24"/>
        </w:rPr>
        <w:t>Интерфейс приложения состоит из пяти основных страниц:</w:t>
      </w:r>
      <w:r w:rsidRPr="00811FF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811FF2">
        <w:rPr>
          <w:rFonts w:ascii="Times New Roman" w:eastAsia="Times New Roman" w:hAnsi="Times New Roman" w:cs="Times New Roman"/>
          <w:sz w:val="24"/>
          <w:szCs w:val="24"/>
        </w:rPr>
        <w:t>Главная, График за год, График за месяц, Специа</w:t>
      </w:r>
      <w:r>
        <w:rPr>
          <w:rFonts w:ascii="Times New Roman" w:eastAsia="Times New Roman" w:hAnsi="Times New Roman" w:cs="Times New Roman"/>
          <w:sz w:val="24"/>
          <w:szCs w:val="24"/>
        </w:rPr>
        <w:t>льный график и Общая статистика, см. Рисунок 2.</w:t>
      </w:r>
    </w:p>
    <w:p w:rsidR="00811FF2" w:rsidRPr="00811FF2" w:rsidRDefault="00811FF2" w:rsidP="00811FF2">
      <w:pPr>
        <w:spacing w:after="0" w:line="360" w:lineRule="auto"/>
        <w:ind w:firstLine="709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811FF2">
        <w:rPr>
          <w:rFonts w:ascii="Times New Roman" w:eastAsia="Times New Roman" w:hAnsi="Times New Roman" w:cs="Times New Roman"/>
          <w:sz w:val="24"/>
          <w:szCs w:val="24"/>
        </w:rPr>
        <w:drawing>
          <wp:inline distT="0" distB="0" distL="0" distR="0" wp14:anchorId="1B5B4144" wp14:editId="6A99A7D5">
            <wp:extent cx="5438693" cy="3258232"/>
            <wp:effectExtent l="0" t="0" r="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32154" cy="32543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11FF2" w:rsidRPr="00811FF2" w:rsidRDefault="007E6892" w:rsidP="007E6892">
      <w:pPr>
        <w:spacing w:after="0" w:line="360" w:lineRule="auto"/>
        <w:ind w:firstLine="709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Рисунок </w:t>
      </w:r>
      <w:r>
        <w:rPr>
          <w:rFonts w:ascii="Times New Roman" w:eastAsia="Times New Roman" w:hAnsi="Times New Roman" w:cs="Times New Roman"/>
          <w:sz w:val="24"/>
          <w:szCs w:val="24"/>
        </w:rPr>
        <w:t>2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– </w:t>
      </w:r>
      <w:r>
        <w:rPr>
          <w:rFonts w:ascii="Times New Roman" w:eastAsia="Times New Roman" w:hAnsi="Times New Roman" w:cs="Times New Roman"/>
          <w:sz w:val="24"/>
          <w:szCs w:val="24"/>
        </w:rPr>
        <w:t>Главное окно программы</w:t>
      </w:r>
    </w:p>
    <w:p w:rsidR="00811FF2" w:rsidRPr="00811FF2" w:rsidRDefault="00811FF2" w:rsidP="00811FF2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11FF2">
        <w:rPr>
          <w:rFonts w:ascii="Times New Roman" w:eastAsia="Times New Roman" w:hAnsi="Times New Roman" w:cs="Times New Roman"/>
          <w:sz w:val="24"/>
          <w:szCs w:val="24"/>
        </w:rPr>
        <w:t>Навигация между страницами осуществляется через элементы управления интерфейса. Каждая страница отвечает за отдельный аспект анализа данных и отображает информацию в удобной для восприятия форме. Все страницы используют единые условия сортировки и фильтрации, заданные пользователем.</w:t>
      </w:r>
    </w:p>
    <w:p w:rsidR="005167DC" w:rsidRPr="00811FF2" w:rsidRDefault="00811FF2" w:rsidP="00811FF2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11FF2">
        <w:rPr>
          <w:rFonts w:ascii="Times New Roman" w:eastAsia="Times New Roman" w:hAnsi="Times New Roman" w:cs="Times New Roman"/>
          <w:sz w:val="24"/>
          <w:szCs w:val="24"/>
        </w:rPr>
        <w:t>Такой подход позволяет обеспечить целостность представления данных и согласованность информации на всех уровнях приложения.</w:t>
      </w:r>
    </w:p>
    <w:p w:rsidR="00571027" w:rsidRDefault="00571027" w:rsidP="00811FF2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:rsidR="00137BAB" w:rsidRDefault="00137BAB" w:rsidP="00811FF2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:rsidR="00137BAB" w:rsidRDefault="00137BAB" w:rsidP="00811FF2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:rsidR="00137BAB" w:rsidRDefault="00137BAB" w:rsidP="00811FF2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:rsidR="00137BAB" w:rsidRDefault="00137BAB" w:rsidP="00811FF2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:rsidR="00137BAB" w:rsidRDefault="00137BAB" w:rsidP="00811FF2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:rsidR="00571027" w:rsidRDefault="00571027" w:rsidP="00C84B45">
      <w:pPr>
        <w:spacing w:after="0" w:line="360" w:lineRule="auto"/>
        <w:ind w:firstLine="708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:rsidR="00571027" w:rsidRDefault="00571027" w:rsidP="00C84B45">
      <w:pPr>
        <w:spacing w:after="0" w:line="360" w:lineRule="auto"/>
        <w:ind w:firstLine="708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:rsidR="00571027" w:rsidRDefault="00571027" w:rsidP="00C84B45">
      <w:pPr>
        <w:spacing w:after="0" w:line="360" w:lineRule="auto"/>
        <w:ind w:firstLine="708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:rsidR="00571027" w:rsidRDefault="00571027" w:rsidP="00C84B45">
      <w:pPr>
        <w:spacing w:after="0" w:line="360" w:lineRule="auto"/>
        <w:ind w:firstLine="708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:rsidR="00571027" w:rsidRDefault="00571027" w:rsidP="00C84B45">
      <w:pPr>
        <w:spacing w:after="0" w:line="360" w:lineRule="auto"/>
        <w:ind w:firstLine="708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:rsidR="00137BAB" w:rsidRPr="00137BAB" w:rsidRDefault="00137BAB" w:rsidP="00D317DC">
      <w:pPr>
        <w:spacing w:after="0" w:line="360" w:lineRule="auto"/>
        <w:jc w:val="both"/>
        <w:rPr>
          <w:rFonts w:ascii="Arial Cyr" w:hAnsi="Arial Cyr" w:cs="Times New Roman"/>
          <w:b/>
          <w:sz w:val="32"/>
        </w:rPr>
      </w:pPr>
      <w:r w:rsidRPr="00137BAB">
        <w:rPr>
          <w:rFonts w:ascii="Arial Cyr" w:hAnsi="Arial Cyr" w:cs="Times New Roman"/>
          <w:b/>
          <w:sz w:val="32"/>
        </w:rPr>
        <w:lastRenderedPageBreak/>
        <w:t>4. Работа с главной страницей и сортировкой данных</w:t>
      </w:r>
    </w:p>
    <w:p w:rsidR="00137BAB" w:rsidRDefault="00137BAB" w:rsidP="008351C8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4"/>
        </w:rPr>
      </w:pPr>
      <w:r w:rsidRPr="00137BAB">
        <w:rPr>
          <w:rFonts w:ascii="Times New Roman" w:hAnsi="Times New Roman" w:cs="Times New Roman"/>
          <w:sz w:val="24"/>
        </w:rPr>
        <w:t>Главная страница предназначена для просмотра списка чеков и входящих в них продуктов. Данные отображаются с учётом текущего условия сортировки,</w:t>
      </w:r>
      <w:r w:rsidR="00B61CEA">
        <w:rPr>
          <w:rFonts w:ascii="Times New Roman" w:hAnsi="Times New Roman" w:cs="Times New Roman"/>
          <w:sz w:val="24"/>
        </w:rPr>
        <w:t xml:space="preserve"> которое задаётся пользователем, см. Рисунок 3.</w:t>
      </w:r>
    </w:p>
    <w:p w:rsidR="00B61CEA" w:rsidRPr="00137BAB" w:rsidRDefault="00B61CEA" w:rsidP="00B14556">
      <w:pPr>
        <w:spacing w:after="0" w:line="360" w:lineRule="auto"/>
        <w:ind w:firstLine="709"/>
        <w:jc w:val="center"/>
        <w:rPr>
          <w:rFonts w:ascii="Times New Roman" w:hAnsi="Times New Roman" w:cs="Times New Roman"/>
          <w:sz w:val="24"/>
        </w:rPr>
      </w:pPr>
      <w:r w:rsidRPr="00B61CEA">
        <w:rPr>
          <w:rFonts w:ascii="Times New Roman" w:hAnsi="Times New Roman" w:cs="Times New Roman"/>
          <w:sz w:val="24"/>
        </w:rPr>
        <w:drawing>
          <wp:inline distT="0" distB="0" distL="0" distR="0" wp14:anchorId="7E79C28A" wp14:editId="04738218">
            <wp:extent cx="5494352" cy="2957885"/>
            <wp:effectExtent l="0" t="0" r="0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507687" cy="29650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37BAB" w:rsidRPr="00B14556" w:rsidRDefault="00B61CEA" w:rsidP="00B14556">
      <w:pPr>
        <w:spacing w:after="0" w:line="360" w:lineRule="auto"/>
        <w:ind w:firstLine="709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Рисунок </w:t>
      </w:r>
      <w:r>
        <w:rPr>
          <w:rFonts w:ascii="Times New Roman" w:eastAsia="Times New Roman" w:hAnsi="Times New Roman" w:cs="Times New Roman"/>
          <w:sz w:val="24"/>
          <w:szCs w:val="24"/>
        </w:rPr>
        <w:t>3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– </w:t>
      </w:r>
      <w:r w:rsidR="00BB3150">
        <w:rPr>
          <w:rFonts w:ascii="Times New Roman" w:eastAsia="Times New Roman" w:hAnsi="Times New Roman" w:cs="Times New Roman"/>
          <w:sz w:val="24"/>
          <w:szCs w:val="24"/>
        </w:rPr>
        <w:t>Отображение чеков из базы данных с учётом условия сортировки</w:t>
      </w:r>
    </w:p>
    <w:p w:rsidR="00137BAB" w:rsidRPr="00137BAB" w:rsidRDefault="00137BAB" w:rsidP="00137BAB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4"/>
        </w:rPr>
      </w:pPr>
      <w:r w:rsidRPr="00137BAB">
        <w:rPr>
          <w:rFonts w:ascii="Times New Roman" w:hAnsi="Times New Roman" w:cs="Times New Roman"/>
          <w:sz w:val="24"/>
        </w:rPr>
        <w:t>В верхней части страницы расположено поле, показывающее текущее условие сортировки, а также кнопка «Сортировать». При нажатии на неё откр</w:t>
      </w:r>
      <w:r w:rsidR="00B14556">
        <w:rPr>
          <w:rFonts w:ascii="Times New Roman" w:hAnsi="Times New Roman" w:cs="Times New Roman"/>
          <w:sz w:val="24"/>
        </w:rPr>
        <w:t>ывается окно построения условий</w:t>
      </w:r>
      <w:r w:rsidR="00B14556">
        <w:rPr>
          <w:rFonts w:ascii="Times New Roman" w:hAnsi="Times New Roman" w:cs="Times New Roman"/>
          <w:sz w:val="24"/>
        </w:rPr>
        <w:t xml:space="preserve">, см. </w:t>
      </w:r>
      <w:r w:rsidR="00B14556">
        <w:rPr>
          <w:rFonts w:ascii="Times New Roman" w:hAnsi="Times New Roman" w:cs="Times New Roman"/>
          <w:sz w:val="24"/>
        </w:rPr>
        <w:t>Рисунок 4</w:t>
      </w:r>
      <w:r w:rsidR="00B14556">
        <w:rPr>
          <w:rFonts w:ascii="Times New Roman" w:hAnsi="Times New Roman" w:cs="Times New Roman"/>
          <w:sz w:val="24"/>
        </w:rPr>
        <w:t>.</w:t>
      </w:r>
    </w:p>
    <w:p w:rsidR="00137BAB" w:rsidRDefault="00B14556" w:rsidP="00B14556">
      <w:pPr>
        <w:spacing w:after="0" w:line="360" w:lineRule="auto"/>
        <w:ind w:firstLine="708"/>
        <w:jc w:val="center"/>
        <w:rPr>
          <w:rFonts w:ascii="Times New Roman" w:hAnsi="Times New Roman" w:cs="Times New Roman"/>
          <w:sz w:val="24"/>
        </w:rPr>
      </w:pPr>
      <w:r w:rsidRPr="00B14556">
        <w:rPr>
          <w:rFonts w:ascii="Times New Roman" w:hAnsi="Times New Roman" w:cs="Times New Roman"/>
          <w:sz w:val="24"/>
        </w:rPr>
        <w:drawing>
          <wp:inline distT="0" distB="0" distL="0" distR="0" wp14:anchorId="5A281FCF" wp14:editId="62E3049E">
            <wp:extent cx="5445994" cy="3061252"/>
            <wp:effectExtent l="0" t="0" r="2540" b="635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443021" cy="30595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14556" w:rsidRPr="006C0989" w:rsidRDefault="00B14556" w:rsidP="006C0989">
      <w:pPr>
        <w:spacing w:after="0" w:line="360" w:lineRule="auto"/>
        <w:ind w:firstLine="709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Рисунок </w:t>
      </w:r>
      <w:r>
        <w:rPr>
          <w:rFonts w:ascii="Times New Roman" w:eastAsia="Times New Roman" w:hAnsi="Times New Roman" w:cs="Times New Roman"/>
          <w:sz w:val="24"/>
          <w:szCs w:val="24"/>
        </w:rPr>
        <w:t>4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– </w:t>
      </w:r>
      <w:r>
        <w:rPr>
          <w:rFonts w:ascii="Times New Roman" w:eastAsia="Times New Roman" w:hAnsi="Times New Roman" w:cs="Times New Roman"/>
          <w:sz w:val="24"/>
          <w:szCs w:val="24"/>
        </w:rPr>
        <w:t>Окно для создания дерева условий</w:t>
      </w:r>
    </w:p>
    <w:p w:rsidR="00171337" w:rsidRDefault="00137BAB" w:rsidP="00171337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4"/>
        </w:rPr>
      </w:pPr>
      <w:r w:rsidRPr="00137BAB">
        <w:rPr>
          <w:rFonts w:ascii="Times New Roman" w:hAnsi="Times New Roman" w:cs="Times New Roman"/>
          <w:sz w:val="24"/>
        </w:rPr>
        <w:t xml:space="preserve">В окне сортировки пользователь выбирает тип данных (Чеки или Продукты) и формирует дерево условий с помощью контекстного меню. Условия могут объединяться </w:t>
      </w:r>
      <w:r w:rsidRPr="00137BAB">
        <w:rPr>
          <w:rFonts w:ascii="Times New Roman" w:hAnsi="Times New Roman" w:cs="Times New Roman"/>
          <w:sz w:val="24"/>
        </w:rPr>
        <w:lastRenderedPageBreak/>
        <w:t>логическими связями «И» и «ИЛИ»</w:t>
      </w:r>
      <w:r w:rsidR="00171337">
        <w:rPr>
          <w:rFonts w:ascii="Times New Roman" w:hAnsi="Times New Roman" w:cs="Times New Roman"/>
          <w:sz w:val="24"/>
        </w:rPr>
        <w:t>, см. Рисунок 5.</w:t>
      </w:r>
      <w:r w:rsidR="00171337" w:rsidRPr="00171337">
        <w:rPr>
          <w:rFonts w:ascii="Times New Roman" w:hAnsi="Times New Roman" w:cs="Times New Roman"/>
          <w:sz w:val="24"/>
        </w:rPr>
        <w:t xml:space="preserve"> </w:t>
      </w:r>
      <w:r w:rsidR="00171337" w:rsidRPr="00171337">
        <w:rPr>
          <w:rFonts w:ascii="Times New Roman" w:hAnsi="Times New Roman" w:cs="Times New Roman"/>
          <w:sz w:val="24"/>
        </w:rPr>
        <w:drawing>
          <wp:inline distT="0" distB="0" distL="0" distR="0" wp14:anchorId="400264EB" wp14:editId="6F50CE7A">
            <wp:extent cx="5554570" cy="2806810"/>
            <wp:effectExtent l="0" t="0" r="8255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547892" cy="28034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71337" w:rsidRDefault="00171337" w:rsidP="00171337">
      <w:pPr>
        <w:spacing w:after="0" w:line="360" w:lineRule="auto"/>
        <w:ind w:firstLine="709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Рисунок </w:t>
      </w:r>
      <w:r>
        <w:rPr>
          <w:rFonts w:ascii="Times New Roman" w:eastAsia="Times New Roman" w:hAnsi="Times New Roman" w:cs="Times New Roman"/>
          <w:sz w:val="24"/>
          <w:szCs w:val="24"/>
        </w:rPr>
        <w:t>5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– </w:t>
      </w:r>
      <w:r>
        <w:rPr>
          <w:rFonts w:ascii="Times New Roman" w:eastAsia="Times New Roman" w:hAnsi="Times New Roman" w:cs="Times New Roman"/>
          <w:sz w:val="24"/>
          <w:szCs w:val="24"/>
        </w:rPr>
        <w:t>Создание дерева условий в окне сортировки</w:t>
      </w:r>
    </w:p>
    <w:p w:rsidR="00171337" w:rsidRDefault="00171337" w:rsidP="00171337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4"/>
        </w:rPr>
      </w:pPr>
      <w:r w:rsidRPr="00137BAB">
        <w:rPr>
          <w:rFonts w:ascii="Times New Roman" w:hAnsi="Times New Roman" w:cs="Times New Roman"/>
          <w:sz w:val="24"/>
        </w:rPr>
        <w:t xml:space="preserve">После </w:t>
      </w:r>
      <w:r>
        <w:rPr>
          <w:rFonts w:ascii="Times New Roman" w:hAnsi="Times New Roman" w:cs="Times New Roman"/>
          <w:sz w:val="24"/>
        </w:rPr>
        <w:t>нажатия на кнопку «ОК»</w:t>
      </w:r>
      <w:r w:rsidRPr="00137BAB">
        <w:rPr>
          <w:rFonts w:ascii="Times New Roman" w:hAnsi="Times New Roman" w:cs="Times New Roman"/>
          <w:sz w:val="24"/>
        </w:rPr>
        <w:t xml:space="preserve"> условия применяют</w:t>
      </w:r>
      <w:r>
        <w:rPr>
          <w:rFonts w:ascii="Times New Roman" w:hAnsi="Times New Roman" w:cs="Times New Roman"/>
          <w:sz w:val="24"/>
        </w:rPr>
        <w:t>ся ко всем страницам приложения</w:t>
      </w:r>
      <w:r>
        <w:rPr>
          <w:rFonts w:ascii="Times New Roman" w:hAnsi="Times New Roman" w:cs="Times New Roman"/>
          <w:sz w:val="24"/>
        </w:rPr>
        <w:t>.</w:t>
      </w:r>
      <w:r w:rsidR="00635C31" w:rsidRPr="00635C31">
        <w:t xml:space="preserve"> </w:t>
      </w:r>
      <w:r w:rsidR="00635C31" w:rsidRPr="00635C31">
        <w:rPr>
          <w:rFonts w:ascii="Times New Roman" w:hAnsi="Times New Roman" w:cs="Times New Roman"/>
          <w:sz w:val="24"/>
        </w:rPr>
        <w:t>Все условия сортировки и фильтрации применяются ко всем страницам приложения.</w:t>
      </w:r>
    </w:p>
    <w:p w:rsidR="00D57B47" w:rsidRDefault="00D57B47" w:rsidP="00171337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4"/>
        </w:rPr>
      </w:pPr>
    </w:p>
    <w:p w:rsidR="00D57B47" w:rsidRDefault="00D57B47" w:rsidP="00171337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4"/>
        </w:rPr>
      </w:pPr>
    </w:p>
    <w:p w:rsidR="00D57B47" w:rsidRDefault="00D57B47" w:rsidP="00171337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4"/>
        </w:rPr>
      </w:pPr>
    </w:p>
    <w:p w:rsidR="00D57B47" w:rsidRDefault="00D57B47" w:rsidP="00171337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4"/>
        </w:rPr>
      </w:pPr>
    </w:p>
    <w:p w:rsidR="00D57B47" w:rsidRDefault="00D57B47" w:rsidP="00171337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4"/>
        </w:rPr>
      </w:pPr>
    </w:p>
    <w:p w:rsidR="00D57B47" w:rsidRDefault="00D57B47" w:rsidP="00171337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4"/>
        </w:rPr>
      </w:pPr>
    </w:p>
    <w:p w:rsidR="00D57B47" w:rsidRDefault="00D57B47" w:rsidP="00171337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4"/>
        </w:rPr>
      </w:pPr>
    </w:p>
    <w:p w:rsidR="00D57B47" w:rsidRDefault="00D57B47" w:rsidP="00171337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4"/>
        </w:rPr>
      </w:pPr>
    </w:p>
    <w:p w:rsidR="00D57B47" w:rsidRDefault="00D57B47" w:rsidP="00171337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4"/>
        </w:rPr>
      </w:pPr>
    </w:p>
    <w:p w:rsidR="00D57B47" w:rsidRDefault="00D57B47" w:rsidP="00171337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4"/>
        </w:rPr>
      </w:pPr>
    </w:p>
    <w:p w:rsidR="00D57B47" w:rsidRDefault="00D57B47" w:rsidP="00171337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4"/>
        </w:rPr>
      </w:pPr>
    </w:p>
    <w:p w:rsidR="00D57B47" w:rsidRDefault="00D57B47" w:rsidP="00171337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4"/>
        </w:rPr>
      </w:pPr>
    </w:p>
    <w:p w:rsidR="00D57B47" w:rsidRDefault="00D57B47" w:rsidP="00171337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4"/>
        </w:rPr>
      </w:pPr>
    </w:p>
    <w:p w:rsidR="00D57B47" w:rsidRDefault="00D57B47" w:rsidP="00171337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4"/>
        </w:rPr>
      </w:pPr>
    </w:p>
    <w:p w:rsidR="00D57B47" w:rsidRDefault="00D57B47" w:rsidP="00171337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4"/>
        </w:rPr>
      </w:pPr>
    </w:p>
    <w:p w:rsidR="00D57B47" w:rsidRDefault="00D57B47" w:rsidP="00171337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4"/>
        </w:rPr>
      </w:pPr>
    </w:p>
    <w:p w:rsidR="00D57B47" w:rsidRDefault="00D57B47" w:rsidP="00171337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4"/>
        </w:rPr>
      </w:pPr>
    </w:p>
    <w:p w:rsidR="00D57B47" w:rsidRDefault="00D57B47" w:rsidP="00171337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4"/>
        </w:rPr>
      </w:pPr>
    </w:p>
    <w:p w:rsidR="00D57B47" w:rsidRDefault="00D57B47" w:rsidP="00171337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4"/>
        </w:rPr>
      </w:pPr>
    </w:p>
    <w:p w:rsidR="00D57B47" w:rsidRDefault="00D57B47" w:rsidP="00171337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4"/>
        </w:rPr>
      </w:pPr>
    </w:p>
    <w:p w:rsidR="00D57B47" w:rsidRPr="00D57B47" w:rsidRDefault="00D57B47" w:rsidP="00D317DC">
      <w:pPr>
        <w:spacing w:after="0" w:line="360" w:lineRule="auto"/>
        <w:jc w:val="both"/>
        <w:rPr>
          <w:rFonts w:ascii="Arial Cyr" w:hAnsi="Arial Cyr" w:cs="Times New Roman"/>
          <w:b/>
          <w:sz w:val="32"/>
        </w:rPr>
      </w:pPr>
      <w:r w:rsidRPr="00D57B47">
        <w:rPr>
          <w:rFonts w:ascii="Arial Cyr" w:hAnsi="Arial Cyr" w:cs="Times New Roman"/>
          <w:b/>
          <w:sz w:val="32"/>
        </w:rPr>
        <w:t>5. Аналитические страницы и графики</w:t>
      </w:r>
    </w:p>
    <w:p w:rsidR="00D57B47" w:rsidRPr="00D57B47" w:rsidRDefault="00D57B47" w:rsidP="00D57B47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4"/>
        </w:rPr>
      </w:pPr>
    </w:p>
    <w:p w:rsidR="00D57B47" w:rsidRPr="00D57B47" w:rsidRDefault="00D57B47" w:rsidP="00D57B47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4"/>
        </w:rPr>
      </w:pPr>
      <w:r w:rsidRPr="00D57B47">
        <w:rPr>
          <w:rFonts w:ascii="Times New Roman" w:hAnsi="Times New Roman" w:cs="Times New Roman"/>
          <w:sz w:val="24"/>
        </w:rPr>
        <w:t>Страницы «График за год», «График за месяц» и «Специальный график» предназначены для визуального анализа данных.</w:t>
      </w:r>
    </w:p>
    <w:p w:rsidR="00D57B47" w:rsidRPr="00D57B47" w:rsidRDefault="00D3429D" w:rsidP="001A63EF">
      <w:pPr>
        <w:spacing w:after="0" w:line="360" w:lineRule="auto"/>
        <w:ind w:firstLine="708"/>
        <w:jc w:val="center"/>
        <w:rPr>
          <w:rFonts w:ascii="Times New Roman" w:hAnsi="Times New Roman" w:cs="Times New Roman"/>
          <w:sz w:val="24"/>
        </w:rPr>
      </w:pPr>
      <w:r w:rsidRPr="00D3429D">
        <w:rPr>
          <w:rFonts w:ascii="Times New Roman" w:hAnsi="Times New Roman" w:cs="Times New Roman"/>
          <w:sz w:val="24"/>
        </w:rPr>
        <w:drawing>
          <wp:inline distT="0" distB="0" distL="0" distR="0" wp14:anchorId="18ED9790" wp14:editId="32902CD5">
            <wp:extent cx="5430741" cy="3022247"/>
            <wp:effectExtent l="0" t="0" r="0" b="6985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427699" cy="30205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57B47" w:rsidRPr="00D57B47" w:rsidRDefault="00D3429D" w:rsidP="00AD784F">
      <w:pPr>
        <w:spacing w:after="0" w:line="360" w:lineRule="auto"/>
        <w:ind w:firstLine="709"/>
        <w:jc w:val="center"/>
        <w:rPr>
          <w:rFonts w:ascii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Рисунок </w:t>
      </w:r>
      <w:r>
        <w:rPr>
          <w:rFonts w:ascii="Times New Roman" w:eastAsia="Times New Roman" w:hAnsi="Times New Roman" w:cs="Times New Roman"/>
          <w:sz w:val="24"/>
          <w:szCs w:val="24"/>
        </w:rPr>
        <w:t>6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– </w:t>
      </w:r>
      <w:r w:rsidR="001A63EF">
        <w:rPr>
          <w:rFonts w:ascii="Times New Roman" w:eastAsia="Times New Roman" w:hAnsi="Times New Roman" w:cs="Times New Roman"/>
          <w:sz w:val="24"/>
          <w:szCs w:val="24"/>
        </w:rPr>
        <w:t xml:space="preserve">Страница </w:t>
      </w:r>
      <w:r w:rsidR="001A63EF" w:rsidRPr="00D57B47">
        <w:rPr>
          <w:rFonts w:ascii="Times New Roman" w:hAnsi="Times New Roman" w:cs="Times New Roman"/>
          <w:sz w:val="24"/>
        </w:rPr>
        <w:t>«Графи</w:t>
      </w:r>
      <w:r w:rsidR="001A63EF">
        <w:rPr>
          <w:rFonts w:ascii="Times New Roman" w:hAnsi="Times New Roman" w:cs="Times New Roman"/>
          <w:sz w:val="24"/>
        </w:rPr>
        <w:t>к за год»</w:t>
      </w:r>
    </w:p>
    <w:p w:rsidR="00D57B47" w:rsidRPr="00D57B47" w:rsidRDefault="00D57B47" w:rsidP="00D57B47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4"/>
        </w:rPr>
      </w:pPr>
      <w:r w:rsidRPr="00D57B47">
        <w:rPr>
          <w:rFonts w:ascii="Times New Roman" w:hAnsi="Times New Roman" w:cs="Times New Roman"/>
          <w:sz w:val="24"/>
        </w:rPr>
        <w:t>На странице «График за год» отображается суммарная стоимость чеков по месяцам за текущий год.</w:t>
      </w:r>
      <w:r w:rsidR="00B96C8B">
        <w:rPr>
          <w:rFonts w:ascii="Times New Roman" w:hAnsi="Times New Roman" w:cs="Times New Roman"/>
          <w:sz w:val="24"/>
        </w:rPr>
        <w:t xml:space="preserve"> Год определяется автоматически</w:t>
      </w:r>
      <w:r w:rsidR="00B96C8B">
        <w:rPr>
          <w:rFonts w:ascii="Times New Roman" w:hAnsi="Times New Roman" w:cs="Times New Roman"/>
          <w:sz w:val="24"/>
        </w:rPr>
        <w:t xml:space="preserve">, см. </w:t>
      </w:r>
      <w:r w:rsidR="00B96C8B">
        <w:rPr>
          <w:rFonts w:ascii="Times New Roman" w:hAnsi="Times New Roman" w:cs="Times New Roman"/>
          <w:sz w:val="24"/>
        </w:rPr>
        <w:t>Рисунок 6</w:t>
      </w:r>
      <w:r w:rsidR="00B96C8B">
        <w:rPr>
          <w:rFonts w:ascii="Times New Roman" w:hAnsi="Times New Roman" w:cs="Times New Roman"/>
          <w:sz w:val="24"/>
        </w:rPr>
        <w:t>.</w:t>
      </w:r>
    </w:p>
    <w:p w:rsidR="00D57B47" w:rsidRPr="00D57B47" w:rsidRDefault="00AD784F" w:rsidP="001A63EF">
      <w:pPr>
        <w:spacing w:after="0" w:line="360" w:lineRule="auto"/>
        <w:ind w:firstLine="708"/>
        <w:jc w:val="center"/>
        <w:rPr>
          <w:rFonts w:ascii="Times New Roman" w:hAnsi="Times New Roman" w:cs="Times New Roman"/>
          <w:sz w:val="24"/>
        </w:rPr>
      </w:pPr>
      <w:r w:rsidRPr="00AD784F">
        <w:rPr>
          <w:rFonts w:ascii="Times New Roman" w:hAnsi="Times New Roman" w:cs="Times New Roman"/>
          <w:sz w:val="24"/>
        </w:rPr>
        <w:drawing>
          <wp:inline distT="0" distB="0" distL="0" distR="0" wp14:anchorId="4DB2EEEF" wp14:editId="776E5D15">
            <wp:extent cx="5510254" cy="3073890"/>
            <wp:effectExtent l="0" t="0" r="0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507208" cy="30721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57B47" w:rsidRPr="00B96C8B" w:rsidRDefault="00D3429D" w:rsidP="00B96C8B">
      <w:pPr>
        <w:spacing w:after="0" w:line="360" w:lineRule="auto"/>
        <w:ind w:firstLine="709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Рисунок </w:t>
      </w:r>
      <w:r>
        <w:rPr>
          <w:rFonts w:ascii="Times New Roman" w:eastAsia="Times New Roman" w:hAnsi="Times New Roman" w:cs="Times New Roman"/>
          <w:sz w:val="24"/>
          <w:szCs w:val="24"/>
        </w:rPr>
        <w:t>7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– </w:t>
      </w:r>
      <w:r w:rsidR="001A63EF">
        <w:rPr>
          <w:rFonts w:ascii="Times New Roman" w:eastAsia="Times New Roman" w:hAnsi="Times New Roman" w:cs="Times New Roman"/>
          <w:sz w:val="24"/>
          <w:szCs w:val="24"/>
        </w:rPr>
        <w:t xml:space="preserve">Страница </w:t>
      </w:r>
      <w:r w:rsidR="001A63EF" w:rsidRPr="00D57B47">
        <w:rPr>
          <w:rFonts w:ascii="Times New Roman" w:hAnsi="Times New Roman" w:cs="Times New Roman"/>
          <w:sz w:val="24"/>
        </w:rPr>
        <w:t>«График за месяц»</w:t>
      </w:r>
    </w:p>
    <w:p w:rsidR="00B96C8B" w:rsidRDefault="00D57B47" w:rsidP="00D57B47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4"/>
        </w:rPr>
      </w:pPr>
      <w:r w:rsidRPr="00D57B47">
        <w:rPr>
          <w:rFonts w:ascii="Times New Roman" w:hAnsi="Times New Roman" w:cs="Times New Roman"/>
          <w:sz w:val="24"/>
        </w:rPr>
        <w:t>На странице «График за месяц» отображается суммарная стоимость</w:t>
      </w:r>
      <w:r w:rsidR="00B96C8B">
        <w:rPr>
          <w:rFonts w:ascii="Times New Roman" w:hAnsi="Times New Roman" w:cs="Times New Roman"/>
          <w:sz w:val="24"/>
        </w:rPr>
        <w:t xml:space="preserve"> чеков по дням за текущий месяц, см. Рисунок 7.</w:t>
      </w:r>
    </w:p>
    <w:p w:rsidR="00D57B47" w:rsidRDefault="00D57B47" w:rsidP="00171337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4"/>
        </w:rPr>
      </w:pPr>
      <w:r w:rsidRPr="00D57B47">
        <w:rPr>
          <w:rFonts w:ascii="Times New Roman" w:hAnsi="Times New Roman" w:cs="Times New Roman"/>
          <w:sz w:val="24"/>
        </w:rPr>
        <w:lastRenderedPageBreak/>
        <w:t>Страница «Специальный график» позволяет пользователю самостоятельно задать временной интервал (день, месяц или год) и построить до трёх графиков одновременно. Для каждого графика указывается период «от» и</w:t>
      </w:r>
      <w:r w:rsidR="001A63EF">
        <w:rPr>
          <w:rFonts w:ascii="Times New Roman" w:hAnsi="Times New Roman" w:cs="Times New Roman"/>
          <w:sz w:val="24"/>
        </w:rPr>
        <w:t xml:space="preserve"> «до», а также флаг отображения</w:t>
      </w:r>
      <w:r w:rsidR="001A63EF">
        <w:rPr>
          <w:rFonts w:ascii="Times New Roman" w:hAnsi="Times New Roman" w:cs="Times New Roman"/>
          <w:sz w:val="24"/>
        </w:rPr>
        <w:t xml:space="preserve">, см. </w:t>
      </w:r>
      <w:r w:rsidR="001A63EF">
        <w:rPr>
          <w:rFonts w:ascii="Times New Roman" w:hAnsi="Times New Roman" w:cs="Times New Roman"/>
          <w:sz w:val="24"/>
        </w:rPr>
        <w:t>Рисунок 8</w:t>
      </w:r>
      <w:r w:rsidR="001A63EF">
        <w:rPr>
          <w:rFonts w:ascii="Times New Roman" w:hAnsi="Times New Roman" w:cs="Times New Roman"/>
          <w:sz w:val="24"/>
        </w:rPr>
        <w:t>.</w:t>
      </w:r>
    </w:p>
    <w:p w:rsidR="00171337" w:rsidRDefault="001A63EF" w:rsidP="001A63EF">
      <w:pPr>
        <w:spacing w:after="0" w:line="360" w:lineRule="auto"/>
        <w:ind w:firstLine="709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1A63EF">
        <w:rPr>
          <w:rFonts w:ascii="Times New Roman" w:eastAsia="Times New Roman" w:hAnsi="Times New Roman" w:cs="Times New Roman"/>
          <w:sz w:val="24"/>
          <w:szCs w:val="24"/>
        </w:rPr>
        <w:drawing>
          <wp:inline distT="0" distB="0" distL="0" distR="0" wp14:anchorId="06F77F2B" wp14:editId="0614D1DE">
            <wp:extent cx="5518187" cy="3069203"/>
            <wp:effectExtent l="0" t="0" r="6350" b="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516783" cy="30684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71337" w:rsidRDefault="001A63EF" w:rsidP="00171337">
      <w:pPr>
        <w:spacing w:after="0" w:line="360" w:lineRule="auto"/>
        <w:ind w:firstLine="709"/>
        <w:jc w:val="center"/>
        <w:rPr>
          <w:rFonts w:ascii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Рисунок </w:t>
      </w:r>
      <w:r>
        <w:rPr>
          <w:rFonts w:ascii="Times New Roman" w:eastAsia="Times New Roman" w:hAnsi="Times New Roman" w:cs="Times New Roman"/>
          <w:sz w:val="24"/>
          <w:szCs w:val="24"/>
        </w:rPr>
        <w:t>8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– 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Страница </w:t>
      </w:r>
      <w:r w:rsidRPr="00D57B47">
        <w:rPr>
          <w:rFonts w:ascii="Times New Roman" w:hAnsi="Times New Roman" w:cs="Times New Roman"/>
          <w:sz w:val="24"/>
        </w:rPr>
        <w:t>«Специальный график»</w:t>
      </w:r>
    </w:p>
    <w:p w:rsidR="00350EF8" w:rsidRDefault="00350EF8" w:rsidP="00171337">
      <w:pPr>
        <w:spacing w:after="0" w:line="360" w:lineRule="auto"/>
        <w:ind w:firstLine="709"/>
        <w:jc w:val="center"/>
        <w:rPr>
          <w:rFonts w:ascii="Times New Roman" w:hAnsi="Times New Roman" w:cs="Times New Roman"/>
          <w:sz w:val="24"/>
        </w:rPr>
      </w:pPr>
    </w:p>
    <w:p w:rsidR="00350EF8" w:rsidRDefault="00350EF8" w:rsidP="00171337">
      <w:pPr>
        <w:spacing w:after="0" w:line="360" w:lineRule="auto"/>
        <w:ind w:firstLine="709"/>
        <w:jc w:val="center"/>
        <w:rPr>
          <w:rFonts w:ascii="Times New Roman" w:hAnsi="Times New Roman" w:cs="Times New Roman"/>
          <w:sz w:val="24"/>
        </w:rPr>
      </w:pPr>
    </w:p>
    <w:p w:rsidR="00042893" w:rsidRDefault="00042893" w:rsidP="00171337">
      <w:pPr>
        <w:spacing w:after="0" w:line="360" w:lineRule="auto"/>
        <w:ind w:firstLine="709"/>
        <w:jc w:val="center"/>
        <w:rPr>
          <w:rFonts w:ascii="Times New Roman" w:hAnsi="Times New Roman" w:cs="Times New Roman"/>
          <w:sz w:val="24"/>
        </w:rPr>
      </w:pPr>
    </w:p>
    <w:p w:rsidR="00042893" w:rsidRDefault="00042893" w:rsidP="00171337">
      <w:pPr>
        <w:spacing w:after="0" w:line="360" w:lineRule="auto"/>
        <w:ind w:firstLine="709"/>
        <w:jc w:val="center"/>
        <w:rPr>
          <w:rFonts w:ascii="Times New Roman" w:hAnsi="Times New Roman" w:cs="Times New Roman"/>
          <w:sz w:val="24"/>
        </w:rPr>
      </w:pPr>
    </w:p>
    <w:p w:rsidR="00042893" w:rsidRDefault="00042893" w:rsidP="00171337">
      <w:pPr>
        <w:spacing w:after="0" w:line="360" w:lineRule="auto"/>
        <w:ind w:firstLine="709"/>
        <w:jc w:val="center"/>
        <w:rPr>
          <w:rFonts w:ascii="Times New Roman" w:hAnsi="Times New Roman" w:cs="Times New Roman"/>
          <w:sz w:val="24"/>
        </w:rPr>
      </w:pPr>
    </w:p>
    <w:p w:rsidR="00042893" w:rsidRDefault="00042893" w:rsidP="00171337">
      <w:pPr>
        <w:spacing w:after="0" w:line="360" w:lineRule="auto"/>
        <w:ind w:firstLine="709"/>
        <w:jc w:val="center"/>
        <w:rPr>
          <w:rFonts w:ascii="Times New Roman" w:hAnsi="Times New Roman" w:cs="Times New Roman"/>
          <w:sz w:val="24"/>
        </w:rPr>
      </w:pPr>
    </w:p>
    <w:p w:rsidR="00042893" w:rsidRDefault="00042893" w:rsidP="00171337">
      <w:pPr>
        <w:spacing w:after="0" w:line="360" w:lineRule="auto"/>
        <w:ind w:firstLine="709"/>
        <w:jc w:val="center"/>
        <w:rPr>
          <w:rFonts w:ascii="Times New Roman" w:hAnsi="Times New Roman" w:cs="Times New Roman"/>
          <w:sz w:val="24"/>
        </w:rPr>
      </w:pPr>
    </w:p>
    <w:p w:rsidR="00042893" w:rsidRDefault="00042893" w:rsidP="00171337">
      <w:pPr>
        <w:spacing w:after="0" w:line="360" w:lineRule="auto"/>
        <w:ind w:firstLine="709"/>
        <w:jc w:val="center"/>
        <w:rPr>
          <w:rFonts w:ascii="Times New Roman" w:hAnsi="Times New Roman" w:cs="Times New Roman"/>
          <w:sz w:val="24"/>
        </w:rPr>
      </w:pPr>
    </w:p>
    <w:p w:rsidR="00042893" w:rsidRDefault="00042893" w:rsidP="00171337">
      <w:pPr>
        <w:spacing w:after="0" w:line="360" w:lineRule="auto"/>
        <w:ind w:firstLine="709"/>
        <w:jc w:val="center"/>
        <w:rPr>
          <w:rFonts w:ascii="Times New Roman" w:hAnsi="Times New Roman" w:cs="Times New Roman"/>
          <w:sz w:val="24"/>
        </w:rPr>
      </w:pPr>
    </w:p>
    <w:p w:rsidR="00042893" w:rsidRDefault="00042893" w:rsidP="00171337">
      <w:pPr>
        <w:spacing w:after="0" w:line="360" w:lineRule="auto"/>
        <w:ind w:firstLine="709"/>
        <w:jc w:val="center"/>
        <w:rPr>
          <w:rFonts w:ascii="Times New Roman" w:hAnsi="Times New Roman" w:cs="Times New Roman"/>
          <w:sz w:val="24"/>
        </w:rPr>
      </w:pPr>
    </w:p>
    <w:p w:rsidR="00042893" w:rsidRDefault="00042893" w:rsidP="00171337">
      <w:pPr>
        <w:spacing w:after="0" w:line="360" w:lineRule="auto"/>
        <w:ind w:firstLine="709"/>
        <w:jc w:val="center"/>
        <w:rPr>
          <w:rFonts w:ascii="Times New Roman" w:hAnsi="Times New Roman" w:cs="Times New Roman"/>
          <w:sz w:val="24"/>
        </w:rPr>
      </w:pPr>
    </w:p>
    <w:p w:rsidR="00042893" w:rsidRDefault="00042893" w:rsidP="00171337">
      <w:pPr>
        <w:spacing w:after="0" w:line="360" w:lineRule="auto"/>
        <w:ind w:firstLine="709"/>
        <w:jc w:val="center"/>
        <w:rPr>
          <w:rFonts w:ascii="Times New Roman" w:hAnsi="Times New Roman" w:cs="Times New Roman"/>
          <w:sz w:val="24"/>
        </w:rPr>
      </w:pPr>
    </w:p>
    <w:p w:rsidR="00042893" w:rsidRDefault="00042893" w:rsidP="00171337">
      <w:pPr>
        <w:spacing w:after="0" w:line="360" w:lineRule="auto"/>
        <w:ind w:firstLine="709"/>
        <w:jc w:val="center"/>
        <w:rPr>
          <w:rFonts w:ascii="Times New Roman" w:hAnsi="Times New Roman" w:cs="Times New Roman"/>
          <w:sz w:val="24"/>
        </w:rPr>
      </w:pPr>
    </w:p>
    <w:p w:rsidR="00042893" w:rsidRDefault="00042893" w:rsidP="00171337">
      <w:pPr>
        <w:spacing w:after="0" w:line="360" w:lineRule="auto"/>
        <w:ind w:firstLine="709"/>
        <w:jc w:val="center"/>
        <w:rPr>
          <w:rFonts w:ascii="Times New Roman" w:hAnsi="Times New Roman" w:cs="Times New Roman"/>
          <w:sz w:val="24"/>
        </w:rPr>
      </w:pPr>
    </w:p>
    <w:p w:rsidR="00042893" w:rsidRDefault="00042893" w:rsidP="00171337">
      <w:pPr>
        <w:spacing w:after="0" w:line="360" w:lineRule="auto"/>
        <w:ind w:firstLine="709"/>
        <w:jc w:val="center"/>
        <w:rPr>
          <w:rFonts w:ascii="Times New Roman" w:hAnsi="Times New Roman" w:cs="Times New Roman"/>
          <w:sz w:val="24"/>
        </w:rPr>
      </w:pPr>
    </w:p>
    <w:p w:rsidR="00042893" w:rsidRDefault="00042893" w:rsidP="00171337">
      <w:pPr>
        <w:spacing w:after="0" w:line="360" w:lineRule="auto"/>
        <w:ind w:firstLine="709"/>
        <w:jc w:val="center"/>
        <w:rPr>
          <w:rFonts w:ascii="Times New Roman" w:hAnsi="Times New Roman" w:cs="Times New Roman"/>
          <w:sz w:val="24"/>
        </w:rPr>
      </w:pPr>
    </w:p>
    <w:p w:rsidR="00042893" w:rsidRDefault="00042893" w:rsidP="00171337">
      <w:pPr>
        <w:spacing w:after="0" w:line="360" w:lineRule="auto"/>
        <w:ind w:firstLine="709"/>
        <w:jc w:val="center"/>
        <w:rPr>
          <w:rFonts w:ascii="Times New Roman" w:hAnsi="Times New Roman" w:cs="Times New Roman"/>
          <w:sz w:val="24"/>
        </w:rPr>
      </w:pPr>
    </w:p>
    <w:p w:rsidR="00042893" w:rsidRDefault="00042893" w:rsidP="00171337">
      <w:pPr>
        <w:spacing w:after="0" w:line="360" w:lineRule="auto"/>
        <w:ind w:firstLine="709"/>
        <w:jc w:val="center"/>
        <w:rPr>
          <w:rFonts w:ascii="Times New Roman" w:hAnsi="Times New Roman" w:cs="Times New Roman"/>
          <w:sz w:val="24"/>
        </w:rPr>
      </w:pPr>
    </w:p>
    <w:p w:rsidR="00042893" w:rsidRPr="00D317DC" w:rsidRDefault="00D317DC" w:rsidP="00D317DC">
      <w:pPr>
        <w:spacing w:after="0" w:line="360" w:lineRule="auto"/>
        <w:rPr>
          <w:rFonts w:ascii="Arial Cyr" w:hAnsi="Arial Cyr" w:cs="Times New Roman"/>
          <w:b/>
          <w:sz w:val="32"/>
          <w:szCs w:val="32"/>
        </w:rPr>
      </w:pPr>
      <w:r w:rsidRPr="00D317DC">
        <w:rPr>
          <w:rFonts w:ascii="Arial Cyr" w:hAnsi="Arial Cyr"/>
          <w:b/>
          <w:sz w:val="32"/>
          <w:szCs w:val="32"/>
        </w:rPr>
        <w:lastRenderedPageBreak/>
        <w:t>6. Страница «Общая статистика»</w:t>
      </w:r>
    </w:p>
    <w:p w:rsidR="00171337" w:rsidRDefault="00D317DC" w:rsidP="00D317DC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</w:rPr>
      </w:pPr>
      <w:r w:rsidRPr="00D317DC">
        <w:rPr>
          <w:rFonts w:ascii="Times New Roman" w:eastAsia="Times New Roman" w:hAnsi="Times New Roman" w:cs="Times New Roman"/>
          <w:sz w:val="24"/>
          <w:szCs w:val="24"/>
        </w:rPr>
        <w:t>Данная страница предназначена для получения сводной информации по расходам за разные периоды. Пользователь задаёт текущий и прошлый год, а также текущий и прошлый месяц. Значения прошлых периодов рассчитываются автоматически,</w:t>
      </w:r>
      <w:r w:rsidR="000F2F6A">
        <w:rPr>
          <w:rFonts w:ascii="Times New Roman" w:eastAsia="Times New Roman" w:hAnsi="Times New Roman" w:cs="Times New Roman"/>
          <w:sz w:val="24"/>
          <w:szCs w:val="24"/>
        </w:rPr>
        <w:t xml:space="preserve"> но могут быть изменены вручную, см. Рисунок 9.</w:t>
      </w:r>
    </w:p>
    <w:p w:rsidR="00171337" w:rsidRDefault="00D317DC" w:rsidP="00D317DC">
      <w:pPr>
        <w:spacing w:after="0" w:line="360" w:lineRule="auto"/>
        <w:ind w:firstLine="708"/>
        <w:jc w:val="center"/>
        <w:rPr>
          <w:rFonts w:ascii="Times New Roman" w:hAnsi="Times New Roman" w:cs="Times New Roman"/>
          <w:sz w:val="24"/>
        </w:rPr>
      </w:pPr>
      <w:r w:rsidRPr="00D317DC">
        <w:rPr>
          <w:rFonts w:ascii="Times New Roman" w:hAnsi="Times New Roman" w:cs="Times New Roman"/>
          <w:sz w:val="24"/>
        </w:rPr>
        <w:drawing>
          <wp:inline distT="0" distB="0" distL="0" distR="0" wp14:anchorId="65287323" wp14:editId="6BABCE99">
            <wp:extent cx="5613621" cy="3118227"/>
            <wp:effectExtent l="0" t="0" r="6350" b="635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613567" cy="31181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317DC" w:rsidRPr="00D317DC" w:rsidRDefault="00D317DC" w:rsidP="00D317DC">
      <w:pPr>
        <w:spacing w:after="0" w:line="360" w:lineRule="auto"/>
        <w:ind w:firstLine="709"/>
        <w:jc w:val="center"/>
        <w:rPr>
          <w:rFonts w:ascii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Рисунок </w:t>
      </w:r>
      <w:r>
        <w:rPr>
          <w:rFonts w:ascii="Times New Roman" w:eastAsia="Times New Roman" w:hAnsi="Times New Roman" w:cs="Times New Roman"/>
          <w:sz w:val="24"/>
          <w:szCs w:val="24"/>
        </w:rPr>
        <w:t>9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– Страница </w:t>
      </w:r>
      <w:r w:rsidRPr="00D57B47">
        <w:rPr>
          <w:rFonts w:ascii="Times New Roman" w:hAnsi="Times New Roman" w:cs="Times New Roman"/>
          <w:sz w:val="24"/>
        </w:rPr>
        <w:t>«</w:t>
      </w:r>
      <w:r>
        <w:rPr>
          <w:rFonts w:ascii="Times New Roman" w:hAnsi="Times New Roman" w:cs="Times New Roman"/>
          <w:sz w:val="24"/>
        </w:rPr>
        <w:t>Общая статистика</w:t>
      </w:r>
      <w:r w:rsidRPr="00D57B47">
        <w:rPr>
          <w:rFonts w:ascii="Times New Roman" w:hAnsi="Times New Roman" w:cs="Times New Roman"/>
          <w:sz w:val="24"/>
        </w:rPr>
        <w:t>»</w:t>
      </w:r>
    </w:p>
    <w:p w:rsidR="00D317DC" w:rsidRPr="006C0989" w:rsidRDefault="00D317DC" w:rsidP="00D317DC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317DC">
        <w:rPr>
          <w:rFonts w:ascii="Times New Roman" w:eastAsia="Times New Roman" w:hAnsi="Times New Roman" w:cs="Times New Roman"/>
          <w:sz w:val="24"/>
          <w:szCs w:val="24"/>
        </w:rPr>
        <w:t>На странице отображается круговая диаграмма, показывающая распределение расходов по категориям, таблица с теми же данными, а также числовые показатели сумм и разниц. Эти элементы предназначены только для просмотра и не редактируются вручную.</w:t>
      </w:r>
    </w:p>
    <w:p w:rsidR="00D317DC" w:rsidRDefault="00D317DC" w:rsidP="00D317DC">
      <w:pPr>
        <w:spacing w:after="0" w:line="360" w:lineRule="auto"/>
        <w:ind w:firstLine="709"/>
        <w:jc w:val="center"/>
        <w:rPr>
          <w:rFonts w:ascii="Times New Roman" w:hAnsi="Times New Roman" w:cs="Times New Roman"/>
          <w:sz w:val="24"/>
        </w:rPr>
      </w:pPr>
    </w:p>
    <w:p w:rsidR="00171337" w:rsidRDefault="00171337" w:rsidP="00137BAB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4"/>
        </w:rPr>
      </w:pPr>
    </w:p>
    <w:p w:rsidR="00192103" w:rsidRDefault="00192103" w:rsidP="00137BAB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4"/>
        </w:rPr>
      </w:pPr>
    </w:p>
    <w:p w:rsidR="00192103" w:rsidRDefault="00192103" w:rsidP="00137BAB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4"/>
        </w:rPr>
      </w:pPr>
    </w:p>
    <w:p w:rsidR="00192103" w:rsidRDefault="00192103" w:rsidP="00137BAB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4"/>
        </w:rPr>
      </w:pPr>
    </w:p>
    <w:p w:rsidR="00192103" w:rsidRDefault="00192103" w:rsidP="00137BAB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4"/>
        </w:rPr>
      </w:pPr>
    </w:p>
    <w:p w:rsidR="00192103" w:rsidRDefault="00192103" w:rsidP="00137BAB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4"/>
        </w:rPr>
      </w:pPr>
    </w:p>
    <w:p w:rsidR="00192103" w:rsidRDefault="00192103" w:rsidP="00137BAB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4"/>
        </w:rPr>
      </w:pPr>
    </w:p>
    <w:p w:rsidR="00192103" w:rsidRDefault="00192103" w:rsidP="00137BAB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4"/>
        </w:rPr>
      </w:pPr>
    </w:p>
    <w:p w:rsidR="00192103" w:rsidRDefault="00192103" w:rsidP="00137BAB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4"/>
        </w:rPr>
      </w:pPr>
    </w:p>
    <w:p w:rsidR="00192103" w:rsidRPr="00137BAB" w:rsidRDefault="00192103" w:rsidP="00635C31">
      <w:pPr>
        <w:spacing w:after="0" w:line="360" w:lineRule="auto"/>
        <w:jc w:val="both"/>
        <w:rPr>
          <w:rFonts w:ascii="Times New Roman" w:hAnsi="Times New Roman" w:cs="Times New Roman"/>
          <w:sz w:val="24"/>
        </w:rPr>
      </w:pPr>
    </w:p>
    <w:sectPr w:rsidR="00192103" w:rsidRPr="00137BAB" w:rsidSect="00784B58">
      <w:footerReference w:type="default" r:id="rId20"/>
      <w:pgSz w:w="11906" w:h="16838"/>
      <w:pgMar w:top="1134" w:right="850" w:bottom="1134" w:left="1701" w:header="708" w:footer="708" w:gutter="0"/>
      <w:pgNumType w:start="2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1515A8" w:rsidRDefault="001515A8" w:rsidP="00496D15">
      <w:pPr>
        <w:spacing w:after="0" w:line="240" w:lineRule="auto"/>
      </w:pPr>
      <w:r>
        <w:separator/>
      </w:r>
    </w:p>
  </w:endnote>
  <w:endnote w:type="continuationSeparator" w:id="0">
    <w:p w:rsidR="001515A8" w:rsidRDefault="001515A8" w:rsidP="00496D1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Arial Cyr">
    <w:panose1 w:val="020B0604020202020204"/>
    <w:charset w:val="CC"/>
    <w:family w:val="swiss"/>
    <w:pitch w:val="variable"/>
    <w:sig w:usb0="00000201" w:usb1="00000000" w:usb2="00000000" w:usb3="00000000" w:csb0="00000004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BF46A0" w:rsidRDefault="00BF46A0" w:rsidP="00784B58">
    <w:pPr>
      <w:pStyle w:val="a5"/>
      <w:ind w:right="110"/>
      <w:jc w:val="right"/>
    </w:pPr>
  </w:p>
  <w:p w:rsidR="00496D15" w:rsidRDefault="00496D15" w:rsidP="00496D15">
    <w:pPr>
      <w:pStyle w:val="a5"/>
      <w:jc w:val="right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sdt>
    <w:sdtPr>
      <w:id w:val="608635931"/>
      <w:docPartObj>
        <w:docPartGallery w:val="Page Numbers (Bottom of Page)"/>
        <w:docPartUnique/>
      </w:docPartObj>
    </w:sdtPr>
    <w:sdtContent>
      <w:p w:rsidR="00784B58" w:rsidRDefault="00784B58">
        <w:pPr>
          <w:pStyle w:val="a5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5C022A">
          <w:rPr>
            <w:noProof/>
          </w:rPr>
          <w:t>5</w:t>
        </w:r>
        <w:r>
          <w:fldChar w:fldCharType="end"/>
        </w:r>
      </w:p>
    </w:sdtContent>
  </w:sdt>
  <w:p w:rsidR="00784B58" w:rsidRDefault="00784B58" w:rsidP="00496D15">
    <w:pPr>
      <w:pStyle w:val="a5"/>
      <w:jc w:val="right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1515A8" w:rsidRDefault="001515A8" w:rsidP="00496D15">
      <w:pPr>
        <w:spacing w:after="0" w:line="240" w:lineRule="auto"/>
      </w:pPr>
      <w:r>
        <w:separator/>
      </w:r>
    </w:p>
  </w:footnote>
  <w:footnote w:type="continuationSeparator" w:id="0">
    <w:p w:rsidR="001515A8" w:rsidRDefault="001515A8" w:rsidP="00496D1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496D15" w:rsidRDefault="00496D15" w:rsidP="00496D15">
    <w:pPr>
      <w:pStyle w:val="a3"/>
      <w:jc w:val="center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3D551CC3"/>
    <w:multiLevelType w:val="multilevel"/>
    <w:tmpl w:val="1B167A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720"/>
      </w:pPr>
      <w:rPr>
        <w:rFonts w:hint="default"/>
        <w:sz w:val="28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>
        <w:rFonts w:hint="default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>
        <w:rFonts w:hint="default"/>
      </w:r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hint="default"/>
      </w:r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>
        <w:rFonts w:hint="default"/>
      </w:r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>
        <w:rFonts w:hint="default"/>
      </w:rPr>
    </w:lvl>
  </w:abstractNum>
  <w:abstractNum w:abstractNumId="1">
    <w:nsid w:val="510B6334"/>
    <w:multiLevelType w:val="multilevel"/>
    <w:tmpl w:val="C78E0D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>
        <w:rFonts w:hint="default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>
        <w:rFonts w:hint="default"/>
      </w:r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hint="default"/>
      </w:r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>
        <w:rFonts w:hint="default"/>
      </w:r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>
        <w:rFonts w:hint="default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0"/>
  <w:proofState w:spelling="clean" w:grammar="clean"/>
  <w:defaultTabStop w:val="708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C1623B"/>
    <w:rsid w:val="00042893"/>
    <w:rsid w:val="00052B2B"/>
    <w:rsid w:val="000B0345"/>
    <w:rsid w:val="000C4771"/>
    <w:rsid w:val="000D4EFA"/>
    <w:rsid w:val="000E187E"/>
    <w:rsid w:val="000F2F6A"/>
    <w:rsid w:val="001302F4"/>
    <w:rsid w:val="00137BAB"/>
    <w:rsid w:val="001515A8"/>
    <w:rsid w:val="00171337"/>
    <w:rsid w:val="00192103"/>
    <w:rsid w:val="001A63EF"/>
    <w:rsid w:val="00204692"/>
    <w:rsid w:val="00224CEE"/>
    <w:rsid w:val="0028031D"/>
    <w:rsid w:val="002D4AAD"/>
    <w:rsid w:val="002F14CB"/>
    <w:rsid w:val="003358DB"/>
    <w:rsid w:val="00350EF8"/>
    <w:rsid w:val="003564A2"/>
    <w:rsid w:val="003866A4"/>
    <w:rsid w:val="003D4EB2"/>
    <w:rsid w:val="00496D15"/>
    <w:rsid w:val="00501341"/>
    <w:rsid w:val="005167DC"/>
    <w:rsid w:val="00571027"/>
    <w:rsid w:val="00586860"/>
    <w:rsid w:val="005C022A"/>
    <w:rsid w:val="005C641B"/>
    <w:rsid w:val="00635C31"/>
    <w:rsid w:val="0068404E"/>
    <w:rsid w:val="006A235B"/>
    <w:rsid w:val="006C0989"/>
    <w:rsid w:val="006E078B"/>
    <w:rsid w:val="006F6B5C"/>
    <w:rsid w:val="00784B58"/>
    <w:rsid w:val="007E6892"/>
    <w:rsid w:val="00811FF2"/>
    <w:rsid w:val="008351C8"/>
    <w:rsid w:val="00861058"/>
    <w:rsid w:val="008B1B36"/>
    <w:rsid w:val="008C21B6"/>
    <w:rsid w:val="009D02D6"/>
    <w:rsid w:val="009E5C7D"/>
    <w:rsid w:val="00AB1A88"/>
    <w:rsid w:val="00AD784F"/>
    <w:rsid w:val="00AF48DA"/>
    <w:rsid w:val="00B14556"/>
    <w:rsid w:val="00B61CEA"/>
    <w:rsid w:val="00B96C8B"/>
    <w:rsid w:val="00BB3150"/>
    <w:rsid w:val="00BE66C0"/>
    <w:rsid w:val="00BF46A0"/>
    <w:rsid w:val="00C1623B"/>
    <w:rsid w:val="00C84B45"/>
    <w:rsid w:val="00D25BED"/>
    <w:rsid w:val="00D317DC"/>
    <w:rsid w:val="00D3429D"/>
    <w:rsid w:val="00D52AC3"/>
    <w:rsid w:val="00D57B47"/>
    <w:rsid w:val="00E25907"/>
    <w:rsid w:val="00E41421"/>
    <w:rsid w:val="00F11EF3"/>
    <w:rsid w:val="00F3448F"/>
    <w:rsid w:val="00F40C3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ru-RU" w:eastAsia="zh-CN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paragraph" w:styleId="2">
    <w:name w:val="heading 2"/>
    <w:basedOn w:val="a"/>
    <w:link w:val="20"/>
    <w:uiPriority w:val="9"/>
    <w:qFormat/>
    <w:rsid w:val="009D02D6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docdata">
    <w:name w:val="docdata"/>
    <w:aliases w:val="docy,v5,981,bqiaagaaeyqcaaagiaiaaam8awaabuodaaaaaaaaaaaaaaaaaaaaaaaaaaaaaaaaaaaaaaaaaaaaaaaaaaaaaaaaaaaaaaaaaaaaaaaaaaaaaaaaaaaaaaaaaaaaaaaaaaaaaaaaaaaaaaaaaaaaaaaaaaaaaaaaaaaaaaaaaaaaaaaaaaaaaaaaaaaaaaaaaaaaaaaaaaaaaaaaaaaaaaaaaaaaaaaaaaaaaaaaa"/>
    <w:basedOn w:val="a0"/>
    <w:rsid w:val="00E41421"/>
  </w:style>
  <w:style w:type="paragraph" w:styleId="a3">
    <w:name w:val="header"/>
    <w:basedOn w:val="a"/>
    <w:link w:val="a4"/>
    <w:uiPriority w:val="99"/>
    <w:unhideWhenUsed/>
    <w:rsid w:val="00496D15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4">
    <w:name w:val="Верхний колонтитул Знак"/>
    <w:basedOn w:val="a0"/>
    <w:link w:val="a3"/>
    <w:uiPriority w:val="99"/>
    <w:rsid w:val="00496D15"/>
  </w:style>
  <w:style w:type="paragraph" w:styleId="a5">
    <w:name w:val="footer"/>
    <w:basedOn w:val="a"/>
    <w:link w:val="a6"/>
    <w:uiPriority w:val="99"/>
    <w:unhideWhenUsed/>
    <w:rsid w:val="00496D15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6">
    <w:name w:val="Нижний колонтитул Знак"/>
    <w:basedOn w:val="a0"/>
    <w:link w:val="a5"/>
    <w:uiPriority w:val="99"/>
    <w:rsid w:val="00496D15"/>
  </w:style>
  <w:style w:type="character" w:customStyle="1" w:styleId="20">
    <w:name w:val="Заголовок 2 Знак"/>
    <w:basedOn w:val="a0"/>
    <w:link w:val="2"/>
    <w:uiPriority w:val="9"/>
    <w:rsid w:val="009D02D6"/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a7">
    <w:name w:val="Normal (Web)"/>
    <w:basedOn w:val="a"/>
    <w:uiPriority w:val="99"/>
    <w:semiHidden/>
    <w:unhideWhenUsed/>
    <w:rsid w:val="009D02D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a8">
    <w:name w:val="List Paragraph"/>
    <w:basedOn w:val="a"/>
    <w:uiPriority w:val="34"/>
    <w:qFormat/>
    <w:rsid w:val="0068404E"/>
    <w:pPr>
      <w:ind w:left="720"/>
      <w:contextualSpacing/>
    </w:pPr>
  </w:style>
  <w:style w:type="paragraph" w:styleId="a9">
    <w:name w:val="Balloon Text"/>
    <w:basedOn w:val="a"/>
    <w:link w:val="aa"/>
    <w:uiPriority w:val="99"/>
    <w:semiHidden/>
    <w:unhideWhenUsed/>
    <w:rsid w:val="00AB1A88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a">
    <w:name w:val="Текст выноски Знак"/>
    <w:basedOn w:val="a0"/>
    <w:link w:val="a9"/>
    <w:uiPriority w:val="99"/>
    <w:semiHidden/>
    <w:rsid w:val="00AB1A88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ru-RU" w:eastAsia="zh-CN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paragraph" w:styleId="2">
    <w:name w:val="heading 2"/>
    <w:basedOn w:val="a"/>
    <w:link w:val="20"/>
    <w:uiPriority w:val="9"/>
    <w:qFormat/>
    <w:rsid w:val="009D02D6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docdata">
    <w:name w:val="docdata"/>
    <w:aliases w:val="docy,v5,981,bqiaagaaeyqcaaagiaiaaam8awaabuodaaaaaaaaaaaaaaaaaaaaaaaaaaaaaaaaaaaaaaaaaaaaaaaaaaaaaaaaaaaaaaaaaaaaaaaaaaaaaaaaaaaaaaaaaaaaaaaaaaaaaaaaaaaaaaaaaaaaaaaaaaaaaaaaaaaaaaaaaaaaaaaaaaaaaaaaaaaaaaaaaaaaaaaaaaaaaaaaaaaaaaaaaaaaaaaaaaaaaaaaa"/>
    <w:basedOn w:val="a0"/>
    <w:rsid w:val="00E41421"/>
  </w:style>
  <w:style w:type="paragraph" w:styleId="a3">
    <w:name w:val="header"/>
    <w:basedOn w:val="a"/>
    <w:link w:val="a4"/>
    <w:uiPriority w:val="99"/>
    <w:unhideWhenUsed/>
    <w:rsid w:val="00496D15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4">
    <w:name w:val="Верхний колонтитул Знак"/>
    <w:basedOn w:val="a0"/>
    <w:link w:val="a3"/>
    <w:uiPriority w:val="99"/>
    <w:rsid w:val="00496D15"/>
  </w:style>
  <w:style w:type="paragraph" w:styleId="a5">
    <w:name w:val="footer"/>
    <w:basedOn w:val="a"/>
    <w:link w:val="a6"/>
    <w:uiPriority w:val="99"/>
    <w:unhideWhenUsed/>
    <w:rsid w:val="00496D15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6">
    <w:name w:val="Нижний колонтитул Знак"/>
    <w:basedOn w:val="a0"/>
    <w:link w:val="a5"/>
    <w:uiPriority w:val="99"/>
    <w:rsid w:val="00496D15"/>
  </w:style>
  <w:style w:type="character" w:customStyle="1" w:styleId="20">
    <w:name w:val="Заголовок 2 Знак"/>
    <w:basedOn w:val="a0"/>
    <w:link w:val="2"/>
    <w:uiPriority w:val="9"/>
    <w:rsid w:val="009D02D6"/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a7">
    <w:name w:val="Normal (Web)"/>
    <w:basedOn w:val="a"/>
    <w:uiPriority w:val="99"/>
    <w:semiHidden/>
    <w:unhideWhenUsed/>
    <w:rsid w:val="009D02D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a8">
    <w:name w:val="List Paragraph"/>
    <w:basedOn w:val="a"/>
    <w:uiPriority w:val="34"/>
    <w:qFormat/>
    <w:rsid w:val="0068404E"/>
    <w:pPr>
      <w:ind w:left="720"/>
      <w:contextualSpacing/>
    </w:pPr>
  </w:style>
  <w:style w:type="paragraph" w:styleId="a9">
    <w:name w:val="Balloon Text"/>
    <w:basedOn w:val="a"/>
    <w:link w:val="aa"/>
    <w:uiPriority w:val="99"/>
    <w:semiHidden/>
    <w:unhideWhenUsed/>
    <w:rsid w:val="00AB1A88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a">
    <w:name w:val="Текст выноски Знак"/>
    <w:basedOn w:val="a0"/>
    <w:link w:val="a9"/>
    <w:uiPriority w:val="99"/>
    <w:semiHidden/>
    <w:rsid w:val="00AB1A88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824977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2537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0408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image" Target="media/image3.png"/><Relationship Id="rId18" Type="http://schemas.openxmlformats.org/officeDocument/2006/relationships/image" Target="media/image8.png"/><Relationship Id="rId3" Type="http://schemas.openxmlformats.org/officeDocument/2006/relationships/styles" Target="styles.xml"/><Relationship Id="rId21" Type="http://schemas.openxmlformats.org/officeDocument/2006/relationships/fontTable" Target="fontTable.xml"/><Relationship Id="rId7" Type="http://schemas.openxmlformats.org/officeDocument/2006/relationships/footnotes" Target="footnotes.xml"/><Relationship Id="rId12" Type="http://schemas.openxmlformats.org/officeDocument/2006/relationships/image" Target="media/image2.png"/><Relationship Id="rId17" Type="http://schemas.openxmlformats.org/officeDocument/2006/relationships/image" Target="media/image7.png"/><Relationship Id="rId2" Type="http://schemas.openxmlformats.org/officeDocument/2006/relationships/numbering" Target="numbering.xml"/><Relationship Id="rId16" Type="http://schemas.openxmlformats.org/officeDocument/2006/relationships/image" Target="media/image6.png"/><Relationship Id="rId20" Type="http://schemas.openxmlformats.org/officeDocument/2006/relationships/footer" Target="footer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media/image1.png"/><Relationship Id="rId5" Type="http://schemas.openxmlformats.org/officeDocument/2006/relationships/settings" Target="settings.xml"/><Relationship Id="rId15" Type="http://schemas.openxmlformats.org/officeDocument/2006/relationships/image" Target="media/image5.png"/><Relationship Id="rId10" Type="http://schemas.openxmlformats.org/officeDocument/2006/relationships/footer" Target="footer1.xml"/><Relationship Id="rId19" Type="http://schemas.openxmlformats.org/officeDocument/2006/relationships/image" Target="media/image9.png"/><Relationship Id="rId4" Type="http://schemas.microsoft.com/office/2007/relationships/stylesWithEffects" Target="stylesWithEffects.xml"/><Relationship Id="rId9" Type="http://schemas.openxmlformats.org/officeDocument/2006/relationships/header" Target="header1.xml"/><Relationship Id="rId14" Type="http://schemas.openxmlformats.org/officeDocument/2006/relationships/image" Target="media/image4.png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26E711E1-3562-4F45-AD3B-A23625A723A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114</TotalTime>
  <Pages>10</Pages>
  <Words>719</Words>
  <Characters>4101</Characters>
  <Application>Microsoft Office Word</Application>
  <DocSecurity>0</DocSecurity>
  <Lines>34</Lines>
  <Paragraphs>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4811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93</cp:revision>
  <dcterms:created xsi:type="dcterms:W3CDTF">2026-01-18T01:17:00Z</dcterms:created>
  <dcterms:modified xsi:type="dcterms:W3CDTF">2026-01-18T03:15:00Z</dcterms:modified>
</cp:coreProperties>
</file>