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BA67D" w14:textId="5D4E1B71" w:rsidR="00A762C2" w:rsidRPr="000C1B19" w:rsidRDefault="000C1B19">
      <w:pPr>
        <w:rPr>
          <w:lang w:val="ru-RU"/>
        </w:rPr>
      </w:pPr>
      <w:r>
        <w:t>С</w:t>
      </w:r>
      <w:r>
        <w:rPr>
          <w:lang w:val="ru-RU"/>
        </w:rPr>
        <w:t>равнение фреймворков для UI</w:t>
      </w:r>
    </w:p>
    <w:tbl>
      <w:tblPr>
        <w:tblStyle w:val="TableGrid"/>
        <w:tblW w:w="6341" w:type="dxa"/>
        <w:tblLook w:val="04A0" w:firstRow="1" w:lastRow="0" w:firstColumn="1" w:lastColumn="0" w:noHBand="0" w:noVBand="1"/>
      </w:tblPr>
      <w:tblGrid>
        <w:gridCol w:w="2213"/>
        <w:gridCol w:w="1520"/>
        <w:gridCol w:w="1558"/>
        <w:gridCol w:w="1582"/>
        <w:gridCol w:w="2477"/>
      </w:tblGrid>
      <w:tr w:rsidR="00056679" w14:paraId="79D86BA2" w14:textId="77777777" w:rsidTr="00A762C2">
        <w:tc>
          <w:tcPr>
            <w:tcW w:w="2510" w:type="dxa"/>
          </w:tcPr>
          <w:p w14:paraId="097D8240" w14:textId="37B4FF40" w:rsidR="009C39C4" w:rsidRDefault="00E254A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>К</w:t>
            </w:r>
            <w:proofErr w:type="spellStart"/>
            <w:r>
              <w:rPr>
                <w:rFonts w:ascii="Times New Roman" w:hAnsi="Times New Roman"/>
              </w:rPr>
              <w:t>ритерий</w:t>
            </w:r>
            <w:proofErr w:type="spellEnd"/>
          </w:p>
        </w:tc>
        <w:tc>
          <w:tcPr>
            <w:tcW w:w="1711" w:type="dxa"/>
          </w:tcPr>
          <w:p w14:paraId="7F64851A" w14:textId="18302163" w:rsidR="009C39C4" w:rsidRDefault="009C39C4">
            <w:r>
              <w:rPr>
                <w:rFonts w:ascii="Times New Roman" w:hAnsi="Times New Roman"/>
              </w:rPr>
              <w:t>Forms</w:t>
            </w:r>
          </w:p>
        </w:tc>
        <w:tc>
          <w:tcPr>
            <w:tcW w:w="710" w:type="dxa"/>
          </w:tcPr>
          <w:p w14:paraId="4E534449" w14:textId="574B2D02" w:rsidR="009C39C4" w:rsidRDefault="009C39C4">
            <w:r>
              <w:rPr>
                <w:rFonts w:ascii="Times New Roman" w:hAnsi="Times New Roman"/>
              </w:rPr>
              <w:t>WPF</w:t>
            </w:r>
          </w:p>
        </w:tc>
        <w:tc>
          <w:tcPr>
            <w:tcW w:w="874" w:type="dxa"/>
          </w:tcPr>
          <w:p w14:paraId="6B6F7883" w14:textId="0016C151" w:rsidR="009C39C4" w:rsidRDefault="009C39C4">
            <w:proofErr w:type="spellStart"/>
            <w:r>
              <w:rPr>
                <w:rFonts w:ascii="Times New Roman" w:hAnsi="Times New Roman"/>
              </w:rPr>
              <w:t>WinUI</w:t>
            </w:r>
            <w:proofErr w:type="spellEnd"/>
          </w:p>
        </w:tc>
        <w:tc>
          <w:tcPr>
            <w:tcW w:w="536" w:type="dxa"/>
          </w:tcPr>
          <w:p w14:paraId="2E6F2B2F" w14:textId="16D98F74" w:rsidR="009C39C4" w:rsidRDefault="009C39C4">
            <w:r>
              <w:rPr>
                <w:rFonts w:ascii="Times New Roman" w:hAnsi="Times New Roman"/>
              </w:rPr>
              <w:t>QT</w:t>
            </w:r>
          </w:p>
        </w:tc>
      </w:tr>
      <w:tr w:rsidR="00056679" w14:paraId="122C4940" w14:textId="77777777" w:rsidTr="00A762C2">
        <w:tc>
          <w:tcPr>
            <w:tcW w:w="2510" w:type="dxa"/>
          </w:tcPr>
          <w:p w14:paraId="598C5EB8" w14:textId="53C0D67D" w:rsidR="009C39C4" w:rsidRDefault="00BC4974">
            <w:proofErr w:type="spellStart"/>
            <w:r>
              <w:t>Статус</w:t>
            </w:r>
            <w:proofErr w:type="spellEnd"/>
          </w:p>
        </w:tc>
        <w:tc>
          <w:tcPr>
            <w:tcW w:w="1711" w:type="dxa"/>
          </w:tcPr>
          <w:p w14:paraId="7EA62394" w14:textId="2BAF9036" w:rsidR="003B382C" w:rsidRDefault="003B382C">
            <w:proofErr w:type="spellStart"/>
            <w:r>
              <w:t>Стабильный</w:t>
            </w:r>
            <w:proofErr w:type="spellEnd"/>
          </w:p>
        </w:tc>
        <w:tc>
          <w:tcPr>
            <w:tcW w:w="710" w:type="dxa"/>
          </w:tcPr>
          <w:p w14:paraId="46AFDD2D" w14:textId="29B5918C" w:rsidR="009C39C4" w:rsidRDefault="00BC4974">
            <w:r>
              <w:t>Ст</w:t>
            </w:r>
            <w:r w:rsidR="0099195E">
              <w:rPr>
                <w:lang w:val="ru-RU"/>
              </w:rPr>
              <w:t>абильный</w:t>
            </w:r>
          </w:p>
        </w:tc>
        <w:tc>
          <w:tcPr>
            <w:tcW w:w="874" w:type="dxa"/>
          </w:tcPr>
          <w:p w14:paraId="63C4DD4A" w14:textId="27D9DC1F" w:rsidR="009C39C4" w:rsidRDefault="00C25DCC">
            <w:r>
              <w:rPr>
                <w:lang w:val="ru-RU"/>
              </w:rPr>
              <w:t xml:space="preserve">Новейший, активно развивается </w:t>
            </w:r>
          </w:p>
        </w:tc>
        <w:tc>
          <w:tcPr>
            <w:tcW w:w="536" w:type="dxa"/>
          </w:tcPr>
          <w:p w14:paraId="126A46D6" w14:textId="59FFB812" w:rsidR="009C39C4" w:rsidRPr="00CE6C8F" w:rsidRDefault="00CE6C8F">
            <w:pPr>
              <w:rPr>
                <w:lang w:val="ru-RU"/>
              </w:rPr>
            </w:pPr>
            <w:r>
              <w:rPr>
                <w:lang w:val="ru-RU"/>
              </w:rPr>
              <w:t>Зрелый, активно развивается</w:t>
            </w:r>
          </w:p>
        </w:tc>
      </w:tr>
      <w:tr w:rsidR="00056679" w14:paraId="53655657" w14:textId="77777777" w:rsidTr="00A762C2">
        <w:tc>
          <w:tcPr>
            <w:tcW w:w="2510" w:type="dxa"/>
          </w:tcPr>
          <w:p w14:paraId="2F958221" w14:textId="77777777" w:rsidR="009C39C4" w:rsidRDefault="00BD4F25">
            <w:proofErr w:type="spellStart"/>
            <w:r>
              <w:t>Архитектура</w:t>
            </w:r>
            <w:proofErr w:type="spellEnd"/>
            <w:r>
              <w:t>,</w:t>
            </w:r>
          </w:p>
          <w:p w14:paraId="0C576B4B" w14:textId="48B21384" w:rsidR="00BD4F25" w:rsidRDefault="00BD4F25">
            <w:proofErr w:type="spellStart"/>
            <w:r>
              <w:t>Графика</w:t>
            </w:r>
            <w:proofErr w:type="spellEnd"/>
            <w:r>
              <w:t xml:space="preserve"> </w:t>
            </w:r>
          </w:p>
        </w:tc>
        <w:tc>
          <w:tcPr>
            <w:tcW w:w="1711" w:type="dxa"/>
          </w:tcPr>
          <w:p w14:paraId="4802D6FE" w14:textId="1D46D5DD" w:rsidR="009C39C4" w:rsidRDefault="00BD4F25">
            <w:r>
              <w:t xml:space="preserve">GDI+, </w:t>
            </w:r>
            <w:proofErr w:type="spellStart"/>
            <w:r>
              <w:t>WinAPI</w:t>
            </w:r>
            <w:proofErr w:type="spellEnd"/>
          </w:p>
        </w:tc>
        <w:tc>
          <w:tcPr>
            <w:tcW w:w="710" w:type="dxa"/>
          </w:tcPr>
          <w:p w14:paraId="2FFEB7B3" w14:textId="173AB148" w:rsidR="009C39C4" w:rsidRDefault="00AB78E3">
            <w:r>
              <w:rPr>
                <w:lang w:val="ru-RU"/>
              </w:rPr>
              <w:t>DirectX, векторная графика</w:t>
            </w:r>
          </w:p>
        </w:tc>
        <w:tc>
          <w:tcPr>
            <w:tcW w:w="874" w:type="dxa"/>
          </w:tcPr>
          <w:p w14:paraId="59DA174E" w14:textId="4A9B9BB1" w:rsidR="009C39C4" w:rsidRPr="003F3752" w:rsidRDefault="003F3752">
            <w:pPr>
              <w:rPr>
                <w:lang w:val="ru-RU"/>
              </w:rPr>
            </w:pPr>
            <w:r>
              <w:rPr>
                <w:lang w:val="ru-RU"/>
              </w:rPr>
              <w:t>DirectX</w:t>
            </w:r>
          </w:p>
        </w:tc>
        <w:tc>
          <w:tcPr>
            <w:tcW w:w="536" w:type="dxa"/>
          </w:tcPr>
          <w:p w14:paraId="1EBCFDE7" w14:textId="1588FC40" w:rsidR="009C39C4" w:rsidRPr="007B1374" w:rsidRDefault="007B1374">
            <w:pPr>
              <w:rPr>
                <w:lang w:val="ru-RU"/>
              </w:rPr>
            </w:pPr>
            <w:r>
              <w:rPr>
                <w:lang w:val="ru-RU"/>
              </w:rPr>
              <w:t>OpenGL/DX</w:t>
            </w:r>
          </w:p>
        </w:tc>
      </w:tr>
      <w:tr w:rsidR="00056679" w14:paraId="18278065" w14:textId="77777777" w:rsidTr="00A762C2">
        <w:tc>
          <w:tcPr>
            <w:tcW w:w="2510" w:type="dxa"/>
          </w:tcPr>
          <w:p w14:paraId="0E7ED081" w14:textId="4264E3FA" w:rsidR="009C39C4" w:rsidRDefault="004F092E">
            <w:proofErr w:type="spellStart"/>
            <w:r>
              <w:t>Декларативный</w:t>
            </w:r>
            <w:proofErr w:type="spellEnd"/>
            <w:r>
              <w:t xml:space="preserve"> </w:t>
            </w:r>
            <w:proofErr w:type="spellStart"/>
            <w:r>
              <w:t>язык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UI</w:t>
            </w:r>
          </w:p>
        </w:tc>
        <w:tc>
          <w:tcPr>
            <w:tcW w:w="1711" w:type="dxa"/>
          </w:tcPr>
          <w:p w14:paraId="71AE361F" w14:textId="4BCEF89C" w:rsidR="009C39C4" w:rsidRDefault="004F092E">
            <w:r>
              <w:t xml:space="preserve">C#, </w:t>
            </w:r>
            <w:proofErr w:type="spellStart"/>
            <w:r>
              <w:t>визуальный</w:t>
            </w:r>
            <w:proofErr w:type="spellEnd"/>
            <w:r>
              <w:t xml:space="preserve"> </w:t>
            </w:r>
            <w:proofErr w:type="spellStart"/>
            <w:r>
              <w:t>дизайнер</w:t>
            </w:r>
            <w:proofErr w:type="spellEnd"/>
          </w:p>
        </w:tc>
        <w:tc>
          <w:tcPr>
            <w:tcW w:w="710" w:type="dxa"/>
          </w:tcPr>
          <w:p w14:paraId="435F4064" w14:textId="2479CBF8" w:rsidR="009C39C4" w:rsidRPr="00D325E2" w:rsidRDefault="00D325E2">
            <w:pPr>
              <w:rPr>
                <w:lang w:val="ru-RU"/>
              </w:rPr>
            </w:pPr>
            <w:r>
              <w:rPr>
                <w:lang w:val="ru-RU"/>
              </w:rPr>
              <w:t>XAML</w:t>
            </w:r>
          </w:p>
        </w:tc>
        <w:tc>
          <w:tcPr>
            <w:tcW w:w="874" w:type="dxa"/>
          </w:tcPr>
          <w:p w14:paraId="3836235B" w14:textId="4F4E5464" w:rsidR="009C39C4" w:rsidRDefault="003F3752">
            <w:r>
              <w:rPr>
                <w:lang w:val="ru-RU"/>
              </w:rPr>
              <w:t>XAML</w:t>
            </w:r>
          </w:p>
        </w:tc>
        <w:tc>
          <w:tcPr>
            <w:tcW w:w="536" w:type="dxa"/>
          </w:tcPr>
          <w:p w14:paraId="0FF72A89" w14:textId="35FBD0F6" w:rsidR="009C39C4" w:rsidRDefault="004D6DB9">
            <w:r>
              <w:rPr>
                <w:lang w:val="ru-RU"/>
              </w:rPr>
              <w:t>QML/XML</w:t>
            </w:r>
          </w:p>
        </w:tc>
      </w:tr>
      <w:tr w:rsidR="00056679" w14:paraId="3A7E2666" w14:textId="77777777" w:rsidTr="00A762C2">
        <w:tc>
          <w:tcPr>
            <w:tcW w:w="2510" w:type="dxa"/>
          </w:tcPr>
          <w:p w14:paraId="6AAEB503" w14:textId="449A233B" w:rsidR="009C39C4" w:rsidRDefault="00D76530">
            <w:proofErr w:type="spellStart"/>
            <w:r>
              <w:t>Производительность</w:t>
            </w:r>
            <w:proofErr w:type="spellEnd"/>
          </w:p>
        </w:tc>
        <w:tc>
          <w:tcPr>
            <w:tcW w:w="1711" w:type="dxa"/>
          </w:tcPr>
          <w:p w14:paraId="3E756621" w14:textId="7A327CA9" w:rsidR="009C39C4" w:rsidRDefault="00D76530">
            <w:proofErr w:type="spellStart"/>
            <w:r>
              <w:t>Легковесный</w:t>
            </w:r>
            <w:proofErr w:type="spellEnd"/>
            <w:r>
              <w:t xml:space="preserve">, </w:t>
            </w:r>
            <w:proofErr w:type="spellStart"/>
            <w:r>
              <w:t>быстрый</w:t>
            </w:r>
            <w:proofErr w:type="spellEnd"/>
            <w:r>
              <w:t xml:space="preserve"> </w:t>
            </w:r>
            <w:proofErr w:type="spellStart"/>
            <w:r>
              <w:t>запуск</w:t>
            </w:r>
            <w:proofErr w:type="spellEnd"/>
            <w:r>
              <w:t xml:space="preserve"> </w:t>
            </w:r>
          </w:p>
        </w:tc>
        <w:tc>
          <w:tcPr>
            <w:tcW w:w="710" w:type="dxa"/>
          </w:tcPr>
          <w:p w14:paraId="38DBC5BF" w14:textId="26D33D03" w:rsidR="009C39C4" w:rsidRPr="00396526" w:rsidRDefault="00396526">
            <w:pPr>
              <w:rPr>
                <w:lang w:val="ru-RU"/>
              </w:rPr>
            </w:pPr>
            <w:r>
              <w:rPr>
                <w:lang w:val="ru-RU"/>
              </w:rPr>
              <w:t xml:space="preserve">Требуется аппаратное ускорение для сложной графики </w:t>
            </w:r>
          </w:p>
        </w:tc>
        <w:tc>
          <w:tcPr>
            <w:tcW w:w="874" w:type="dxa"/>
          </w:tcPr>
          <w:p w14:paraId="623E0E58" w14:textId="269E4A9E" w:rsidR="009C39C4" w:rsidRPr="00EF46F4" w:rsidRDefault="00EF46F4">
            <w:pPr>
              <w:rPr>
                <w:lang w:val="ru-RU"/>
              </w:rPr>
            </w:pPr>
            <w:r>
              <w:rPr>
                <w:lang w:val="ru-RU"/>
              </w:rPr>
              <w:t>Схож с WPF</w:t>
            </w:r>
            <w:r w:rsidR="009903DC">
              <w:rPr>
                <w:lang w:val="ru-RU"/>
              </w:rPr>
              <w:t>, но более ресурсоемкий</w:t>
            </w:r>
          </w:p>
        </w:tc>
        <w:tc>
          <w:tcPr>
            <w:tcW w:w="536" w:type="dxa"/>
          </w:tcPr>
          <w:p w14:paraId="01B93DA2" w14:textId="4ACB9024" w:rsidR="009C39C4" w:rsidRPr="00056679" w:rsidRDefault="00056679">
            <w:pPr>
              <w:rPr>
                <w:lang w:val="ru-RU"/>
              </w:rPr>
            </w:pPr>
            <w:r>
              <w:rPr>
                <w:lang w:val="ru-RU"/>
              </w:rPr>
              <w:t>Очень высокая, нативная компиляция</w:t>
            </w:r>
          </w:p>
        </w:tc>
      </w:tr>
      <w:tr w:rsidR="00056679" w14:paraId="0A113F30" w14:textId="77777777" w:rsidTr="00A762C2">
        <w:tc>
          <w:tcPr>
            <w:tcW w:w="2510" w:type="dxa"/>
          </w:tcPr>
          <w:p w14:paraId="36FF7CBF" w14:textId="03FA8ADD" w:rsidR="009C39C4" w:rsidRDefault="00B65E7E">
            <w:proofErr w:type="spellStart"/>
            <w:r>
              <w:t>Преимущества</w:t>
            </w:r>
            <w:proofErr w:type="spellEnd"/>
          </w:p>
        </w:tc>
        <w:tc>
          <w:tcPr>
            <w:tcW w:w="1711" w:type="dxa"/>
          </w:tcPr>
          <w:p w14:paraId="1493F9E4" w14:textId="679FAABE" w:rsidR="009C39C4" w:rsidRDefault="00B65E7E">
            <w:proofErr w:type="spellStart"/>
            <w:r>
              <w:t>Нативная</w:t>
            </w:r>
            <w:proofErr w:type="spellEnd"/>
            <w:r>
              <w:t xml:space="preserve"> </w:t>
            </w:r>
            <w:proofErr w:type="spellStart"/>
            <w:r>
              <w:t>поддержка</w:t>
            </w:r>
            <w:proofErr w:type="spellEnd"/>
            <w:r>
              <w:t xml:space="preserve"> в Windows</w:t>
            </w:r>
            <w:r w:rsidR="00AC4C4D">
              <w:rPr>
                <w:lang w:val="ru-RU"/>
              </w:rPr>
              <w:t xml:space="preserve">, простота работы </w:t>
            </w:r>
          </w:p>
        </w:tc>
        <w:tc>
          <w:tcPr>
            <w:tcW w:w="710" w:type="dxa"/>
          </w:tcPr>
          <w:p w14:paraId="0BE65A5A" w14:textId="6D736A2B" w:rsidR="009C39C4" w:rsidRDefault="00D80DE4">
            <w:r>
              <w:rPr>
                <w:lang w:val="ru-RU"/>
              </w:rPr>
              <w:t>Улучшенная кастомизация по сравнению с Forms</w:t>
            </w:r>
          </w:p>
        </w:tc>
        <w:tc>
          <w:tcPr>
            <w:tcW w:w="874" w:type="dxa"/>
          </w:tcPr>
          <w:p w14:paraId="21C02AE0" w14:textId="77777777" w:rsidR="009C39C4" w:rsidRDefault="00C0788A">
            <w:pPr>
              <w:rPr>
                <w:lang w:val="ru-RU"/>
              </w:rPr>
            </w:pPr>
            <w:r>
              <w:rPr>
                <w:lang w:val="ru-RU"/>
              </w:rPr>
              <w:t>Самый современный дизайн</w:t>
            </w:r>
          </w:p>
          <w:p w14:paraId="1F24DCDA" w14:textId="5F149C9D" w:rsidR="00C0788A" w:rsidRPr="00C0788A" w:rsidRDefault="00C0788A">
            <w:pPr>
              <w:rPr>
                <w:lang w:val="ru-RU"/>
              </w:rPr>
            </w:pPr>
          </w:p>
        </w:tc>
        <w:tc>
          <w:tcPr>
            <w:tcW w:w="536" w:type="dxa"/>
          </w:tcPr>
          <w:p w14:paraId="64396CD6" w14:textId="35D62331" w:rsidR="009C39C4" w:rsidRDefault="00056679">
            <w:r>
              <w:rPr>
                <w:lang w:val="ru-RU"/>
              </w:rPr>
              <w:t>Кроссплатформенность</w:t>
            </w:r>
          </w:p>
        </w:tc>
      </w:tr>
      <w:tr w:rsidR="00056679" w14:paraId="1A69597A" w14:textId="77777777" w:rsidTr="00A762C2">
        <w:tc>
          <w:tcPr>
            <w:tcW w:w="2510" w:type="dxa"/>
          </w:tcPr>
          <w:p w14:paraId="732109A7" w14:textId="3EBCAF70" w:rsidR="009C39C4" w:rsidRDefault="00433082">
            <w:proofErr w:type="spellStart"/>
            <w:r>
              <w:t>Недостатки</w:t>
            </w:r>
            <w:proofErr w:type="spellEnd"/>
            <w:r>
              <w:t xml:space="preserve"> </w:t>
            </w:r>
          </w:p>
        </w:tc>
        <w:tc>
          <w:tcPr>
            <w:tcW w:w="1711" w:type="dxa"/>
          </w:tcPr>
          <w:p w14:paraId="52B1C810" w14:textId="514DBE0B" w:rsidR="009C39C4" w:rsidRPr="0078611E" w:rsidRDefault="00104D93">
            <w:pPr>
              <w:rPr>
                <w:lang w:val="ru-RU"/>
              </w:rPr>
            </w:pPr>
            <w:r>
              <w:rPr>
                <w:lang w:val="ru-RU"/>
              </w:rPr>
              <w:t>Работает только под Windows, устаревший по сравнению с WPF</w:t>
            </w:r>
          </w:p>
        </w:tc>
        <w:tc>
          <w:tcPr>
            <w:tcW w:w="710" w:type="dxa"/>
          </w:tcPr>
          <w:p w14:paraId="0954ED6D" w14:textId="007C5779" w:rsidR="009C39C4" w:rsidRDefault="00107E40">
            <w:r>
              <w:rPr>
                <w:lang w:val="ru-RU"/>
              </w:rPr>
              <w:t>Относительно высокий порог входа</w:t>
            </w:r>
          </w:p>
        </w:tc>
        <w:tc>
          <w:tcPr>
            <w:tcW w:w="874" w:type="dxa"/>
          </w:tcPr>
          <w:p w14:paraId="1A251962" w14:textId="4A7B42A2" w:rsidR="009C39C4" w:rsidRDefault="003F3752">
            <w:r>
              <w:rPr>
                <w:lang w:val="ru-RU"/>
              </w:rPr>
              <w:t>Работает только на Windows 10 и выше</w:t>
            </w:r>
          </w:p>
        </w:tc>
        <w:tc>
          <w:tcPr>
            <w:tcW w:w="536" w:type="dxa"/>
          </w:tcPr>
          <w:p w14:paraId="1C4B9394" w14:textId="1CCA26E5" w:rsidR="009C39C4" w:rsidRPr="00534E2E" w:rsidRDefault="00534E2E">
            <w:pPr>
              <w:rPr>
                <w:lang w:val="ru-RU"/>
              </w:rPr>
            </w:pPr>
            <w:r>
              <w:rPr>
                <w:lang w:val="ru-RU"/>
              </w:rPr>
              <w:t>Требование глубокого знания C++</w:t>
            </w:r>
          </w:p>
        </w:tc>
      </w:tr>
    </w:tbl>
    <w:p w14:paraId="1C4539C3" w14:textId="77777777" w:rsidR="00885307" w:rsidRDefault="00885307">
      <w:pPr>
        <w:rPr>
          <w:lang w:val="ru-RU"/>
        </w:rPr>
      </w:pPr>
    </w:p>
    <w:p w14:paraId="14710584" w14:textId="58507EA9" w:rsidR="00534E2E" w:rsidRDefault="000C1B19">
      <w:pPr>
        <w:rPr>
          <w:lang w:val="ru-RU"/>
        </w:rPr>
      </w:pPr>
      <w:r>
        <w:rPr>
          <w:lang w:val="ru-RU"/>
        </w:rPr>
        <w:t>Для разработки приложения «Личный финансовый менеджер» б</w:t>
      </w:r>
      <w:r w:rsidR="00534E2E">
        <w:rPr>
          <w:lang w:val="ru-RU"/>
        </w:rPr>
        <w:t>ыл выбран Win.Forms, и вот почему:</w:t>
      </w:r>
    </w:p>
    <w:p w14:paraId="6A0FC886" w14:textId="653EFAF1" w:rsidR="00BE186D" w:rsidRDefault="0012325C">
      <w:pPr>
        <w:rPr>
          <w:lang w:val="ru-RU"/>
        </w:rPr>
      </w:pPr>
      <w:r>
        <w:rPr>
          <w:lang w:val="ru-RU"/>
        </w:rPr>
        <w:t>Forms самый простой из представленных фреймворков для UI</w:t>
      </w:r>
      <w:r w:rsidR="00DD329D">
        <w:rPr>
          <w:lang w:val="ru-RU"/>
        </w:rPr>
        <w:t>, он имеет удобный дизайнер интерфейса</w:t>
      </w:r>
      <w:r w:rsidR="003A7C0D">
        <w:rPr>
          <w:lang w:val="ru-RU"/>
        </w:rPr>
        <w:t xml:space="preserve">. </w:t>
      </w:r>
      <w:r w:rsidR="00BE186D">
        <w:rPr>
          <w:lang w:val="ru-RU"/>
        </w:rPr>
        <w:t>Forms самый легк</w:t>
      </w:r>
      <w:r w:rsidR="00A762C2">
        <w:rPr>
          <w:lang w:val="ru-RU"/>
        </w:rPr>
        <w:t>овесны</w:t>
      </w:r>
      <w:r w:rsidR="00BE186D">
        <w:rPr>
          <w:lang w:val="ru-RU"/>
        </w:rPr>
        <w:t>й и нативно поддерживается Windows</w:t>
      </w:r>
      <w:r w:rsidR="008C6587">
        <w:rPr>
          <w:lang w:val="ru-RU"/>
        </w:rPr>
        <w:t xml:space="preserve"> и работает на ее </w:t>
      </w:r>
      <w:r w:rsidR="000C1B19">
        <w:rPr>
          <w:lang w:val="ru-RU"/>
        </w:rPr>
        <w:t>встроенных</w:t>
      </w:r>
      <w:r w:rsidR="003A7C0D">
        <w:rPr>
          <w:lang w:val="ru-RU"/>
        </w:rPr>
        <w:t xml:space="preserve"> </w:t>
      </w:r>
      <w:r w:rsidR="008C6587">
        <w:rPr>
          <w:lang w:val="ru-RU"/>
        </w:rPr>
        <w:t xml:space="preserve">библиотеках. </w:t>
      </w:r>
      <w:r w:rsidR="003A7C0D">
        <w:rPr>
          <w:lang w:val="ru-RU"/>
        </w:rPr>
        <w:t>Также</w:t>
      </w:r>
      <w:r w:rsidR="008C6587">
        <w:rPr>
          <w:lang w:val="ru-RU"/>
        </w:rPr>
        <w:t xml:space="preserve"> он</w:t>
      </w:r>
      <w:r w:rsidR="003A7C0D">
        <w:rPr>
          <w:lang w:val="ru-RU"/>
        </w:rPr>
        <w:t xml:space="preserve"> не требует аппаратного ускорения</w:t>
      </w:r>
      <w:r w:rsidR="00A762C2">
        <w:rPr>
          <w:lang w:val="ru-RU"/>
        </w:rPr>
        <w:t>.</w:t>
      </w:r>
    </w:p>
    <w:p w14:paraId="72665AD7" w14:textId="77777777" w:rsidR="003A7C0D" w:rsidRPr="00534E2E" w:rsidRDefault="003A7C0D">
      <w:pPr>
        <w:rPr>
          <w:lang w:val="ru-RU"/>
        </w:rPr>
      </w:pPr>
    </w:p>
    <w:sectPr w:rsidR="003A7C0D" w:rsidRPr="00534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07"/>
    <w:rsid w:val="00056679"/>
    <w:rsid w:val="00067A77"/>
    <w:rsid w:val="000C1B19"/>
    <w:rsid w:val="00104D93"/>
    <w:rsid w:val="00107E40"/>
    <w:rsid w:val="0012325C"/>
    <w:rsid w:val="00396526"/>
    <w:rsid w:val="003A7C0D"/>
    <w:rsid w:val="003B382C"/>
    <w:rsid w:val="003F3752"/>
    <w:rsid w:val="00433082"/>
    <w:rsid w:val="00450589"/>
    <w:rsid w:val="004D6DB9"/>
    <w:rsid w:val="004F092E"/>
    <w:rsid w:val="0051511F"/>
    <w:rsid w:val="00534E2E"/>
    <w:rsid w:val="006F10A5"/>
    <w:rsid w:val="0078611E"/>
    <w:rsid w:val="007B1374"/>
    <w:rsid w:val="00885307"/>
    <w:rsid w:val="008C6587"/>
    <w:rsid w:val="009903DC"/>
    <w:rsid w:val="0099195E"/>
    <w:rsid w:val="009C39C4"/>
    <w:rsid w:val="00A3369E"/>
    <w:rsid w:val="00A762C2"/>
    <w:rsid w:val="00AB78E3"/>
    <w:rsid w:val="00AC4C4D"/>
    <w:rsid w:val="00B65E7E"/>
    <w:rsid w:val="00BC4974"/>
    <w:rsid w:val="00BD4F25"/>
    <w:rsid w:val="00BE186D"/>
    <w:rsid w:val="00BF584E"/>
    <w:rsid w:val="00C0788A"/>
    <w:rsid w:val="00C25DCC"/>
    <w:rsid w:val="00CE6C8F"/>
    <w:rsid w:val="00CF3CDE"/>
    <w:rsid w:val="00D325E2"/>
    <w:rsid w:val="00D76530"/>
    <w:rsid w:val="00D80DE4"/>
    <w:rsid w:val="00D9548F"/>
    <w:rsid w:val="00DD329D"/>
    <w:rsid w:val="00E254AE"/>
    <w:rsid w:val="00EF46F4"/>
    <w:rsid w:val="00F0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D78DE4"/>
  <w15:chartTrackingRefBased/>
  <w15:docId w15:val="{D72CADA3-DB7C-9349-AE86-22D3D58F9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3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3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3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3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3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3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3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3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3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3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3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3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3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3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3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3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3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3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3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3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3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3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3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3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3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3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3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3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30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85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balls sniffer</dc:creator>
  <cp:keywords/>
  <dc:description/>
  <cp:lastModifiedBy>balls sniffer</cp:lastModifiedBy>
  <cp:revision>3</cp:revision>
  <dcterms:created xsi:type="dcterms:W3CDTF">2025-10-24T00:34:00Z</dcterms:created>
  <dcterms:modified xsi:type="dcterms:W3CDTF">2025-10-24T00:35:00Z</dcterms:modified>
</cp:coreProperties>
</file>