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5CFB">
      <w:r>
        <w:t>Тема: Перегрузка операторов.</w:t>
      </w:r>
    </w:p>
    <w:p w:rsidR="004E5CFB" w:rsidRDefault="004E5CFB">
      <w:r w:rsidRPr="00742DB4">
        <w:rPr>
          <w:highlight w:val="yellow"/>
        </w:rPr>
        <w:t>План занятия:</w:t>
      </w:r>
    </w:p>
    <w:p w:rsidR="004E5CFB" w:rsidRDefault="004E5CFB" w:rsidP="004E5CFB">
      <w:pPr>
        <w:pStyle w:val="a3"/>
        <w:numPr>
          <w:ilvl w:val="0"/>
          <w:numId w:val="1"/>
        </w:numPr>
      </w:pPr>
      <w:r>
        <w:t xml:space="preserve">перегрузка унарных операторов, </w:t>
      </w:r>
    </w:p>
    <w:p w:rsidR="004E5CFB" w:rsidRDefault="004E5CFB" w:rsidP="004E5CFB">
      <w:pPr>
        <w:pStyle w:val="a3"/>
        <w:numPr>
          <w:ilvl w:val="0"/>
          <w:numId w:val="1"/>
        </w:numPr>
      </w:pPr>
      <w:r>
        <w:t xml:space="preserve">бинарных операторов, </w:t>
      </w:r>
    </w:p>
    <w:p w:rsidR="004E5CFB" w:rsidRDefault="004E5CFB" w:rsidP="004E5CFB">
      <w:pPr>
        <w:pStyle w:val="a3"/>
        <w:numPr>
          <w:ilvl w:val="0"/>
          <w:numId w:val="1"/>
        </w:numPr>
      </w:pPr>
      <w:r>
        <w:t xml:space="preserve">таблица разрешённых к перегрузке операторов, </w:t>
      </w:r>
    </w:p>
    <w:p w:rsidR="004E5CFB" w:rsidRDefault="004E5CFB" w:rsidP="004E5CFB">
      <w:pPr>
        <w:pStyle w:val="a3"/>
        <w:numPr>
          <w:ilvl w:val="0"/>
          <w:numId w:val="1"/>
        </w:numPr>
      </w:pPr>
      <w:r>
        <w:t>r-value, l-value выражения</w:t>
      </w:r>
    </w:p>
    <w:p w:rsidR="004E5CFB" w:rsidRDefault="004E5CFB" w:rsidP="004E5CFB"/>
    <w:p w:rsidR="00742DB4" w:rsidRDefault="00742DB4" w:rsidP="004E5CFB">
      <w:r w:rsidRPr="00742DB4">
        <w:rPr>
          <w:highlight w:val="yellow"/>
        </w:rPr>
        <w:t>ПРО ПЕРЕГРУЗКУ ОПЕРАТОРОВ</w:t>
      </w:r>
    </w:p>
    <w:p w:rsidR="00851D27" w:rsidRDefault="00851D27" w:rsidP="004E5CFB">
      <w:r w:rsidRPr="00851D27">
        <w:t>Во многих языках программирования используются операторы: как минимум, присваивания</w:t>
      </w:r>
      <w:proofErr w:type="gramStart"/>
      <w:r w:rsidRPr="00851D27">
        <w:t xml:space="preserve"> (=, := </w:t>
      </w:r>
      <w:proofErr w:type="gramEnd"/>
      <w:r w:rsidRPr="00851D27">
        <w:t>или похожие) и арифметические операторы (+, -, * и /).</w:t>
      </w:r>
    </w:p>
    <w:p w:rsidR="00851D27" w:rsidRDefault="00851D27" w:rsidP="004E5CFB"/>
    <w:p w:rsidR="00851D27" w:rsidRDefault="00851D27" w:rsidP="004E5CFB">
      <w:r w:rsidRPr="00851D27">
        <w:t>Если мы определим свои классы для математических объектов, например, для матриц, мы можем реализовать метод их сложения</w:t>
      </w:r>
      <w:r>
        <w:t>.</w:t>
      </w:r>
    </w:p>
    <w:p w:rsidR="00851D27" w:rsidRDefault="00851D27" w:rsidP="004E5CFB">
      <w:r>
        <w:rPr>
          <w:noProof/>
        </w:rPr>
        <w:drawing>
          <wp:inline distT="0" distB="0" distL="0" distR="0">
            <wp:extent cx="4816186" cy="3151845"/>
            <wp:effectExtent l="19050" t="0" r="3464" b="0"/>
            <wp:docPr id="34" name="Рисунок 34" descr="Самоучитель по Math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Самоучитель по MathCA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186" cy="315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D27" w:rsidRDefault="00851D27" w:rsidP="00851D27">
      <w:r>
        <w:t>Когда стоит перегружать операторы?</w:t>
      </w:r>
    </w:p>
    <w:p w:rsidR="00851D27" w:rsidRDefault="00851D27" w:rsidP="00851D27">
      <w:r>
        <w:t>Запомните главное: перегружайте операторы тогда и только тогда, когда это имеет смысл. То есть если смысл перегрузки очевиден и не несёт в себе скрытых сюрпризов. Перегруженные операторы должны действовать так же, как и их базовые версии.</w:t>
      </w:r>
    </w:p>
    <w:p w:rsidR="00851D27" w:rsidRDefault="00851D27" w:rsidP="00851D27">
      <w:r w:rsidRPr="00851D27">
        <w:t xml:space="preserve">Приведём </w:t>
      </w:r>
      <w:proofErr w:type="gramStart"/>
      <w:r w:rsidRPr="00851D27">
        <w:t>хороший</w:t>
      </w:r>
      <w:proofErr w:type="gramEnd"/>
      <w:r w:rsidRPr="00851D27">
        <w:t xml:space="preserve"> и плохой примеры перегрузки операторов. Вышеупомянутое сложение матриц — наглядный случай. Здесь перегрузка оператора сложения интуитивно понятна и, при корректной реализации, не требует пояснений:</w:t>
      </w:r>
    </w:p>
    <w:p w:rsidR="00851D27" w:rsidRDefault="00851D27" w:rsidP="00851D27">
      <w:r>
        <w:t>Matrix a, b;</w:t>
      </w:r>
    </w:p>
    <w:p w:rsidR="00851D27" w:rsidRDefault="00851D27" w:rsidP="00851D27">
      <w:r>
        <w:t>Matrix c = a + b;</w:t>
      </w:r>
    </w:p>
    <w:p w:rsidR="00851D27" w:rsidRDefault="00851D27" w:rsidP="00851D27"/>
    <w:p w:rsidR="00851D27" w:rsidRDefault="00851D27" w:rsidP="004E5CFB"/>
    <w:p w:rsidR="004E5CFB" w:rsidRDefault="004E5CFB" w:rsidP="004E5CFB">
      <w:r>
        <w:t>Перегрузка операторов позволяет определить действия, которые будет выполнять оператор. Перегрузка подразумевает создание функции, название которой содержит слово operator и символ перегружаемого оператора. Функция оператора может быть определена как член класса, либо вне класса.</w:t>
      </w:r>
    </w:p>
    <w:p w:rsidR="004E5CFB" w:rsidRDefault="004E5CFB" w:rsidP="004E5CFB"/>
    <w:p w:rsidR="004E5CFB" w:rsidRDefault="004E5CFB" w:rsidP="004E5CFB">
      <w:r>
        <w:t>Перегрузить можно только те операторы, которые уже определены в C++. Создать новые операторы нельзя.</w:t>
      </w:r>
    </w:p>
    <w:p w:rsidR="004E5CFB" w:rsidRDefault="004E5CFB" w:rsidP="004E5CFB"/>
    <w:p w:rsidR="004E5CFB" w:rsidRDefault="004E5CFB" w:rsidP="004E5CFB">
      <w:r>
        <w:t>Если функция оператора определена как отдельная функция и не является членом класса, то количество параметров такой функции совпадает с количеством операндов оператора. Например, у функции, которая представляет унарный оператор, будет один параметр, а у функции, которая представляет бинарный оператор, - два параметра. Если оператор принимает два операнда, то первый операнд передается первому параметру функции, а второй операнд - второму параметру. При этом как минимум один из параметров должен представлять тип класса</w:t>
      </w:r>
    </w:p>
    <w:p w:rsidR="004E5CFB" w:rsidRDefault="004E5CFB" w:rsidP="004E5CFB"/>
    <w:p w:rsidR="004E5CFB" w:rsidRDefault="004E5CFB" w:rsidP="004E5CFB">
      <w:pPr>
        <w:rPr>
          <w:lang w:val="en-US"/>
        </w:rPr>
      </w:pPr>
      <w:r>
        <w:t>Рассмотрим пример с классом Counter, который представляет секундомер и хранит количество секунд:</w:t>
      </w:r>
    </w:p>
    <w:p w:rsidR="004E5CFB" w:rsidRPr="004E5CFB" w:rsidRDefault="004E5CFB" w:rsidP="004E5C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812155" cy="61931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619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CFB" w:rsidRDefault="004E5CFB" w:rsidP="004E5CFB">
      <w:pPr>
        <w:rPr>
          <w:lang w:val="en-US"/>
        </w:rPr>
      </w:pPr>
      <w:r w:rsidRPr="004E5CFB">
        <w:t xml:space="preserve">Здесь функция оператора не является частью класса Counter и определена </w:t>
      </w:r>
      <w:proofErr w:type="gramStart"/>
      <w:r w:rsidRPr="004E5CFB">
        <w:t>вне</w:t>
      </w:r>
      <w:proofErr w:type="gramEnd"/>
      <w:r w:rsidRPr="004E5CFB">
        <w:t xml:space="preserve"> </w:t>
      </w:r>
      <w:proofErr w:type="gramStart"/>
      <w:r w:rsidRPr="004E5CFB">
        <w:t>его</w:t>
      </w:r>
      <w:proofErr w:type="gramEnd"/>
      <w:r w:rsidRPr="004E5CFB">
        <w:t xml:space="preserve">. Данная функция перегружает оператор сложения для типа Counter. Она является бинарной, поэтому принимает два параметра. В данном случае мы складываем два объекта Counter. Возвращает функция также объект Counter, который хранит общее количесто секунд. То </w:t>
      </w:r>
      <w:proofErr w:type="gramStart"/>
      <w:r w:rsidRPr="004E5CFB">
        <w:t>есть</w:t>
      </w:r>
      <w:proofErr w:type="gramEnd"/>
      <w:r w:rsidRPr="004E5CFB">
        <w:t xml:space="preserve"> по сути здесь операция сложения сводится к сложению секунд обоих объектов:</w:t>
      </w:r>
    </w:p>
    <w:p w:rsidR="004E5CFB" w:rsidRDefault="004E5CFB" w:rsidP="004E5CFB">
      <w:pPr>
        <w:rPr>
          <w:lang w:val="en-US"/>
        </w:rPr>
      </w:pPr>
      <w:r>
        <w:rPr>
          <w:noProof/>
        </w:rPr>
        <w:drawing>
          <wp:inline distT="0" distB="0" distL="0" distR="0">
            <wp:extent cx="5583555" cy="8934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CFB" w:rsidRDefault="004E5CFB" w:rsidP="004E5CFB">
      <w:pPr>
        <w:rPr>
          <w:lang w:val="en-US"/>
        </w:rPr>
      </w:pPr>
      <w:r w:rsidRPr="004E5CFB">
        <w:t>При этом необязательно возвращать объект класса. Это может быть и объе</w:t>
      </w:r>
      <w:proofErr w:type="gramStart"/>
      <w:r w:rsidRPr="004E5CFB">
        <w:t>кт встр</w:t>
      </w:r>
      <w:proofErr w:type="gramEnd"/>
      <w:r w:rsidRPr="004E5CFB">
        <w:t xml:space="preserve">оенного примитивного типа. </w:t>
      </w:r>
      <w:r w:rsidRPr="004E5CFB">
        <w:rPr>
          <w:lang w:val="en-US"/>
        </w:rPr>
        <w:t>И также мы можем определять дополнительные перегруженные функции операторов:</w:t>
      </w:r>
    </w:p>
    <w:p w:rsidR="004E5CFB" w:rsidRDefault="004E5CFB" w:rsidP="004E5C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120030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CFB" w:rsidRDefault="004E5CFB" w:rsidP="004E5CFB">
      <w:pPr>
        <w:rPr>
          <w:lang w:val="en-US"/>
        </w:rPr>
      </w:pPr>
      <w:r w:rsidRPr="004E5CFB">
        <w:t xml:space="preserve">Данная версия складывает объект </w:t>
      </w:r>
      <w:r w:rsidRPr="004E5CFB">
        <w:rPr>
          <w:lang w:val="en-US"/>
        </w:rPr>
        <w:t>Counter</w:t>
      </w:r>
      <w:r w:rsidRPr="004E5CFB">
        <w:t xml:space="preserve"> с числом и возвращает также число. Поэтому левый операнд операции должен представлять тип </w:t>
      </w:r>
      <w:r w:rsidRPr="004E5CFB">
        <w:rPr>
          <w:lang w:val="en-US"/>
        </w:rPr>
        <w:t>Counter</w:t>
      </w:r>
      <w:r w:rsidRPr="004E5CFB">
        <w:t xml:space="preserve">, а правый операнд - тип </w:t>
      </w:r>
      <w:r w:rsidRPr="004E5CFB">
        <w:rPr>
          <w:lang w:val="en-US"/>
        </w:rPr>
        <w:t>int</w:t>
      </w:r>
      <w:r w:rsidRPr="004E5CFB">
        <w:t>. И, к примеру, мы можем применить данную версию оператора следующим образом:</w:t>
      </w:r>
    </w:p>
    <w:p w:rsidR="004E5CFB" w:rsidRDefault="004E5CFB" w:rsidP="004E5CFB">
      <w:pPr>
        <w:rPr>
          <w:lang w:val="en-US"/>
        </w:rPr>
      </w:pPr>
      <w:r>
        <w:rPr>
          <w:noProof/>
        </w:rPr>
        <w:drawing>
          <wp:inline distT="0" distB="0" distL="0" distR="0">
            <wp:extent cx="5146675" cy="15240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CFB" w:rsidRDefault="004E5CFB" w:rsidP="004E5CFB">
      <w:pPr>
        <w:rPr>
          <w:lang w:val="en-US"/>
        </w:rPr>
      </w:pPr>
    </w:p>
    <w:p w:rsidR="004E5CFB" w:rsidRDefault="004E5CFB" w:rsidP="004E5CFB">
      <w:pPr>
        <w:rPr>
          <w:lang w:val="en-US"/>
        </w:rPr>
      </w:pPr>
    </w:p>
    <w:p w:rsidR="004E5CFB" w:rsidRDefault="004E5CFB" w:rsidP="004E5CFB"/>
    <w:p w:rsidR="00742DB4" w:rsidRDefault="00742DB4" w:rsidP="004E5CFB"/>
    <w:p w:rsidR="00742DB4" w:rsidRDefault="00742DB4" w:rsidP="004E5CFB"/>
    <w:p w:rsidR="00742DB4" w:rsidRDefault="00742DB4" w:rsidP="004E5CFB"/>
    <w:p w:rsidR="00742DB4" w:rsidRDefault="00742DB4" w:rsidP="004E5CFB"/>
    <w:p w:rsidR="00742DB4" w:rsidRDefault="00742DB4" w:rsidP="004E5CFB"/>
    <w:p w:rsidR="00742DB4" w:rsidRDefault="00742DB4" w:rsidP="004E5CFB"/>
    <w:p w:rsidR="00742DB4" w:rsidRDefault="00742DB4" w:rsidP="004E5CFB"/>
    <w:p w:rsidR="00742DB4" w:rsidRDefault="00742DB4" w:rsidP="004E5CFB"/>
    <w:p w:rsidR="00742DB4" w:rsidRDefault="00742DB4" w:rsidP="004E5CFB"/>
    <w:p w:rsidR="00742DB4" w:rsidRDefault="00742DB4" w:rsidP="004E5CFB"/>
    <w:p w:rsidR="00742DB4" w:rsidRDefault="00742DB4" w:rsidP="004E5CFB"/>
    <w:p w:rsidR="00742DB4" w:rsidRDefault="00742DB4" w:rsidP="004E5CFB"/>
    <w:p w:rsidR="00742DB4" w:rsidRDefault="00742DB4" w:rsidP="004E5CFB"/>
    <w:p w:rsidR="00742DB4" w:rsidRPr="00742DB4" w:rsidRDefault="00742DB4" w:rsidP="004E5CFB"/>
    <w:p w:rsidR="004E5CFB" w:rsidRDefault="004E5CFB" w:rsidP="004E5CFB">
      <w:pPr>
        <w:rPr>
          <w:lang w:val="en-US"/>
        </w:rPr>
      </w:pPr>
      <w:r w:rsidRPr="004E5CFB">
        <w:lastRenderedPageBreak/>
        <w:t xml:space="preserve">Также функции операторов могут быть определены как члены классов. Если функция оператора определена как член класса, то левый операнд доступен через указатель </w:t>
      </w:r>
      <w:r w:rsidRPr="004E5CFB">
        <w:rPr>
          <w:lang w:val="en-US"/>
        </w:rPr>
        <w:t>this</w:t>
      </w:r>
      <w:r w:rsidRPr="004E5CFB">
        <w:t xml:space="preserve"> и представляет текущий объект, а правый операнд передается в подобную функцию в качестве единственного параметра:</w:t>
      </w:r>
    </w:p>
    <w:p w:rsidR="004E5CFB" w:rsidRDefault="00742DB4" w:rsidP="004E5CFB">
      <w:pPr>
        <w:rPr>
          <w:lang w:val="en-US"/>
        </w:rPr>
      </w:pPr>
      <w:r>
        <w:rPr>
          <w:noProof/>
        </w:rPr>
        <w:drawing>
          <wp:inline distT="0" distB="0" distL="0" distR="0">
            <wp:extent cx="5036185" cy="59086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590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DB4" w:rsidRDefault="00742DB4" w:rsidP="004E5CFB">
      <w:pPr>
        <w:rPr>
          <w:lang w:val="en-US"/>
        </w:rPr>
      </w:pPr>
      <w:r w:rsidRPr="00742DB4">
        <w:t xml:space="preserve">В данном случае к левому операнду в функциях операторов мы обращаемся через указатель </w:t>
      </w:r>
      <w:r w:rsidRPr="00742DB4">
        <w:rPr>
          <w:lang w:val="en-US"/>
        </w:rPr>
        <w:t>this</w:t>
      </w:r>
      <w:r w:rsidRPr="00742DB4">
        <w:t>.</w:t>
      </w:r>
    </w:p>
    <w:p w:rsidR="00742DB4" w:rsidRDefault="00742DB4" w:rsidP="004E5CFB">
      <w:pPr>
        <w:rPr>
          <w:lang w:val="en-US"/>
        </w:rPr>
      </w:pPr>
    </w:p>
    <w:p w:rsidR="00742DB4" w:rsidRDefault="00742DB4" w:rsidP="004E5CFB"/>
    <w:p w:rsidR="00742DB4" w:rsidRDefault="00742DB4" w:rsidP="004E5CFB"/>
    <w:p w:rsidR="00742DB4" w:rsidRDefault="00742DB4" w:rsidP="004E5CFB"/>
    <w:p w:rsidR="00742DB4" w:rsidRDefault="00742DB4" w:rsidP="004E5CFB"/>
    <w:p w:rsidR="00742DB4" w:rsidRDefault="00742DB4" w:rsidP="004E5CFB"/>
    <w:p w:rsidR="00742DB4" w:rsidRDefault="00742DB4" w:rsidP="004E5CFB"/>
    <w:p w:rsidR="00742DB4" w:rsidRDefault="00742DB4" w:rsidP="004E5CFB"/>
    <w:p w:rsidR="00742DB4" w:rsidRPr="00742DB4" w:rsidRDefault="00742DB4" w:rsidP="004E5CFB"/>
    <w:p w:rsidR="00742DB4" w:rsidRDefault="00742DB4" w:rsidP="004E5CFB">
      <w:r w:rsidRPr="00742DB4">
        <w:rPr>
          <w:highlight w:val="yellow"/>
        </w:rPr>
        <w:t>СИНТАКСИС ПЕРЕГРУЗКИ</w:t>
      </w:r>
    </w:p>
    <w:p w:rsidR="00742DB4" w:rsidRDefault="00742DB4" w:rsidP="004E5CFB">
      <w:r>
        <w:rPr>
          <w:noProof/>
        </w:rPr>
        <w:drawing>
          <wp:inline distT="0" distB="0" distL="0" distR="0">
            <wp:extent cx="5940425" cy="243708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7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DB4" w:rsidRDefault="00742DB4" w:rsidP="00742DB4">
      <w:r>
        <w:t>В данном случае, оператор оформлен как член класса, аргумент определяет значение, находящееся в правой части оператора. Вообще, существует два основных способа перегрузки операторов: глобальные функции, дружественные для класса, или подставляемые функции самого класса. Какой способ, для какого оператора лучше, рассмотрим в конце топика.</w:t>
      </w:r>
    </w:p>
    <w:p w:rsidR="00742DB4" w:rsidRDefault="00742DB4" w:rsidP="00742DB4"/>
    <w:p w:rsidR="00742DB4" w:rsidRDefault="00742DB4" w:rsidP="00742DB4">
      <w:r>
        <w:t xml:space="preserve">В большинстве случаев, операторы (кроме условных) возвращают объект, или ссылку на тип, к которому относятся его аргументы (если типы разные, то вы сами </w:t>
      </w:r>
      <w:proofErr w:type="gramStart"/>
      <w:r>
        <w:t>решаете</w:t>
      </w:r>
      <w:proofErr w:type="gramEnd"/>
      <w:r>
        <w:t xml:space="preserve"> как интерпретировать результат вычисления оператора).</w:t>
      </w:r>
    </w:p>
    <w:p w:rsidR="00742DB4" w:rsidRDefault="00742DB4" w:rsidP="00742DB4"/>
    <w:p w:rsidR="00742DB4" w:rsidRDefault="00742DB4" w:rsidP="00742DB4">
      <w:r w:rsidRPr="00742DB4">
        <w:rPr>
          <w:highlight w:val="yellow"/>
        </w:rPr>
        <w:t>ПЕРЕГРУЗКА УНАРНЫХ ОПЕРАТОРОВ</w:t>
      </w:r>
    </w:p>
    <w:p w:rsidR="00742DB4" w:rsidRDefault="00742DB4" w:rsidP="00742DB4">
      <w:r w:rsidRPr="00742DB4">
        <w:rPr>
          <w:b/>
        </w:rPr>
        <w:t>Унарные операторы присваивания</w:t>
      </w:r>
      <w:r w:rsidRPr="00742DB4">
        <w:t xml:space="preserve"> — это операторы инкремента и декремента ( ++ и</w:t>
      </w:r>
      <w:proofErr w:type="gramStart"/>
      <w:r w:rsidRPr="00742DB4">
        <w:t xml:space="preserve"> -- </w:t>
      </w:r>
      <w:proofErr w:type="gramEnd"/>
      <w:r w:rsidRPr="00742DB4">
        <w:t xml:space="preserve">соответственно). </w:t>
      </w:r>
    </w:p>
    <w:p w:rsidR="00742DB4" w:rsidRDefault="00742DB4" w:rsidP="00742DB4">
      <w:r w:rsidRPr="00742DB4">
        <w:rPr>
          <w:b/>
        </w:rPr>
        <w:t>Бинарные операторы присваивания</w:t>
      </w:r>
      <w:r w:rsidRPr="00742DB4">
        <w:t xml:space="preserve"> — это оператор простого присваивания</w:t>
      </w:r>
      <w:proofErr w:type="gramStart"/>
      <w:r w:rsidRPr="00742DB4">
        <w:t xml:space="preserve"> ( = ) </w:t>
      </w:r>
      <w:proofErr w:type="gramEnd"/>
      <w:r w:rsidRPr="00742DB4">
        <w:t xml:space="preserve">и составные операторы присваивания. </w:t>
      </w:r>
    </w:p>
    <w:p w:rsidR="00742DB4" w:rsidRDefault="00742DB4" w:rsidP="00742DB4">
      <w:r w:rsidRPr="00742DB4">
        <w:rPr>
          <w:b/>
        </w:rPr>
        <w:t>Все составные</w:t>
      </w:r>
      <w:r w:rsidRPr="00742DB4">
        <w:t xml:space="preserve"> операторы присваивания состоят из другого бинарного оператора и оператора простого присваивания.</w:t>
      </w:r>
    </w:p>
    <w:p w:rsidR="00742DB4" w:rsidRDefault="00742DB4" w:rsidP="00742DB4"/>
    <w:p w:rsidR="00742DB4" w:rsidRDefault="00742DB4" w:rsidP="00742DB4">
      <w:r w:rsidRPr="00742DB4">
        <w:t>Рассмотрим примеры перегрузки унарных операторов для определенного выше класса Integer. Заодно определим их в виде дружественных функций и рассмотрим операторы декремента и инкремента:</w:t>
      </w:r>
    </w:p>
    <w:p w:rsidR="00742DB4" w:rsidRDefault="00742DB4" w:rsidP="00742DB4">
      <w:r>
        <w:rPr>
          <w:noProof/>
        </w:rPr>
        <w:lastRenderedPageBreak/>
        <w:drawing>
          <wp:inline distT="0" distB="0" distL="0" distR="0">
            <wp:extent cx="5940425" cy="529060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DB4" w:rsidRDefault="00742DB4" w:rsidP="00742DB4">
      <w:r>
        <w:rPr>
          <w:noProof/>
        </w:rPr>
        <w:lastRenderedPageBreak/>
        <w:drawing>
          <wp:inline distT="0" distB="0" distL="0" distR="0">
            <wp:extent cx="5940425" cy="5092755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DB4" w:rsidRDefault="00742DB4" w:rsidP="00742DB4">
      <w:r>
        <w:rPr>
          <w:noProof/>
        </w:rPr>
        <w:drawing>
          <wp:inline distT="0" distB="0" distL="0" distR="0">
            <wp:extent cx="5940425" cy="2841301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DB4" w:rsidRDefault="00742DB4" w:rsidP="00742DB4">
      <w:r w:rsidRPr="00742DB4">
        <w:t>Теперь вы знаете, как компилятор различает префиксные и постфиксные версии декремента и инкремента. В случае, когда он видит выражение ++i, то вызывается функция operator++(a). Если же он видит i++, то вызывается operator++(a, int). То есть вызывается перегруженная функция operator++, и именно для этого используется фиктивный параметр int в постфиксной версии.</w:t>
      </w:r>
    </w:p>
    <w:p w:rsidR="00742DB4" w:rsidRDefault="00742DB4" w:rsidP="00742DB4">
      <w:r w:rsidRPr="00742DB4">
        <w:rPr>
          <w:highlight w:val="yellow"/>
        </w:rPr>
        <w:lastRenderedPageBreak/>
        <w:t>ПЕРЕГРУЗКА БИНАРНЫХ ОПЕРАТОРОВ</w:t>
      </w:r>
    </w:p>
    <w:p w:rsidR="00742DB4" w:rsidRDefault="00742DB4" w:rsidP="00742DB4">
      <w:r w:rsidRPr="00742DB4">
        <w:t>Рассмотрим синтаксис перегрузки бинарных операторов. Перегрузим один оператор, который возвращает l-значение, один условный оператор и один оператор, создающий новое значение (определим их глобально):</w:t>
      </w:r>
    </w:p>
    <w:p w:rsidR="00851D27" w:rsidRDefault="00851D27" w:rsidP="00742DB4">
      <w:r>
        <w:rPr>
          <w:noProof/>
        </w:rPr>
        <w:drawing>
          <wp:inline distT="0" distB="0" distL="0" distR="0">
            <wp:extent cx="5940425" cy="442504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D27" w:rsidRDefault="00851D27" w:rsidP="00742DB4">
      <w:r w:rsidRPr="00851D27">
        <w:t>Во всех этих примерах операторы перегружаются для одного типа, однако, это необязательно. Можно, к примеру, перегрузить сложение нашего типа Integer и определенного по его подобию Float.</w:t>
      </w:r>
    </w:p>
    <w:p w:rsidR="00851D27" w:rsidRDefault="00851D27" w:rsidP="00742DB4"/>
    <w:p w:rsidR="00C314FB" w:rsidRDefault="00C314FB" w:rsidP="00C314FB">
      <w:r w:rsidRPr="00C314FB">
        <w:rPr>
          <w:highlight w:val="yellow"/>
        </w:rPr>
        <w:t>КАКИЕ ОПЕРАТОРЫ МОЖНО ПЕРЕГРУЖАТЬ?</w:t>
      </w:r>
    </w:p>
    <w:p w:rsidR="00C314FB" w:rsidRDefault="00C314FB" w:rsidP="00C314FB">
      <w:r>
        <w:t>Нельзя определить новый оператор, например, operator**.</w:t>
      </w:r>
    </w:p>
    <w:p w:rsidR="00C314FB" w:rsidRPr="00C314FB" w:rsidRDefault="00C314FB" w:rsidP="00C314FB">
      <w:pPr>
        <w:rPr>
          <w:b/>
        </w:rPr>
      </w:pPr>
      <w:r w:rsidRPr="00C314FB">
        <w:rPr>
          <w:b/>
        </w:rPr>
        <w:t>Следующие операторы перегружать нельзя:</w:t>
      </w:r>
    </w:p>
    <w:p w:rsidR="00C314FB" w:rsidRDefault="00C314FB" w:rsidP="00C314FB">
      <w:r>
        <w:t>?: (тернарный оператор);</w:t>
      </w:r>
    </w:p>
    <w:p w:rsidR="00C314FB" w:rsidRDefault="00C314FB" w:rsidP="00C314FB">
      <w:r>
        <w:t>:: (доступ к вложенным именам);</w:t>
      </w:r>
    </w:p>
    <w:p w:rsidR="00C314FB" w:rsidRDefault="00C314FB" w:rsidP="00C314FB">
      <w:r>
        <w:t>. (доступ к полям);</w:t>
      </w:r>
    </w:p>
    <w:p w:rsidR="00C314FB" w:rsidRDefault="00C314FB" w:rsidP="00C314FB">
      <w:r>
        <w:t>.* (доступ к полям по указателю);</w:t>
      </w:r>
    </w:p>
    <w:p w:rsidR="00C314FB" w:rsidRDefault="00C314FB" w:rsidP="00C314FB">
      <w:r>
        <w:t>sizeof, typeid и операторы каста.</w:t>
      </w:r>
    </w:p>
    <w:p w:rsidR="00C314FB" w:rsidRPr="00C314FB" w:rsidRDefault="00C314FB" w:rsidP="00C314FB">
      <w:pPr>
        <w:rPr>
          <w:b/>
        </w:rPr>
      </w:pPr>
      <w:r w:rsidRPr="00C314FB">
        <w:rPr>
          <w:b/>
        </w:rPr>
        <w:lastRenderedPageBreak/>
        <w:t>Следующие операторы можно перегрузить только в качестве методов:</w:t>
      </w:r>
    </w:p>
    <w:p w:rsidR="00C314FB" w:rsidRDefault="00C314FB" w:rsidP="00C314FB">
      <w:r>
        <w:t>= (присваивание);</w:t>
      </w:r>
    </w:p>
    <w:p w:rsidR="00C314FB" w:rsidRDefault="00C314FB" w:rsidP="00C314FB">
      <w:r>
        <w:t>-&gt; (доступ к полям по указателю);</w:t>
      </w:r>
    </w:p>
    <w:p w:rsidR="00C314FB" w:rsidRDefault="00C314FB" w:rsidP="00C314FB">
      <w:r>
        <w:t>() (вызов функции);</w:t>
      </w:r>
    </w:p>
    <w:p w:rsidR="00C314FB" w:rsidRDefault="00C314FB" w:rsidP="00C314FB">
      <w:r>
        <w:t>[] (доступ по индексу);</w:t>
      </w:r>
    </w:p>
    <w:p w:rsidR="00C314FB" w:rsidRDefault="00C314FB" w:rsidP="00C314FB">
      <w:r>
        <w:t>-&gt;* (доступ к указателю-на-поле по указателю);</w:t>
      </w:r>
    </w:p>
    <w:p w:rsidR="00C314FB" w:rsidRDefault="00C314FB" w:rsidP="00C314FB">
      <w:r>
        <w:t>операторы конверсии и управления памятью.</w:t>
      </w:r>
    </w:p>
    <w:p w:rsidR="00C314FB" w:rsidRDefault="00C314FB" w:rsidP="00C314FB"/>
    <w:p w:rsidR="00851D27" w:rsidRDefault="00851D27" w:rsidP="00742DB4">
      <w:r w:rsidRPr="00851D27">
        <w:rPr>
          <w:highlight w:val="yellow"/>
        </w:rPr>
        <w:t>НЕПЕРЕГРУЖАЕМЫЕ ОПЕРАТОРЫ</w:t>
      </w:r>
    </w:p>
    <w:p w:rsidR="00851D27" w:rsidRPr="00851D27" w:rsidRDefault="00851D27" w:rsidP="00851D27">
      <w:pPr>
        <w:spacing w:after="0" w:line="240" w:lineRule="auto"/>
        <w:rPr>
          <w:rFonts w:eastAsia="Times New Roman" w:cstheme="minorHAnsi"/>
        </w:rPr>
      </w:pPr>
      <w:r w:rsidRPr="00851D27">
        <w:rPr>
          <w:rFonts w:eastAsia="Times New Roman" w:cstheme="minorHAnsi"/>
          <w:color w:val="111111"/>
          <w:shd w:val="clear" w:color="auto" w:fill="FFFFFF"/>
        </w:rPr>
        <w:t>Некоторые операторы в C++ не перегружаются в принципе. По всей видимости, это сделано из соображений безопасности.</w:t>
      </w:r>
      <w:r w:rsidRPr="00851D27">
        <w:rPr>
          <w:rFonts w:eastAsia="Times New Roman" w:cstheme="minorHAnsi"/>
          <w:color w:val="111111"/>
        </w:rPr>
        <w:br/>
      </w:r>
      <w:r w:rsidRPr="00851D27">
        <w:rPr>
          <w:rFonts w:eastAsia="Times New Roman" w:cstheme="minorHAnsi"/>
          <w:color w:val="111111"/>
        </w:rPr>
        <w:br/>
      </w:r>
    </w:p>
    <w:p w:rsidR="00851D27" w:rsidRPr="00851D27" w:rsidRDefault="00851D27" w:rsidP="00851D27">
      <w:pPr>
        <w:numPr>
          <w:ilvl w:val="0"/>
          <w:numId w:val="2"/>
        </w:numPr>
        <w:shd w:val="clear" w:color="auto" w:fill="FFFFFF"/>
        <w:spacing w:after="65" w:line="240" w:lineRule="auto"/>
        <w:rPr>
          <w:rFonts w:eastAsia="Times New Roman" w:cstheme="minorHAnsi"/>
          <w:color w:val="111111"/>
        </w:rPr>
      </w:pPr>
      <w:r w:rsidRPr="00851D27">
        <w:rPr>
          <w:rFonts w:eastAsia="Times New Roman" w:cstheme="minorHAnsi"/>
          <w:color w:val="111111"/>
        </w:rPr>
        <w:t>Оператор выбора члена класса "</w:t>
      </w:r>
      <w:proofErr w:type="gramStart"/>
      <w:r w:rsidRPr="00851D27">
        <w:rPr>
          <w:rFonts w:eastAsia="Times New Roman" w:cstheme="minorHAnsi"/>
          <w:color w:val="111111"/>
        </w:rPr>
        <w:t>."</w:t>
      </w:r>
      <w:proofErr w:type="gramEnd"/>
      <w:r w:rsidRPr="00851D27">
        <w:rPr>
          <w:rFonts w:eastAsia="Times New Roman" w:cstheme="minorHAnsi"/>
          <w:color w:val="111111"/>
        </w:rPr>
        <w:t>.</w:t>
      </w:r>
    </w:p>
    <w:p w:rsidR="00851D27" w:rsidRPr="00851D27" w:rsidRDefault="00851D27" w:rsidP="00851D27">
      <w:pPr>
        <w:numPr>
          <w:ilvl w:val="0"/>
          <w:numId w:val="2"/>
        </w:numPr>
        <w:shd w:val="clear" w:color="auto" w:fill="FFFFFF"/>
        <w:spacing w:before="65" w:after="65" w:line="240" w:lineRule="auto"/>
        <w:rPr>
          <w:rFonts w:eastAsia="Times New Roman" w:cstheme="minorHAnsi"/>
          <w:color w:val="111111"/>
        </w:rPr>
      </w:pPr>
      <w:r w:rsidRPr="00851D27">
        <w:rPr>
          <w:rFonts w:eastAsia="Times New Roman" w:cstheme="minorHAnsi"/>
          <w:color w:val="111111"/>
        </w:rPr>
        <w:t>Оператор разыменования указателя на член класса</w:t>
      </w:r>
      <w:proofErr w:type="gramStart"/>
      <w:r w:rsidRPr="00851D27">
        <w:rPr>
          <w:rFonts w:eastAsia="Times New Roman" w:cstheme="minorHAnsi"/>
          <w:color w:val="111111"/>
        </w:rPr>
        <w:t xml:space="preserve"> ".*"</w:t>
      </w:r>
      <w:proofErr w:type="gramEnd"/>
    </w:p>
    <w:p w:rsidR="00851D27" w:rsidRPr="00851D27" w:rsidRDefault="00851D27" w:rsidP="00851D27">
      <w:pPr>
        <w:numPr>
          <w:ilvl w:val="0"/>
          <w:numId w:val="2"/>
        </w:numPr>
        <w:shd w:val="clear" w:color="auto" w:fill="FFFFFF"/>
        <w:spacing w:before="65" w:after="65" w:line="240" w:lineRule="auto"/>
        <w:rPr>
          <w:rFonts w:eastAsia="Times New Roman" w:cstheme="minorHAnsi"/>
          <w:color w:val="111111"/>
        </w:rPr>
      </w:pPr>
      <w:proofErr w:type="gramStart"/>
      <w:r w:rsidRPr="00851D27">
        <w:rPr>
          <w:rFonts w:eastAsia="Times New Roman" w:cstheme="minorHAnsi"/>
          <w:color w:val="111111"/>
        </w:rPr>
        <w:t>В С++ отсутствует оператор возведения в степень (как в Fortran) "**".</w:t>
      </w:r>
      <w:proofErr w:type="gramEnd"/>
    </w:p>
    <w:p w:rsidR="00851D27" w:rsidRPr="00851D27" w:rsidRDefault="00851D27" w:rsidP="00851D27">
      <w:pPr>
        <w:numPr>
          <w:ilvl w:val="0"/>
          <w:numId w:val="2"/>
        </w:numPr>
        <w:shd w:val="clear" w:color="auto" w:fill="FFFFFF"/>
        <w:spacing w:before="65" w:after="65" w:line="240" w:lineRule="auto"/>
        <w:rPr>
          <w:rFonts w:eastAsia="Times New Roman" w:cstheme="minorHAnsi"/>
          <w:color w:val="111111"/>
        </w:rPr>
      </w:pPr>
      <w:r w:rsidRPr="00851D27">
        <w:rPr>
          <w:rFonts w:eastAsia="Times New Roman" w:cstheme="minorHAnsi"/>
          <w:color w:val="111111"/>
        </w:rPr>
        <w:t>Запрещено определять свои операторы (возможны проблемы с определением приоритетов).</w:t>
      </w:r>
    </w:p>
    <w:p w:rsidR="00851D27" w:rsidRDefault="00851D27" w:rsidP="00851D27">
      <w:pPr>
        <w:numPr>
          <w:ilvl w:val="0"/>
          <w:numId w:val="2"/>
        </w:numPr>
        <w:shd w:val="clear" w:color="auto" w:fill="FFFFFF"/>
        <w:spacing w:before="65" w:after="0" w:line="240" w:lineRule="auto"/>
        <w:rPr>
          <w:rFonts w:eastAsia="Times New Roman" w:cstheme="minorHAnsi"/>
          <w:color w:val="111111"/>
        </w:rPr>
      </w:pPr>
      <w:r w:rsidRPr="00851D27">
        <w:rPr>
          <w:rFonts w:eastAsia="Times New Roman" w:cstheme="minorHAnsi"/>
          <w:color w:val="111111"/>
        </w:rPr>
        <w:t>Нельзя изменять приоритеты операторов</w:t>
      </w:r>
    </w:p>
    <w:p w:rsidR="00851D27" w:rsidRDefault="00851D27" w:rsidP="00851D27">
      <w:pPr>
        <w:shd w:val="clear" w:color="auto" w:fill="FFFFFF"/>
        <w:spacing w:before="65" w:after="0" w:line="240" w:lineRule="auto"/>
        <w:rPr>
          <w:rFonts w:eastAsia="Times New Roman" w:cstheme="minorHAnsi"/>
          <w:color w:val="111111"/>
        </w:rPr>
      </w:pPr>
    </w:p>
    <w:p w:rsidR="00851D27" w:rsidRPr="00851D27" w:rsidRDefault="00851D27" w:rsidP="00851D27">
      <w:pPr>
        <w:shd w:val="clear" w:color="auto" w:fill="FFFFFF"/>
        <w:spacing w:before="65" w:after="0" w:line="240" w:lineRule="auto"/>
        <w:rPr>
          <w:rFonts w:eastAsia="Times New Roman" w:cstheme="minorHAnsi"/>
          <w:color w:val="111111"/>
        </w:rPr>
      </w:pPr>
      <w:r w:rsidRPr="00851D27">
        <w:rPr>
          <w:rFonts w:eastAsia="Times New Roman" w:cstheme="minorHAnsi"/>
          <w:color w:val="111111"/>
          <w:highlight w:val="yellow"/>
        </w:rPr>
        <w:t>РЕКОМЕНДАЦИИ К ФОРМЕ ОПРЕДЕЛЕНИЯ ОПЕРАТОРОВ</w:t>
      </w:r>
    </w:p>
    <w:p w:rsidR="00851D27" w:rsidRDefault="00851D27" w:rsidP="00742DB4"/>
    <w:p w:rsidR="00851D27" w:rsidRDefault="00851D27" w:rsidP="00742DB4">
      <w:r w:rsidRPr="00851D27">
        <w:t>Как мы уже выяснили, существует два способа операторов — в виде функции класса и в виде дружественной глобальной функции.</w:t>
      </w:r>
    </w:p>
    <w:p w:rsidR="00851D27" w:rsidRDefault="00851D27" w:rsidP="00742DB4">
      <w:r>
        <w:rPr>
          <w:noProof/>
        </w:rPr>
        <w:drawing>
          <wp:inline distT="0" distB="0" distL="0" distR="0">
            <wp:extent cx="5940425" cy="1587852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D27" w:rsidRDefault="00851D27" w:rsidP="00742DB4"/>
    <w:p w:rsidR="00C314FB" w:rsidRDefault="00C314FB" w:rsidP="00C314FB"/>
    <w:p w:rsidR="00C314FB" w:rsidRDefault="00C314FB" w:rsidP="00C314FB">
      <w:r w:rsidRPr="00C314FB">
        <w:rPr>
          <w:highlight w:val="yellow"/>
          <w:lang w:val="en-US"/>
        </w:rPr>
        <w:t xml:space="preserve">R-VALUE, L-VALUE </w:t>
      </w:r>
      <w:r w:rsidRPr="00C314FB">
        <w:rPr>
          <w:highlight w:val="yellow"/>
        </w:rPr>
        <w:t>ВЫРАЖЕНИЯ</w:t>
      </w:r>
    </w:p>
    <w:p w:rsidR="00C314FB" w:rsidRDefault="00C314FB" w:rsidP="00C314FB">
      <w:r w:rsidRPr="00C314FB">
        <w:rPr>
          <w:b/>
        </w:rPr>
        <w:t>lvalue (locator value)</w:t>
      </w:r>
      <w:r>
        <w:t xml:space="preserve"> представляет собой объект, который занимает идентифицируемое место в памяти (например, имеет адрес).</w:t>
      </w:r>
    </w:p>
    <w:p w:rsidR="00C314FB" w:rsidRDefault="00C314FB" w:rsidP="00C314FB"/>
    <w:p w:rsidR="00C314FB" w:rsidRDefault="00C314FB" w:rsidP="00C314FB">
      <w:r w:rsidRPr="00C314FB">
        <w:rPr>
          <w:b/>
        </w:rPr>
        <w:t>rvalue</w:t>
      </w:r>
      <w:r>
        <w:t xml:space="preserve"> определено путём исключения, говоря, что любое выражение является либо lvalue, либо rvalue. Таким </w:t>
      </w:r>
      <w:proofErr w:type="gramStart"/>
      <w:r>
        <w:t>образом</w:t>
      </w:r>
      <w:proofErr w:type="gramEnd"/>
      <w:r>
        <w:t xml:space="preserve"> из определения lvalue следует, что rvalue — это выражение, которое не представляет собой объект, который занимает идентифицируемое место в памяти.</w:t>
      </w:r>
    </w:p>
    <w:p w:rsidR="00C314FB" w:rsidRDefault="00C314FB" w:rsidP="00C314FB"/>
    <w:p w:rsidR="00C314FB" w:rsidRDefault="00C314FB" w:rsidP="00C314FB">
      <w:r>
        <w:rPr>
          <w:noProof/>
        </w:rPr>
        <w:drawing>
          <wp:inline distT="0" distB="0" distL="0" distR="0">
            <wp:extent cx="5940425" cy="2197925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4FB" w:rsidRDefault="00C314FB" w:rsidP="00C314FB">
      <w:r>
        <w:t>Ни константа 4, ни выражение var + 1 не являются lvalue</w:t>
      </w:r>
    </w:p>
    <w:p w:rsidR="00C314FB" w:rsidRPr="00C314FB" w:rsidRDefault="00C314FB" w:rsidP="00C314FB">
      <w:r>
        <w:t xml:space="preserve">(что автоматически их делает rvalue). Они не lvalue, потому что оба являются временным результатом выражений, которые не имеют определённого места в памяти (то есть они могут </w:t>
      </w:r>
      <w:proofErr w:type="gramStart"/>
      <w:r>
        <w:t>находится</w:t>
      </w:r>
      <w:proofErr w:type="gramEnd"/>
      <w:r>
        <w:t xml:space="preserve"> в каких-нибудь временных регистрах на время вычислений). Таким образом, присваивание в данном случае не несёт в себе никакого семантического смысла. Иными словами — некуда присваивать.</w:t>
      </w:r>
    </w:p>
    <w:p w:rsidR="00742DB4" w:rsidRPr="00C314FB" w:rsidRDefault="00742DB4" w:rsidP="00742DB4"/>
    <w:sectPr w:rsidR="00742DB4" w:rsidRPr="00C31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66637"/>
    <w:multiLevelType w:val="hybridMultilevel"/>
    <w:tmpl w:val="667AE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86447"/>
    <w:multiLevelType w:val="hybridMultilevel"/>
    <w:tmpl w:val="667AE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F81B58"/>
    <w:multiLevelType w:val="multilevel"/>
    <w:tmpl w:val="65E6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compat>
    <w:useFELayout/>
  </w:compat>
  <w:rsids>
    <w:rsidRoot w:val="004E5CFB"/>
    <w:rsid w:val="004E5CFB"/>
    <w:rsid w:val="00742DB4"/>
    <w:rsid w:val="00851D27"/>
    <w:rsid w:val="00C31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C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E5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5C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2</cp:revision>
  <dcterms:created xsi:type="dcterms:W3CDTF">2023-02-01T21:08:00Z</dcterms:created>
  <dcterms:modified xsi:type="dcterms:W3CDTF">2023-02-01T21:44:00Z</dcterms:modified>
</cp:coreProperties>
</file>