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2210" w:rsidRPr="00764B69" w:rsidRDefault="00452210" w:rsidP="00AC090B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64B69">
        <w:rPr>
          <w:rFonts w:ascii="Times New Roman" w:hAnsi="Times New Roman" w:cs="Times New Roman"/>
          <w:b/>
          <w:color w:val="000000"/>
          <w:sz w:val="28"/>
          <w:szCs w:val="28"/>
        </w:rPr>
        <w:t>Московский государственный технический</w:t>
      </w:r>
    </w:p>
    <w:p w:rsidR="00452210" w:rsidRPr="00764B69" w:rsidRDefault="00452210" w:rsidP="00DB15A2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4B69">
        <w:rPr>
          <w:rFonts w:ascii="Times New Roman" w:hAnsi="Times New Roman" w:cs="Times New Roman"/>
          <w:b/>
          <w:color w:val="000000"/>
          <w:sz w:val="28"/>
          <w:szCs w:val="28"/>
        </w:rPr>
        <w:t>университет им. Н.Э. Баумана.</w:t>
      </w:r>
    </w:p>
    <w:p w:rsidR="00452210" w:rsidRPr="00764B69" w:rsidRDefault="00452210" w:rsidP="00AC090B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4B69">
        <w:rPr>
          <w:rFonts w:ascii="Times New Roman" w:hAnsi="Times New Roman" w:cs="Times New Roman"/>
          <w:color w:val="000000"/>
          <w:sz w:val="28"/>
          <w:szCs w:val="28"/>
        </w:rPr>
        <w:t>Факультет «Информатика и управление»</w:t>
      </w:r>
    </w:p>
    <w:p w:rsidR="00452210" w:rsidRPr="00764B69" w:rsidRDefault="00452210" w:rsidP="00AC090B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52210" w:rsidRPr="00764B69" w:rsidRDefault="00452210" w:rsidP="00AC090B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52210" w:rsidRDefault="00452210" w:rsidP="00AC090B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52210" w:rsidRDefault="00452210" w:rsidP="00AC090B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52210" w:rsidRDefault="00452210" w:rsidP="00AC090B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52210" w:rsidRPr="00764B69" w:rsidRDefault="00452210" w:rsidP="00AC090B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52210" w:rsidRPr="00764B69" w:rsidRDefault="00452210" w:rsidP="00AC090B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52210" w:rsidRPr="00764B69" w:rsidRDefault="00452210" w:rsidP="00AC090B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4B69">
        <w:rPr>
          <w:rFonts w:ascii="Times New Roman" w:hAnsi="Times New Roman" w:cs="Times New Roman"/>
          <w:color w:val="000000"/>
          <w:sz w:val="28"/>
          <w:szCs w:val="28"/>
        </w:rPr>
        <w:t>Кафедра ИУ5. Курс «</w:t>
      </w:r>
      <w:r>
        <w:rPr>
          <w:rFonts w:ascii="Times New Roman" w:hAnsi="Times New Roman" w:cs="Times New Roman"/>
          <w:color w:val="000000"/>
          <w:sz w:val="28"/>
          <w:szCs w:val="28"/>
        </w:rPr>
        <w:t>Базы данных</w:t>
      </w:r>
      <w:r w:rsidRPr="00764B69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452210" w:rsidRPr="00491962" w:rsidRDefault="00AD0922" w:rsidP="00AC090B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Отчет по лабораторной работе № </w:t>
      </w:r>
      <w:r w:rsidR="00491962">
        <w:rPr>
          <w:rFonts w:ascii="Times New Roman" w:hAnsi="Times New Roman" w:cs="Times New Roman"/>
          <w:color w:val="000000"/>
          <w:sz w:val="28"/>
          <w:szCs w:val="28"/>
        </w:rPr>
        <w:t>5</w:t>
      </w:r>
    </w:p>
    <w:p w:rsidR="00452210" w:rsidRDefault="00452210" w:rsidP="00AC090B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:rsidR="00452210" w:rsidRPr="00764B69" w:rsidRDefault="00452210" w:rsidP="00452210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:rsidR="00452210" w:rsidRPr="00764B69" w:rsidRDefault="00452210" w:rsidP="00452210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:rsidR="00452210" w:rsidRDefault="00452210" w:rsidP="00452210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:rsidR="00DB15A2" w:rsidRPr="00764B69" w:rsidRDefault="00DB15A2" w:rsidP="00452210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:rsidR="00452210" w:rsidRPr="00764B69" w:rsidRDefault="00452210" w:rsidP="00452210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tbl>
      <w:tblPr>
        <w:tblStyle w:val="a3"/>
        <w:tblpPr w:leftFromText="180" w:rightFromText="180" w:vertAnchor="text" w:horzAnchor="page" w:tblpX="7360" w:tblpY="653"/>
        <w:tblW w:w="243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3495"/>
        <w:gridCol w:w="534"/>
        <w:gridCol w:w="534"/>
      </w:tblGrid>
      <w:tr w:rsidR="00AC090B" w:rsidRPr="00764B69" w:rsidTr="00AC090B">
        <w:trPr>
          <w:trHeight w:val="58"/>
        </w:trPr>
        <w:tc>
          <w:tcPr>
            <w:tcW w:w="3830" w:type="pct"/>
          </w:tcPr>
          <w:p w:rsidR="00AC090B" w:rsidRPr="00764B69" w:rsidRDefault="00AC090B" w:rsidP="00AC090B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64B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Выполнил:</w:t>
            </w:r>
          </w:p>
        </w:tc>
        <w:tc>
          <w:tcPr>
            <w:tcW w:w="585" w:type="pct"/>
          </w:tcPr>
          <w:p w:rsidR="00AC090B" w:rsidRPr="00764B69" w:rsidRDefault="00AC090B" w:rsidP="00AC090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85" w:type="pct"/>
          </w:tcPr>
          <w:p w:rsidR="00AC090B" w:rsidRPr="00764B69" w:rsidRDefault="00AC090B" w:rsidP="00AC090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C090B" w:rsidRPr="00764B69" w:rsidTr="00AC090B">
        <w:trPr>
          <w:trHeight w:val="62"/>
        </w:trPr>
        <w:tc>
          <w:tcPr>
            <w:tcW w:w="3830" w:type="pct"/>
          </w:tcPr>
          <w:p w:rsidR="00AC090B" w:rsidRPr="00764B69" w:rsidRDefault="00AC090B" w:rsidP="00AC090B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 группы ИУ5-4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</w:t>
            </w:r>
          </w:p>
        </w:tc>
        <w:tc>
          <w:tcPr>
            <w:tcW w:w="585" w:type="pct"/>
          </w:tcPr>
          <w:p w:rsidR="00AC090B" w:rsidRPr="00764B69" w:rsidRDefault="00AC090B" w:rsidP="00AC090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85" w:type="pct"/>
          </w:tcPr>
          <w:p w:rsidR="00AC090B" w:rsidRPr="00764B69" w:rsidRDefault="00AC090B" w:rsidP="00AC090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C090B" w:rsidRPr="00764B69" w:rsidTr="00AC090B">
        <w:trPr>
          <w:trHeight w:val="58"/>
        </w:trPr>
        <w:tc>
          <w:tcPr>
            <w:tcW w:w="3830" w:type="pct"/>
          </w:tcPr>
          <w:p w:rsidR="00AC090B" w:rsidRPr="008B1CDF" w:rsidRDefault="008B1CDF" w:rsidP="00AC090B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Алехин С.С.</w:t>
            </w:r>
          </w:p>
        </w:tc>
        <w:tc>
          <w:tcPr>
            <w:tcW w:w="585" w:type="pct"/>
          </w:tcPr>
          <w:p w:rsidR="00AC090B" w:rsidRPr="00764B69" w:rsidRDefault="00AC090B" w:rsidP="00AC090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85" w:type="pct"/>
          </w:tcPr>
          <w:p w:rsidR="00AC090B" w:rsidRPr="00DD5D40" w:rsidRDefault="00AC090B" w:rsidP="00AC090B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AC090B" w:rsidRPr="00764B69" w:rsidTr="00AC090B">
        <w:trPr>
          <w:trHeight w:val="122"/>
        </w:trPr>
        <w:tc>
          <w:tcPr>
            <w:tcW w:w="3830" w:type="pct"/>
          </w:tcPr>
          <w:p w:rsidR="00AC090B" w:rsidRPr="00764B69" w:rsidRDefault="00AC090B" w:rsidP="00AC090B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64B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Подпись и дата: </w:t>
            </w:r>
          </w:p>
          <w:p w:rsidR="00AC090B" w:rsidRPr="00764B69" w:rsidRDefault="00AC090B" w:rsidP="00AC090B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85" w:type="pct"/>
          </w:tcPr>
          <w:p w:rsidR="00AC090B" w:rsidRPr="00764B69" w:rsidRDefault="00AC090B" w:rsidP="00AC090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85" w:type="pct"/>
          </w:tcPr>
          <w:p w:rsidR="00AC090B" w:rsidRPr="00764B69" w:rsidRDefault="00AC090B" w:rsidP="00AC090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452210" w:rsidRPr="00764B69" w:rsidRDefault="00452210" w:rsidP="00452210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:rsidR="00452210" w:rsidRPr="00764B69" w:rsidRDefault="00452210" w:rsidP="00452210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:rsidR="00452210" w:rsidRPr="00764B69" w:rsidRDefault="00452210" w:rsidP="00452210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52210" w:rsidRDefault="00452210" w:rsidP="00452210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52210" w:rsidRDefault="00452210" w:rsidP="00452210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C090B" w:rsidRDefault="00AC090B" w:rsidP="00452210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C090B" w:rsidRDefault="00AC090B" w:rsidP="00452210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C090B" w:rsidRDefault="00AC090B" w:rsidP="00452210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C090B" w:rsidRDefault="00AC090B" w:rsidP="00452210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52210" w:rsidRPr="00764B69" w:rsidRDefault="00452210" w:rsidP="00452210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52210" w:rsidRDefault="00DE13EE" w:rsidP="00452210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Москва, 2020</w:t>
      </w:r>
      <w:r w:rsidR="00452210" w:rsidRPr="00764B69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A73BF1" w:rsidRPr="00A73BF1" w:rsidRDefault="00FF4DBF" w:rsidP="00AD0922">
      <w:pPr>
        <w:shd w:val="clear" w:color="auto" w:fill="FFFFFF"/>
        <w:jc w:val="center"/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lastRenderedPageBreak/>
        <w:t>Резервное копирование и восстановление БД</w:t>
      </w:r>
      <w:r w:rsidR="00A73BF1">
        <w:rPr>
          <w:rFonts w:cstheme="minorHAnsi"/>
          <w:color w:val="000000"/>
          <w:sz w:val="32"/>
          <w:szCs w:val="32"/>
        </w:rPr>
        <w:t xml:space="preserve"> в SQL</w:t>
      </w:r>
      <w:r w:rsidR="00A73BF1" w:rsidRPr="00A73BF1">
        <w:rPr>
          <w:rFonts w:cstheme="minorHAnsi"/>
          <w:color w:val="000000"/>
          <w:sz w:val="32"/>
          <w:szCs w:val="32"/>
        </w:rPr>
        <w:t xml:space="preserve"> </w:t>
      </w:r>
      <w:r w:rsidR="00A73BF1">
        <w:rPr>
          <w:rFonts w:cstheme="minorHAnsi"/>
          <w:color w:val="000000"/>
          <w:sz w:val="32"/>
          <w:szCs w:val="32"/>
          <w:lang w:val="en-US"/>
        </w:rPr>
        <w:t>SERVER</w:t>
      </w:r>
    </w:p>
    <w:p w:rsidR="003F6172" w:rsidRPr="00A73BF1" w:rsidRDefault="00452210" w:rsidP="00A73BF1">
      <w:pPr>
        <w:shd w:val="clear" w:color="auto" w:fill="FFFFFF"/>
        <w:jc w:val="center"/>
        <w:rPr>
          <w:rFonts w:cstheme="minorHAnsi"/>
          <w:color w:val="000000"/>
          <w:sz w:val="28"/>
          <w:szCs w:val="28"/>
        </w:rPr>
      </w:pPr>
      <w:r w:rsidRPr="00A73BF1">
        <w:rPr>
          <w:rFonts w:cstheme="minorHAnsi"/>
          <w:b/>
          <w:color w:val="000000"/>
          <w:sz w:val="28"/>
          <w:szCs w:val="28"/>
        </w:rPr>
        <w:t>Цель:</w:t>
      </w:r>
    </w:p>
    <w:p w:rsidR="00452210" w:rsidRPr="00A73BF1" w:rsidRDefault="00A73BF1" w:rsidP="00FF4DBF">
      <w:pPr>
        <w:shd w:val="clear" w:color="auto" w:fill="FFFFFF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И</w:t>
      </w:r>
      <w:r w:rsidR="00FF4DBF">
        <w:rPr>
          <w:rFonts w:cstheme="minorHAnsi"/>
          <w:color w:val="000000"/>
          <w:sz w:val="28"/>
          <w:szCs w:val="28"/>
        </w:rPr>
        <w:t>зучить</w:t>
      </w:r>
      <w:r w:rsidR="00FF4DBF" w:rsidRPr="00FF4DBF">
        <w:rPr>
          <w:rFonts w:cstheme="minorHAnsi"/>
          <w:color w:val="000000"/>
          <w:sz w:val="28"/>
          <w:szCs w:val="28"/>
        </w:rPr>
        <w:t xml:space="preserve"> ба</w:t>
      </w:r>
      <w:r w:rsidR="00FF4DBF">
        <w:rPr>
          <w:rFonts w:cstheme="minorHAnsi"/>
          <w:color w:val="000000"/>
          <w:sz w:val="28"/>
          <w:szCs w:val="28"/>
        </w:rPr>
        <w:t xml:space="preserve">зовые понятия и типы резервного копирования баз данных, получить практический навык создания резервной копии базы данных в MS </w:t>
      </w:r>
      <w:r w:rsidR="00FF4DBF">
        <w:rPr>
          <w:rFonts w:cstheme="minorHAnsi"/>
          <w:color w:val="000000"/>
          <w:sz w:val="28"/>
          <w:szCs w:val="28"/>
          <w:lang w:val="en-US"/>
        </w:rPr>
        <w:t>SQL</w:t>
      </w:r>
      <w:r w:rsidR="00FF4DBF" w:rsidRPr="00FF4DBF">
        <w:rPr>
          <w:rFonts w:cstheme="minorHAnsi"/>
          <w:color w:val="000000"/>
          <w:sz w:val="28"/>
          <w:szCs w:val="28"/>
        </w:rPr>
        <w:t xml:space="preserve"> </w:t>
      </w:r>
      <w:r w:rsidR="00FF4DBF">
        <w:rPr>
          <w:rFonts w:cstheme="minorHAnsi"/>
          <w:color w:val="000000"/>
          <w:sz w:val="28"/>
          <w:szCs w:val="28"/>
          <w:lang w:val="en-US"/>
        </w:rPr>
        <w:t>SERVER</w:t>
      </w:r>
      <w:r w:rsidR="00FF4DBF" w:rsidRPr="00FF4DBF">
        <w:rPr>
          <w:rFonts w:cstheme="minorHAnsi"/>
          <w:color w:val="000000"/>
          <w:sz w:val="28"/>
          <w:szCs w:val="28"/>
        </w:rPr>
        <w:t xml:space="preserve">, а </w:t>
      </w:r>
      <w:r w:rsidR="00FF4DBF">
        <w:rPr>
          <w:rFonts w:cstheme="minorHAnsi"/>
          <w:color w:val="000000"/>
          <w:sz w:val="28"/>
          <w:szCs w:val="28"/>
        </w:rPr>
        <w:t>также ее восстановления.</w:t>
      </w:r>
    </w:p>
    <w:p w:rsidR="00452210" w:rsidRPr="00A73BF1" w:rsidRDefault="00452210" w:rsidP="00A73BF1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 w:rsidRPr="00A73BF1">
        <w:rPr>
          <w:rFonts w:cstheme="minorHAnsi"/>
          <w:b/>
          <w:color w:val="000000"/>
          <w:sz w:val="28"/>
          <w:szCs w:val="28"/>
        </w:rPr>
        <w:t>Выполнение лабораторной работы</w:t>
      </w:r>
    </w:p>
    <w:p w:rsidR="00D411A3" w:rsidRPr="00A73BF1" w:rsidRDefault="00D411A3" w:rsidP="00A73BF1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 w:rsidRPr="00A73BF1">
        <w:rPr>
          <w:rFonts w:cstheme="minorHAnsi"/>
          <w:b/>
          <w:color w:val="000000"/>
          <w:sz w:val="28"/>
          <w:szCs w:val="28"/>
        </w:rPr>
        <w:t>Схема данных</w:t>
      </w:r>
    </w:p>
    <w:p w:rsidR="009337FC" w:rsidRPr="00A73BF1" w:rsidRDefault="0007302A" w:rsidP="002E303A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  <w:u w:val="single"/>
        </w:rPr>
      </w:pPr>
      <w:r w:rsidRPr="0007302A">
        <w:rPr>
          <w:rFonts w:cstheme="minorHAnsi"/>
          <w:bCs/>
          <w:noProof/>
          <w:color w:val="000000"/>
          <w:sz w:val="28"/>
          <w:szCs w:val="28"/>
        </w:rPr>
        <w:drawing>
          <wp:inline distT="0" distB="0" distL="0" distR="0">
            <wp:extent cx="4286223" cy="1798794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3-27 в 19.31.1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471" cy="181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FC" w:rsidRDefault="009337FC" w:rsidP="000D755A">
      <w:pPr>
        <w:autoSpaceDE w:val="0"/>
        <w:autoSpaceDN w:val="0"/>
        <w:adjustRightInd w:val="0"/>
        <w:spacing w:before="240" w:after="120" w:line="240" w:lineRule="auto"/>
        <w:jc w:val="center"/>
        <w:rPr>
          <w:rFonts w:cstheme="minorHAnsi"/>
          <w:b/>
          <w:color w:val="000000"/>
          <w:sz w:val="28"/>
          <w:szCs w:val="28"/>
        </w:rPr>
      </w:pPr>
      <w:r w:rsidRPr="0007302A">
        <w:rPr>
          <w:rFonts w:cstheme="minorHAnsi"/>
          <w:b/>
          <w:color w:val="000000"/>
          <w:sz w:val="28"/>
          <w:szCs w:val="28"/>
        </w:rPr>
        <w:t xml:space="preserve">Создание </w:t>
      </w:r>
      <w:r w:rsidR="000D755A">
        <w:rPr>
          <w:rFonts w:cstheme="minorHAnsi"/>
          <w:b/>
          <w:color w:val="000000"/>
          <w:sz w:val="28"/>
          <w:szCs w:val="28"/>
        </w:rPr>
        <w:t>устройства резервного копирования</w:t>
      </w:r>
    </w:p>
    <w:p w:rsidR="000D755A" w:rsidRDefault="00542475" w:rsidP="00542475">
      <w:pPr>
        <w:autoSpaceDE w:val="0"/>
        <w:autoSpaceDN w:val="0"/>
        <w:adjustRightInd w:val="0"/>
        <w:spacing w:before="240" w:after="120" w:line="240" w:lineRule="auto"/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2467799" cy="22495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4-01 в 16.24.03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1"/>
                    <a:stretch/>
                  </pic:blipFill>
                  <pic:spPr bwMode="auto">
                    <a:xfrm>
                      <a:off x="0" y="0"/>
                      <a:ext cx="2485277" cy="2265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475" w:rsidRPr="00542475" w:rsidRDefault="00542475" w:rsidP="00542475">
      <w:pPr>
        <w:autoSpaceDE w:val="0"/>
        <w:autoSpaceDN w:val="0"/>
        <w:adjustRightInd w:val="0"/>
        <w:spacing w:before="240" w:after="120" w:line="240" w:lineRule="auto"/>
        <w:jc w:val="center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>Выполнение полного резервного копирования</w:t>
      </w:r>
    </w:p>
    <w:p w:rsidR="00C44C35" w:rsidRPr="00C44C35" w:rsidRDefault="00C44C35" w:rsidP="00C44C35">
      <w:pPr>
        <w:autoSpaceDE w:val="0"/>
        <w:autoSpaceDN w:val="0"/>
        <w:adjustRightInd w:val="0"/>
        <w:spacing w:before="240" w:after="120" w:line="240" w:lineRule="auto"/>
        <w:rPr>
          <w:rFonts w:cstheme="minorHAnsi"/>
          <w:i/>
          <w:iCs/>
          <w:sz w:val="24"/>
          <w:szCs w:val="24"/>
        </w:rPr>
      </w:pPr>
      <w:r w:rsidRPr="00C44C35">
        <w:rPr>
          <w:rFonts w:cstheme="minorHAnsi"/>
          <w:i/>
          <w:iCs/>
          <w:sz w:val="24"/>
          <w:szCs w:val="24"/>
        </w:rPr>
        <w:t>Параметры резервного копирования</w:t>
      </w:r>
    </w:p>
    <w:p w:rsidR="00542475" w:rsidRDefault="00542475" w:rsidP="00C44C35">
      <w:pPr>
        <w:autoSpaceDE w:val="0"/>
        <w:autoSpaceDN w:val="0"/>
        <w:adjustRightInd w:val="0"/>
        <w:spacing w:before="240" w:after="120" w:line="240" w:lineRule="auto"/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1908842" cy="174662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4-01 в 16.24.54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6"/>
                    <a:stretch/>
                  </pic:blipFill>
                  <pic:spPr bwMode="auto">
                    <a:xfrm>
                      <a:off x="0" y="0"/>
                      <a:ext cx="1932639" cy="176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4C35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4017961A" wp14:editId="63E641A1">
            <wp:extent cx="1934938" cy="1748234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4-01 в 16.25.1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13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35" w:rsidRPr="00C44C35" w:rsidRDefault="00C44C35" w:rsidP="00C44C35">
      <w:pPr>
        <w:autoSpaceDE w:val="0"/>
        <w:autoSpaceDN w:val="0"/>
        <w:adjustRightInd w:val="0"/>
        <w:spacing w:before="240" w:after="120" w:line="240" w:lineRule="auto"/>
        <w:rPr>
          <w:rFonts w:cstheme="minorHAnsi"/>
          <w:i/>
          <w:iCs/>
          <w:sz w:val="24"/>
          <w:szCs w:val="24"/>
        </w:rPr>
      </w:pPr>
      <w:r w:rsidRPr="00C44C35">
        <w:rPr>
          <w:rFonts w:cstheme="minorHAnsi"/>
          <w:i/>
          <w:iCs/>
          <w:sz w:val="24"/>
          <w:szCs w:val="24"/>
        </w:rPr>
        <w:lastRenderedPageBreak/>
        <w:t>Создание полного резервного копирования</w:t>
      </w:r>
    </w:p>
    <w:p w:rsidR="00C44C35" w:rsidRDefault="00C44C35" w:rsidP="00542475">
      <w:pPr>
        <w:autoSpaceDE w:val="0"/>
        <w:autoSpaceDN w:val="0"/>
        <w:adjustRightInd w:val="0"/>
        <w:spacing w:before="240" w:after="120" w:line="240" w:lineRule="auto"/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3900024" cy="283246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4-01 в 16.26.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007" cy="284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35" w:rsidRDefault="00C44C35" w:rsidP="00542475">
      <w:pPr>
        <w:autoSpaceDE w:val="0"/>
        <w:autoSpaceDN w:val="0"/>
        <w:adjustRightInd w:val="0"/>
        <w:spacing w:before="240" w:after="120" w:line="240" w:lineRule="auto"/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4057256" cy="297113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4-01 в 16.27.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771" cy="298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35" w:rsidRPr="000D755A" w:rsidRDefault="00C44C35" w:rsidP="00C44C35">
      <w:pPr>
        <w:autoSpaceDE w:val="0"/>
        <w:autoSpaceDN w:val="0"/>
        <w:adjustRightInd w:val="0"/>
        <w:spacing w:before="240" w:after="120" w:line="240" w:lineRule="auto"/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3794058" cy="2763883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4-01 в 16.27.5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262" cy="277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35" w:rsidRPr="00017804" w:rsidRDefault="00C44C35" w:rsidP="00017804">
      <w:pPr>
        <w:autoSpaceDE w:val="0"/>
        <w:autoSpaceDN w:val="0"/>
        <w:adjustRightInd w:val="0"/>
        <w:spacing w:before="240" w:after="120" w:line="240" w:lineRule="auto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lastRenderedPageBreak/>
        <w:t>Проверка резервной копии</w:t>
      </w:r>
    </w:p>
    <w:p w:rsidR="00C44C35" w:rsidRDefault="00C44C35" w:rsidP="00C44C35">
      <w:pPr>
        <w:shd w:val="clear" w:color="auto" w:fill="FFFFFF"/>
        <w:spacing w:before="240" w:after="120" w:line="240" w:lineRule="auto"/>
        <w:jc w:val="center"/>
        <w:rPr>
          <w:rFonts w:cstheme="minorHAnsi"/>
          <w:b/>
          <w:color w:val="000000"/>
          <w:sz w:val="28"/>
          <w:szCs w:val="28"/>
          <w:lang w:val="en-US"/>
        </w:rPr>
      </w:pPr>
      <w:r>
        <w:rPr>
          <w:rFonts w:cstheme="minorHAnsi"/>
          <w:b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3535904" cy="322664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4-01 в 16.29.00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7"/>
                    <a:stretch/>
                  </pic:blipFill>
                  <pic:spPr bwMode="auto">
                    <a:xfrm>
                      <a:off x="0" y="0"/>
                      <a:ext cx="3543253" cy="3233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C35" w:rsidRDefault="00C44C35" w:rsidP="00C44C35">
      <w:pPr>
        <w:shd w:val="clear" w:color="auto" w:fill="FFFFFF"/>
        <w:spacing w:before="240" w:after="120" w:line="240" w:lineRule="auto"/>
        <w:jc w:val="center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>Дифференцированное резервное копирование</w:t>
      </w:r>
    </w:p>
    <w:p w:rsidR="00017804" w:rsidRDefault="00017804" w:rsidP="00C44C35">
      <w:pPr>
        <w:shd w:val="clear" w:color="auto" w:fill="FFFFFF"/>
        <w:spacing w:before="240" w:after="120" w:line="240" w:lineRule="auto"/>
        <w:jc w:val="center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noProof/>
          <w:color w:val="000000"/>
          <w:sz w:val="28"/>
          <w:szCs w:val="28"/>
        </w:rPr>
        <w:drawing>
          <wp:inline distT="0" distB="0" distL="0" distR="0">
            <wp:extent cx="3333001" cy="2448060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04-01 в 16.30.10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7"/>
                    <a:stretch/>
                  </pic:blipFill>
                  <pic:spPr bwMode="auto">
                    <a:xfrm>
                      <a:off x="0" y="0"/>
                      <a:ext cx="3344656" cy="245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804" w:rsidRDefault="00017804" w:rsidP="00C44C35">
      <w:pPr>
        <w:shd w:val="clear" w:color="auto" w:fill="FFFFFF"/>
        <w:spacing w:before="240" w:after="120" w:line="240" w:lineRule="auto"/>
        <w:jc w:val="center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noProof/>
          <w:color w:val="000000"/>
          <w:sz w:val="28"/>
          <w:szCs w:val="28"/>
        </w:rPr>
        <w:drawing>
          <wp:inline distT="0" distB="0" distL="0" distR="0" wp14:anchorId="311AC391" wp14:editId="6ACD5A34">
            <wp:extent cx="3362623" cy="2436033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04-01 в 16.31.5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296" cy="2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804" w:rsidRDefault="00017804" w:rsidP="00017804">
      <w:pPr>
        <w:shd w:val="clear" w:color="auto" w:fill="FFFFFF"/>
        <w:spacing w:before="240" w:after="120" w:line="240" w:lineRule="auto"/>
        <w:jc w:val="center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786735" cy="2750189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4-01 в 16.30.5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281" cy="275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804" w:rsidRPr="00092370" w:rsidRDefault="00092370" w:rsidP="00092370">
      <w:pPr>
        <w:autoSpaceDE w:val="0"/>
        <w:autoSpaceDN w:val="0"/>
        <w:adjustRightInd w:val="0"/>
        <w:spacing w:before="240" w:after="120" w:line="240" w:lineRule="auto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Проверка резервной копии</w:t>
      </w:r>
    </w:p>
    <w:p w:rsidR="00017804" w:rsidRPr="00A73BF1" w:rsidRDefault="00017804" w:rsidP="00017804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  <w:u w:val="single"/>
        </w:rPr>
      </w:pPr>
      <w:r>
        <w:rPr>
          <w:rFonts w:cstheme="minorHAnsi"/>
          <w:b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4343400" cy="3898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04-01 в 16.32.2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FC" w:rsidRDefault="00092370" w:rsidP="00AA36A6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>Резервное копирование журнала транзакций</w:t>
      </w:r>
    </w:p>
    <w:p w:rsidR="00092370" w:rsidRDefault="00092370" w:rsidP="00AA36A6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288443" cy="3130943"/>
            <wp:effectExtent l="0" t="0" r="444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4-01 в 16.33.4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53" cy="313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70" w:rsidRDefault="00092370" w:rsidP="00AA36A6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noProof/>
          <w:color w:val="000000"/>
          <w:sz w:val="28"/>
          <w:szCs w:val="28"/>
        </w:rPr>
        <w:drawing>
          <wp:inline distT="0" distB="0" distL="0" distR="0">
            <wp:extent cx="3770236" cy="2758709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4-01 в 16.34.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566" cy="27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70" w:rsidRDefault="00092370" w:rsidP="00AA36A6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noProof/>
          <w:color w:val="000000"/>
          <w:sz w:val="28"/>
          <w:szCs w:val="28"/>
        </w:rPr>
        <w:drawing>
          <wp:inline distT="0" distB="0" distL="0" distR="0">
            <wp:extent cx="3998871" cy="292122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0-04-01 в 16.33.2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899" cy="29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70" w:rsidRPr="007F025A" w:rsidRDefault="00092370" w:rsidP="007F025A">
      <w:pPr>
        <w:autoSpaceDE w:val="0"/>
        <w:autoSpaceDN w:val="0"/>
        <w:adjustRightInd w:val="0"/>
        <w:spacing w:before="240" w:after="120" w:line="240" w:lineRule="auto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lastRenderedPageBreak/>
        <w:t>Проверка резервной копии</w:t>
      </w:r>
    </w:p>
    <w:p w:rsidR="009337FC" w:rsidRPr="00092370" w:rsidRDefault="00092370" w:rsidP="00092370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noProof/>
          <w:color w:val="000000"/>
          <w:sz w:val="28"/>
          <w:szCs w:val="28"/>
        </w:rPr>
        <w:drawing>
          <wp:inline distT="0" distB="0" distL="0" distR="0">
            <wp:extent cx="3657937" cy="3312645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0-04-01 в 16.34.3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020" cy="331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D1" w:rsidRDefault="007B0411" w:rsidP="00AA36A6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>Стандартное восстановление БД</w:t>
      </w:r>
    </w:p>
    <w:p w:rsidR="00B97438" w:rsidRDefault="001761A7" w:rsidP="00AA36A6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noProof/>
          <w:color w:val="000000"/>
          <w:sz w:val="28"/>
          <w:szCs w:val="28"/>
        </w:rPr>
        <w:drawing>
          <wp:inline distT="0" distB="0" distL="0" distR="0">
            <wp:extent cx="3898900" cy="508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4-01 в 16.37.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A7" w:rsidRDefault="001761A7" w:rsidP="00AA36A6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noProof/>
          <w:color w:val="000000"/>
          <w:sz w:val="28"/>
          <w:szCs w:val="28"/>
        </w:rPr>
        <w:drawing>
          <wp:inline distT="0" distB="0" distL="0" distR="0">
            <wp:extent cx="3734322" cy="32159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0-04-01 в 16.48.4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78" cy="32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CE" w:rsidRPr="001761A7" w:rsidRDefault="001761A7" w:rsidP="001761A7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296119" cy="367378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20-04-01 в 16.49.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068" cy="368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D1" w:rsidRPr="006C268A" w:rsidRDefault="006C268A" w:rsidP="00AA36A6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>Восстановление</w:t>
      </w:r>
      <w:r w:rsidRPr="006C268A">
        <w:rPr>
          <w:rFonts w:cstheme="minorHAnsi"/>
          <w:b/>
          <w:color w:val="000000"/>
          <w:sz w:val="28"/>
          <w:szCs w:val="28"/>
        </w:rPr>
        <w:t xml:space="preserve"> </w:t>
      </w:r>
      <w:r>
        <w:rPr>
          <w:rFonts w:cstheme="minorHAnsi"/>
          <w:b/>
          <w:color w:val="000000"/>
          <w:sz w:val="28"/>
          <w:szCs w:val="28"/>
        </w:rPr>
        <w:t>БД в состояние определенного момента времени</w:t>
      </w:r>
    </w:p>
    <w:p w:rsidR="000325D1" w:rsidRDefault="006C268A" w:rsidP="006C268A">
      <w:pPr>
        <w:shd w:val="clear" w:color="auto" w:fill="FFFFFF"/>
        <w:jc w:val="center"/>
        <w:rPr>
          <w:rFonts w:cstheme="minorHAnsi"/>
          <w:bCs/>
          <w:color w:val="000000" w:themeColor="text1"/>
          <w:sz w:val="28"/>
          <w:szCs w:val="28"/>
          <w:lang w:val="en-US"/>
        </w:rPr>
      </w:pPr>
      <w:r>
        <w:rPr>
          <w:rFonts w:cstheme="minorHAnsi"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1955800" cy="1828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04-01 в 17.11.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8A" w:rsidRPr="006C268A" w:rsidRDefault="006C268A" w:rsidP="006C268A">
      <w:pPr>
        <w:shd w:val="clear" w:color="auto" w:fill="FFFFFF"/>
        <w:jc w:val="center"/>
        <w:rPr>
          <w:rFonts w:cstheme="minorHAnsi"/>
          <w:bCs/>
          <w:color w:val="000000" w:themeColor="text1"/>
          <w:sz w:val="28"/>
          <w:szCs w:val="28"/>
          <w:lang w:val="en-US"/>
        </w:rPr>
      </w:pPr>
      <w:r>
        <w:rPr>
          <w:rFonts w:cstheme="minorHAnsi"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3671571" cy="313970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20-04-01 в 17.17.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543" cy="317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D1" w:rsidRDefault="006C268A" w:rsidP="006C268A">
      <w:pPr>
        <w:shd w:val="clear" w:color="auto" w:fill="FFFFFF"/>
        <w:jc w:val="center"/>
        <w:rPr>
          <w:rFonts w:cstheme="minorHAnsi"/>
          <w:b/>
          <w:color w:val="000000" w:themeColor="text1"/>
          <w:sz w:val="28"/>
          <w:szCs w:val="28"/>
          <w:u w:val="single"/>
        </w:rPr>
      </w:pPr>
      <w:r w:rsidRPr="006C268A">
        <w:rPr>
          <w:rFonts w:cstheme="minorHAnsi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388485" cy="3746613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20-04-01 в 17.17.21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9"/>
                    <a:stretch/>
                  </pic:blipFill>
                  <pic:spPr bwMode="auto">
                    <a:xfrm>
                      <a:off x="0" y="0"/>
                      <a:ext cx="4394391" cy="375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68A" w:rsidRDefault="006C268A" w:rsidP="006C268A">
      <w:pPr>
        <w:shd w:val="clear" w:color="auto" w:fill="FFFFFF"/>
        <w:jc w:val="center"/>
        <w:rPr>
          <w:rFonts w:cstheme="minorHAnsi"/>
          <w:b/>
          <w:color w:val="000000" w:themeColor="text1"/>
          <w:sz w:val="28"/>
          <w:szCs w:val="28"/>
          <w:u w:val="single"/>
        </w:rPr>
      </w:pPr>
      <w:r w:rsidRPr="006C268A">
        <w:rPr>
          <w:rFonts w:cstheme="minorHAnsi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1892300" cy="1689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2020-04-01 в 17.17.4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8A" w:rsidRPr="001A688C" w:rsidRDefault="006C268A" w:rsidP="001A688C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>Стандартный отчет «События резервного копирования»</w:t>
      </w:r>
    </w:p>
    <w:p w:rsidR="006C268A" w:rsidRPr="005B2BD1" w:rsidRDefault="006C268A" w:rsidP="006C268A">
      <w:pPr>
        <w:shd w:val="clear" w:color="auto" w:fill="FFFFFF"/>
        <w:jc w:val="center"/>
        <w:rPr>
          <w:rFonts w:cstheme="minorHAnsi"/>
          <w:b/>
          <w:color w:val="000000" w:themeColor="text1"/>
          <w:sz w:val="28"/>
          <w:szCs w:val="28"/>
          <w:u w:val="single"/>
        </w:rPr>
      </w:pPr>
      <w:r w:rsidRPr="006C268A">
        <w:rPr>
          <w:rFonts w:cstheme="minorHAnsi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3859671" cy="3131618"/>
            <wp:effectExtent l="0" t="0" r="127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 экрана 2020-04-01 в 17.30.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671" cy="315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68A" w:rsidRPr="005B2B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C5066"/>
    <w:multiLevelType w:val="hybridMultilevel"/>
    <w:tmpl w:val="40CC502A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6505"/>
    <w:rsid w:val="00017804"/>
    <w:rsid w:val="000216AA"/>
    <w:rsid w:val="000325D1"/>
    <w:rsid w:val="0007302A"/>
    <w:rsid w:val="00092370"/>
    <w:rsid w:val="00096B63"/>
    <w:rsid w:val="000D755A"/>
    <w:rsid w:val="000E4791"/>
    <w:rsid w:val="001068CE"/>
    <w:rsid w:val="00120BCF"/>
    <w:rsid w:val="00171AFE"/>
    <w:rsid w:val="001761A7"/>
    <w:rsid w:val="001A688C"/>
    <w:rsid w:val="002446C1"/>
    <w:rsid w:val="00256427"/>
    <w:rsid w:val="00262E3E"/>
    <w:rsid w:val="00291DF6"/>
    <w:rsid w:val="002E303A"/>
    <w:rsid w:val="00352135"/>
    <w:rsid w:val="00352DE2"/>
    <w:rsid w:val="003C6AAC"/>
    <w:rsid w:val="003F6172"/>
    <w:rsid w:val="00452210"/>
    <w:rsid w:val="00456703"/>
    <w:rsid w:val="00490E98"/>
    <w:rsid w:val="00491962"/>
    <w:rsid w:val="004A7D5F"/>
    <w:rsid w:val="00507B3D"/>
    <w:rsid w:val="00532BDD"/>
    <w:rsid w:val="00542475"/>
    <w:rsid w:val="005A2793"/>
    <w:rsid w:val="005A46D0"/>
    <w:rsid w:val="005A4984"/>
    <w:rsid w:val="005B2BD1"/>
    <w:rsid w:val="005C6AC2"/>
    <w:rsid w:val="005C7769"/>
    <w:rsid w:val="0063260E"/>
    <w:rsid w:val="0066245F"/>
    <w:rsid w:val="006C268A"/>
    <w:rsid w:val="00767296"/>
    <w:rsid w:val="007A2AB8"/>
    <w:rsid w:val="007B0411"/>
    <w:rsid w:val="007C7475"/>
    <w:rsid w:val="007D0C17"/>
    <w:rsid w:val="007F025A"/>
    <w:rsid w:val="007F3FE6"/>
    <w:rsid w:val="008077C6"/>
    <w:rsid w:val="00814AD2"/>
    <w:rsid w:val="0083765C"/>
    <w:rsid w:val="00870642"/>
    <w:rsid w:val="008726C0"/>
    <w:rsid w:val="008B1CDF"/>
    <w:rsid w:val="008C3AF5"/>
    <w:rsid w:val="008F074D"/>
    <w:rsid w:val="009337FC"/>
    <w:rsid w:val="009512C8"/>
    <w:rsid w:val="009B4D89"/>
    <w:rsid w:val="009C128C"/>
    <w:rsid w:val="009E33F1"/>
    <w:rsid w:val="00A23F80"/>
    <w:rsid w:val="00A73BF1"/>
    <w:rsid w:val="00A74C36"/>
    <w:rsid w:val="00A80040"/>
    <w:rsid w:val="00AA36A6"/>
    <w:rsid w:val="00AC090B"/>
    <w:rsid w:val="00AD0922"/>
    <w:rsid w:val="00AE37AE"/>
    <w:rsid w:val="00B31475"/>
    <w:rsid w:val="00B5794A"/>
    <w:rsid w:val="00B97438"/>
    <w:rsid w:val="00C44C35"/>
    <w:rsid w:val="00C86928"/>
    <w:rsid w:val="00CF2EED"/>
    <w:rsid w:val="00CF7228"/>
    <w:rsid w:val="00D00646"/>
    <w:rsid w:val="00D10F52"/>
    <w:rsid w:val="00D30872"/>
    <w:rsid w:val="00D411A3"/>
    <w:rsid w:val="00D64813"/>
    <w:rsid w:val="00D80A91"/>
    <w:rsid w:val="00DB15A2"/>
    <w:rsid w:val="00DB2CA3"/>
    <w:rsid w:val="00DD5D40"/>
    <w:rsid w:val="00DE13EE"/>
    <w:rsid w:val="00DE5E74"/>
    <w:rsid w:val="00E03D09"/>
    <w:rsid w:val="00E1623E"/>
    <w:rsid w:val="00E67CDC"/>
    <w:rsid w:val="00E976FD"/>
    <w:rsid w:val="00EE5F3A"/>
    <w:rsid w:val="00F17DF3"/>
    <w:rsid w:val="00F818F4"/>
    <w:rsid w:val="00F81AC2"/>
    <w:rsid w:val="00FB6505"/>
    <w:rsid w:val="00FF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ED8E2"/>
  <w15:chartTrackingRefBased/>
  <w15:docId w15:val="{398BB6DC-49D1-47AC-B0CB-59966B28C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22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67CD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B579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B5794A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3F61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2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9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Брусникина</dc:creator>
  <cp:keywords/>
  <dc:description/>
  <cp:lastModifiedBy>alekhin sergey</cp:lastModifiedBy>
  <cp:revision>69</cp:revision>
  <cp:lastPrinted>2019-03-03T19:16:00Z</cp:lastPrinted>
  <dcterms:created xsi:type="dcterms:W3CDTF">2019-03-03T18:43:00Z</dcterms:created>
  <dcterms:modified xsi:type="dcterms:W3CDTF">2020-04-01T15:24:00Z</dcterms:modified>
</cp:coreProperties>
</file>