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0EAF" w14:textId="55CC9F79" w:rsidR="007211B2" w:rsidRPr="004E4DEA" w:rsidRDefault="007211B2" w:rsidP="007211B2">
      <w:pPr>
        <w:jc w:val="center"/>
        <w:rPr>
          <w:sz w:val="28"/>
          <w:szCs w:val="28"/>
        </w:rPr>
      </w:pPr>
      <w:r w:rsidRPr="004E4DEA">
        <w:rPr>
          <w:sz w:val="28"/>
          <w:szCs w:val="28"/>
        </w:rPr>
        <w:t>Ветвлени</w:t>
      </w:r>
      <w:r w:rsidR="006021B5">
        <w:rPr>
          <w:sz w:val="28"/>
          <w:szCs w:val="28"/>
        </w:rPr>
        <w:t>е</w:t>
      </w:r>
      <w:r w:rsidRPr="004E4DEA">
        <w:rPr>
          <w:sz w:val="28"/>
          <w:szCs w:val="28"/>
        </w:rPr>
        <w:t xml:space="preserve"> и циклы</w:t>
      </w:r>
    </w:p>
    <w:p w14:paraId="337B1D20" w14:textId="77777777" w:rsidR="007211B2" w:rsidRDefault="007211B2" w:rsidP="007211B2">
      <w:r>
        <w:t>Согласно теореме структурного программирования, любой исполняемый алгоритм может быть преобразован к структурированному виду, то есть такому виду, когда ход его выполнения определяется только при помощи трёх структур управления: </w:t>
      </w:r>
      <w:r>
        <w:rPr>
          <w:b/>
        </w:rPr>
        <w:t>последовательной</w:t>
      </w:r>
      <w:r>
        <w:t>, </w:t>
      </w:r>
      <w:r>
        <w:rPr>
          <w:b/>
        </w:rPr>
        <w:t>ветвлений</w:t>
      </w:r>
      <w:r>
        <w:t xml:space="preserve"> и </w:t>
      </w:r>
      <w:r>
        <w:rPr>
          <w:b/>
        </w:rPr>
        <w:t>циклов</w:t>
      </w:r>
      <w:r>
        <w:t xml:space="preserve">. </w:t>
      </w:r>
    </w:p>
    <w:p w14:paraId="15192E64" w14:textId="05A3DA76" w:rsidR="007211B2" w:rsidRDefault="007211B2" w:rsidP="007211B2">
      <w:r>
        <w:rPr>
          <w:noProof/>
          <w:lang w:eastAsia="ru-RU"/>
        </w:rPr>
        <w:drawing>
          <wp:inline distT="0" distB="0" distL="0" distR="0" wp14:anchorId="4662310A" wp14:editId="26E3A0FD">
            <wp:extent cx="5940425" cy="2947670"/>
            <wp:effectExtent l="0" t="0" r="3175" b="5080"/>
            <wp:docPr id="3" name="Рисунок 3" descr="Эдсгер Дейкстра: в поисках «кратчайшего пути» к осознанному программиров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дсгер Дейкстра: в поисках «кратчайшего пути» к осознанному программировани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7D09" w14:textId="77777777" w:rsidR="007211B2" w:rsidRDefault="007211B2" w:rsidP="007211B2">
      <w:r>
        <w:t xml:space="preserve">Последовательная структура была рассмотрена ранее. Рассмотрим оставшиеся структуры. </w:t>
      </w:r>
    </w:p>
    <w:p w14:paraId="0D6A796C" w14:textId="77777777" w:rsidR="007211B2" w:rsidRPr="004E4DEA" w:rsidRDefault="007211B2" w:rsidP="004E4DEA">
      <w:pPr>
        <w:jc w:val="center"/>
        <w:rPr>
          <w:bCs/>
        </w:rPr>
      </w:pPr>
      <w:r w:rsidRPr="004E4DEA">
        <w:rPr>
          <w:bCs/>
        </w:rPr>
        <w:t>Ветвление</w:t>
      </w:r>
    </w:p>
    <w:p w14:paraId="48C0CBB9" w14:textId="44AA6984" w:rsidR="007211B2" w:rsidRDefault="007211B2" w:rsidP="007211B2">
      <w:r>
        <w:t xml:space="preserve">В случае ветвления происходит проверка условия, в соответствии с которой осуществляется переход для выполнения определенных команд. </w:t>
      </w:r>
    </w:p>
    <w:p w14:paraId="27545E7C" w14:textId="77777777" w:rsidR="007211B2" w:rsidRDefault="007211B2" w:rsidP="007211B2">
      <w:r>
        <w:t>В языке С ветвление можно организовать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211B2" w14:paraId="5CF9C5E5" w14:textId="77777777" w:rsidTr="007211B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9290" w14:textId="7656921C" w:rsidR="007211B2" w:rsidRDefault="007211B2" w:rsidP="007211B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0035AF" wp14:editId="018F6D09">
                  <wp:extent cx="1485900" cy="2743200"/>
                  <wp:effectExtent l="0" t="0" r="0" b="0"/>
                  <wp:docPr id="2" name="Рисунок 2" descr="неполная разви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неполная разви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7E25" w14:textId="77777777" w:rsidR="007211B2" w:rsidRPr="007211B2" w:rsidRDefault="007211B2" w:rsidP="007211B2">
            <w:pPr>
              <w:pStyle w:val="a3"/>
            </w:pPr>
            <w:r w:rsidRPr="007211B2">
              <w:t>if (Условие)</w:t>
            </w:r>
            <w:r w:rsidRPr="007211B2">
              <w:br/>
              <w:t>{</w:t>
            </w:r>
            <w:r w:rsidRPr="007211B2">
              <w:br/>
              <w:t>  БлокОпераций1;</w:t>
            </w:r>
            <w:r w:rsidRPr="007211B2">
              <w:br/>
              <w:t>}</w:t>
            </w:r>
          </w:p>
          <w:p w14:paraId="4E4C377E" w14:textId="77777777" w:rsidR="007211B2" w:rsidRDefault="007211B2" w:rsidP="007211B2"/>
        </w:tc>
      </w:tr>
    </w:tbl>
    <w:p w14:paraId="7529DC52" w14:textId="77777777" w:rsidR="007211B2" w:rsidRDefault="007211B2" w:rsidP="007211B2"/>
    <w:p w14:paraId="61F638D6" w14:textId="77777777" w:rsidR="007211B2" w:rsidRDefault="007211B2" w:rsidP="007211B2">
      <w:pPr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 xml:space="preserve">В </w:t>
      </w:r>
      <w:r>
        <w:rPr>
          <w:rFonts w:cs="Times New Roman"/>
          <w:szCs w:val="24"/>
          <w:shd w:val="clear" w:color="auto" w:fill="FFFFFF"/>
        </w:rPr>
        <w:t>данном случае, если </w:t>
      </w:r>
      <w:r>
        <w:rPr>
          <w:rStyle w:val="a7"/>
          <w:rFonts w:cs="Times New Roman"/>
          <w:szCs w:val="24"/>
          <w:shd w:val="clear" w:color="auto" w:fill="FFFFFF"/>
        </w:rPr>
        <w:t>Условие</w:t>
      </w:r>
      <w:r>
        <w:rPr>
          <w:rFonts w:cs="Times New Roman"/>
          <w:szCs w:val="24"/>
          <w:shd w:val="clear" w:color="auto" w:fill="FFFFFF"/>
        </w:rPr>
        <w:t> истинно, то </w:t>
      </w:r>
      <w:r>
        <w:rPr>
          <w:rStyle w:val="a7"/>
          <w:rFonts w:cs="Times New Roman"/>
          <w:szCs w:val="24"/>
          <w:shd w:val="clear" w:color="auto" w:fill="FFFFFF"/>
        </w:rPr>
        <w:t>БлокОпераций1</w:t>
      </w:r>
      <w:r>
        <w:rPr>
          <w:rFonts w:cs="Times New Roman"/>
          <w:szCs w:val="24"/>
          <w:shd w:val="clear" w:color="auto" w:fill="FFFFFF"/>
        </w:rPr>
        <w:t> выполняется, если </w:t>
      </w:r>
      <w:r>
        <w:rPr>
          <w:rStyle w:val="a7"/>
          <w:rFonts w:cs="Times New Roman"/>
          <w:szCs w:val="24"/>
          <w:shd w:val="clear" w:color="auto" w:fill="FFFFFF"/>
        </w:rPr>
        <w:t>Условие</w:t>
      </w:r>
      <w:r>
        <w:rPr>
          <w:rFonts w:cs="Times New Roman"/>
          <w:szCs w:val="24"/>
          <w:shd w:val="clear" w:color="auto" w:fill="FFFFFF"/>
        </w:rPr>
        <w:t> ложно, то </w:t>
      </w:r>
      <w:r>
        <w:rPr>
          <w:rStyle w:val="a7"/>
          <w:rFonts w:cs="Times New Roman"/>
          <w:szCs w:val="24"/>
          <w:shd w:val="clear" w:color="auto" w:fill="FFFFFF"/>
        </w:rPr>
        <w:t>БлокОпераций1</w:t>
      </w:r>
      <w:r>
        <w:rPr>
          <w:rFonts w:cs="Times New Roman"/>
          <w:szCs w:val="24"/>
          <w:shd w:val="clear" w:color="auto" w:fill="FFFFFF"/>
        </w:rPr>
        <w:t> не выполняется.</w:t>
      </w:r>
    </w:p>
    <w:p w14:paraId="3DEF5E1B" w14:textId="77777777" w:rsidR="007211B2" w:rsidRDefault="007211B2" w:rsidP="007211B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Также, можно добавить еще один блок операций, который будет выполнен  в том случае, если условие не выполнится.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1"/>
        <w:gridCol w:w="4614"/>
      </w:tblGrid>
      <w:tr w:rsidR="007211B2" w14:paraId="54653F1E" w14:textId="77777777" w:rsidTr="007211B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0F06" w14:textId="71C131E6" w:rsidR="007211B2" w:rsidRDefault="007211B2" w:rsidP="007211B2">
            <w:pPr>
              <w:jc w:val="center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184760" wp14:editId="0FB01924">
                  <wp:extent cx="2377440" cy="2743200"/>
                  <wp:effectExtent l="0" t="0" r="3810" b="0"/>
                  <wp:docPr id="1" name="Рисунок 1" descr="полная разви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полная разви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0B28" w14:textId="77777777" w:rsidR="007211B2" w:rsidRPr="007211B2" w:rsidRDefault="007211B2" w:rsidP="007211B2">
            <w:pPr>
              <w:pStyle w:val="a3"/>
            </w:pPr>
            <w:r w:rsidRPr="007211B2">
              <w:t>if (Условие)</w:t>
            </w:r>
            <w:r w:rsidRPr="007211B2">
              <w:br/>
              <w:t>{</w:t>
            </w:r>
            <w:r w:rsidRPr="007211B2">
              <w:br/>
              <w:t>  БлокОпераций1;</w:t>
            </w:r>
            <w:r w:rsidRPr="007211B2">
              <w:br/>
              <w:t>}</w:t>
            </w:r>
            <w:r w:rsidRPr="007211B2">
              <w:br/>
              <w:t>else</w:t>
            </w:r>
            <w:r w:rsidRPr="007211B2">
              <w:br/>
              <w:t>{</w:t>
            </w:r>
            <w:r w:rsidRPr="007211B2">
              <w:br/>
              <w:t>  БлокОпераций2;</w:t>
            </w:r>
            <w:r w:rsidRPr="007211B2">
              <w:br/>
              <w:t>}</w:t>
            </w:r>
          </w:p>
          <w:p w14:paraId="37FBDD4A" w14:textId="77777777" w:rsidR="007211B2" w:rsidRPr="007211B2" w:rsidRDefault="007211B2" w:rsidP="007211B2">
            <w:pPr>
              <w:pStyle w:val="a3"/>
            </w:pPr>
          </w:p>
        </w:tc>
      </w:tr>
    </w:tbl>
    <w:p w14:paraId="4B333691" w14:textId="77777777" w:rsidR="007211B2" w:rsidRDefault="007211B2" w:rsidP="007211B2">
      <w:pPr>
        <w:rPr>
          <w:shd w:val="clear" w:color="auto" w:fill="FFFFFF"/>
        </w:rPr>
      </w:pPr>
    </w:p>
    <w:p w14:paraId="06C13C42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>Как и в других языках программирования, ветка else не является обязательной.</w:t>
      </w:r>
    </w:p>
    <w:p w14:paraId="3E3172D0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 xml:space="preserve">Для задания условия используются логические операторы: </w:t>
      </w:r>
    </w:p>
    <w:p w14:paraId="0A0E704E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&gt; больше</w:t>
      </w:r>
    </w:p>
    <w:p w14:paraId="66F71289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&lt; меньше</w:t>
      </w:r>
    </w:p>
    <w:p w14:paraId="2F8F066F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&gt;= больше или равно</w:t>
      </w:r>
    </w:p>
    <w:p w14:paraId="1CF6A30C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&lt;= меньше или равно</w:t>
      </w:r>
    </w:p>
    <w:p w14:paraId="3CD9CB37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== равно</w:t>
      </w:r>
    </w:p>
    <w:p w14:paraId="0A55DE3E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!= не равно</w:t>
      </w:r>
    </w:p>
    <w:p w14:paraId="1B3B9B29" w14:textId="77777777" w:rsidR="007211B2" w:rsidRDefault="007211B2" w:rsidP="007211B2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! отрицание выражения</w:t>
      </w:r>
    </w:p>
    <w:p w14:paraId="58BC34EE" w14:textId="77777777" w:rsidR="007211B2" w:rsidRDefault="007211B2" w:rsidP="007211B2">
      <w:pPr>
        <w:rPr>
          <w:lang w:eastAsia="ru-RU"/>
        </w:rPr>
      </w:pPr>
    </w:p>
    <w:p w14:paraId="474781C7" w14:textId="77777777" w:rsidR="007211B2" w:rsidRDefault="007211B2" w:rsidP="007211B2">
      <w:pPr>
        <w:rPr>
          <w:lang w:eastAsia="ru-RU"/>
        </w:rPr>
      </w:pPr>
      <w:r>
        <w:rPr>
          <w:lang w:eastAsia="ru-RU"/>
        </w:rPr>
        <w:t xml:space="preserve">Например, </w:t>
      </w:r>
    </w:p>
    <w:p w14:paraId="14B6A020" w14:textId="77777777" w:rsidR="00034FC1" w:rsidRDefault="00034FC1" w:rsidP="00034FC1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&lt;stdio.h&gt;</w:t>
      </w:r>
    </w:p>
    <w:p w14:paraId="3D29B3DB" w14:textId="77777777" w:rsidR="00034FC1" w:rsidRDefault="00034FC1" w:rsidP="00034FC1">
      <w:pPr>
        <w:pStyle w:val="a3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 {</w:t>
      </w:r>
    </w:p>
    <w:p w14:paraId="03E5B64C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num;</w:t>
      </w:r>
    </w:p>
    <w:p w14:paraId="1E8F3E01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  <w:t>scanf(</w:t>
      </w:r>
      <w:r>
        <w:t>"%d"</w:t>
      </w:r>
      <w:r>
        <w:rPr>
          <w:color w:val="000000"/>
        </w:rPr>
        <w:t>, &amp;num);</w:t>
      </w:r>
    </w:p>
    <w:p w14:paraId="784A6F45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  <w:t>printf(</w:t>
      </w:r>
      <w:r>
        <w:t>"Вы ввели число %d\n"</w:t>
      </w:r>
      <w:r>
        <w:rPr>
          <w:color w:val="000000"/>
        </w:rPr>
        <w:t>, num);</w:t>
      </w:r>
    </w:p>
    <w:p w14:paraId="5A9BB223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>
        <w:rPr>
          <w:color w:val="000000"/>
        </w:rPr>
        <w:tab/>
      </w:r>
      <w:r w:rsidRPr="00034FC1">
        <w:rPr>
          <w:color w:val="0000FF"/>
          <w:lang w:val="en-GB"/>
        </w:rPr>
        <w:t>if</w:t>
      </w:r>
      <w:r w:rsidRPr="00034FC1">
        <w:rPr>
          <w:color w:val="000000"/>
          <w:lang w:val="en-GB"/>
        </w:rPr>
        <w:t xml:space="preserve"> (num == 0)</w:t>
      </w:r>
    </w:p>
    <w:p w14:paraId="220DBD29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00"/>
          <w:lang w:val="en-GB"/>
        </w:rPr>
        <w:tab/>
        <w:t>printf(</w:t>
      </w:r>
      <w:r w:rsidRPr="00034FC1">
        <w:rPr>
          <w:lang w:val="en-GB"/>
        </w:rPr>
        <w:t>"</w:t>
      </w:r>
      <w:r>
        <w:t>Это</w:t>
      </w:r>
      <w:r w:rsidRPr="00034FC1">
        <w:rPr>
          <w:lang w:val="en-GB"/>
        </w:rPr>
        <w:t xml:space="preserve"> </w:t>
      </w:r>
      <w:r>
        <w:t>ноль</w:t>
      </w:r>
      <w:r w:rsidRPr="00034FC1">
        <w:rPr>
          <w:lang w:val="en-GB"/>
        </w:rPr>
        <w:t>\n"</w:t>
      </w:r>
      <w:r w:rsidRPr="00034FC1">
        <w:rPr>
          <w:color w:val="000000"/>
          <w:lang w:val="en-GB"/>
        </w:rPr>
        <w:t>);</w:t>
      </w:r>
    </w:p>
    <w:p w14:paraId="041E9C93" w14:textId="77777777" w:rsidR="00034FC1" w:rsidRPr="0064536D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else</w:t>
      </w:r>
    </w:p>
    <w:p w14:paraId="25695C3D" w14:textId="77777777" w:rsidR="00034FC1" w:rsidRDefault="00034FC1" w:rsidP="00034FC1">
      <w:pPr>
        <w:pStyle w:val="a3"/>
        <w:rPr>
          <w:color w:val="000000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r>
        <w:rPr>
          <w:color w:val="000000"/>
        </w:rPr>
        <w:t>printf(</w:t>
      </w:r>
      <w:r>
        <w:t>"Это не ноль\n"</w:t>
      </w:r>
      <w:r>
        <w:rPr>
          <w:color w:val="000000"/>
        </w:rPr>
        <w:t>);</w:t>
      </w:r>
    </w:p>
    <w:p w14:paraId="560469C6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42CDF28" w14:textId="025AB410" w:rsidR="007211B2" w:rsidRDefault="00034FC1" w:rsidP="00034FC1">
      <w:pPr>
        <w:pStyle w:val="a3"/>
        <w:rPr>
          <w:lang w:eastAsia="ru-RU"/>
        </w:rPr>
      </w:pPr>
      <w:r>
        <w:rPr>
          <w:color w:val="000000"/>
        </w:rPr>
        <w:t>}</w:t>
      </w:r>
    </w:p>
    <w:p w14:paraId="6499A184" w14:textId="77777777" w:rsidR="006A4129" w:rsidRDefault="006A4129" w:rsidP="004E4DEA">
      <w:pPr>
        <w:jc w:val="center"/>
        <w:rPr>
          <w:rFonts w:cs="Times New Roman"/>
          <w:bCs/>
          <w:szCs w:val="24"/>
        </w:rPr>
      </w:pPr>
    </w:p>
    <w:p w14:paraId="3879CEDC" w14:textId="12C9D914" w:rsidR="007211B2" w:rsidRPr="004E4DEA" w:rsidRDefault="007211B2" w:rsidP="004E4DEA">
      <w:pPr>
        <w:jc w:val="center"/>
        <w:rPr>
          <w:rFonts w:cs="Times New Roman"/>
          <w:bCs/>
          <w:szCs w:val="24"/>
        </w:rPr>
      </w:pPr>
      <w:r w:rsidRPr="004E4DEA">
        <w:rPr>
          <w:rFonts w:cs="Times New Roman"/>
          <w:bCs/>
          <w:szCs w:val="24"/>
        </w:rPr>
        <w:t>Циклы</w:t>
      </w:r>
    </w:p>
    <w:p w14:paraId="340192C8" w14:textId="77777777" w:rsidR="007211B2" w:rsidRDefault="007211B2" w:rsidP="007211B2">
      <w:r>
        <w:t>Циклом называется блок кода, который для решения задачи требуется повторить несколько раз.</w:t>
      </w:r>
    </w:p>
    <w:p w14:paraId="3B68D9B9" w14:textId="77777777" w:rsidR="007211B2" w:rsidRDefault="007211B2" w:rsidP="007211B2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В языке Си следующие виды циклов:</w:t>
      </w:r>
    </w:p>
    <w:p w14:paraId="40756A98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while — цикл с предусловием;</w:t>
      </w:r>
    </w:p>
    <w:p w14:paraId="738721A2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lastRenderedPageBreak/>
        <w:t>do…while — цикл с постусловием;</w:t>
      </w:r>
    </w:p>
    <w:p w14:paraId="22222A95" w14:textId="77777777" w:rsidR="007211B2" w:rsidRDefault="007211B2" w:rsidP="007211B2">
      <w:pPr>
        <w:numPr>
          <w:ilvl w:val="0"/>
          <w:numId w:val="6"/>
        </w:numPr>
        <w:shd w:val="clear" w:color="auto" w:fill="FFFFFF"/>
        <w:spacing w:after="0"/>
        <w:ind w:left="567" w:hanging="426"/>
        <w:jc w:val="both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for — параметрический цикл (цикл с заданным числом повторений).</w:t>
      </w:r>
    </w:p>
    <w:p w14:paraId="13C84ACE" w14:textId="77777777" w:rsidR="007211B2" w:rsidRDefault="007211B2" w:rsidP="007211B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05EA8EEA" w14:textId="77777777" w:rsidR="007211B2" w:rsidRDefault="007211B2" w:rsidP="007211B2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 общем виде их можно представить:</w:t>
      </w:r>
    </w:p>
    <w:p w14:paraId="127964D4" w14:textId="6E70955B" w:rsidR="007211B2" w:rsidRDefault="007211B2" w:rsidP="007211B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7211B2"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01EC2D6" wp14:editId="6C9FEC46">
            <wp:extent cx="5940425" cy="2756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C6DF" w14:textId="77777777" w:rsidR="007211B2" w:rsidRPr="00034FC1" w:rsidRDefault="007211B2" w:rsidP="004E4DEA">
      <w:pPr>
        <w:rPr>
          <w:lang w:val="en-GB"/>
        </w:rPr>
      </w:pPr>
      <w:r w:rsidRPr="004E4DEA">
        <w:t>Пример</w:t>
      </w:r>
      <w:r w:rsidRPr="00034FC1">
        <w:rPr>
          <w:lang w:val="en-GB"/>
        </w:rPr>
        <w:t xml:space="preserve">: </w:t>
      </w:r>
    </w:p>
    <w:p w14:paraId="53F106AB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808080"/>
          <w:lang w:val="en-GB"/>
        </w:rPr>
        <w:t>#include</w:t>
      </w:r>
      <w:r w:rsidRPr="00034FC1">
        <w:rPr>
          <w:color w:val="000000"/>
          <w:lang w:val="en-GB"/>
        </w:rPr>
        <w:t xml:space="preserve"> </w:t>
      </w:r>
      <w:r w:rsidRPr="00034FC1">
        <w:rPr>
          <w:lang w:val="en-GB"/>
        </w:rPr>
        <w:t>&lt;stdio.h&gt;</w:t>
      </w:r>
    </w:p>
    <w:p w14:paraId="6099B991" w14:textId="77777777" w:rsidR="00034FC1" w:rsidRPr="00034FC1" w:rsidRDefault="00034FC1" w:rsidP="00034FC1">
      <w:pPr>
        <w:pStyle w:val="a3"/>
        <w:rPr>
          <w:color w:val="000000"/>
          <w:lang w:val="en-GB"/>
        </w:rPr>
      </w:pPr>
    </w:p>
    <w:p w14:paraId="0470DBA7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FF"/>
          <w:lang w:val="en-GB"/>
        </w:rPr>
        <w:t>int</w:t>
      </w:r>
      <w:r w:rsidRPr="00034FC1">
        <w:rPr>
          <w:color w:val="000000"/>
          <w:lang w:val="en-GB"/>
        </w:rPr>
        <w:t xml:space="preserve"> main()</w:t>
      </w:r>
    </w:p>
    <w:p w14:paraId="78A73F53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>{</w:t>
      </w:r>
    </w:p>
    <w:p w14:paraId="4335530E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FF"/>
          <w:lang w:val="en-GB"/>
        </w:rPr>
        <w:t>for</w:t>
      </w:r>
      <w:r w:rsidRPr="00034FC1">
        <w:rPr>
          <w:color w:val="000000"/>
          <w:lang w:val="en-GB"/>
        </w:rPr>
        <w:t xml:space="preserve"> (</w:t>
      </w:r>
      <w:r w:rsidRPr="00034FC1">
        <w:rPr>
          <w:color w:val="0000FF"/>
          <w:lang w:val="en-GB"/>
        </w:rPr>
        <w:t>int</w:t>
      </w:r>
      <w:r w:rsidRPr="00034FC1">
        <w:rPr>
          <w:color w:val="000000"/>
          <w:lang w:val="en-GB"/>
        </w:rPr>
        <w:t xml:space="preserve"> i = 0; i &lt; 5; i++) {</w:t>
      </w:r>
    </w:p>
    <w:p w14:paraId="6FC01C52" w14:textId="77777777" w:rsidR="00034FC1" w:rsidRPr="00034FC1" w:rsidRDefault="00034FC1" w:rsidP="00034FC1">
      <w:pPr>
        <w:pStyle w:val="a3"/>
        <w:rPr>
          <w:color w:val="000000"/>
          <w:lang w:val="en-GB"/>
        </w:rPr>
      </w:pPr>
      <w:r w:rsidRPr="00034FC1">
        <w:rPr>
          <w:color w:val="000000"/>
          <w:lang w:val="en-GB"/>
        </w:rPr>
        <w:tab/>
      </w:r>
      <w:r w:rsidRPr="00034FC1">
        <w:rPr>
          <w:color w:val="000000"/>
          <w:lang w:val="en-GB"/>
        </w:rPr>
        <w:tab/>
        <w:t>printf(</w:t>
      </w:r>
      <w:r w:rsidRPr="00034FC1">
        <w:rPr>
          <w:lang w:val="en-GB"/>
        </w:rPr>
        <w:t>"FOR: Hello, MIET\n"</w:t>
      </w:r>
      <w:r w:rsidRPr="00034FC1">
        <w:rPr>
          <w:color w:val="000000"/>
          <w:lang w:val="en-GB"/>
        </w:rPr>
        <w:t>);</w:t>
      </w:r>
    </w:p>
    <w:p w14:paraId="380B66A2" w14:textId="77777777" w:rsidR="00034FC1" w:rsidRDefault="00034FC1" w:rsidP="00034FC1">
      <w:pPr>
        <w:pStyle w:val="a3"/>
        <w:rPr>
          <w:color w:val="000000"/>
        </w:rPr>
      </w:pPr>
      <w:r w:rsidRPr="00034FC1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286D1D9C" w14:textId="77777777" w:rsidR="00034FC1" w:rsidRDefault="00034FC1" w:rsidP="00034FC1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C941C01" w14:textId="027C3E27" w:rsidR="007211B2" w:rsidRPr="00FB324A" w:rsidRDefault="00034FC1" w:rsidP="00FB324A">
      <w:pPr>
        <w:pStyle w:val="a3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color w:val="000000"/>
        </w:rPr>
        <w:t>}</w:t>
      </w:r>
    </w:p>
    <w:p w14:paraId="445915AF" w14:textId="5CF41161" w:rsidR="00A235FA" w:rsidRDefault="00034FC1" w:rsidP="007211B2">
      <w:r>
        <w:t>В данном примере происходит вывод строчки «</w:t>
      </w:r>
      <w:r w:rsidRPr="00034FC1">
        <w:rPr>
          <w:lang w:val="en-GB"/>
        </w:rPr>
        <w:t>FOR</w:t>
      </w:r>
      <w:r w:rsidRPr="00034FC1">
        <w:t xml:space="preserve">: </w:t>
      </w:r>
      <w:r w:rsidRPr="00034FC1">
        <w:rPr>
          <w:lang w:val="en-GB"/>
        </w:rPr>
        <w:t>Hello</w:t>
      </w:r>
      <w:r w:rsidRPr="00034FC1">
        <w:t xml:space="preserve">, </w:t>
      </w:r>
      <w:r w:rsidRPr="00034FC1">
        <w:rPr>
          <w:lang w:val="en-GB"/>
        </w:rPr>
        <w:t>MIET</w:t>
      </w:r>
      <w:r>
        <w:t xml:space="preserve">» 5 раз. </w:t>
      </w:r>
    </w:p>
    <w:p w14:paraId="1A4B90AE" w14:textId="0865A9C3" w:rsidR="00894DAE" w:rsidRDefault="00894DAE" w:rsidP="007211B2">
      <w:r>
        <w:t>Пример 2:</w:t>
      </w:r>
    </w:p>
    <w:p w14:paraId="106A1EEB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808080"/>
          <w:lang w:val="en-GB"/>
        </w:rPr>
        <w:t>#include</w:t>
      </w:r>
      <w:r w:rsidRPr="00894DAE">
        <w:rPr>
          <w:color w:val="000000"/>
          <w:lang w:val="en-GB"/>
        </w:rPr>
        <w:t xml:space="preserve"> </w:t>
      </w:r>
      <w:r w:rsidRPr="00894DAE">
        <w:rPr>
          <w:lang w:val="en-GB"/>
        </w:rPr>
        <w:t>&lt;stdio.h&gt;</w:t>
      </w:r>
    </w:p>
    <w:p w14:paraId="5230E65A" w14:textId="77777777" w:rsidR="00894DAE" w:rsidRPr="00894DAE" w:rsidRDefault="00894DAE" w:rsidP="00894DAE">
      <w:pPr>
        <w:pStyle w:val="a3"/>
        <w:rPr>
          <w:color w:val="000000"/>
          <w:lang w:val="en-GB"/>
        </w:rPr>
      </w:pPr>
    </w:p>
    <w:p w14:paraId="183072E0" w14:textId="6ECE7C1C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FF"/>
          <w:lang w:val="en-GB"/>
        </w:rPr>
        <w:t>const</w:t>
      </w:r>
      <w:r w:rsidRPr="00894DAE">
        <w:rPr>
          <w:color w:val="000000"/>
          <w:lang w:val="en-GB"/>
        </w:rPr>
        <w:t xml:space="preserve"> </w:t>
      </w: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param = 0;</w:t>
      </w:r>
    </w:p>
    <w:p w14:paraId="15B3C20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main()</w:t>
      </w:r>
    </w:p>
    <w:p w14:paraId="2C2791C3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>{</w:t>
      </w:r>
    </w:p>
    <w:p w14:paraId="050FAC0D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int</w:t>
      </w:r>
      <w:r w:rsidRPr="00894DAE">
        <w:rPr>
          <w:color w:val="000000"/>
          <w:lang w:val="en-GB"/>
        </w:rPr>
        <w:t xml:space="preserve"> i = param;</w:t>
      </w:r>
    </w:p>
    <w:p w14:paraId="454829C4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while</w:t>
      </w:r>
      <w:r w:rsidRPr="00894DAE">
        <w:rPr>
          <w:color w:val="000000"/>
          <w:lang w:val="en-GB"/>
        </w:rPr>
        <w:t xml:space="preserve"> (i &lt; 5) </w:t>
      </w:r>
    </w:p>
    <w:p w14:paraId="7C772322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{</w:t>
      </w:r>
    </w:p>
    <w:p w14:paraId="018BD4E1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  <w:t>printf(</w:t>
      </w:r>
      <w:r w:rsidRPr="00894DAE">
        <w:rPr>
          <w:lang w:val="en-GB"/>
        </w:rPr>
        <w:t>"WHILE: Hello, MIET\n"</w:t>
      </w:r>
      <w:r w:rsidRPr="00894DAE">
        <w:rPr>
          <w:color w:val="000000"/>
          <w:lang w:val="en-GB"/>
        </w:rPr>
        <w:t>);</w:t>
      </w:r>
    </w:p>
    <w:p w14:paraId="6C72633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  <w:t>i++;</w:t>
      </w:r>
    </w:p>
    <w:p w14:paraId="7B557758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}</w:t>
      </w:r>
    </w:p>
    <w:p w14:paraId="18D05718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i = param;</w:t>
      </w:r>
    </w:p>
    <w:p w14:paraId="0BA9EB65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FF"/>
          <w:lang w:val="en-GB"/>
        </w:rPr>
        <w:t>do</w:t>
      </w:r>
    </w:p>
    <w:p w14:paraId="10B83399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  <w:t>{</w:t>
      </w:r>
    </w:p>
    <w:p w14:paraId="05A02703" w14:textId="77777777" w:rsidR="00894DAE" w:rsidRPr="00894DAE" w:rsidRDefault="00894DAE" w:rsidP="00894DAE">
      <w:pPr>
        <w:pStyle w:val="a3"/>
        <w:rPr>
          <w:color w:val="000000"/>
          <w:lang w:val="en-GB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  <w:t>printf(</w:t>
      </w:r>
      <w:r w:rsidRPr="00894DAE">
        <w:rPr>
          <w:lang w:val="en-GB"/>
        </w:rPr>
        <w:t>"DO WHILE: Hello, MIET\n"</w:t>
      </w:r>
      <w:r w:rsidRPr="00894DAE">
        <w:rPr>
          <w:color w:val="000000"/>
          <w:lang w:val="en-GB"/>
        </w:rPr>
        <w:t>);</w:t>
      </w:r>
    </w:p>
    <w:p w14:paraId="6C055AEE" w14:textId="77777777" w:rsidR="00894DAE" w:rsidRDefault="00894DAE" w:rsidP="00894DAE">
      <w:pPr>
        <w:pStyle w:val="a3"/>
        <w:rPr>
          <w:color w:val="000000"/>
        </w:rPr>
      </w:pPr>
      <w:r w:rsidRPr="00894DAE">
        <w:rPr>
          <w:color w:val="000000"/>
          <w:lang w:val="en-GB"/>
        </w:rPr>
        <w:tab/>
      </w:r>
      <w:r w:rsidRPr="00894DAE">
        <w:rPr>
          <w:color w:val="000000"/>
          <w:lang w:val="en-GB"/>
        </w:rPr>
        <w:tab/>
      </w:r>
      <w:r>
        <w:rPr>
          <w:color w:val="000000"/>
        </w:rPr>
        <w:t>i++;</w:t>
      </w:r>
    </w:p>
    <w:p w14:paraId="247E492F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tab/>
        <w:t xml:space="preserve">} </w:t>
      </w:r>
      <w:r>
        <w:rPr>
          <w:color w:val="0000FF"/>
        </w:rPr>
        <w:t>while</w:t>
      </w:r>
      <w:r>
        <w:rPr>
          <w:color w:val="000000"/>
        </w:rPr>
        <w:t xml:space="preserve"> (i &lt; 5);</w:t>
      </w:r>
    </w:p>
    <w:p w14:paraId="1BCA5922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CCA24A6" w14:textId="77777777" w:rsidR="00894DAE" w:rsidRDefault="00894DAE" w:rsidP="00894DAE">
      <w:pPr>
        <w:pStyle w:val="a3"/>
        <w:rPr>
          <w:color w:val="000000"/>
        </w:rPr>
      </w:pPr>
      <w:r>
        <w:rPr>
          <w:color w:val="000000"/>
        </w:rPr>
        <w:lastRenderedPageBreak/>
        <w:t>}</w:t>
      </w:r>
    </w:p>
    <w:p w14:paraId="3F2E5E6E" w14:textId="4CB584AF" w:rsidR="00894DAE" w:rsidRDefault="00894DAE" w:rsidP="007211B2"/>
    <w:p w14:paraId="008BE2FE" w14:textId="4624BF9C" w:rsidR="00894DAE" w:rsidRPr="004C5822" w:rsidRDefault="00894DAE" w:rsidP="00894DAE">
      <w:r>
        <w:t xml:space="preserve">В данном примере дважды происходит вывод строчек на экран. </w:t>
      </w:r>
      <w:r w:rsidR="004C5822">
        <w:t>Чтобы лучше понять, в чем разница между</w:t>
      </w:r>
      <w:r w:rsidR="00022C54">
        <w:t xml:space="preserve"> данными</w:t>
      </w:r>
      <w:r w:rsidR="004C5822">
        <w:t xml:space="preserve"> двумя циклами, измените значение </w:t>
      </w:r>
      <w:r w:rsidR="004C5822" w:rsidRPr="004C5822">
        <w:rPr>
          <w:i/>
          <w:iCs/>
          <w:lang w:val="en-US"/>
        </w:rPr>
        <w:t>param</w:t>
      </w:r>
      <w:r w:rsidR="004C5822" w:rsidRPr="004C5822">
        <w:rPr>
          <w:i/>
          <w:iCs/>
        </w:rPr>
        <w:t xml:space="preserve"> </w:t>
      </w:r>
      <w:r w:rsidR="004C5822">
        <w:t xml:space="preserve">на 5. </w:t>
      </w:r>
    </w:p>
    <w:p w14:paraId="6AB017BF" w14:textId="2000B60C" w:rsidR="00894DAE" w:rsidRDefault="00894DAE" w:rsidP="007211B2"/>
    <w:p w14:paraId="5654A6E7" w14:textId="2CA2C7F4" w:rsidR="0064536D" w:rsidRDefault="0064536D" w:rsidP="007211B2">
      <w:r>
        <w:t>Примеры с занятия:</w:t>
      </w:r>
    </w:p>
    <w:p w14:paraId="7BDDB600" w14:textId="10A0E0EC" w:rsidR="000A475C" w:rsidRPr="00D34621" w:rsidRDefault="00D34621" w:rsidP="007211B2">
      <w:r>
        <w:t>Пример 1. В зависимости от введенного числа вывести на экран название дня недели.</w:t>
      </w:r>
    </w:p>
    <w:p w14:paraId="36E75AD8" w14:textId="77777777" w:rsidR="0064536D" w:rsidRPr="00D34621" w:rsidRDefault="0064536D" w:rsidP="0064536D">
      <w:pPr>
        <w:pStyle w:val="a3"/>
        <w:rPr>
          <w:color w:val="000000"/>
        </w:rPr>
      </w:pPr>
      <w:r w:rsidRPr="00D34621">
        <w:rPr>
          <w:color w:val="808080"/>
        </w:rPr>
        <w:t>#</w:t>
      </w:r>
      <w:r w:rsidRPr="0064536D">
        <w:rPr>
          <w:color w:val="808080"/>
          <w:lang w:val="en-GB"/>
        </w:rPr>
        <w:t>include</w:t>
      </w:r>
      <w:r w:rsidRPr="00D34621">
        <w:rPr>
          <w:color w:val="000000"/>
        </w:rPr>
        <w:t xml:space="preserve"> </w:t>
      </w:r>
      <w:r w:rsidRPr="00D34621">
        <w:t>&lt;</w:t>
      </w:r>
      <w:r w:rsidRPr="0064536D">
        <w:rPr>
          <w:lang w:val="en-GB"/>
        </w:rPr>
        <w:t>stdio</w:t>
      </w:r>
      <w:r w:rsidRPr="00D34621">
        <w:t>.</w:t>
      </w:r>
      <w:r w:rsidRPr="0064536D">
        <w:rPr>
          <w:lang w:val="en-GB"/>
        </w:rPr>
        <w:t>h</w:t>
      </w:r>
      <w:r w:rsidRPr="00D34621">
        <w:t>&gt;</w:t>
      </w:r>
    </w:p>
    <w:p w14:paraId="6494EDFA" w14:textId="77777777" w:rsidR="0064536D" w:rsidRPr="00D34621" w:rsidRDefault="0064536D" w:rsidP="0064536D">
      <w:pPr>
        <w:pStyle w:val="a3"/>
        <w:rPr>
          <w:color w:val="000000"/>
        </w:rPr>
      </w:pPr>
    </w:p>
    <w:p w14:paraId="407A8409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main()</w:t>
      </w:r>
    </w:p>
    <w:p w14:paraId="37281C8B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>{</w:t>
      </w:r>
    </w:p>
    <w:p w14:paraId="18DBE115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x;</w:t>
      </w:r>
    </w:p>
    <w:p w14:paraId="46569B46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  <w:t>scanf_s(</w:t>
      </w:r>
      <w:r w:rsidRPr="0064536D">
        <w:rPr>
          <w:lang w:val="en-GB"/>
        </w:rPr>
        <w:t>"%d"</w:t>
      </w:r>
      <w:r w:rsidRPr="0064536D">
        <w:rPr>
          <w:color w:val="000000"/>
          <w:lang w:val="en-GB"/>
        </w:rPr>
        <w:t>, &amp;x);</w:t>
      </w:r>
    </w:p>
    <w:p w14:paraId="235E0FD7" w14:textId="77777777" w:rsidR="000A475C" w:rsidRPr="000A475C" w:rsidRDefault="0064536D" w:rsidP="000A475C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="000A475C" w:rsidRPr="000A475C">
        <w:rPr>
          <w:color w:val="0000FF"/>
          <w:lang w:val="en-GB"/>
        </w:rPr>
        <w:t>if</w:t>
      </w:r>
      <w:r w:rsidR="000A475C" w:rsidRPr="000A475C">
        <w:rPr>
          <w:color w:val="000000"/>
          <w:lang w:val="en-GB"/>
        </w:rPr>
        <w:t xml:space="preserve"> (x == 1)</w:t>
      </w:r>
    </w:p>
    <w:p w14:paraId="6A926C71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"Monday\n"</w:t>
      </w:r>
      <w:r w:rsidRPr="000A475C">
        <w:rPr>
          <w:color w:val="000000"/>
          <w:lang w:val="en-GB"/>
        </w:rPr>
        <w:t>);</w:t>
      </w:r>
    </w:p>
    <w:p w14:paraId="0E5713E1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2)</w:t>
      </w:r>
    </w:p>
    <w:p w14:paraId="3DA256A3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"Tuesday\n"</w:t>
      </w:r>
      <w:r w:rsidRPr="000A475C">
        <w:rPr>
          <w:color w:val="000000"/>
          <w:lang w:val="en-GB"/>
        </w:rPr>
        <w:t>);</w:t>
      </w:r>
    </w:p>
    <w:p w14:paraId="17E27206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3)</w:t>
      </w:r>
    </w:p>
    <w:p w14:paraId="653D1C9B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"Wednesday\n"</w:t>
      </w:r>
      <w:r w:rsidRPr="000A475C">
        <w:rPr>
          <w:color w:val="000000"/>
          <w:lang w:val="en-GB"/>
        </w:rPr>
        <w:t>);</w:t>
      </w:r>
    </w:p>
    <w:p w14:paraId="747F4AA2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4)</w:t>
      </w:r>
    </w:p>
    <w:p w14:paraId="525F315F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"Thursday\n"</w:t>
      </w:r>
      <w:r w:rsidRPr="000A475C">
        <w:rPr>
          <w:color w:val="000000"/>
          <w:lang w:val="en-GB"/>
        </w:rPr>
        <w:t>);</w:t>
      </w:r>
    </w:p>
    <w:p w14:paraId="28F5E18E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5)</w:t>
      </w:r>
    </w:p>
    <w:p w14:paraId="7BDAC878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"Friday\n"</w:t>
      </w:r>
      <w:r w:rsidRPr="000A475C">
        <w:rPr>
          <w:color w:val="000000"/>
          <w:lang w:val="en-GB"/>
        </w:rPr>
        <w:t>);</w:t>
      </w:r>
    </w:p>
    <w:p w14:paraId="1349932A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6)</w:t>
      </w:r>
    </w:p>
    <w:p w14:paraId="089F7792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"Saturday\n"</w:t>
      </w:r>
      <w:r w:rsidRPr="000A475C">
        <w:rPr>
          <w:color w:val="000000"/>
          <w:lang w:val="en-GB"/>
        </w:rPr>
        <w:t>);</w:t>
      </w:r>
    </w:p>
    <w:p w14:paraId="68BAD030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7)</w:t>
      </w:r>
    </w:p>
    <w:p w14:paraId="61D1AB76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"Sunday\n"</w:t>
      </w:r>
      <w:r w:rsidRPr="000A475C">
        <w:rPr>
          <w:color w:val="000000"/>
          <w:lang w:val="en-GB"/>
        </w:rPr>
        <w:t>);</w:t>
      </w:r>
    </w:p>
    <w:p w14:paraId="76AAC88B" w14:textId="43ABA888" w:rsidR="0064536D" w:rsidRPr="0064536D" w:rsidRDefault="0064536D" w:rsidP="000A475C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&lt; 1)</w:t>
      </w:r>
    </w:p>
    <w:p w14:paraId="10DC6B8B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  <w:t>printf(</w:t>
      </w:r>
      <w:r w:rsidRPr="0064536D">
        <w:rPr>
          <w:lang w:val="en-GB"/>
        </w:rPr>
        <w:t>"&lt;1\n"</w:t>
      </w:r>
      <w:r w:rsidRPr="0064536D">
        <w:rPr>
          <w:color w:val="000000"/>
          <w:lang w:val="en-GB"/>
        </w:rPr>
        <w:t>);</w:t>
      </w:r>
    </w:p>
    <w:p w14:paraId="73166E76" w14:textId="77777777" w:rsidR="0064536D" w:rsidRPr="0064536D" w:rsidRDefault="0064536D" w:rsidP="0064536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&gt; 7)</w:t>
      </w:r>
    </w:p>
    <w:p w14:paraId="3E98A332" w14:textId="77777777" w:rsidR="0064536D" w:rsidRDefault="0064536D" w:rsidP="0064536D">
      <w:pPr>
        <w:pStyle w:val="a3"/>
        <w:rPr>
          <w:color w:val="000000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r>
        <w:rPr>
          <w:color w:val="000000"/>
        </w:rPr>
        <w:t>printf(</w:t>
      </w:r>
      <w:r>
        <w:t>"&gt;7\n"</w:t>
      </w:r>
      <w:r>
        <w:rPr>
          <w:color w:val="000000"/>
        </w:rPr>
        <w:t>);</w:t>
      </w:r>
    </w:p>
    <w:p w14:paraId="00B99899" w14:textId="77777777" w:rsidR="0064536D" w:rsidRDefault="0064536D" w:rsidP="0064536D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76D785F9" w14:textId="390784F3" w:rsidR="0064536D" w:rsidRDefault="0064536D" w:rsidP="0064536D">
      <w:pPr>
        <w:pStyle w:val="a3"/>
        <w:rPr>
          <w:color w:val="000000"/>
        </w:rPr>
      </w:pPr>
      <w:r>
        <w:rPr>
          <w:color w:val="000000"/>
        </w:rPr>
        <w:t>}</w:t>
      </w:r>
    </w:p>
    <w:p w14:paraId="70842B87" w14:textId="1646C913" w:rsidR="00A8738D" w:rsidRDefault="00A8738D" w:rsidP="00A8738D"/>
    <w:p w14:paraId="349C8A69" w14:textId="7838227B" w:rsidR="00A8738D" w:rsidRPr="000A475C" w:rsidRDefault="00A8738D" w:rsidP="00A8738D">
      <w:r>
        <w:t>Используем логические операторы</w:t>
      </w:r>
    </w:p>
    <w:p w14:paraId="6DC0F409" w14:textId="77777777" w:rsidR="000A475C" w:rsidRDefault="000A475C" w:rsidP="000A475C">
      <w:pPr>
        <w:pStyle w:val="a3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&lt;stdio.h&gt;</w:t>
      </w:r>
    </w:p>
    <w:p w14:paraId="1E5EFF7F" w14:textId="77777777" w:rsidR="000A475C" w:rsidRDefault="000A475C" w:rsidP="000A475C">
      <w:pPr>
        <w:pStyle w:val="a3"/>
        <w:rPr>
          <w:color w:val="000000"/>
        </w:rPr>
      </w:pPr>
    </w:p>
    <w:p w14:paraId="3D7C794A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FF"/>
          <w:lang w:val="en-GB"/>
        </w:rPr>
        <w:t>int</w:t>
      </w:r>
      <w:r w:rsidRPr="000A475C">
        <w:rPr>
          <w:color w:val="000000"/>
          <w:lang w:val="en-GB"/>
        </w:rPr>
        <w:t xml:space="preserve"> main()</w:t>
      </w:r>
    </w:p>
    <w:p w14:paraId="6B45D0AA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>{</w:t>
      </w:r>
    </w:p>
    <w:p w14:paraId="70630038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int</w:t>
      </w:r>
      <w:r w:rsidRPr="000A475C">
        <w:rPr>
          <w:color w:val="000000"/>
          <w:lang w:val="en-GB"/>
        </w:rPr>
        <w:t xml:space="preserve"> x;</w:t>
      </w:r>
    </w:p>
    <w:p w14:paraId="210C44EE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  <w:t>scanf_s(</w:t>
      </w:r>
      <w:r w:rsidRPr="000A475C">
        <w:rPr>
          <w:lang w:val="en-GB"/>
        </w:rPr>
        <w:t>"%d"</w:t>
      </w:r>
      <w:r w:rsidRPr="000A475C">
        <w:rPr>
          <w:color w:val="000000"/>
          <w:lang w:val="en-GB"/>
        </w:rPr>
        <w:t>, &amp;x);</w:t>
      </w:r>
    </w:p>
    <w:p w14:paraId="6EBD172E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1)</w:t>
      </w:r>
    </w:p>
    <w:p w14:paraId="672F2CCE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"Monday\n"</w:t>
      </w:r>
      <w:r w:rsidRPr="000A475C">
        <w:rPr>
          <w:color w:val="000000"/>
          <w:lang w:val="en-GB"/>
        </w:rPr>
        <w:t>);</w:t>
      </w:r>
    </w:p>
    <w:p w14:paraId="17D6C6A9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2)</w:t>
      </w:r>
    </w:p>
    <w:p w14:paraId="2590037C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"Tuesday\n"</w:t>
      </w:r>
      <w:r w:rsidRPr="000A475C">
        <w:rPr>
          <w:color w:val="000000"/>
          <w:lang w:val="en-GB"/>
        </w:rPr>
        <w:t>);</w:t>
      </w:r>
    </w:p>
    <w:p w14:paraId="20E26778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3)</w:t>
      </w:r>
    </w:p>
    <w:p w14:paraId="28A81BA5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"Wednesday\n"</w:t>
      </w:r>
      <w:r w:rsidRPr="000A475C">
        <w:rPr>
          <w:color w:val="000000"/>
          <w:lang w:val="en-GB"/>
        </w:rPr>
        <w:t>);</w:t>
      </w:r>
    </w:p>
    <w:p w14:paraId="5439537F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4)</w:t>
      </w:r>
    </w:p>
    <w:p w14:paraId="3644FEB6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"Thursday\n"</w:t>
      </w:r>
      <w:r w:rsidRPr="000A475C">
        <w:rPr>
          <w:color w:val="000000"/>
          <w:lang w:val="en-GB"/>
        </w:rPr>
        <w:t>);</w:t>
      </w:r>
    </w:p>
    <w:p w14:paraId="0FEC6237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5)</w:t>
      </w:r>
    </w:p>
    <w:p w14:paraId="7A808024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"Friday\n"</w:t>
      </w:r>
      <w:r w:rsidRPr="000A475C">
        <w:rPr>
          <w:color w:val="000000"/>
          <w:lang w:val="en-GB"/>
        </w:rPr>
        <w:t>);</w:t>
      </w:r>
    </w:p>
    <w:p w14:paraId="2EC0CCB5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lastRenderedPageBreak/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6)</w:t>
      </w:r>
    </w:p>
    <w:p w14:paraId="3579F753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"Saturday\n"</w:t>
      </w:r>
      <w:r w:rsidRPr="000A475C">
        <w:rPr>
          <w:color w:val="000000"/>
          <w:lang w:val="en-GB"/>
        </w:rPr>
        <w:t>);</w:t>
      </w:r>
    </w:p>
    <w:p w14:paraId="2311EE24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7)</w:t>
      </w:r>
    </w:p>
    <w:p w14:paraId="01E99D65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"Sunday\n"</w:t>
      </w:r>
      <w:r w:rsidRPr="000A475C">
        <w:rPr>
          <w:color w:val="000000"/>
          <w:lang w:val="en-GB"/>
        </w:rPr>
        <w:t>);</w:t>
      </w:r>
    </w:p>
    <w:p w14:paraId="7A47D5A6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&lt; 1 || x &gt; 7)</w:t>
      </w:r>
    </w:p>
    <w:p w14:paraId="30DC36B9" w14:textId="77777777" w:rsidR="000A475C" w:rsidRPr="000A475C" w:rsidRDefault="000A475C" w:rsidP="000A475C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  <w:t>printf(</w:t>
      </w:r>
      <w:r w:rsidRPr="000A475C">
        <w:rPr>
          <w:lang w:val="en-GB"/>
        </w:rPr>
        <w:t>"Error\n"</w:t>
      </w:r>
      <w:r w:rsidRPr="000A475C">
        <w:rPr>
          <w:color w:val="000000"/>
          <w:lang w:val="en-GB"/>
        </w:rPr>
        <w:t>);</w:t>
      </w:r>
    </w:p>
    <w:p w14:paraId="0B2C1387" w14:textId="77777777" w:rsidR="000A475C" w:rsidRDefault="000A475C" w:rsidP="000A475C">
      <w:pPr>
        <w:pStyle w:val="a3"/>
        <w:rPr>
          <w:color w:val="000000"/>
        </w:rPr>
      </w:pPr>
      <w:r w:rsidRPr="000A475C">
        <w:rPr>
          <w:color w:val="000000"/>
          <w:lang w:val="en-GB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4F5DDFD" w14:textId="77777777" w:rsidR="000A475C" w:rsidRDefault="000A475C" w:rsidP="000A475C">
      <w:pPr>
        <w:pStyle w:val="a3"/>
        <w:rPr>
          <w:color w:val="000000"/>
        </w:rPr>
      </w:pPr>
      <w:r>
        <w:rPr>
          <w:color w:val="000000"/>
        </w:rPr>
        <w:t>}</w:t>
      </w:r>
    </w:p>
    <w:p w14:paraId="4FDBB962" w14:textId="3B63B693" w:rsidR="002B7DE6" w:rsidRDefault="002B7DE6" w:rsidP="002B7DE6"/>
    <w:p w14:paraId="697DAC91" w14:textId="093C773A" w:rsidR="00F242D8" w:rsidRDefault="00F242D8">
      <w:pPr>
        <w:spacing w:line="259" w:lineRule="auto"/>
      </w:pPr>
    </w:p>
    <w:p w14:paraId="4D610087" w14:textId="77777777" w:rsidR="00306C43" w:rsidRDefault="00306C43">
      <w:pPr>
        <w:spacing w:line="259" w:lineRule="auto"/>
      </w:pPr>
      <w:r>
        <w:br w:type="page"/>
      </w:r>
    </w:p>
    <w:p w14:paraId="1CE62FA3" w14:textId="6FB6A83C" w:rsidR="00957944" w:rsidRDefault="00957944" w:rsidP="002B7DE6">
      <w:r>
        <w:lastRenderedPageBreak/>
        <w:t>Лабораторная работа №3:</w:t>
      </w:r>
    </w:p>
    <w:p w14:paraId="7339F3CA" w14:textId="399F850C" w:rsidR="000A475C" w:rsidRPr="000A475C" w:rsidRDefault="000A475C" w:rsidP="000A475C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0A475C">
        <w:rPr>
          <w:rFonts w:ascii="Times New Roman" w:hAnsi="Times New Roman" w:cs="Times New Roman"/>
        </w:rPr>
        <w:t xml:space="preserve">Самостоятельно изучить главу 3.4 (Переключатель </w:t>
      </w:r>
      <w:r w:rsidRPr="007D6E73">
        <w:rPr>
          <w:rFonts w:ascii="Times New Roman" w:hAnsi="Times New Roman" w:cs="Times New Roman"/>
          <w:i/>
          <w:iCs/>
        </w:rPr>
        <w:t>switch</w:t>
      </w:r>
      <w:r w:rsidRPr="000A475C">
        <w:rPr>
          <w:rFonts w:ascii="Times New Roman" w:hAnsi="Times New Roman" w:cs="Times New Roman"/>
        </w:rPr>
        <w:t xml:space="preserve">) книги «Язык программирования С», Б. Керниган, Д. Ритчи. Подумать, где в </w:t>
      </w:r>
      <w:r w:rsidR="00BF342C">
        <w:rPr>
          <w:rFonts w:ascii="Times New Roman" w:hAnsi="Times New Roman" w:cs="Times New Roman"/>
        </w:rPr>
        <w:t>примере 2</w:t>
      </w:r>
      <w:r w:rsidRPr="000A475C">
        <w:rPr>
          <w:rFonts w:ascii="Times New Roman" w:hAnsi="Times New Roman" w:cs="Times New Roman"/>
        </w:rPr>
        <w:t xml:space="preserve"> возможно использовать оператор </w:t>
      </w:r>
      <w:r w:rsidRPr="000A475C">
        <w:rPr>
          <w:rFonts w:ascii="Times New Roman" w:hAnsi="Times New Roman" w:cs="Times New Roman"/>
          <w:i/>
          <w:iCs/>
        </w:rPr>
        <w:t>switch</w:t>
      </w:r>
      <w:r w:rsidRPr="000A475C">
        <w:rPr>
          <w:rFonts w:ascii="Times New Roman" w:hAnsi="Times New Roman" w:cs="Times New Roman"/>
        </w:rPr>
        <w:t xml:space="preserve">. Исправить </w:t>
      </w:r>
      <w:r w:rsidR="00BF342C">
        <w:rPr>
          <w:rFonts w:ascii="Times New Roman" w:hAnsi="Times New Roman" w:cs="Times New Roman"/>
        </w:rPr>
        <w:t xml:space="preserve">программу, </w:t>
      </w:r>
      <w:r w:rsidRPr="000A475C">
        <w:rPr>
          <w:rFonts w:ascii="Times New Roman" w:hAnsi="Times New Roman" w:cs="Times New Roman"/>
        </w:rPr>
        <w:t xml:space="preserve">используя его. </w:t>
      </w:r>
    </w:p>
    <w:p w14:paraId="365B6969" w14:textId="48536627" w:rsidR="00147F7F" w:rsidRPr="000A475C" w:rsidRDefault="00147F7F" w:rsidP="00147F7F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  <w:r w:rsidRPr="000A475C">
        <w:rPr>
          <w:lang w:val="en-US"/>
        </w:rPr>
        <w:t>:</w:t>
      </w:r>
    </w:p>
    <w:p w14:paraId="7E4355C4" w14:textId="59768FAB" w:rsidR="00147F7F" w:rsidRPr="007D6E73" w:rsidRDefault="007D6E73" w:rsidP="00147F7F">
      <w:pPr>
        <w:pStyle w:val="a5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x+5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e>
          </m:rad>
        </m:oMath>
      </m:oMathPara>
    </w:p>
    <w:p w14:paraId="21FB0061" w14:textId="4AEB30E7" w:rsidR="00310CED" w:rsidRPr="000A475C" w:rsidRDefault="00147F7F" w:rsidP="00310CED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</w:p>
    <w:p w14:paraId="3BBFFC4A" w14:textId="4CD84B73" w:rsidR="00147F7F" w:rsidRPr="00B03585" w:rsidRDefault="00B03585" w:rsidP="00147F7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*5; 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 xml:space="preserve"> x&lt;0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0; 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x&gt;0</m:t>
                  </m:r>
                </m:e>
              </m:eqArr>
            </m:e>
          </m:d>
        </m:oMath>
      </m:oMathPara>
    </w:p>
    <w:sectPr w:rsidR="00147F7F" w:rsidRPr="00B0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22C54"/>
    <w:rsid w:val="00034FC1"/>
    <w:rsid w:val="000A475C"/>
    <w:rsid w:val="00147F7F"/>
    <w:rsid w:val="002B7DE6"/>
    <w:rsid w:val="00306C43"/>
    <w:rsid w:val="00310CED"/>
    <w:rsid w:val="004C5822"/>
    <w:rsid w:val="004E4DEA"/>
    <w:rsid w:val="006021B5"/>
    <w:rsid w:val="0064536D"/>
    <w:rsid w:val="006A4129"/>
    <w:rsid w:val="007211B2"/>
    <w:rsid w:val="007D6E73"/>
    <w:rsid w:val="0088004A"/>
    <w:rsid w:val="00894DAE"/>
    <w:rsid w:val="00895FA6"/>
    <w:rsid w:val="00957944"/>
    <w:rsid w:val="00A1608C"/>
    <w:rsid w:val="00A235FA"/>
    <w:rsid w:val="00A8738D"/>
    <w:rsid w:val="00B03585"/>
    <w:rsid w:val="00BF342C"/>
    <w:rsid w:val="00C210BA"/>
    <w:rsid w:val="00D34621"/>
    <w:rsid w:val="00E8417D"/>
    <w:rsid w:val="00F242D8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895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895FA6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26</cp:revision>
  <dcterms:created xsi:type="dcterms:W3CDTF">2023-02-17T16:38:00Z</dcterms:created>
  <dcterms:modified xsi:type="dcterms:W3CDTF">2023-02-18T08:10:00Z</dcterms:modified>
</cp:coreProperties>
</file>