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26EDE9E8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D00A1F">
        <w:rPr>
          <w:rFonts w:cs="Times New Roman"/>
          <w:b/>
          <w:bCs/>
          <w:sz w:val="30"/>
          <w:szCs w:val="30"/>
        </w:rPr>
        <w:t>7</w:t>
      </w:r>
    </w:p>
    <w:p w14:paraId="1AFE40F8" w14:textId="75F6EDC5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002B4F">
        <w:rPr>
          <w:b/>
          <w:bCs/>
          <w:sz w:val="30"/>
          <w:szCs w:val="30"/>
        </w:rPr>
        <w:t>И</w:t>
      </w:r>
      <w:r w:rsidR="00D06B07">
        <w:rPr>
          <w:rFonts w:eastAsia="Times New Roman"/>
          <w:b/>
          <w:bCs/>
          <w:sz w:val="30"/>
          <w:szCs w:val="30"/>
          <w:lang w:eastAsia="ru-RU"/>
        </w:rPr>
        <w:t xml:space="preserve">ндексы, </w:t>
      </w:r>
      <w:r w:rsidR="00EB24DB">
        <w:rPr>
          <w:rFonts w:eastAsia="Times New Roman"/>
          <w:b/>
          <w:bCs/>
          <w:sz w:val="30"/>
          <w:szCs w:val="30"/>
          <w:lang w:eastAsia="ru-RU"/>
        </w:rPr>
        <w:t>транзакции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5311AE88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5E3412">
        <w:rPr>
          <w:rFonts w:cs="Times New Roman"/>
          <w:b/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588CE4E4" w14:textId="5AFC80A0" w:rsidR="0012440E" w:rsidRDefault="00231499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56254168" w:history="1">
            <w:r w:rsidR="0012440E" w:rsidRPr="00C37EF3">
              <w:rPr>
                <w:rStyle w:val="ab"/>
                <w:noProof/>
              </w:rPr>
              <w:t>1.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</w:rPr>
              <w:t>Теоретическая часть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_Toc156254168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3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3035DDC3" w14:textId="1803EE5A" w:rsidR="00124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69" w:history="1">
            <w:r w:rsidR="0012440E" w:rsidRPr="00C37EF3">
              <w:rPr>
                <w:rStyle w:val="ab"/>
                <w:noProof/>
                <w:lang w:eastAsia="ru-RU"/>
              </w:rPr>
              <w:t>1.1.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  <w:lang w:eastAsia="ru-RU"/>
              </w:rPr>
              <w:t>Индексы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_Toc156254169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3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1D896100" w14:textId="4E535408" w:rsidR="00124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0" w:history="1">
            <w:r w:rsidR="0012440E" w:rsidRPr="00C37EF3">
              <w:rPr>
                <w:rStyle w:val="ab"/>
                <w:noProof/>
                <w:lang w:eastAsia="ru-RU"/>
              </w:rPr>
              <w:t>1.2.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  <w:lang w:eastAsia="ru-RU"/>
              </w:rPr>
              <w:t>Транзакции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_Toc156254170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3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3A5B0AB4" w14:textId="0E0735FE" w:rsidR="0012440E" w:rsidRDefault="00000000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1" w:history="1">
            <w:r w:rsidR="0012440E" w:rsidRPr="00C37EF3">
              <w:rPr>
                <w:rStyle w:val="ab"/>
                <w:noProof/>
              </w:rPr>
              <w:t>2.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</w:rPr>
              <w:t>Практическая часть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_Toc156254171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6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51B65CBA" w14:textId="6887DA3B" w:rsidR="00124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2" w:history="1">
            <w:r w:rsidR="0012440E" w:rsidRPr="00C37EF3">
              <w:rPr>
                <w:rStyle w:val="ab"/>
                <w:noProof/>
              </w:rPr>
              <w:t>2.1.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</w:rPr>
              <w:t>Задание 1.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_Toc156254172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6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5C103465" w14:textId="26C274DB" w:rsidR="00124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3" w:history="1">
            <w:r w:rsidR="0012440E" w:rsidRPr="00C37EF3">
              <w:rPr>
                <w:rStyle w:val="ab"/>
                <w:noProof/>
              </w:rPr>
              <w:t>2.2.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</w:rPr>
              <w:t>Задание 2.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_Toc156254173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8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74B6E4F3" w14:textId="471E94E8" w:rsidR="0012440E" w:rsidRDefault="0000000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4" w:history="1">
            <w:r w:rsidR="0012440E" w:rsidRPr="00C37EF3">
              <w:rPr>
                <w:rStyle w:val="ab"/>
                <w:noProof/>
              </w:rPr>
              <w:t>2.3.</w:t>
            </w:r>
            <w:r w:rsidR="0012440E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12440E" w:rsidRPr="00C37EF3">
              <w:rPr>
                <w:rStyle w:val="ab"/>
                <w:noProof/>
              </w:rPr>
              <w:t>Задание 3.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_Toc156254174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8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277A2B73" w14:textId="2B295BF0" w:rsidR="0012440E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5" w:history="1">
            <w:r w:rsidR="0012440E" w:rsidRPr="00C37EF3">
              <w:rPr>
                <w:rStyle w:val="ab"/>
                <w:noProof/>
              </w:rPr>
              <w:t>Контрольные вопросы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_Toc156254175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8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14E1A748" w14:textId="1C6B20FD" w:rsidR="0012440E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56254176" w:history="1">
            <w:r w:rsidR="0012440E" w:rsidRPr="00C37EF3">
              <w:rPr>
                <w:rStyle w:val="ab"/>
                <w:noProof/>
              </w:rPr>
              <w:t>Список использованной литературы</w:t>
            </w:r>
            <w:r w:rsidR="0012440E">
              <w:rPr>
                <w:noProof/>
                <w:webHidden/>
              </w:rPr>
              <w:tab/>
            </w:r>
            <w:r w:rsidR="0012440E">
              <w:rPr>
                <w:noProof/>
                <w:webHidden/>
              </w:rPr>
              <w:fldChar w:fldCharType="begin"/>
            </w:r>
            <w:r w:rsidR="0012440E">
              <w:rPr>
                <w:noProof/>
                <w:webHidden/>
              </w:rPr>
              <w:instrText xml:space="preserve"> PAGEREF _Toc156254176 \h </w:instrText>
            </w:r>
            <w:r w:rsidR="0012440E">
              <w:rPr>
                <w:noProof/>
                <w:webHidden/>
              </w:rPr>
            </w:r>
            <w:r w:rsidR="0012440E">
              <w:rPr>
                <w:noProof/>
                <w:webHidden/>
              </w:rPr>
              <w:fldChar w:fldCharType="separate"/>
            </w:r>
            <w:r w:rsidR="0012440E">
              <w:rPr>
                <w:noProof/>
                <w:webHidden/>
              </w:rPr>
              <w:t>9</w:t>
            </w:r>
            <w:r w:rsidR="0012440E">
              <w:rPr>
                <w:noProof/>
                <w:webHidden/>
              </w:rPr>
              <w:fldChar w:fldCharType="end"/>
            </w:r>
          </w:hyperlink>
        </w:p>
        <w:p w14:paraId="5BDAE883" w14:textId="2FDB3A17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AA5460" w14:textId="7C9E205E" w:rsidR="009527F5" w:rsidRDefault="005A586E" w:rsidP="00FB678F">
      <w:pPr>
        <w:pStyle w:val="11"/>
        <w:numPr>
          <w:ilvl w:val="0"/>
          <w:numId w:val="10"/>
        </w:numPr>
      </w:pPr>
      <w:bookmarkStart w:id="0" w:name="_Toc156254168"/>
      <w:r>
        <w:lastRenderedPageBreak/>
        <w:t>Теоретическая часть</w:t>
      </w:r>
      <w:bookmarkEnd w:id="0"/>
    </w:p>
    <w:p w14:paraId="4EFF0637" w14:textId="25018935" w:rsidR="00C4107B" w:rsidRDefault="00C4107B" w:rsidP="00C4107B">
      <w:r w:rsidRPr="00FB678F">
        <w:t>В предыдущих лабораторных работах было показано как спроектировать БД, создать таблицы и заполнить их требуемой информацией. В данной работе рассмотрим средства, оптимизирующие и ускоряющие работу с таблицами – введем понятия индекса и транзакции.</w:t>
      </w:r>
    </w:p>
    <w:p w14:paraId="3EDBE616" w14:textId="77777777" w:rsidR="00C4107B" w:rsidRPr="00A02774" w:rsidRDefault="00C4107B" w:rsidP="00002B4F"/>
    <w:p w14:paraId="2B03C085" w14:textId="0A1552C1" w:rsidR="00834FB6" w:rsidRDefault="00A02774" w:rsidP="00A02774">
      <w:pPr>
        <w:pStyle w:val="2"/>
        <w:rPr>
          <w:lang w:eastAsia="ru-RU"/>
        </w:rPr>
      </w:pPr>
      <w:r>
        <w:rPr>
          <w:lang w:eastAsia="ru-RU"/>
        </w:rPr>
        <w:t xml:space="preserve"> </w:t>
      </w:r>
      <w:bookmarkStart w:id="1" w:name="_Ref129547847"/>
      <w:bookmarkStart w:id="2" w:name="_Toc156254169"/>
      <w:r>
        <w:rPr>
          <w:lang w:eastAsia="ru-RU"/>
        </w:rPr>
        <w:t>Индексы</w:t>
      </w:r>
      <w:bookmarkEnd w:id="1"/>
      <w:bookmarkEnd w:id="2"/>
    </w:p>
    <w:p w14:paraId="6F145E6C" w14:textId="582C7FD3" w:rsidR="005D64B7" w:rsidRDefault="005310E9" w:rsidP="005D64B7">
      <w:pPr>
        <w:rPr>
          <w:lang w:eastAsia="ru-RU"/>
        </w:rPr>
      </w:pPr>
      <w:r>
        <w:rPr>
          <w:lang w:eastAsia="ru-RU"/>
        </w:rPr>
        <w:t xml:space="preserve">При работе с базами данных очень часто необходимо выполнять задачи, связанные с поиском строк в таблицах. </w:t>
      </w:r>
      <w:r w:rsidR="004C1431">
        <w:rPr>
          <w:lang w:eastAsia="ru-RU"/>
        </w:rPr>
        <w:t xml:space="preserve">Для ускорения подобных запросов используются индексы. </w:t>
      </w:r>
    </w:p>
    <w:p w14:paraId="3E309858" w14:textId="58B1662C" w:rsidR="004C1431" w:rsidRPr="00F06685" w:rsidRDefault="00CA0C33" w:rsidP="005D64B7">
      <w:pPr>
        <w:rPr>
          <w:lang w:eastAsia="ru-RU"/>
        </w:rPr>
      </w:pPr>
      <w:r>
        <w:rPr>
          <w:lang w:eastAsia="ru-RU"/>
        </w:rPr>
        <w:t>Индекс – специальная структура данных, которая связана с таблицей и создается на основе</w:t>
      </w:r>
      <w:r w:rsidR="00F66C28" w:rsidRPr="00F66C28">
        <w:rPr>
          <w:lang w:eastAsia="ru-RU"/>
        </w:rPr>
        <w:t>1</w:t>
      </w:r>
      <w:r>
        <w:rPr>
          <w:lang w:eastAsia="ru-RU"/>
        </w:rPr>
        <w:t xml:space="preserve"> данных, содержащихся в ней. </w:t>
      </w:r>
      <w:r w:rsidR="007C04BF">
        <w:rPr>
          <w:lang w:eastAsia="ru-RU"/>
        </w:rPr>
        <w:t xml:space="preserve">Основная цель создания индексов – повышение производительности функционирования базы данных. </w:t>
      </w:r>
      <w:sdt>
        <w:sdtPr>
          <w:rPr>
            <w:lang w:eastAsia="ru-RU"/>
          </w:rPr>
          <w:id w:val="-1689132616"/>
          <w:citation/>
        </w:sdtPr>
        <w:sdtContent>
          <w:r w:rsidR="00713114">
            <w:rPr>
              <w:lang w:eastAsia="ru-RU"/>
            </w:rPr>
            <w:fldChar w:fldCharType="begin"/>
          </w:r>
          <w:r w:rsidR="00713114">
            <w:rPr>
              <w:lang w:eastAsia="ru-RU"/>
            </w:rPr>
            <w:instrText xml:space="preserve"> CITATION Мор18 \l 1049 </w:instrText>
          </w:r>
          <w:r w:rsidR="00713114">
            <w:rPr>
              <w:lang w:eastAsia="ru-RU"/>
            </w:rPr>
            <w:fldChar w:fldCharType="separate"/>
          </w:r>
          <w:r w:rsidR="001E717A" w:rsidRPr="001E717A">
            <w:rPr>
              <w:noProof/>
              <w:lang w:eastAsia="ru-RU"/>
            </w:rPr>
            <w:t>[1]</w:t>
          </w:r>
          <w:r w:rsidR="00713114">
            <w:rPr>
              <w:lang w:eastAsia="ru-RU"/>
            </w:rPr>
            <w:fldChar w:fldCharType="end"/>
          </w:r>
        </w:sdtContent>
      </w:sdt>
      <w:r w:rsidR="008F4D85">
        <w:rPr>
          <w:lang w:eastAsia="ru-RU"/>
        </w:rPr>
        <w:t xml:space="preserve"> </w:t>
      </w:r>
    </w:p>
    <w:p w14:paraId="23421CE1" w14:textId="23241AA1" w:rsidR="008F4D85" w:rsidRDefault="007B383B" w:rsidP="005D64B7">
      <w:pPr>
        <w:rPr>
          <w:lang w:eastAsia="ru-RU"/>
        </w:rPr>
      </w:pPr>
      <w:r>
        <w:rPr>
          <w:lang w:eastAsia="ru-RU"/>
        </w:rPr>
        <w:t>В общем случае</w:t>
      </w:r>
      <w:r w:rsidR="008F4D85">
        <w:rPr>
          <w:lang w:eastAsia="ru-RU"/>
        </w:rPr>
        <w:t xml:space="preserve"> индексы представляют собой дополнительную структуру, содержащую </w:t>
      </w:r>
      <w:r w:rsidR="008E1398">
        <w:rPr>
          <w:lang w:eastAsia="ru-RU"/>
        </w:rPr>
        <w:t>значение индексируемого атрибута</w:t>
      </w:r>
      <w:r w:rsidR="008F4D85">
        <w:rPr>
          <w:lang w:eastAsia="ru-RU"/>
        </w:rPr>
        <w:t xml:space="preserve"> и указатель на </w:t>
      </w:r>
      <w:r w:rsidR="008E1398">
        <w:rPr>
          <w:lang w:eastAsia="ru-RU"/>
        </w:rPr>
        <w:t>данный</w:t>
      </w:r>
      <w:r w:rsidR="008F4D85">
        <w:rPr>
          <w:lang w:eastAsia="ru-RU"/>
        </w:rPr>
        <w:t xml:space="preserve"> элемент. </w:t>
      </w:r>
      <w:r w:rsidR="00A55687">
        <w:rPr>
          <w:lang w:eastAsia="ru-RU"/>
        </w:rPr>
        <w:t xml:space="preserve">Все записи в индексе являются упорядоченными, поэтому поиск данных значительно ускоряется. </w:t>
      </w:r>
    </w:p>
    <w:p w14:paraId="39F67518" w14:textId="3BAA8860" w:rsidR="008E1398" w:rsidRDefault="007B383B" w:rsidP="005D64B7">
      <w:pPr>
        <w:rPr>
          <w:lang w:eastAsia="ru-RU"/>
        </w:rPr>
      </w:pPr>
      <w:r>
        <w:rPr>
          <w:lang w:eastAsia="ru-RU"/>
        </w:rPr>
        <w:t>В качестве примера можно привести алфавитный указатель, расположенный в конце книги. Обычно, указатель упорядочен по алфавиту</w:t>
      </w:r>
      <w:r w:rsidR="000C0E6E">
        <w:rPr>
          <w:lang w:eastAsia="ru-RU"/>
        </w:rPr>
        <w:t xml:space="preserve"> и </w:t>
      </w:r>
      <w:r w:rsidR="00EB360A">
        <w:rPr>
          <w:lang w:eastAsia="ru-RU"/>
        </w:rPr>
        <w:t xml:space="preserve">помимо списка определений </w:t>
      </w:r>
      <w:r w:rsidR="000C0E6E">
        <w:rPr>
          <w:lang w:eastAsia="ru-RU"/>
        </w:rPr>
        <w:t>содержит страниц</w:t>
      </w:r>
      <w:r w:rsidR="00EB360A">
        <w:rPr>
          <w:lang w:eastAsia="ru-RU"/>
        </w:rPr>
        <w:t>ы</w:t>
      </w:r>
      <w:r w:rsidR="000C0E6E">
        <w:rPr>
          <w:lang w:eastAsia="ru-RU"/>
        </w:rPr>
        <w:t>, на котор</w:t>
      </w:r>
      <w:r w:rsidR="00D60A6C">
        <w:rPr>
          <w:lang w:eastAsia="ru-RU"/>
        </w:rPr>
        <w:t>ых</w:t>
      </w:r>
      <w:r w:rsidR="000C0E6E">
        <w:rPr>
          <w:lang w:eastAsia="ru-RU"/>
        </w:rPr>
        <w:t xml:space="preserve"> располагается</w:t>
      </w:r>
      <w:r w:rsidR="00EB360A">
        <w:rPr>
          <w:lang w:eastAsia="ru-RU"/>
        </w:rPr>
        <w:t xml:space="preserve"> о них</w:t>
      </w:r>
      <w:r w:rsidR="000C0E6E">
        <w:rPr>
          <w:lang w:eastAsia="ru-RU"/>
        </w:rPr>
        <w:t xml:space="preserve"> информация</w:t>
      </w:r>
      <w:r>
        <w:rPr>
          <w:lang w:eastAsia="ru-RU"/>
        </w:rPr>
        <w:t xml:space="preserve">. Когда мы хотим найти значение некоторого </w:t>
      </w:r>
      <w:r w:rsidR="00EB360A">
        <w:rPr>
          <w:lang w:eastAsia="ru-RU"/>
        </w:rPr>
        <w:t>слова</w:t>
      </w:r>
      <w:r>
        <w:rPr>
          <w:lang w:eastAsia="ru-RU"/>
        </w:rPr>
        <w:t xml:space="preserve">, то обращаемся к </w:t>
      </w:r>
      <w:r w:rsidR="00EB360A">
        <w:rPr>
          <w:lang w:eastAsia="ru-RU"/>
        </w:rPr>
        <w:t>указателю</w:t>
      </w:r>
      <w:r>
        <w:rPr>
          <w:lang w:eastAsia="ru-RU"/>
        </w:rPr>
        <w:t xml:space="preserve">, </w:t>
      </w:r>
      <w:r w:rsidR="000C0E6E">
        <w:rPr>
          <w:lang w:eastAsia="ru-RU"/>
        </w:rPr>
        <w:t xml:space="preserve">быстро </w:t>
      </w:r>
      <w:r>
        <w:rPr>
          <w:lang w:eastAsia="ru-RU"/>
        </w:rPr>
        <w:t xml:space="preserve">находим </w:t>
      </w:r>
      <w:r w:rsidR="000C0E6E">
        <w:rPr>
          <w:lang w:eastAsia="ru-RU"/>
        </w:rPr>
        <w:t xml:space="preserve">требуемое значение и переходим на страницу, указанную </w:t>
      </w:r>
      <w:r w:rsidR="00EB360A">
        <w:rPr>
          <w:lang w:eastAsia="ru-RU"/>
        </w:rPr>
        <w:t xml:space="preserve">рядом с ним. </w:t>
      </w:r>
      <w:r w:rsidR="00F75C5F">
        <w:t>Таким образом, отпадает необходимость последовательного просмотра всех страниц в книге.</w:t>
      </w:r>
    </w:p>
    <w:p w14:paraId="529F99B6" w14:textId="1EC2F5FE" w:rsidR="00F75C5F" w:rsidRDefault="00F75C5F" w:rsidP="00F75C5F">
      <w:pPr>
        <w:rPr>
          <w:lang w:eastAsia="ru-RU"/>
        </w:rPr>
      </w:pPr>
      <w:r>
        <w:rPr>
          <w:lang w:eastAsia="ru-RU"/>
        </w:rPr>
        <w:t>В данном примере книга – это база данных, индекс –</w:t>
      </w:r>
      <w:r w:rsidR="00277F12">
        <w:rPr>
          <w:lang w:eastAsia="ru-RU"/>
        </w:rPr>
        <w:t xml:space="preserve"> </w:t>
      </w:r>
      <w:r>
        <w:rPr>
          <w:lang w:eastAsia="ru-RU"/>
        </w:rPr>
        <w:t xml:space="preserve">алфавитный указатель. </w:t>
      </w:r>
    </w:p>
    <w:p w14:paraId="4749D0AF" w14:textId="62B2CD05" w:rsidR="00F75C5F" w:rsidRDefault="00C503F3" w:rsidP="005D64B7">
      <w:pPr>
        <w:rPr>
          <w:lang w:eastAsia="ru-RU"/>
        </w:rPr>
      </w:pPr>
      <w:r>
        <w:rPr>
          <w:lang w:eastAsia="ru-RU"/>
        </w:rPr>
        <w:t>На практике</w:t>
      </w:r>
      <w:r w:rsidR="008023F3">
        <w:rPr>
          <w:lang w:eastAsia="ru-RU"/>
        </w:rPr>
        <w:t xml:space="preserve"> индексы применяются, когда объемы базы данных существенно велики. </w:t>
      </w:r>
      <w:r w:rsidR="001332A7">
        <w:rPr>
          <w:lang w:eastAsia="ru-RU"/>
        </w:rPr>
        <w:t>Недостатком применения индексов является то, что они занимают отдельное место не диске и требуют накладных расходов для поддержания их в актуальном состоянии при выполнени</w:t>
      </w:r>
      <w:r w:rsidR="00113FED">
        <w:rPr>
          <w:lang w:eastAsia="ru-RU"/>
        </w:rPr>
        <w:t>и</w:t>
      </w:r>
      <w:r w:rsidR="001332A7">
        <w:rPr>
          <w:lang w:eastAsia="ru-RU"/>
        </w:rPr>
        <w:t xml:space="preserve"> обновления таблицы. </w:t>
      </w:r>
    </w:p>
    <w:p w14:paraId="00701E33" w14:textId="7577C84B" w:rsidR="008B771A" w:rsidRPr="008B771A" w:rsidRDefault="008B771A" w:rsidP="005D64B7">
      <w:pPr>
        <w:rPr>
          <w:lang w:eastAsia="ru-RU"/>
        </w:rPr>
      </w:pPr>
      <w:r w:rsidRPr="00AB3154">
        <w:rPr>
          <w:lang w:eastAsia="ru-RU"/>
        </w:rPr>
        <w:t xml:space="preserve">В предыдущих работах рассматривалось </w:t>
      </w:r>
      <w:r w:rsidR="00BD6920" w:rsidRPr="00AB3154">
        <w:rPr>
          <w:lang w:eastAsia="ru-RU"/>
        </w:rPr>
        <w:t>задание</w:t>
      </w:r>
      <w:r w:rsidRPr="00AB3154">
        <w:rPr>
          <w:lang w:eastAsia="ru-RU"/>
        </w:rPr>
        <w:t xml:space="preserve"> первичного ключа </w:t>
      </w:r>
      <w:r w:rsidRPr="00AB3154">
        <w:rPr>
          <w:lang w:val="en-US" w:eastAsia="ru-RU"/>
        </w:rPr>
        <w:t>PRIMARY</w:t>
      </w:r>
      <w:r w:rsidRPr="00AB3154">
        <w:rPr>
          <w:lang w:eastAsia="ru-RU"/>
        </w:rPr>
        <w:t xml:space="preserve"> </w:t>
      </w:r>
      <w:r w:rsidRPr="00AB3154">
        <w:rPr>
          <w:lang w:val="en-US" w:eastAsia="ru-RU"/>
        </w:rPr>
        <w:t>KEY</w:t>
      </w:r>
      <w:r w:rsidRPr="00AB3154">
        <w:rPr>
          <w:lang w:eastAsia="ru-RU"/>
        </w:rPr>
        <w:t xml:space="preserve">. </w:t>
      </w:r>
      <w:r w:rsidR="00BD6920" w:rsidRPr="00AB3154">
        <w:rPr>
          <w:lang w:eastAsia="ru-RU"/>
        </w:rPr>
        <w:t xml:space="preserve">При его реализации СУБД сама автоматически создает индекс. Однако, при разработке </w:t>
      </w:r>
      <w:r w:rsidR="001F683E" w:rsidRPr="00AB3154">
        <w:rPr>
          <w:lang w:eastAsia="ru-RU"/>
        </w:rPr>
        <w:t xml:space="preserve">БД </w:t>
      </w:r>
      <w:r w:rsidR="00BD6920" w:rsidRPr="00AB3154">
        <w:rPr>
          <w:lang w:eastAsia="ru-RU"/>
        </w:rPr>
        <w:t xml:space="preserve">очень часто требуется создавать дополнительные </w:t>
      </w:r>
      <w:r w:rsidR="001F683E" w:rsidRPr="00AB3154">
        <w:rPr>
          <w:lang w:eastAsia="ru-RU"/>
        </w:rPr>
        <w:t>индексы, с учетом наиболее частых запросов.</w:t>
      </w:r>
    </w:p>
    <w:p w14:paraId="3B4B8F0C" w14:textId="6E4C7DA3" w:rsidR="00DF68FA" w:rsidRDefault="00DF68FA" w:rsidP="005D64B7">
      <w:pPr>
        <w:rPr>
          <w:lang w:eastAsia="ru-RU"/>
        </w:rPr>
      </w:pPr>
      <w:r>
        <w:rPr>
          <w:lang w:eastAsia="ru-RU"/>
        </w:rPr>
        <w:t>Создание индекса происходит с помощью следующей команды</w:t>
      </w:r>
      <w:r w:rsidR="00091E6F">
        <w:rPr>
          <w:lang w:eastAsia="ru-RU"/>
        </w:rPr>
        <w:t>, записанной в сокращенном виде</w:t>
      </w:r>
      <w:r>
        <w:rPr>
          <w:lang w:eastAsia="ru-RU"/>
        </w:rPr>
        <w:t xml:space="preserve">: </w:t>
      </w:r>
    </w:p>
    <w:p w14:paraId="5D9358B3" w14:textId="37F859F8" w:rsidR="00DF68FA" w:rsidRPr="00286F9C" w:rsidRDefault="00DF68F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CREATE [ UNIQUE ] INDEX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индекса</w:t>
      </w:r>
      <w:r w:rsidRPr="00286F9C">
        <w:rPr>
          <w:lang w:val="en-US"/>
        </w:rPr>
        <w:t xml:space="preserve">  ON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</w:t>
      </w:r>
    </w:p>
    <w:p w14:paraId="67A025AB" w14:textId="77777777" w:rsidR="00AB3154" w:rsidRPr="00AB3154" w:rsidRDefault="00DF68FA" w:rsidP="00BF2FBB">
      <w:pPr>
        <w:pStyle w:val="SQL1"/>
        <w:rPr>
          <w:rStyle w:val="HTML1"/>
          <w:rFonts w:eastAsiaTheme="minorHAnsi"/>
          <w:i/>
          <w:iCs/>
          <w:color w:val="FF0000"/>
          <w:lang w:val="en-US"/>
        </w:rPr>
      </w:pPr>
      <w:r w:rsidRPr="00286F9C">
        <w:rPr>
          <w:lang w:val="en-US"/>
        </w:rPr>
        <w:t xml:space="preserve">    ( {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столбца</w:t>
      </w:r>
      <w:r w:rsidRPr="00286F9C">
        <w:rPr>
          <w:lang w:val="en-US"/>
        </w:rPr>
        <w:t xml:space="preserve"> | ( </w:t>
      </w:r>
      <w:r>
        <w:rPr>
          <w:rStyle w:val="HTML1"/>
          <w:rFonts w:eastAsiaTheme="minorHAnsi"/>
          <w:i/>
          <w:iCs/>
        </w:rPr>
        <w:t>выражение</w:t>
      </w:r>
      <w:r w:rsidRPr="00286F9C">
        <w:rPr>
          <w:lang w:val="en-US"/>
        </w:rPr>
        <w:t xml:space="preserve"> ) } </w:t>
      </w:r>
    </w:p>
    <w:p w14:paraId="587BF9F2" w14:textId="32364920" w:rsidR="00DF68FA" w:rsidRDefault="00DF68FA" w:rsidP="00AB3154">
      <w:pPr>
        <w:pStyle w:val="SQL1"/>
        <w:ind w:firstLine="708"/>
      </w:pPr>
      <w:r w:rsidRPr="00286F9C">
        <w:rPr>
          <w:lang w:val="en-US"/>
        </w:rPr>
        <w:t xml:space="preserve">[ ASC | DESC ] [ NULLS { FIRST | LAST } ] [, ...] </w:t>
      </w:r>
      <w:r w:rsidRPr="00F06685">
        <w:t>)</w:t>
      </w:r>
    </w:p>
    <w:p w14:paraId="5A5A62B4" w14:textId="77777777" w:rsidR="00091E6F" w:rsidRPr="00310989" w:rsidRDefault="003E49DA" w:rsidP="00FB6784">
      <w:pPr>
        <w:shd w:val="clear" w:color="auto" w:fill="FFFFFF"/>
        <w:ind w:firstLine="708"/>
        <w:rPr>
          <w:b/>
          <w:bCs/>
          <w:i/>
          <w:iCs/>
          <w:color w:val="000000"/>
          <w:szCs w:val="24"/>
        </w:rPr>
      </w:pPr>
      <w:r w:rsidRPr="00310989">
        <w:t xml:space="preserve">Параметр </w:t>
      </w:r>
      <w:r w:rsidRPr="00310989">
        <w:rPr>
          <w:lang w:val="en-US"/>
        </w:rPr>
        <w:t>UNIQUE</w:t>
      </w:r>
      <w:r w:rsidRPr="00310989">
        <w:t xml:space="preserve"> отслеживает уникальность при создании индекса и контролирует добавление или изменение записи, выдавая ошибку при появлении повторяющихся значений. </w:t>
      </w:r>
      <w:r w:rsidR="00091E6F" w:rsidRPr="00310989">
        <w:rPr>
          <w:rFonts w:cs="Times New Roman"/>
          <w:szCs w:val="24"/>
        </w:rPr>
        <w:t xml:space="preserve">Указание </w:t>
      </w:r>
      <w:r w:rsidR="00091E6F" w:rsidRPr="00310989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имя_индекса</w:t>
      </w:r>
      <w:r w:rsidR="00091E6F" w:rsidRPr="00310989">
        <w:rPr>
          <w:rFonts w:cs="Times New Roman"/>
          <w:szCs w:val="24"/>
        </w:rPr>
        <w:t xml:space="preserve"> необязательно,</w:t>
      </w:r>
      <w:r w:rsidR="00091E6F" w:rsidRPr="00310989">
        <w:rPr>
          <w:rFonts w:cs="Times New Roman"/>
          <w:color w:val="000000"/>
          <w:szCs w:val="24"/>
          <w:shd w:val="clear" w:color="auto" w:fill="FFFFFF"/>
        </w:rPr>
        <w:t> </w:t>
      </w:r>
      <w:r w:rsidR="00091E6F" w:rsidRPr="00310989">
        <w:rPr>
          <w:rStyle w:val="productname"/>
          <w:rFonts w:cs="Times New Roman"/>
          <w:color w:val="000000"/>
          <w:szCs w:val="24"/>
          <w:shd w:val="clear" w:color="auto" w:fill="FFFFFF"/>
        </w:rPr>
        <w:t>PostgreSQL</w:t>
      </w:r>
      <w:r w:rsidR="00091E6F" w:rsidRPr="00310989">
        <w:rPr>
          <w:rFonts w:cs="Times New Roman"/>
          <w:color w:val="000000"/>
          <w:szCs w:val="24"/>
          <w:shd w:val="clear" w:color="auto" w:fill="FFFFFF"/>
        </w:rPr>
        <w:t> формирует подходящее имя по имени родительской таблицы и именам индексируемых столбцов</w:t>
      </w:r>
      <w:r w:rsidR="00091E6F" w:rsidRPr="00310989">
        <w:rPr>
          <w:rFonts w:ascii="Arial" w:hAnsi="Arial" w:cs="Arial"/>
          <w:color w:val="000000"/>
          <w:shd w:val="clear" w:color="auto" w:fill="FFFFFF"/>
        </w:rPr>
        <w:t>.</w:t>
      </w:r>
      <w:r w:rsidR="00091E6F" w:rsidRPr="00310989">
        <w:rPr>
          <w:b/>
          <w:bCs/>
          <w:i/>
          <w:iCs/>
          <w:color w:val="000000"/>
          <w:szCs w:val="24"/>
        </w:rPr>
        <w:t xml:space="preserve"> </w:t>
      </w:r>
    </w:p>
    <w:p w14:paraId="2E57FDC4" w14:textId="77777777" w:rsidR="00091E6F" w:rsidRPr="00310989" w:rsidRDefault="00091E6F" w:rsidP="00091E6F">
      <w:pPr>
        <w:shd w:val="clear" w:color="auto" w:fill="FFFFFF"/>
        <w:ind w:firstLine="0"/>
        <w:rPr>
          <w:b/>
          <w:bCs/>
          <w:i/>
          <w:iCs/>
          <w:color w:val="000000"/>
          <w:szCs w:val="24"/>
        </w:rPr>
      </w:pPr>
    </w:p>
    <w:p w14:paraId="1D3E855F" w14:textId="7B6CB8BC" w:rsidR="00091E6F" w:rsidRPr="00091E6F" w:rsidRDefault="00091E6F" w:rsidP="00FB6784">
      <w:pPr>
        <w:shd w:val="clear" w:color="auto" w:fill="FFFFFF"/>
        <w:ind w:firstLine="708"/>
        <w:rPr>
          <w:rFonts w:ascii="Roboto" w:eastAsia="Times New Roman" w:hAnsi="Roboto" w:cs="Times New Roman"/>
          <w:color w:val="000000"/>
          <w:szCs w:val="24"/>
          <w:lang w:eastAsia="ru-RU"/>
        </w:rPr>
      </w:pPr>
      <w:r w:rsidRPr="00310989">
        <w:rPr>
          <w:rFonts w:eastAsia="Times New Roman" w:cs="Times New Roman"/>
          <w:color w:val="000000"/>
          <w:szCs w:val="24"/>
          <w:lang w:eastAsia="ru-RU"/>
        </w:rPr>
        <w:t>При создании индекса обязательно указывается</w:t>
      </w:r>
      <w:r w:rsidRPr="0031098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имя столбца 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или</w:t>
      </w:r>
      <w:r w:rsidRPr="00310989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310989">
        <w:rPr>
          <w:rStyle w:val="HTML1"/>
          <w:rFonts w:eastAsiaTheme="minorHAnsi"/>
          <w:b/>
          <w:bCs/>
          <w:i/>
          <w:iCs/>
        </w:rPr>
        <w:t>выражение</w:t>
      </w:r>
      <w:r w:rsidRPr="00310989">
        <w:rPr>
          <w:rStyle w:val="HTML1"/>
          <w:rFonts w:eastAsiaTheme="minorHAnsi"/>
          <w:i/>
          <w:iCs/>
        </w:rPr>
        <w:t xml:space="preserve"> </w:t>
      </w:r>
      <w:r w:rsidRPr="00310989">
        <w:rPr>
          <w:rStyle w:val="HTML1"/>
          <w:rFonts w:ascii="Times New Roman" w:eastAsiaTheme="minorHAnsi" w:hAnsi="Times New Roman" w:cs="Times New Roman"/>
          <w:sz w:val="24"/>
          <w:szCs w:val="24"/>
        </w:rPr>
        <w:t>с одним или несколькими столбцами, по которому строится индекс.</w:t>
      </w:r>
      <w:r w:rsidR="009568B3" w:rsidRPr="00310989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Параметр </w:t>
      </w:r>
      <w:r w:rsidR="009568B3" w:rsidRPr="00310989">
        <w:rPr>
          <w:rFonts w:asciiTheme="minorHAnsi" w:hAnsiTheme="minorHAnsi"/>
          <w:b/>
          <w:bCs/>
          <w:i/>
          <w:iCs/>
          <w:sz w:val="20"/>
          <w:szCs w:val="20"/>
          <w:lang w:val="en-US"/>
        </w:rPr>
        <w:t>ASC</w:t>
      </w:r>
      <w:r w:rsidR="009568B3" w:rsidRPr="00310989">
        <w:rPr>
          <w:rFonts w:asciiTheme="minorHAnsi" w:hAnsiTheme="minorHAnsi"/>
          <w:b/>
          <w:bCs/>
          <w:i/>
          <w:iCs/>
          <w:sz w:val="20"/>
          <w:szCs w:val="20"/>
        </w:rPr>
        <w:t xml:space="preserve">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у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казывает порядок сортировки по возрастанию (подразумевается по умолчанию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),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DESC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-</w:t>
      </w:r>
      <w:r w:rsidRPr="00310989">
        <w:rPr>
          <w:rFonts w:eastAsia="Times New Roman" w:cs="Times New Roman"/>
          <w:color w:val="000000"/>
          <w:szCs w:val="24"/>
          <w:lang w:eastAsia="ru-RU"/>
        </w:rPr>
        <w:t xml:space="preserve"> по убыванию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NULLS FIRST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/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568B3" w:rsidRPr="00310989">
        <w:rPr>
          <w:rFonts w:asciiTheme="minorHAnsi" w:eastAsia="Times New Roman" w:hAnsiTheme="minorHAnsi" w:cs="Times New Roman"/>
          <w:b/>
          <w:bCs/>
          <w:i/>
          <w:iCs/>
          <w:color w:val="000000"/>
          <w:sz w:val="20"/>
          <w:szCs w:val="20"/>
          <w:lang w:eastAsia="ru-RU"/>
        </w:rPr>
        <w:t>LAST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 xml:space="preserve"> у</w:t>
      </w:r>
      <w:r w:rsidRPr="00310989">
        <w:rPr>
          <w:rFonts w:eastAsia="Times New Roman" w:cs="Times New Roman"/>
          <w:color w:val="000000"/>
          <w:szCs w:val="24"/>
          <w:lang w:eastAsia="ru-RU"/>
        </w:rPr>
        <w:t>казывает, что значения NULL после сортировки оказываются перед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/после</w:t>
      </w:r>
      <w:r w:rsidRPr="0031098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568B3" w:rsidRPr="00310989">
        <w:rPr>
          <w:rFonts w:eastAsia="Times New Roman" w:cs="Times New Roman"/>
          <w:color w:val="000000"/>
          <w:szCs w:val="24"/>
          <w:lang w:eastAsia="ru-RU"/>
        </w:rPr>
        <w:t>остальных</w:t>
      </w:r>
      <w:r w:rsidRPr="00310989">
        <w:rPr>
          <w:rFonts w:eastAsia="Times New Roman" w:cs="Times New Roman"/>
          <w:color w:val="000000"/>
          <w:szCs w:val="24"/>
          <w:lang w:eastAsia="ru-RU"/>
        </w:rPr>
        <w:t>.</w:t>
      </w:r>
      <w:r w:rsidRPr="00091E6F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08E5F6E" w14:textId="4FC518AA" w:rsidR="003E49DA" w:rsidRPr="003E49DA" w:rsidRDefault="003E49DA" w:rsidP="003E49DA"/>
    <w:p w14:paraId="0DCB442B" w14:textId="0DF09162" w:rsidR="00DF68FA" w:rsidRDefault="00DF68FA" w:rsidP="005D64B7">
      <w:pPr>
        <w:rPr>
          <w:lang w:eastAsia="ru-RU"/>
        </w:rPr>
      </w:pPr>
      <w:r>
        <w:rPr>
          <w:lang w:eastAsia="ru-RU"/>
        </w:rPr>
        <w:t>Например, создание и</w:t>
      </w:r>
      <w:r w:rsidR="003B3405">
        <w:rPr>
          <w:lang w:eastAsia="ru-RU"/>
        </w:rPr>
        <w:t xml:space="preserve">ндекса для атрибута «Номер группы» таблицы Студент происходит следующим образом. </w:t>
      </w:r>
    </w:p>
    <w:p w14:paraId="4819F633" w14:textId="14F80973" w:rsidR="00385613" w:rsidRDefault="00385613" w:rsidP="00385613">
      <w:pPr>
        <w:pStyle w:val="SQL1"/>
        <w:rPr>
          <w:lang w:val="en-US"/>
        </w:rPr>
      </w:pPr>
      <w:r w:rsidRPr="00286F9C">
        <w:rPr>
          <w:lang w:val="en-US"/>
        </w:rPr>
        <w:t>CREATE INDEX id_index ON student (students_group_number);</w:t>
      </w:r>
    </w:p>
    <w:p w14:paraId="0D70FFE3" w14:textId="7D0B4978" w:rsidR="005C2C15" w:rsidRDefault="00641A30" w:rsidP="004B13E8">
      <w:pPr>
        <w:ind w:firstLine="0"/>
        <w:rPr>
          <w:lang w:eastAsia="ru-RU"/>
        </w:rPr>
      </w:pPr>
      <w:r w:rsidRPr="009568B3">
        <w:rPr>
          <w:lang w:eastAsia="ru-RU"/>
        </w:rPr>
        <w:lastRenderedPageBreak/>
        <w:tab/>
      </w:r>
      <w:r>
        <w:rPr>
          <w:lang w:eastAsia="ru-RU"/>
        </w:rPr>
        <w:t xml:space="preserve">Таким образом, при больших объемах базы данных, запросы, содержащие ключевое слово </w:t>
      </w:r>
      <w:r w:rsidR="0085184C">
        <w:rPr>
          <w:lang w:val="en-US" w:eastAsia="ru-RU"/>
        </w:rPr>
        <w:t>WHERE</w:t>
      </w:r>
      <w:r w:rsidR="0085184C" w:rsidRPr="00F46C90">
        <w:rPr>
          <w:lang w:eastAsia="ru-RU"/>
        </w:rPr>
        <w:t>,</w:t>
      </w:r>
      <w:r w:rsidRPr="00641A30">
        <w:rPr>
          <w:lang w:eastAsia="ru-RU"/>
        </w:rPr>
        <w:t xml:space="preserve"> </w:t>
      </w:r>
      <w:r>
        <w:rPr>
          <w:lang w:eastAsia="ru-RU"/>
        </w:rPr>
        <w:t xml:space="preserve">будут выполняться быстрее.  </w:t>
      </w:r>
    </w:p>
    <w:p w14:paraId="6DCDB495" w14:textId="77777777" w:rsidR="00641A30" w:rsidRPr="005C2C15" w:rsidRDefault="00641A30" w:rsidP="004B13E8">
      <w:pPr>
        <w:ind w:firstLine="0"/>
        <w:rPr>
          <w:lang w:eastAsia="ru-RU"/>
        </w:rPr>
      </w:pPr>
    </w:p>
    <w:p w14:paraId="5B475CE0" w14:textId="66D13170" w:rsidR="003E332D" w:rsidRDefault="003E332D" w:rsidP="00A02774">
      <w:pPr>
        <w:pStyle w:val="2"/>
        <w:rPr>
          <w:lang w:eastAsia="ru-RU"/>
        </w:rPr>
      </w:pPr>
      <w:r w:rsidRPr="005C2C15">
        <w:rPr>
          <w:lang w:eastAsia="ru-RU"/>
        </w:rPr>
        <w:t xml:space="preserve"> </w:t>
      </w:r>
      <w:bookmarkStart w:id="3" w:name="_Toc156254170"/>
      <w:r>
        <w:rPr>
          <w:lang w:eastAsia="ru-RU"/>
        </w:rPr>
        <w:t>Транзакции</w:t>
      </w:r>
      <w:bookmarkEnd w:id="3"/>
    </w:p>
    <w:p w14:paraId="026270F4" w14:textId="0180F70B" w:rsidR="00F06685" w:rsidRDefault="00644047" w:rsidP="00F06685">
      <w:pPr>
        <w:rPr>
          <w:lang w:eastAsia="ru-RU"/>
        </w:rPr>
      </w:pPr>
      <w:r>
        <w:rPr>
          <w:lang w:eastAsia="ru-RU"/>
        </w:rPr>
        <w:t xml:space="preserve">При работе с базами данных часто требуется выполнять несколько запросов последовательно. </w:t>
      </w:r>
      <w:r w:rsidR="003A1464">
        <w:rPr>
          <w:lang w:eastAsia="ru-RU"/>
        </w:rPr>
        <w:t>Например,</w:t>
      </w:r>
      <w:r w:rsidR="00AF0506">
        <w:rPr>
          <w:lang w:eastAsia="ru-RU"/>
        </w:rPr>
        <w:t xml:space="preserve"> при добавлении информации о студенте в учебную базу данных необходимо произвести две записи с помощью запроса </w:t>
      </w:r>
      <w:r w:rsidR="00AF0506">
        <w:rPr>
          <w:lang w:val="en-US" w:eastAsia="ru-RU"/>
        </w:rPr>
        <w:t>INSERT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>–</w:t>
      </w:r>
      <w:r w:rsidR="00AF0506" w:rsidRPr="00AF0506">
        <w:rPr>
          <w:lang w:eastAsia="ru-RU"/>
        </w:rPr>
        <w:t xml:space="preserve"> </w:t>
      </w:r>
      <w:r w:rsidR="00AF0506">
        <w:rPr>
          <w:lang w:eastAsia="ru-RU"/>
        </w:rPr>
        <w:t xml:space="preserve">вставку информации в таблицу </w:t>
      </w:r>
      <w:r w:rsidR="00A45F4B" w:rsidRPr="00A45F4B">
        <w:rPr>
          <w:i/>
          <w:iCs/>
          <w:lang w:val="en-US" w:eastAsia="ru-RU"/>
        </w:rPr>
        <w:t>student</w:t>
      </w:r>
      <w:r w:rsidR="00AF0506">
        <w:rPr>
          <w:lang w:eastAsia="ru-RU"/>
        </w:rPr>
        <w:t xml:space="preserve"> и </w:t>
      </w:r>
      <w:r w:rsidR="00982FF7">
        <w:rPr>
          <w:lang w:eastAsia="ru-RU"/>
        </w:rPr>
        <w:t xml:space="preserve">связанную с ней </w:t>
      </w:r>
      <w:r w:rsidR="00A45F4B" w:rsidRPr="00A45F4B">
        <w:rPr>
          <w:i/>
          <w:iCs/>
          <w:lang w:val="en-US" w:eastAsia="ru-RU"/>
        </w:rPr>
        <w:t>student</w:t>
      </w:r>
      <w:r w:rsidR="00A45F4B" w:rsidRPr="00A45F4B">
        <w:rPr>
          <w:i/>
          <w:iCs/>
          <w:lang w:eastAsia="ru-RU"/>
        </w:rPr>
        <w:t>_</w:t>
      </w:r>
      <w:r w:rsidR="00A45F4B" w:rsidRPr="00A45F4B">
        <w:rPr>
          <w:i/>
          <w:iCs/>
          <w:lang w:val="en-US" w:eastAsia="ru-RU"/>
        </w:rPr>
        <w:t>id</w:t>
      </w:r>
      <w:r w:rsidR="00AF0506">
        <w:rPr>
          <w:lang w:eastAsia="ru-RU"/>
        </w:rPr>
        <w:t xml:space="preserve">. </w:t>
      </w:r>
      <w:r w:rsidR="00A92714">
        <w:rPr>
          <w:lang w:eastAsia="ru-RU"/>
        </w:rPr>
        <w:t xml:space="preserve">В случае, если произойдет сбой при выполнении одного из запросов, </w:t>
      </w:r>
      <w:r w:rsidR="00724530">
        <w:rPr>
          <w:lang w:eastAsia="ru-RU"/>
        </w:rPr>
        <w:t>а второй выполнится, то в базе данных будет храниться лишь частичная информация о студент</w:t>
      </w:r>
      <w:r w:rsidR="002C46E8">
        <w:rPr>
          <w:lang w:eastAsia="ru-RU"/>
        </w:rPr>
        <w:t>е</w:t>
      </w:r>
      <w:r w:rsidR="00724530">
        <w:rPr>
          <w:lang w:eastAsia="ru-RU"/>
        </w:rPr>
        <w:t xml:space="preserve">. </w:t>
      </w:r>
      <w:r w:rsidR="002C46E8">
        <w:rPr>
          <w:lang w:eastAsia="ru-RU"/>
        </w:rPr>
        <w:t xml:space="preserve">Для борьбы с подобными ошибками используются </w:t>
      </w:r>
      <w:r w:rsidR="002C46E8" w:rsidRPr="00874667">
        <w:rPr>
          <w:b/>
          <w:bCs/>
          <w:lang w:eastAsia="ru-RU"/>
        </w:rPr>
        <w:t>транзакции</w:t>
      </w:r>
      <w:r w:rsidR="002C46E8">
        <w:rPr>
          <w:lang w:eastAsia="ru-RU"/>
        </w:rPr>
        <w:t xml:space="preserve">. </w:t>
      </w:r>
    </w:p>
    <w:p w14:paraId="10B2F977" w14:textId="33C01679" w:rsidR="00874667" w:rsidRDefault="00340390" w:rsidP="00F06685">
      <w:pPr>
        <w:rPr>
          <w:lang w:eastAsia="ru-RU"/>
        </w:rPr>
      </w:pPr>
      <w:r>
        <w:rPr>
          <w:lang w:eastAsia="ru-RU"/>
        </w:rPr>
        <w:t xml:space="preserve">Транзакции – совокупность операций над базой данных, которые вместе образуют логически целостную процедуру, и могут быть либо выполнены все вместе, либо не будет выполнена ни одна из них. </w:t>
      </w:r>
      <w:sdt>
        <w:sdtPr>
          <w:rPr>
            <w:lang w:eastAsia="ru-RU"/>
          </w:rPr>
          <w:id w:val="1442567452"/>
          <w:citation/>
        </w:sdtPr>
        <w:sdtContent>
          <w:r w:rsidR="007B3AB1">
            <w:rPr>
              <w:lang w:eastAsia="ru-RU"/>
            </w:rPr>
            <w:fldChar w:fldCharType="begin"/>
          </w:r>
          <w:r w:rsidR="007B3AB1">
            <w:rPr>
              <w:lang w:eastAsia="ru-RU"/>
            </w:rPr>
            <w:instrText xml:space="preserve"> CITATION Мор18 \l 1049 </w:instrText>
          </w:r>
          <w:r w:rsidR="007B3AB1">
            <w:rPr>
              <w:lang w:eastAsia="ru-RU"/>
            </w:rPr>
            <w:fldChar w:fldCharType="separate"/>
          </w:r>
          <w:r w:rsidR="001E717A" w:rsidRPr="001E717A">
            <w:rPr>
              <w:noProof/>
              <w:lang w:eastAsia="ru-RU"/>
            </w:rPr>
            <w:t>[1]</w:t>
          </w:r>
          <w:r w:rsidR="007B3AB1">
            <w:rPr>
              <w:lang w:eastAsia="ru-RU"/>
            </w:rPr>
            <w:fldChar w:fldCharType="end"/>
          </w:r>
        </w:sdtContent>
      </w:sdt>
    </w:p>
    <w:p w14:paraId="1B097B8B" w14:textId="77777777" w:rsidR="008A117F" w:rsidRDefault="008A117F" w:rsidP="008A117F">
      <w:r>
        <w:t xml:space="preserve">Для корректности работы системы транзакции должны обладать следующими свойствами: </w:t>
      </w:r>
    </w:p>
    <w:p w14:paraId="55D53506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 w:rsidRPr="00931951">
        <w:rPr>
          <w:rFonts w:cs="Times New Roman"/>
          <w:szCs w:val="24"/>
        </w:rPr>
        <w:t>Атомарность (</w:t>
      </w:r>
      <w:r w:rsidRPr="00931951">
        <w:rPr>
          <w:rFonts w:cs="Times New Roman"/>
          <w:b/>
          <w:bCs/>
          <w:szCs w:val="24"/>
          <w:lang w:val="en-US"/>
        </w:rPr>
        <w:t>A</w:t>
      </w:r>
      <w:r w:rsidRPr="00931951">
        <w:rPr>
          <w:rFonts w:cs="Times New Roman"/>
          <w:szCs w:val="24"/>
        </w:rPr>
        <w:t>tomicity) –</w:t>
      </w:r>
      <w:r>
        <w:rPr>
          <w:rFonts w:cs="Times New Roman"/>
          <w:szCs w:val="24"/>
        </w:rPr>
        <w:t xml:space="preserve"> все операции внутри транзакции гарантированно должны выполниться или не выполниться ни одна из них. </w:t>
      </w:r>
    </w:p>
    <w:p w14:paraId="6F60037D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Согласованность (</w:t>
      </w:r>
      <w:r w:rsidRPr="00931951">
        <w:rPr>
          <w:rFonts w:cs="Times New Roman"/>
          <w:b/>
          <w:bCs/>
          <w:szCs w:val="24"/>
          <w:lang w:val="en-US"/>
        </w:rPr>
        <w:t>C</w:t>
      </w:r>
      <w:r>
        <w:rPr>
          <w:rFonts w:cs="Times New Roman"/>
          <w:szCs w:val="24"/>
          <w:lang w:val="en-US"/>
        </w:rPr>
        <w:t>onsistency</w:t>
      </w:r>
      <w:r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softHyphen/>
        <w:t>– база данных в результате выполнения транзакции переходит из одного согласованного состояния в другое</w:t>
      </w:r>
    </w:p>
    <w:p w14:paraId="5172CA38" w14:textId="77777777" w:rsid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Изолированность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solation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во время выполнения транзакции, другие транзакции должны по возможности минимально влиять на её ход работы</w:t>
      </w:r>
    </w:p>
    <w:p w14:paraId="224A64CB" w14:textId="64D37BF5" w:rsidR="008A117F" w:rsidRPr="008A117F" w:rsidRDefault="008A117F" w:rsidP="008A117F">
      <w:pPr>
        <w:pStyle w:val="a6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Долговечность</w:t>
      </w:r>
      <w:r w:rsidRPr="000B1EB6">
        <w:rPr>
          <w:rFonts w:cs="Times New Roman"/>
          <w:szCs w:val="24"/>
        </w:rPr>
        <w:t xml:space="preserve"> (</w:t>
      </w:r>
      <w:r w:rsidRPr="00931951">
        <w:rPr>
          <w:rFonts w:cs="Times New Roman"/>
          <w:b/>
          <w:bCs/>
          <w:szCs w:val="24"/>
          <w:lang w:val="en-US"/>
        </w:rPr>
        <w:t>D</w:t>
      </w:r>
      <w:r>
        <w:rPr>
          <w:rFonts w:cs="Times New Roman"/>
          <w:szCs w:val="24"/>
          <w:lang w:val="en-US"/>
        </w:rPr>
        <w:t>urability</w:t>
      </w:r>
      <w:r w:rsidRPr="000B1EB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– после завершения работы транзакции данные должны быть надежно сохранены в базе данных</w:t>
      </w:r>
    </w:p>
    <w:p w14:paraId="689CD0D0" w14:textId="4BAA097D" w:rsidR="008A117F" w:rsidRDefault="002F24C8" w:rsidP="00F06685">
      <w:pPr>
        <w:rPr>
          <w:lang w:eastAsia="ru-RU"/>
        </w:rPr>
      </w:pPr>
      <w:r>
        <w:rPr>
          <w:lang w:eastAsia="ru-RU"/>
        </w:rPr>
        <w:t xml:space="preserve">Еще одно применение транзакций – параллельная работа с базой данных нескольких пользователей. Если они одновременно </w:t>
      </w:r>
      <w:r w:rsidRPr="003902E2">
        <w:rPr>
          <w:lang w:eastAsia="ru-RU"/>
        </w:rPr>
        <w:t xml:space="preserve">попытаются изменить </w:t>
      </w:r>
      <w:r w:rsidR="00982FF7" w:rsidRPr="003902E2">
        <w:rPr>
          <w:lang w:eastAsia="ru-RU"/>
        </w:rPr>
        <w:t>одну и ту же запись</w:t>
      </w:r>
      <w:r w:rsidRPr="003902E2">
        <w:rPr>
          <w:lang w:eastAsia="ru-RU"/>
        </w:rPr>
        <w:t>, то будет неизвестно, как</w:t>
      </w:r>
      <w:r w:rsidR="00982FF7" w:rsidRPr="003902E2">
        <w:rPr>
          <w:lang w:eastAsia="ru-RU"/>
        </w:rPr>
        <w:t>ое изменение</w:t>
      </w:r>
      <w:r w:rsidRPr="003902E2">
        <w:rPr>
          <w:lang w:eastAsia="ru-RU"/>
        </w:rPr>
        <w:t xml:space="preserve"> в итоге сохранит</w:t>
      </w:r>
      <w:r>
        <w:rPr>
          <w:lang w:eastAsia="ru-RU"/>
        </w:rPr>
        <w:t xml:space="preserve">ся. </w:t>
      </w:r>
      <w:r w:rsidR="00982FF7" w:rsidRPr="003902E2">
        <w:rPr>
          <w:lang w:eastAsia="ru-RU"/>
        </w:rPr>
        <w:t xml:space="preserve">Попытка </w:t>
      </w:r>
      <w:r w:rsidR="0025412B" w:rsidRPr="003902E2">
        <w:rPr>
          <w:lang w:eastAsia="ru-RU"/>
        </w:rPr>
        <w:t xml:space="preserve">же </w:t>
      </w:r>
      <w:r w:rsidR="00982FF7" w:rsidRPr="003902E2">
        <w:rPr>
          <w:lang w:eastAsia="ru-RU"/>
        </w:rPr>
        <w:t>заблокировать запись при вводе для остальных пользователей и организация последовательного выполнения транзакций, приведет к сильно</w:t>
      </w:r>
      <w:r w:rsidR="0025412B" w:rsidRPr="003902E2">
        <w:rPr>
          <w:lang w:eastAsia="ru-RU"/>
        </w:rPr>
        <w:t>й</w:t>
      </w:r>
      <w:r w:rsidR="00982FF7" w:rsidRPr="003902E2">
        <w:rPr>
          <w:lang w:eastAsia="ru-RU"/>
        </w:rPr>
        <w:t xml:space="preserve"> </w:t>
      </w:r>
      <w:r w:rsidR="0025412B" w:rsidRPr="003902E2">
        <w:rPr>
          <w:lang w:eastAsia="ru-RU"/>
        </w:rPr>
        <w:t>потери</w:t>
      </w:r>
      <w:r w:rsidR="00982FF7" w:rsidRPr="003902E2">
        <w:rPr>
          <w:lang w:eastAsia="ru-RU"/>
        </w:rPr>
        <w:t xml:space="preserve"> производительности </w:t>
      </w:r>
      <w:r w:rsidR="0025412B" w:rsidRPr="003902E2">
        <w:rPr>
          <w:lang w:eastAsia="ru-RU"/>
        </w:rPr>
        <w:t>системы</w:t>
      </w:r>
      <w:r w:rsidR="00982FF7" w:rsidRPr="003902E2">
        <w:rPr>
          <w:lang w:eastAsia="ru-RU"/>
        </w:rPr>
        <w:t>.</w:t>
      </w:r>
      <w:r w:rsidR="0025412B" w:rsidRPr="003902E2">
        <w:rPr>
          <w:lang w:eastAsia="ru-RU"/>
        </w:rPr>
        <w:t xml:space="preserve"> </w:t>
      </w:r>
      <w:r w:rsidR="00982FF7" w:rsidRPr="003902E2">
        <w:rPr>
          <w:lang w:eastAsia="ru-RU"/>
        </w:rPr>
        <w:t xml:space="preserve"> </w:t>
      </w:r>
      <w:r w:rsidR="0025412B" w:rsidRPr="003902E2">
        <w:rPr>
          <w:lang w:eastAsia="ru-RU"/>
        </w:rPr>
        <w:t xml:space="preserve">Поэтому в СУБД </w:t>
      </w:r>
      <w:r w:rsidR="0025412B" w:rsidRPr="003902E2">
        <w:rPr>
          <w:rStyle w:val="productname"/>
          <w:rFonts w:cs="Times New Roman"/>
          <w:color w:val="000000"/>
          <w:szCs w:val="24"/>
          <w:shd w:val="clear" w:color="auto" w:fill="FFFFFF"/>
        </w:rPr>
        <w:t>PostgreSQL</w:t>
      </w:r>
      <w:r w:rsidR="0025412B" w:rsidRPr="003902E2">
        <w:rPr>
          <w:lang w:eastAsia="ru-RU"/>
        </w:rPr>
        <w:t xml:space="preserve"> реализованы параллельно исполняемые транзакции. Реализация транзакций основана на многоверсионной модели (</w:t>
      </w:r>
      <w:r w:rsidR="0025412B" w:rsidRPr="003902E2">
        <w:rPr>
          <w:lang w:val="en-US" w:eastAsia="ru-RU"/>
        </w:rPr>
        <w:t>MVCC</w:t>
      </w:r>
      <w:r w:rsidR="0025412B" w:rsidRPr="003902E2">
        <w:rPr>
          <w:lang w:eastAsia="ru-RU"/>
        </w:rPr>
        <w:t xml:space="preserve">), которая предполагает, что каждый пользователь видит так называемый «снимок» данных, то есть согласованную версию БД, которую она имела на определенный момент времени. Когда параллельные транзакции вносят изменения в одну и ту же строку, на самом деле создаются отдельные версии этих </w:t>
      </w:r>
      <w:r w:rsidR="00520D79" w:rsidRPr="003902E2">
        <w:rPr>
          <w:lang w:eastAsia="ru-RU"/>
        </w:rPr>
        <w:t xml:space="preserve">строк, доступных определенной транзакции. </w:t>
      </w:r>
      <w:r w:rsidR="00902920" w:rsidRPr="003902E2">
        <w:rPr>
          <w:lang w:eastAsia="ru-RU"/>
        </w:rPr>
        <w:t>Для конкретных задач может требоваться</w:t>
      </w:r>
      <w:r w:rsidR="00520D79" w:rsidRPr="003902E2">
        <w:rPr>
          <w:lang w:eastAsia="ru-RU"/>
        </w:rPr>
        <w:t xml:space="preserve"> </w:t>
      </w:r>
      <w:r w:rsidR="00902920" w:rsidRPr="003902E2">
        <w:rPr>
          <w:lang w:eastAsia="ru-RU"/>
        </w:rPr>
        <w:t>различная с</w:t>
      </w:r>
      <w:r w:rsidR="00520D79" w:rsidRPr="003902E2">
        <w:rPr>
          <w:lang w:eastAsia="ru-RU"/>
        </w:rPr>
        <w:t>тепен</w:t>
      </w:r>
      <w:r w:rsidR="00902920" w:rsidRPr="003902E2">
        <w:rPr>
          <w:lang w:eastAsia="ru-RU"/>
        </w:rPr>
        <w:t>ь</w:t>
      </w:r>
      <w:r w:rsidR="00520D79" w:rsidRPr="003902E2">
        <w:rPr>
          <w:lang w:eastAsia="ru-RU"/>
        </w:rPr>
        <w:t xml:space="preserve"> независимости параллельных транзакций</w:t>
      </w:r>
      <w:r w:rsidR="00902920" w:rsidRPr="003902E2">
        <w:rPr>
          <w:lang w:eastAsia="ru-RU"/>
        </w:rPr>
        <w:t xml:space="preserve">. </w:t>
      </w:r>
      <w:r w:rsidR="00216EB9">
        <w:rPr>
          <w:lang w:eastAsia="ru-RU"/>
        </w:rPr>
        <w:t xml:space="preserve">Поэтому, существует понятие уровня изоляции транзакции. </w:t>
      </w:r>
      <w:r w:rsidR="00216EB9" w:rsidRPr="003902E2">
        <w:rPr>
          <w:lang w:eastAsia="ru-RU"/>
        </w:rPr>
        <w:t xml:space="preserve">Каждый уровень характеризуется </w:t>
      </w:r>
      <w:r w:rsidR="00902920" w:rsidRPr="003902E2">
        <w:rPr>
          <w:lang w:eastAsia="ru-RU"/>
        </w:rPr>
        <w:t>перечнем не допустимых ошибок при параллельных транзакциях.</w:t>
      </w:r>
      <w:r w:rsidR="00902920">
        <w:rPr>
          <w:lang w:eastAsia="ru-RU"/>
        </w:rPr>
        <w:t xml:space="preserve"> </w:t>
      </w:r>
    </w:p>
    <w:p w14:paraId="1BD7DE79" w14:textId="10A255BC" w:rsidR="008A117F" w:rsidRDefault="00216EB9" w:rsidP="00F06685">
      <w:pPr>
        <w:rPr>
          <w:lang w:eastAsia="ru-RU"/>
        </w:rPr>
      </w:pPr>
      <w:r>
        <w:rPr>
          <w:lang w:eastAsia="ru-RU"/>
        </w:rPr>
        <w:t xml:space="preserve">Рассмотрим </w:t>
      </w:r>
      <w:r w:rsidR="00222965">
        <w:rPr>
          <w:lang w:eastAsia="ru-RU"/>
        </w:rPr>
        <w:t xml:space="preserve">возможные </w:t>
      </w:r>
      <w:r>
        <w:rPr>
          <w:lang w:eastAsia="ru-RU"/>
        </w:rPr>
        <w:t xml:space="preserve">ошибки, </w:t>
      </w:r>
      <w:r w:rsidRPr="00222965">
        <w:rPr>
          <w:lang w:eastAsia="ru-RU"/>
        </w:rPr>
        <w:t>которые могут возникнуть при параллельном выполнении транзакций:</w:t>
      </w:r>
      <w:r>
        <w:rPr>
          <w:lang w:eastAsia="ru-RU"/>
        </w:rPr>
        <w:t xml:space="preserve"> </w:t>
      </w:r>
    </w:p>
    <w:p w14:paraId="1F51CBA0" w14:textId="71EA91AD" w:rsidR="00204344" w:rsidRPr="00D7736B" w:rsidRDefault="00204344" w:rsidP="00204344">
      <w:pPr>
        <w:pStyle w:val="a6"/>
        <w:numPr>
          <w:ilvl w:val="0"/>
          <w:numId w:val="12"/>
        </w:numPr>
        <w:rPr>
          <w:color w:val="FF0000"/>
          <w:lang w:eastAsia="ru-RU"/>
        </w:rPr>
      </w:pPr>
      <w:r>
        <w:rPr>
          <w:lang w:eastAsia="ru-RU"/>
        </w:rPr>
        <w:t>Потерянное обновление. Представим ситуацию, когда две транзакции одновременно изменяют одни и те же данные.</w:t>
      </w:r>
      <w:r w:rsidRPr="003902E2">
        <w:rPr>
          <w:lang w:eastAsia="ru-RU"/>
        </w:rPr>
        <w:t xml:space="preserve"> В итоге сохранено будет только одно из двух значений</w:t>
      </w:r>
      <w:r w:rsidR="003902E2" w:rsidRPr="003902E2">
        <w:rPr>
          <w:lang w:eastAsia="ru-RU"/>
        </w:rPr>
        <w:t xml:space="preserve">, </w:t>
      </w:r>
      <w:r w:rsidR="003902E2">
        <w:rPr>
          <w:lang w:eastAsia="ru-RU"/>
        </w:rPr>
        <w:t xml:space="preserve">без учета изменений второй транзакции. </w:t>
      </w:r>
    </w:p>
    <w:p w14:paraId="7F2F6BA9" w14:textId="1040F5E7" w:rsidR="00204344" w:rsidRDefault="00204344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«Грязное» чтение. Первая транзакция прочитала данные,</w:t>
      </w:r>
      <w:r w:rsidR="00D7736B">
        <w:rPr>
          <w:lang w:eastAsia="ru-RU"/>
        </w:rPr>
        <w:t xml:space="preserve"> </w:t>
      </w:r>
      <w:r>
        <w:rPr>
          <w:lang w:eastAsia="ru-RU"/>
        </w:rPr>
        <w:t>которые только что изменила</w:t>
      </w:r>
      <w:r w:rsidR="00D7736B">
        <w:rPr>
          <w:lang w:eastAsia="ru-RU"/>
        </w:rPr>
        <w:t xml:space="preserve"> и </w:t>
      </w:r>
      <w:r w:rsidR="00D7736B" w:rsidRPr="00146E2C">
        <w:rPr>
          <w:lang w:eastAsia="ru-RU"/>
        </w:rPr>
        <w:t>еще не зафиксировала</w:t>
      </w:r>
      <w:r>
        <w:rPr>
          <w:lang w:eastAsia="ru-RU"/>
        </w:rPr>
        <w:t xml:space="preserve"> вторая транзакция. Если в итоге </w:t>
      </w:r>
      <w:r w:rsidR="00D7736B">
        <w:rPr>
          <w:lang w:eastAsia="ru-RU"/>
        </w:rPr>
        <w:t xml:space="preserve">если </w:t>
      </w:r>
      <w:r>
        <w:rPr>
          <w:lang w:eastAsia="ru-RU"/>
        </w:rPr>
        <w:t xml:space="preserve">вторая транзакция была отменена, то первой были прочитаны некорректные значения. </w:t>
      </w:r>
    </w:p>
    <w:p w14:paraId="1C5D9511" w14:textId="6E066085" w:rsidR="00204344" w:rsidRDefault="007B7A45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Неповторяющееся чтение. В ходе одной транзакции происходит два чтения одних и тех же данных. Между ними происходит запись и фиксация этих же данных другой транзакцией. Таким образом, первая транзакция прочитает два разных значения. </w:t>
      </w:r>
    </w:p>
    <w:p w14:paraId="10F972C1" w14:textId="4FF6DD0F" w:rsidR="00E94E2E" w:rsidRDefault="00E94E2E" w:rsidP="00204344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 xml:space="preserve">Фантомное чтение. В ходе первой транзакции происходит выборка строк из таблицы. Вторая транзакция производит изменения значений в данной таблице. Таким образом, если в рамках первой транзакции снова будет выполнен запрос на выборку, то результат будет отличаться от первого. </w:t>
      </w:r>
    </w:p>
    <w:p w14:paraId="17889CD6" w14:textId="45DB5A11" w:rsidR="00FE79A5" w:rsidRDefault="00E94E2E" w:rsidP="00E50062">
      <w:pPr>
        <w:pStyle w:val="a6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Аномалия сериализации</w:t>
      </w:r>
      <w:r w:rsidR="006143B7">
        <w:rPr>
          <w:lang w:eastAsia="ru-RU"/>
        </w:rPr>
        <w:t xml:space="preserve">. </w:t>
      </w:r>
      <w:r w:rsidR="00FE79A5">
        <w:rPr>
          <w:lang w:eastAsia="ru-RU"/>
        </w:rPr>
        <w:t>В данном случае</w:t>
      </w:r>
      <w:r w:rsidR="006143B7">
        <w:rPr>
          <w:lang w:eastAsia="ru-RU"/>
        </w:rPr>
        <w:t xml:space="preserve"> результат выполнения </w:t>
      </w:r>
      <w:r w:rsidR="0058387B">
        <w:rPr>
          <w:lang w:eastAsia="ru-RU"/>
        </w:rPr>
        <w:t>нескольких</w:t>
      </w:r>
      <w:r w:rsidR="006143B7">
        <w:rPr>
          <w:lang w:eastAsia="ru-RU"/>
        </w:rPr>
        <w:t xml:space="preserve"> транзакций последовательно (</w:t>
      </w:r>
      <w:r w:rsidR="00FC1A5B">
        <w:rPr>
          <w:lang w:eastAsia="ru-RU"/>
        </w:rPr>
        <w:t>при</w:t>
      </w:r>
      <w:r w:rsidR="006143B7">
        <w:rPr>
          <w:lang w:eastAsia="ru-RU"/>
        </w:rPr>
        <w:t xml:space="preserve"> любом порядке их следования) не будет совпадать с </w:t>
      </w:r>
      <w:r w:rsidR="00D7736B">
        <w:rPr>
          <w:lang w:eastAsia="ru-RU"/>
        </w:rPr>
        <w:t xml:space="preserve">зафиксированным результатом параллельного их </w:t>
      </w:r>
      <w:r w:rsidR="006143B7">
        <w:rPr>
          <w:lang w:eastAsia="ru-RU"/>
        </w:rPr>
        <w:t>выполнени</w:t>
      </w:r>
      <w:r w:rsidR="00D7736B">
        <w:rPr>
          <w:lang w:eastAsia="ru-RU"/>
        </w:rPr>
        <w:t>я.</w:t>
      </w:r>
    </w:p>
    <w:p w14:paraId="1738C40E" w14:textId="7A4D98F7" w:rsidR="00216EB9" w:rsidRDefault="00D34418" w:rsidP="00F06685">
      <w:pPr>
        <w:rPr>
          <w:lang w:eastAsia="ru-RU"/>
        </w:rPr>
      </w:pPr>
      <w:r>
        <w:rPr>
          <w:lang w:eastAsia="ru-RU"/>
        </w:rPr>
        <w:t xml:space="preserve">В стандарте </w:t>
      </w:r>
      <w:r>
        <w:rPr>
          <w:lang w:val="en-US" w:eastAsia="ru-RU"/>
        </w:rPr>
        <w:t>SQL</w:t>
      </w:r>
      <w:r w:rsidRPr="00D34418">
        <w:rPr>
          <w:lang w:eastAsia="ru-RU"/>
        </w:rPr>
        <w:t xml:space="preserve"> </w:t>
      </w:r>
      <w:r>
        <w:rPr>
          <w:lang w:eastAsia="ru-RU"/>
        </w:rPr>
        <w:t>предусматривается четыре уровня</w:t>
      </w:r>
      <w:r w:rsidR="00222965">
        <w:rPr>
          <w:lang w:eastAsia="ru-RU"/>
        </w:rPr>
        <w:t xml:space="preserve"> </w:t>
      </w:r>
      <w:r w:rsidR="00222965" w:rsidRPr="0018502F">
        <w:rPr>
          <w:lang w:eastAsia="ru-RU"/>
        </w:rPr>
        <w:t>изоляции</w:t>
      </w:r>
      <w:r>
        <w:rPr>
          <w:lang w:eastAsia="ru-RU"/>
        </w:rPr>
        <w:t xml:space="preserve">. </w:t>
      </w:r>
      <w:r w:rsidR="00E876BD">
        <w:rPr>
          <w:lang w:eastAsia="ru-RU"/>
        </w:rPr>
        <w:t>Для простоты</w:t>
      </w:r>
      <w:r>
        <w:rPr>
          <w:lang w:eastAsia="ru-RU"/>
        </w:rPr>
        <w:t xml:space="preserve"> сведем их в таблицу. </w:t>
      </w:r>
    </w:p>
    <w:p w14:paraId="11C9A7E0" w14:textId="77777777" w:rsidR="00E876BD" w:rsidRPr="00FB678F" w:rsidRDefault="00E876BD" w:rsidP="00F06685">
      <w:pPr>
        <w:rPr>
          <w:lang w:eastAsia="ru-RU"/>
        </w:rPr>
      </w:pPr>
    </w:p>
    <w:p w14:paraId="7485C43A" w14:textId="0D12134D" w:rsidR="00AB1C93" w:rsidRDefault="00AB1C93" w:rsidP="00AB1C93">
      <w:pPr>
        <w:pStyle w:val="a8"/>
        <w:keepNext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EF4F44">
        <w:t>Уровни изоляции транзакций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1784"/>
        <w:gridCol w:w="1869"/>
        <w:gridCol w:w="1869"/>
      </w:tblGrid>
      <w:tr w:rsidR="00E876BD" w14:paraId="59EAC581" w14:textId="77777777" w:rsidTr="00E876BD">
        <w:tc>
          <w:tcPr>
            <w:tcW w:w="1869" w:type="dxa"/>
          </w:tcPr>
          <w:p w14:paraId="3238A711" w14:textId="7F6FCCA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  <w:tc>
          <w:tcPr>
            <w:tcW w:w="1954" w:type="dxa"/>
          </w:tcPr>
          <w:p w14:paraId="426DF78A" w14:textId="3FE3307E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«Грязное» чтение</w:t>
            </w:r>
          </w:p>
        </w:tc>
        <w:tc>
          <w:tcPr>
            <w:tcW w:w="1784" w:type="dxa"/>
          </w:tcPr>
          <w:p w14:paraId="0FBE4419" w14:textId="0D822289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</w:rPr>
              <w:t>Неповторяемое чтение</w:t>
            </w:r>
          </w:p>
        </w:tc>
        <w:tc>
          <w:tcPr>
            <w:tcW w:w="1869" w:type="dxa"/>
          </w:tcPr>
          <w:p w14:paraId="11473A31" w14:textId="064DF2F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Фантомное чтение</w:t>
            </w:r>
          </w:p>
        </w:tc>
        <w:tc>
          <w:tcPr>
            <w:tcW w:w="1869" w:type="dxa"/>
          </w:tcPr>
          <w:p w14:paraId="74902BBC" w14:textId="7A4CC82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Аномалия сериализации</w:t>
            </w:r>
          </w:p>
        </w:tc>
      </w:tr>
      <w:tr w:rsidR="00E876BD" w14:paraId="44831E4C" w14:textId="77777777" w:rsidTr="00E876BD">
        <w:tc>
          <w:tcPr>
            <w:tcW w:w="1869" w:type="dxa"/>
          </w:tcPr>
          <w:p w14:paraId="1EA7C998" w14:textId="1581AE2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</w:rPr>
              <w:t>Read uncommited</w:t>
            </w:r>
          </w:p>
        </w:tc>
        <w:tc>
          <w:tcPr>
            <w:tcW w:w="1954" w:type="dxa"/>
          </w:tcPr>
          <w:p w14:paraId="25ED9CFE" w14:textId="27A2B858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r w:rsidRPr="00E876BD">
              <w:rPr>
                <w:sz w:val="20"/>
                <w:szCs w:val="18"/>
                <w:lang w:val="en-US" w:eastAsia="ru-RU"/>
              </w:rPr>
              <w:t xml:space="preserve">PosgreSQL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784" w:type="dxa"/>
          </w:tcPr>
          <w:p w14:paraId="27AC8EC5" w14:textId="529C418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1EDF4E2" w14:textId="4F8A0C71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40D8495C" w14:textId="7E0C1A52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7D3F884D" w14:textId="77777777" w:rsidTr="00E876BD">
        <w:tc>
          <w:tcPr>
            <w:tcW w:w="1869" w:type="dxa"/>
          </w:tcPr>
          <w:p w14:paraId="08DBBE61" w14:textId="2FA7857D" w:rsidR="00E876BD" w:rsidRPr="00E876BD" w:rsidRDefault="00AB1C93" w:rsidP="00F06685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Read committed</w:t>
            </w:r>
          </w:p>
        </w:tc>
        <w:tc>
          <w:tcPr>
            <w:tcW w:w="1954" w:type="dxa"/>
          </w:tcPr>
          <w:p w14:paraId="712342C9" w14:textId="315AC2BC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70C61805" w14:textId="01ED8563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7A947385" w14:textId="1022C756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  <w:tc>
          <w:tcPr>
            <w:tcW w:w="1869" w:type="dxa"/>
          </w:tcPr>
          <w:p w14:paraId="2C20B153" w14:textId="2145F3B5" w:rsidR="00E876BD" w:rsidRPr="00E876BD" w:rsidRDefault="00E876BD" w:rsidP="00F06685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194D5AFF" w14:textId="77777777" w:rsidTr="00E876BD">
        <w:tc>
          <w:tcPr>
            <w:tcW w:w="1869" w:type="dxa"/>
          </w:tcPr>
          <w:p w14:paraId="28DE8F52" w14:textId="0E968151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Repeatable read</w:t>
            </w:r>
          </w:p>
        </w:tc>
        <w:tc>
          <w:tcPr>
            <w:tcW w:w="1954" w:type="dxa"/>
          </w:tcPr>
          <w:p w14:paraId="7D2CF9EE" w14:textId="1586914B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417D18B2" w14:textId="6680B4C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77293A9B" w14:textId="6C5DACAE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 xml:space="preserve">+ (в </w:t>
            </w:r>
            <w:r w:rsidRPr="00E876BD">
              <w:rPr>
                <w:sz w:val="20"/>
                <w:szCs w:val="18"/>
                <w:lang w:val="en-US" w:eastAsia="ru-RU"/>
              </w:rPr>
              <w:t xml:space="preserve">PosgreSQL </w:t>
            </w:r>
            <w:r w:rsidRPr="00E876BD">
              <w:rPr>
                <w:sz w:val="20"/>
                <w:szCs w:val="18"/>
                <w:lang w:eastAsia="ru-RU"/>
              </w:rPr>
              <w:t>НЕ допускается)</w:t>
            </w:r>
          </w:p>
        </w:tc>
        <w:tc>
          <w:tcPr>
            <w:tcW w:w="1869" w:type="dxa"/>
          </w:tcPr>
          <w:p w14:paraId="03BA3344" w14:textId="60B6811A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+</w:t>
            </w:r>
          </w:p>
        </w:tc>
      </w:tr>
      <w:tr w:rsidR="00E876BD" w14:paraId="30779622" w14:textId="77777777" w:rsidTr="00E876BD">
        <w:tc>
          <w:tcPr>
            <w:tcW w:w="1869" w:type="dxa"/>
          </w:tcPr>
          <w:p w14:paraId="0674D9FD" w14:textId="135CDB05" w:rsidR="00E876BD" w:rsidRPr="00E876BD" w:rsidRDefault="00E876BD" w:rsidP="00E876BD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Serializable</w:t>
            </w:r>
          </w:p>
        </w:tc>
        <w:tc>
          <w:tcPr>
            <w:tcW w:w="1954" w:type="dxa"/>
          </w:tcPr>
          <w:p w14:paraId="4BDB760B" w14:textId="54839FE1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784" w:type="dxa"/>
          </w:tcPr>
          <w:p w14:paraId="3D4C6153" w14:textId="589967FC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363E845F" w14:textId="103701F2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  <w:tc>
          <w:tcPr>
            <w:tcW w:w="1869" w:type="dxa"/>
          </w:tcPr>
          <w:p w14:paraId="1768F479" w14:textId="29525AC3" w:rsidR="00E876BD" w:rsidRPr="00E876BD" w:rsidRDefault="00E876BD" w:rsidP="00E876BD">
            <w:pPr>
              <w:ind w:firstLine="0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>-</w:t>
            </w:r>
          </w:p>
        </w:tc>
      </w:tr>
    </w:tbl>
    <w:p w14:paraId="4CB5AD35" w14:textId="77777777" w:rsidR="00E876BD" w:rsidRDefault="00E876BD" w:rsidP="00F06685">
      <w:pPr>
        <w:rPr>
          <w:lang w:eastAsia="ru-RU"/>
        </w:rPr>
      </w:pPr>
    </w:p>
    <w:p w14:paraId="17C3CC19" w14:textId="1858DC69" w:rsidR="00E876BD" w:rsidRPr="00A9208E" w:rsidRDefault="00E876BD" w:rsidP="00F06685">
      <w:pPr>
        <w:rPr>
          <w:szCs w:val="24"/>
          <w:lang w:eastAsia="ru-RU"/>
        </w:rPr>
      </w:pPr>
      <w:r w:rsidRPr="00AB1C93">
        <w:rPr>
          <w:szCs w:val="24"/>
          <w:lang w:eastAsia="ru-RU"/>
        </w:rPr>
        <w:t xml:space="preserve">Обратите внимание, что в </w:t>
      </w:r>
      <w:r w:rsidRPr="00AB1C93">
        <w:rPr>
          <w:szCs w:val="24"/>
          <w:lang w:val="en-US" w:eastAsia="ru-RU"/>
        </w:rPr>
        <w:t>PosgreSQL</w:t>
      </w:r>
      <w:r w:rsidRPr="00AB1C93">
        <w:rPr>
          <w:szCs w:val="24"/>
          <w:lang w:eastAsia="ru-RU"/>
        </w:rPr>
        <w:t xml:space="preserve"> некоторые уровни изоляции устроены несколько строже, чем указано в </w:t>
      </w:r>
      <w:r w:rsidRPr="00A9208E">
        <w:rPr>
          <w:szCs w:val="24"/>
          <w:lang w:eastAsia="ru-RU"/>
        </w:rPr>
        <w:t xml:space="preserve">стандарте языка </w:t>
      </w:r>
      <w:r w:rsidRPr="00A9208E">
        <w:rPr>
          <w:szCs w:val="24"/>
          <w:lang w:val="en-US" w:eastAsia="ru-RU"/>
        </w:rPr>
        <w:t>SQL</w:t>
      </w:r>
      <w:r w:rsidRPr="00A9208E">
        <w:rPr>
          <w:szCs w:val="24"/>
          <w:lang w:eastAsia="ru-RU"/>
        </w:rPr>
        <w:t xml:space="preserve">. </w:t>
      </w:r>
      <w:r w:rsidR="00AB1C93" w:rsidRPr="00A9208E">
        <w:rPr>
          <w:szCs w:val="24"/>
          <w:lang w:eastAsia="ru-RU"/>
        </w:rPr>
        <w:t xml:space="preserve">Таким образом, уровни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committed</w:t>
      </w:r>
      <w:r w:rsidR="00AB1C93" w:rsidRPr="00A9208E">
        <w:rPr>
          <w:szCs w:val="24"/>
        </w:rPr>
        <w:t xml:space="preserve"> и </w:t>
      </w:r>
      <w:r w:rsidR="00AB1C93" w:rsidRPr="00A9208E">
        <w:rPr>
          <w:szCs w:val="24"/>
          <w:lang w:val="en-US"/>
        </w:rPr>
        <w:t>Read</w:t>
      </w:r>
      <w:r w:rsidR="00AB1C93" w:rsidRPr="00A9208E">
        <w:rPr>
          <w:szCs w:val="24"/>
        </w:rPr>
        <w:t xml:space="preserve"> </w:t>
      </w:r>
      <w:r w:rsidR="00AB1C93" w:rsidRPr="00A9208E">
        <w:rPr>
          <w:szCs w:val="24"/>
          <w:lang w:val="en-US"/>
        </w:rPr>
        <w:t>uncommitted</w:t>
      </w:r>
      <w:r w:rsidR="00AB1C93" w:rsidRPr="00A9208E">
        <w:rPr>
          <w:szCs w:val="24"/>
        </w:rPr>
        <w:t xml:space="preserve"> в </w:t>
      </w:r>
      <w:r w:rsidR="00AB1C93" w:rsidRPr="00A9208E">
        <w:rPr>
          <w:szCs w:val="24"/>
          <w:lang w:val="en-US" w:eastAsia="ru-RU"/>
        </w:rPr>
        <w:t>PosgreSQL</w:t>
      </w:r>
      <w:r w:rsidR="00AB1C93" w:rsidRPr="00A9208E">
        <w:rPr>
          <w:szCs w:val="24"/>
          <w:lang w:eastAsia="ru-RU"/>
        </w:rPr>
        <w:t xml:space="preserve"> совпадают. </w:t>
      </w:r>
    </w:p>
    <w:p w14:paraId="519BC416" w14:textId="77777777" w:rsidR="00FB19AC" w:rsidRPr="00FB19AC" w:rsidRDefault="00AB1C93" w:rsidP="00FB19AC">
      <w:pPr>
        <w:ind w:firstLine="0"/>
        <w:rPr>
          <w:szCs w:val="24"/>
          <w:lang w:eastAsia="ru-RU"/>
        </w:rPr>
      </w:pPr>
      <w:r w:rsidRPr="00A9208E">
        <w:rPr>
          <w:szCs w:val="24"/>
          <w:lang w:eastAsia="ru-RU"/>
        </w:rPr>
        <w:t xml:space="preserve">По умолчанию, </w:t>
      </w:r>
      <w:r w:rsidRPr="00A9208E">
        <w:rPr>
          <w:szCs w:val="24"/>
          <w:lang w:val="en-US" w:eastAsia="ru-RU"/>
        </w:rPr>
        <w:t>PosgreSQL</w:t>
      </w:r>
      <w:r w:rsidRPr="00A9208E">
        <w:rPr>
          <w:szCs w:val="24"/>
          <w:lang w:eastAsia="ru-RU"/>
        </w:rPr>
        <w:t xml:space="preserve"> использует уровень изоляции </w:t>
      </w:r>
      <w:r w:rsidRPr="00A9208E">
        <w:rPr>
          <w:szCs w:val="24"/>
        </w:rPr>
        <w:t xml:space="preserve">Read committed. </w:t>
      </w:r>
      <w:r w:rsidR="00FB19AC">
        <w:rPr>
          <w:lang w:eastAsia="ru-RU"/>
        </w:rPr>
        <w:t xml:space="preserve">Для просмотра текущего уровня изоляции в </w:t>
      </w:r>
      <w:r w:rsidR="00FB19AC" w:rsidRPr="00A9208E">
        <w:rPr>
          <w:szCs w:val="24"/>
          <w:lang w:val="en-US" w:eastAsia="ru-RU"/>
        </w:rPr>
        <w:t>PosgreSQL</w:t>
      </w:r>
      <w:r w:rsidR="00FB19AC" w:rsidRPr="00FB19AC">
        <w:rPr>
          <w:szCs w:val="24"/>
          <w:lang w:eastAsia="ru-RU"/>
        </w:rPr>
        <w:t xml:space="preserve"> используется команда </w:t>
      </w:r>
    </w:p>
    <w:p w14:paraId="0654B4D8" w14:textId="7EC50D00" w:rsidR="00216EB9" w:rsidRPr="00FB19AC" w:rsidRDefault="00FB19AC" w:rsidP="00FB19AC">
      <w:pPr>
        <w:pStyle w:val="SQL1"/>
        <w:rPr>
          <w:lang w:eastAsia="ru-RU"/>
        </w:rPr>
      </w:pPr>
      <w:r w:rsidRPr="00EE20AF">
        <w:rPr>
          <w:lang w:val="en-US"/>
        </w:rPr>
        <w:t>SHOW</w:t>
      </w:r>
      <w:r w:rsidRPr="00FB19AC">
        <w:t xml:space="preserve"> </w:t>
      </w:r>
      <w:r w:rsidRPr="00EE20AF">
        <w:rPr>
          <w:lang w:val="en-US"/>
        </w:rPr>
        <w:t>transaction</w:t>
      </w:r>
      <w:r w:rsidRPr="00FB19AC">
        <w:t>_</w:t>
      </w:r>
      <w:r w:rsidRPr="00EE20AF">
        <w:rPr>
          <w:lang w:val="en-US"/>
        </w:rPr>
        <w:t>isolation</w:t>
      </w:r>
      <w:r w:rsidRPr="00FB19AC">
        <w:t>;</w:t>
      </w:r>
      <w:r w:rsidRPr="00FB19AC">
        <w:rPr>
          <w:szCs w:val="24"/>
          <w:lang w:eastAsia="ru-RU"/>
        </w:rPr>
        <w:t xml:space="preserve"> </w:t>
      </w:r>
    </w:p>
    <w:p w14:paraId="7E429B25" w14:textId="30B546AA" w:rsidR="009E39AC" w:rsidRDefault="007E31D7" w:rsidP="00F06685">
      <w:pPr>
        <w:rPr>
          <w:lang w:eastAsia="ru-RU"/>
        </w:rPr>
      </w:pPr>
      <w:r>
        <w:t xml:space="preserve">В </w:t>
      </w:r>
      <w:r w:rsidR="00A9208E" w:rsidRPr="00A9208E">
        <w:rPr>
          <w:szCs w:val="24"/>
          <w:lang w:val="en-US" w:eastAsia="ru-RU"/>
        </w:rPr>
        <w:t>PosgreSQL</w:t>
      </w:r>
      <w:r w:rsidR="00A9208E" w:rsidRPr="00A9208E">
        <w:rPr>
          <w:szCs w:val="24"/>
          <w:lang w:eastAsia="ru-RU"/>
        </w:rPr>
        <w:t xml:space="preserve"> </w:t>
      </w:r>
      <w:r>
        <w:t xml:space="preserve">транзакция определяется набором SQL-команд, окружённым командами </w:t>
      </w:r>
      <w:r>
        <w:rPr>
          <w:rStyle w:val="HTML1"/>
          <w:rFonts w:eastAsiaTheme="majorEastAsia"/>
        </w:rPr>
        <w:t>BEGIN</w:t>
      </w:r>
      <w:r>
        <w:t xml:space="preserve"> и </w:t>
      </w:r>
      <w:r>
        <w:rPr>
          <w:rStyle w:val="HTML1"/>
          <w:rFonts w:eastAsiaTheme="majorEastAsia"/>
        </w:rPr>
        <w:t>COMMIT</w:t>
      </w:r>
      <w:r>
        <w:t>.</w:t>
      </w:r>
      <w:r w:rsidR="002F24C8">
        <w:rPr>
          <w:lang w:eastAsia="ru-RU"/>
        </w:rPr>
        <w:t xml:space="preserve"> </w:t>
      </w:r>
    </w:p>
    <w:p w14:paraId="4894C3CC" w14:textId="77777777" w:rsidR="0098385E" w:rsidRPr="008A2FCA" w:rsidRDefault="0098385E" w:rsidP="00BF2FBB">
      <w:pPr>
        <w:pStyle w:val="SQL1"/>
      </w:pPr>
      <w:r w:rsidRPr="0098385E">
        <w:t>BEGIN</w:t>
      </w:r>
      <w:r w:rsidRPr="008A2FCA">
        <w:t>;</w:t>
      </w:r>
    </w:p>
    <w:p w14:paraId="578FF469" w14:textId="77777777" w:rsidR="0098385E" w:rsidRPr="0098385E" w:rsidRDefault="0098385E" w:rsidP="00BF2FBB">
      <w:pPr>
        <w:pStyle w:val="SQL1"/>
      </w:pPr>
      <w:r w:rsidRPr="0098385E">
        <w:t>-- ...</w:t>
      </w:r>
    </w:p>
    <w:p w14:paraId="48A04526" w14:textId="77777777" w:rsidR="0098385E" w:rsidRPr="0098385E" w:rsidRDefault="0098385E" w:rsidP="00BF2FBB">
      <w:pPr>
        <w:pStyle w:val="SQL1"/>
      </w:pPr>
      <w:r>
        <w:t>COMMIT</w:t>
      </w:r>
      <w:r w:rsidRPr="0098385E">
        <w:t>;</w:t>
      </w:r>
    </w:p>
    <w:p w14:paraId="635AD4D8" w14:textId="1FF518B1" w:rsidR="008A117F" w:rsidRDefault="0098385E" w:rsidP="00CA568B">
      <w:r>
        <w:t xml:space="preserve">Если в процессе выполнения транзакции мы решим, что не хотим фиксировать её изменения, то возможно выполнить команду </w:t>
      </w:r>
      <w:r>
        <w:rPr>
          <w:rStyle w:val="HTML1"/>
          <w:rFonts w:eastAsiaTheme="majorEastAsia"/>
        </w:rPr>
        <w:t>ROLLBACK</w:t>
      </w:r>
      <w:r>
        <w:t xml:space="preserve"> вместо </w:t>
      </w:r>
      <w:r>
        <w:rPr>
          <w:rStyle w:val="HTML1"/>
          <w:rFonts w:eastAsiaTheme="majorEastAsia"/>
        </w:rPr>
        <w:t>COMMIT</w:t>
      </w:r>
      <w:r>
        <w:t>, чтобы все наши изменения были отменены.</w:t>
      </w:r>
      <w:r w:rsidR="00931951" w:rsidRPr="00931951">
        <w:t xml:space="preserve"> </w:t>
      </w:r>
      <w:r w:rsidR="00FB19AC">
        <w:t xml:space="preserve">Для задания конкретного уровня изоляции транзакции необходимо использовать конструкцию </w:t>
      </w:r>
    </w:p>
    <w:p w14:paraId="1725C26D" w14:textId="26092232" w:rsidR="00FB19AC" w:rsidRPr="00FB19AC" w:rsidRDefault="00FB19AC" w:rsidP="00FB19AC">
      <w:pPr>
        <w:pStyle w:val="SQL1"/>
      </w:pPr>
      <w:r w:rsidRPr="0064641A">
        <w:rPr>
          <w:lang w:val="en-US"/>
        </w:rPr>
        <w:t>BEGIN</w:t>
      </w:r>
      <w:r w:rsidRPr="00FB19AC">
        <w:t xml:space="preserve"> </w:t>
      </w:r>
      <w:r w:rsidRPr="0064641A">
        <w:rPr>
          <w:lang w:val="en-US"/>
        </w:rPr>
        <w:t>ISOLATION</w:t>
      </w:r>
      <w:r w:rsidRPr="00FB19AC">
        <w:t xml:space="preserve"> </w:t>
      </w:r>
      <w:r w:rsidRPr="0064641A">
        <w:rPr>
          <w:lang w:val="en-US"/>
        </w:rPr>
        <w:t>LEVEL</w:t>
      </w:r>
      <w:r w:rsidRPr="00FB19AC">
        <w:t xml:space="preserve"> </w:t>
      </w:r>
      <w:r w:rsidRPr="00FB19AC">
        <w:rPr>
          <w:i/>
          <w:iCs/>
        </w:rPr>
        <w:t>название уровня изоляции</w:t>
      </w:r>
    </w:p>
    <w:p w14:paraId="5606526E" w14:textId="4603DAD2" w:rsidR="000818B7" w:rsidRPr="00EA30EA" w:rsidRDefault="00FB19AC" w:rsidP="00277F12">
      <w:pPr>
        <w:ind w:firstLine="0"/>
        <w:rPr>
          <w:lang w:val="en-US" w:eastAsia="ru-RU"/>
        </w:rPr>
      </w:pPr>
      <w:r w:rsidRPr="00FB19AC">
        <w:rPr>
          <w:lang w:eastAsia="ru-RU"/>
        </w:rPr>
        <w:t>Н</w:t>
      </w:r>
      <w:r>
        <w:rPr>
          <w:lang w:eastAsia="ru-RU"/>
        </w:rPr>
        <w:t>апример</w:t>
      </w:r>
      <w:r w:rsidRPr="00EA30EA">
        <w:rPr>
          <w:lang w:val="en-US" w:eastAsia="ru-RU"/>
        </w:rPr>
        <w:t xml:space="preserve">, </w:t>
      </w:r>
    </w:p>
    <w:p w14:paraId="046CA1E1" w14:textId="65FBFBF6" w:rsidR="00FB19AC" w:rsidRPr="00FB19AC" w:rsidRDefault="00FB19AC" w:rsidP="00FB19AC">
      <w:pPr>
        <w:pStyle w:val="SQL1"/>
        <w:rPr>
          <w:lang w:val="en-US"/>
        </w:rPr>
      </w:pPr>
      <w:r w:rsidRPr="008D1905">
        <w:rPr>
          <w:lang w:val="en-US"/>
        </w:rPr>
        <w:t>BEGIN ISOLATION LEVEL REPEATABLE READ;</w:t>
      </w:r>
    </w:p>
    <w:p w14:paraId="1E3C6807" w14:textId="0C20FA99" w:rsidR="007B3AB1" w:rsidRDefault="00097BD2" w:rsidP="00F06685">
      <w:pPr>
        <w:rPr>
          <w:lang w:eastAsia="ru-RU"/>
        </w:rPr>
      </w:pPr>
      <w:r>
        <w:rPr>
          <w:lang w:eastAsia="ru-RU"/>
        </w:rPr>
        <w:t>Рассмотрим следующий пример:</w:t>
      </w:r>
    </w:p>
    <w:p w14:paraId="683A89E9" w14:textId="5285E826" w:rsidR="00097BD2" w:rsidRDefault="00097BD2" w:rsidP="00F06685">
      <w:pPr>
        <w:rPr>
          <w:lang w:eastAsia="ru-RU"/>
        </w:rPr>
      </w:pPr>
      <w:r>
        <w:rPr>
          <w:lang w:eastAsia="ru-RU"/>
        </w:rPr>
        <w:t xml:space="preserve">Запустим на выполнение транзакцию и выведем содержимое </w:t>
      </w:r>
      <w:r w:rsidR="00800E99">
        <w:rPr>
          <w:lang w:eastAsia="ru-RU"/>
        </w:rPr>
        <w:t>атрибута «Ставка» из таблицы</w:t>
      </w:r>
      <w:r>
        <w:rPr>
          <w:lang w:eastAsia="ru-RU"/>
        </w:rPr>
        <w:t xml:space="preserve"> </w:t>
      </w:r>
      <w:r w:rsidR="00800E99">
        <w:rPr>
          <w:lang w:eastAsia="ru-RU"/>
        </w:rPr>
        <w:t>«</w:t>
      </w:r>
      <w:r>
        <w:rPr>
          <w:lang w:eastAsia="ru-RU"/>
        </w:rPr>
        <w:t>Трудоустройство</w:t>
      </w:r>
      <w:r w:rsidR="00C96F60">
        <w:rPr>
          <w:lang w:eastAsia="ru-RU"/>
        </w:rPr>
        <w:t>»</w:t>
      </w:r>
      <w:r>
        <w:rPr>
          <w:lang w:eastAsia="ru-RU"/>
        </w:rPr>
        <w:t xml:space="preserve"> на экран.</w:t>
      </w:r>
    </w:p>
    <w:p w14:paraId="3EED1193" w14:textId="6F732ECE" w:rsidR="00097BD2" w:rsidRPr="00BF2FBB" w:rsidRDefault="00097BD2" w:rsidP="00BF2FBB">
      <w:pPr>
        <w:pStyle w:val="SQL1"/>
        <w:rPr>
          <w:lang w:val="en-US"/>
        </w:rPr>
      </w:pPr>
      <w:r w:rsidRPr="00286F9C">
        <w:rPr>
          <w:lang w:val="en-US"/>
        </w:rPr>
        <w:t>BEGIN</w:t>
      </w:r>
      <w:r w:rsidR="00BF2FBB">
        <w:rPr>
          <w:lang w:val="en-US"/>
        </w:rPr>
        <w:t>;</w:t>
      </w:r>
    </w:p>
    <w:p w14:paraId="236D5316" w14:textId="77777777" w:rsidR="000818B7" w:rsidRPr="00286F9C" w:rsidRDefault="000818B7" w:rsidP="00BF2FBB">
      <w:pPr>
        <w:pStyle w:val="SQL1"/>
        <w:rPr>
          <w:lang w:val="en-US"/>
        </w:rPr>
      </w:pPr>
      <w:r w:rsidRPr="00286F9C">
        <w:rPr>
          <w:lang w:val="en-US"/>
        </w:rPr>
        <w:t>SELECT wage_rate FROM employment;</w:t>
      </w:r>
    </w:p>
    <w:p w14:paraId="3C1060D3" w14:textId="539FA080" w:rsidR="00C573DD" w:rsidRDefault="00C573DD" w:rsidP="00C573DD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5B5F5B90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4488624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1D4F0353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7B3F3E85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444E7D6F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22EF4C0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E703308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2162861C" w14:textId="77777777" w:rsidR="00C573DD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1109B60D" w14:textId="5BBFAF98" w:rsidR="00097BD2" w:rsidRDefault="00C573DD" w:rsidP="00C573DD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6853402" w14:textId="18F78C35" w:rsidR="00E148B2" w:rsidRDefault="00E148B2" w:rsidP="0021286E">
      <w:pPr>
        <w:rPr>
          <w:lang w:eastAsia="ru-RU"/>
        </w:rPr>
      </w:pPr>
      <w:r>
        <w:rPr>
          <w:lang w:eastAsia="ru-RU"/>
        </w:rPr>
        <w:t xml:space="preserve">Обновим значение ставки и выведем новые значения на экран. </w:t>
      </w:r>
    </w:p>
    <w:p w14:paraId="1027E802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lastRenderedPageBreak/>
        <w:t>UPDATE employment</w:t>
      </w:r>
    </w:p>
    <w:p w14:paraId="635F54DD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t>SET wage_rate = wage_rate * 1.10;</w:t>
      </w:r>
    </w:p>
    <w:p w14:paraId="27582BD5" w14:textId="77777777" w:rsidR="000818B7" w:rsidRPr="00286F9C" w:rsidRDefault="000818B7" w:rsidP="00204F21">
      <w:pPr>
        <w:pStyle w:val="SQL1"/>
        <w:rPr>
          <w:lang w:val="en-US"/>
        </w:rPr>
      </w:pPr>
      <w:r w:rsidRPr="00286F9C">
        <w:rPr>
          <w:lang w:val="en-US"/>
        </w:rPr>
        <w:t>SELECT wage_rate FROM employment;</w:t>
      </w:r>
    </w:p>
    <w:p w14:paraId="00BA4C7B" w14:textId="342157F9" w:rsidR="00204F21" w:rsidRDefault="00204F21" w:rsidP="00204F21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0614BEFD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64EF9B25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571FB85C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76F07ACF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02A44BCB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73FC5022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319B1AB2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265BF043" w14:textId="77777777" w:rsidR="00204F21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2F20C017" w14:textId="301D0CC3" w:rsidR="00097BD2" w:rsidRDefault="00204F21" w:rsidP="00204F21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69077568" w14:textId="5064E308" w:rsidR="008B7D4A" w:rsidRDefault="008B7D4A" w:rsidP="00097BD2">
      <w:pPr>
        <w:ind w:firstLine="0"/>
        <w:rPr>
          <w:lang w:eastAsia="ru-RU"/>
        </w:rPr>
      </w:pPr>
      <w:r>
        <w:rPr>
          <w:lang w:eastAsia="ru-RU"/>
        </w:rPr>
        <w:t xml:space="preserve">Откроем еще один экземпляр </w:t>
      </w:r>
      <w:r>
        <w:rPr>
          <w:lang w:val="en-US" w:eastAsia="ru-RU"/>
        </w:rPr>
        <w:t>Query</w:t>
      </w:r>
      <w:r w:rsidRPr="008B7D4A">
        <w:rPr>
          <w:lang w:eastAsia="ru-RU"/>
        </w:rPr>
        <w:t xml:space="preserve"> </w:t>
      </w:r>
      <w:r>
        <w:rPr>
          <w:lang w:val="en-US" w:eastAsia="ru-RU"/>
        </w:rPr>
        <w:t>tool</w:t>
      </w:r>
      <w:r w:rsidRPr="008B7D4A">
        <w:rPr>
          <w:lang w:eastAsia="ru-RU"/>
        </w:rPr>
        <w:t xml:space="preserve"> </w:t>
      </w:r>
      <w:r>
        <w:rPr>
          <w:lang w:eastAsia="ru-RU"/>
        </w:rPr>
        <w:t xml:space="preserve">и выполним </w:t>
      </w:r>
      <w:r w:rsidR="00931951">
        <w:rPr>
          <w:lang w:eastAsia="ru-RU"/>
        </w:rPr>
        <w:t>из-под</w:t>
      </w:r>
      <w:r>
        <w:rPr>
          <w:lang w:eastAsia="ru-RU"/>
        </w:rPr>
        <w:t xml:space="preserve"> нового клиента запрос на вывод ставок.</w:t>
      </w:r>
    </w:p>
    <w:p w14:paraId="25E2D72B" w14:textId="77777777" w:rsidR="000818B7" w:rsidRPr="00286F9C" w:rsidRDefault="000818B7" w:rsidP="00015ADC">
      <w:pPr>
        <w:pStyle w:val="SQL1"/>
        <w:rPr>
          <w:lang w:val="en-US"/>
        </w:rPr>
      </w:pPr>
      <w:r w:rsidRPr="00286F9C">
        <w:rPr>
          <w:lang w:val="en-US"/>
        </w:rPr>
        <w:t>SELECT wage_rate FROM employment;</w:t>
      </w:r>
    </w:p>
    <w:p w14:paraId="07888840" w14:textId="3BC363A1" w:rsidR="00015ADC" w:rsidRDefault="0001175A" w:rsidP="00015ADC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 w:rsidR="00015ADC">
        <w:rPr>
          <w:lang w:eastAsia="ru-RU"/>
        </w:rPr>
        <w:t xml:space="preserve">wage_rate </w:t>
      </w:r>
    </w:p>
    <w:p w14:paraId="1BDFC4A3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72875C55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DEE0EC8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40B9E9B2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37471FBD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3E9979D7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20E40154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6613AD4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500C1A64" w14:textId="3A28EF1F" w:rsidR="008B7D4A" w:rsidRP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21ABB587" w14:textId="45E109D6" w:rsidR="008B7D4A" w:rsidRPr="009615DC" w:rsidRDefault="008B7D4A" w:rsidP="008B7D4A">
      <w:pPr>
        <w:ind w:firstLine="0"/>
        <w:rPr>
          <w:lang w:eastAsia="ru-RU"/>
        </w:rPr>
      </w:pPr>
      <w:r>
        <w:rPr>
          <w:lang w:eastAsia="ru-RU"/>
        </w:rPr>
        <w:t xml:space="preserve">Обратите внимание, что т.к. транзакция не была завершена, то значения ставок еще не изменились. </w:t>
      </w:r>
      <w:r w:rsidR="00C10536">
        <w:rPr>
          <w:lang w:eastAsia="ru-RU"/>
        </w:rPr>
        <w:t xml:space="preserve">Для её завершения выполним команду </w:t>
      </w:r>
      <w:r w:rsidR="00C10536">
        <w:rPr>
          <w:lang w:val="en-US" w:eastAsia="ru-RU"/>
        </w:rPr>
        <w:t>COMMIT</w:t>
      </w:r>
      <w:r w:rsidR="009B217C" w:rsidRPr="009B217C">
        <w:rPr>
          <w:lang w:eastAsia="ru-RU"/>
        </w:rPr>
        <w:t xml:space="preserve"> </w:t>
      </w:r>
      <w:r w:rsidR="009B217C" w:rsidRPr="009615DC">
        <w:rPr>
          <w:lang w:eastAsia="ru-RU"/>
        </w:rPr>
        <w:t>от первого клиента</w:t>
      </w:r>
    </w:p>
    <w:p w14:paraId="34248A78" w14:textId="72C9F3C8" w:rsidR="00C10536" w:rsidRPr="008A2FCA" w:rsidRDefault="00C10536" w:rsidP="00015ADC">
      <w:pPr>
        <w:pStyle w:val="SQL1"/>
      </w:pPr>
      <w:r w:rsidRPr="00C10536">
        <w:t>COMMIT</w:t>
      </w:r>
    </w:p>
    <w:p w14:paraId="489A3542" w14:textId="5742D4BC" w:rsidR="00D31FD9" w:rsidRDefault="00D31FD9" w:rsidP="00D31FD9">
      <w:pPr>
        <w:ind w:firstLine="0"/>
        <w:rPr>
          <w:lang w:eastAsia="ru-RU"/>
        </w:rPr>
      </w:pPr>
      <w:r>
        <w:rPr>
          <w:lang w:eastAsia="ru-RU"/>
        </w:rPr>
        <w:t xml:space="preserve">Повторим запрос со второго клиента, и убедимся, что число ставок обновилось. </w:t>
      </w:r>
    </w:p>
    <w:p w14:paraId="02AE83D7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wage_rate </w:t>
      </w:r>
    </w:p>
    <w:p w14:paraId="7C048965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5517F40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12F9CFEB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0.83</w:t>
      </w:r>
    </w:p>
    <w:p w14:paraId="14AA2B43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0.17</w:t>
      </w:r>
    </w:p>
    <w:p w14:paraId="5F4A685A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44923BAE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0.55</w:t>
      </w:r>
    </w:p>
    <w:p w14:paraId="39086D22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1.10</w:t>
      </w:r>
    </w:p>
    <w:p w14:paraId="134F92E9" w14:textId="77777777" w:rsidR="00015ADC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1.65</w:t>
      </w:r>
    </w:p>
    <w:p w14:paraId="39E8081D" w14:textId="65EF9E15" w:rsidR="00D31FD9" w:rsidRDefault="00015ADC" w:rsidP="00015ADC">
      <w:pPr>
        <w:pStyle w:val="SQLanswer"/>
        <w:rPr>
          <w:lang w:eastAsia="ru-RU"/>
        </w:rPr>
      </w:pPr>
      <w:r>
        <w:rPr>
          <w:lang w:eastAsia="ru-RU"/>
        </w:rPr>
        <w:t xml:space="preserve">      0.28</w:t>
      </w:r>
    </w:p>
    <w:p w14:paraId="7206C772" w14:textId="4EC83CB9" w:rsidR="007827B9" w:rsidRDefault="007827B9" w:rsidP="00D31FD9">
      <w:pPr>
        <w:ind w:firstLine="0"/>
        <w:rPr>
          <w:lang w:eastAsia="ru-RU"/>
        </w:rPr>
      </w:pPr>
      <w:r>
        <w:rPr>
          <w:lang w:eastAsia="ru-RU"/>
        </w:rPr>
        <w:t>Вернем обратно значения ставок. Для этого выполним запрос:</w:t>
      </w:r>
    </w:p>
    <w:p w14:paraId="02B77465" w14:textId="77777777" w:rsidR="000818B7" w:rsidRPr="000818B7" w:rsidRDefault="000818B7" w:rsidP="0001175A">
      <w:pPr>
        <w:pStyle w:val="SQL1"/>
      </w:pPr>
      <w:r w:rsidRPr="000818B7">
        <w:t>UPDATE employment</w:t>
      </w:r>
    </w:p>
    <w:p w14:paraId="4EAD5DB9" w14:textId="77777777" w:rsidR="000818B7" w:rsidRPr="00286F9C" w:rsidRDefault="000818B7" w:rsidP="0001175A">
      <w:pPr>
        <w:pStyle w:val="SQL1"/>
        <w:rPr>
          <w:lang w:val="en-US"/>
        </w:rPr>
      </w:pPr>
      <w:r w:rsidRPr="00286F9C">
        <w:rPr>
          <w:lang w:val="en-US"/>
        </w:rPr>
        <w:t>SET wage_rate = wage_rate / 1.10;</w:t>
      </w:r>
    </w:p>
    <w:p w14:paraId="7AFC3986" w14:textId="5CD44764" w:rsidR="0001175A" w:rsidRDefault="0001175A" w:rsidP="0001175A">
      <w:pPr>
        <w:pStyle w:val="SQLanswer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wage_rate </w:t>
      </w:r>
    </w:p>
    <w:p w14:paraId="3937D08D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>-----------</w:t>
      </w:r>
    </w:p>
    <w:p w14:paraId="2D488944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52C6B996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0.75</w:t>
      </w:r>
    </w:p>
    <w:p w14:paraId="2CCA9F10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0.15</w:t>
      </w:r>
    </w:p>
    <w:p w14:paraId="7444EE0B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136D15E8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0.50</w:t>
      </w:r>
    </w:p>
    <w:p w14:paraId="5AEE2D23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1.00</w:t>
      </w:r>
    </w:p>
    <w:p w14:paraId="7E4678F8" w14:textId="77777777" w:rsidR="0001175A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1.50</w:t>
      </w:r>
    </w:p>
    <w:p w14:paraId="72CE63D7" w14:textId="21267E9E" w:rsidR="007827B9" w:rsidRDefault="0001175A" w:rsidP="0001175A">
      <w:pPr>
        <w:pStyle w:val="SQLanswer"/>
        <w:rPr>
          <w:lang w:eastAsia="ru-RU"/>
        </w:rPr>
      </w:pPr>
      <w:r>
        <w:rPr>
          <w:lang w:eastAsia="ru-RU"/>
        </w:rPr>
        <w:t xml:space="preserve">      0.25</w:t>
      </w:r>
    </w:p>
    <w:p w14:paraId="4E09BA39" w14:textId="3429C6C1" w:rsidR="007827B9" w:rsidRDefault="007827B9" w:rsidP="00D31FD9">
      <w:pPr>
        <w:ind w:firstLine="0"/>
        <w:rPr>
          <w:lang w:eastAsia="ru-RU"/>
        </w:rPr>
      </w:pPr>
      <w:r>
        <w:rPr>
          <w:lang w:eastAsia="ru-RU"/>
        </w:rPr>
        <w:t xml:space="preserve">Повторим предыдущую транзакцию, только вместе команды </w:t>
      </w:r>
      <w:r>
        <w:rPr>
          <w:lang w:val="en-US" w:eastAsia="ru-RU"/>
        </w:rPr>
        <w:t>COMMIT</w:t>
      </w:r>
      <w:r w:rsidRPr="007827B9">
        <w:rPr>
          <w:lang w:eastAsia="ru-RU"/>
        </w:rPr>
        <w:t xml:space="preserve"> </w:t>
      </w:r>
      <w:r>
        <w:rPr>
          <w:lang w:eastAsia="ru-RU"/>
        </w:rPr>
        <w:t xml:space="preserve">выполним </w:t>
      </w:r>
      <w:r w:rsidR="00E129ED">
        <w:rPr>
          <w:lang w:eastAsia="ru-RU"/>
        </w:rPr>
        <w:t xml:space="preserve">команду </w:t>
      </w:r>
      <w:r w:rsidR="00E129ED">
        <w:rPr>
          <w:lang w:val="en-US" w:eastAsia="ru-RU"/>
        </w:rPr>
        <w:t>ROLLBACK</w:t>
      </w:r>
      <w:r w:rsidR="00761BB5" w:rsidRPr="00761BB5">
        <w:rPr>
          <w:lang w:eastAsia="ru-RU"/>
        </w:rPr>
        <w:t>.</w:t>
      </w:r>
    </w:p>
    <w:p w14:paraId="69ED0769" w14:textId="77777777" w:rsidR="00455E57" w:rsidRPr="00C261DA" w:rsidRDefault="00455E57" w:rsidP="00262416">
      <w:pPr>
        <w:pStyle w:val="SQL1"/>
        <w:rPr>
          <w:lang w:val="en-US"/>
        </w:rPr>
      </w:pPr>
      <w:r w:rsidRPr="00286F9C">
        <w:rPr>
          <w:lang w:val="en-US"/>
        </w:rPr>
        <w:t>BEGIN</w:t>
      </w:r>
      <w:r w:rsidRPr="00C261DA">
        <w:rPr>
          <w:lang w:val="en-US"/>
        </w:rPr>
        <w:t>;</w:t>
      </w:r>
    </w:p>
    <w:p w14:paraId="2AD31779" w14:textId="77777777" w:rsidR="00685D8C" w:rsidRPr="00286F9C" w:rsidRDefault="00685D8C" w:rsidP="00262416">
      <w:pPr>
        <w:pStyle w:val="SQL1"/>
        <w:rPr>
          <w:lang w:val="en-US"/>
        </w:rPr>
      </w:pPr>
      <w:r w:rsidRPr="00286F9C">
        <w:rPr>
          <w:lang w:val="en-US"/>
        </w:rPr>
        <w:t>UPDATE employment</w:t>
      </w:r>
    </w:p>
    <w:p w14:paraId="7F3834DA" w14:textId="77777777" w:rsidR="00685D8C" w:rsidRPr="00286F9C" w:rsidRDefault="00685D8C" w:rsidP="00262416">
      <w:pPr>
        <w:pStyle w:val="SQL1"/>
        <w:rPr>
          <w:lang w:val="en-US"/>
        </w:rPr>
      </w:pPr>
      <w:r w:rsidRPr="00286F9C">
        <w:rPr>
          <w:lang w:val="en-US"/>
        </w:rPr>
        <w:t>SET wage_rate = wage_rate * 1.10;</w:t>
      </w:r>
    </w:p>
    <w:p w14:paraId="41BAADA9" w14:textId="6535F682" w:rsidR="00761BB5" w:rsidRPr="00761BB5" w:rsidRDefault="00455E57" w:rsidP="00262416">
      <w:pPr>
        <w:pStyle w:val="SQL1"/>
      </w:pPr>
      <w:r>
        <w:t>ROLLBACK</w:t>
      </w:r>
      <w:r w:rsidRPr="00455E57">
        <w:t>;</w:t>
      </w:r>
    </w:p>
    <w:p w14:paraId="73BA4258" w14:textId="65434170" w:rsidR="00B71C8F" w:rsidRDefault="00455E57" w:rsidP="00685BB1">
      <w:pPr>
        <w:ind w:firstLine="0"/>
        <w:rPr>
          <w:lang w:eastAsia="ru-RU"/>
        </w:rPr>
      </w:pPr>
      <w:r>
        <w:rPr>
          <w:lang w:eastAsia="ru-RU"/>
        </w:rPr>
        <w:t xml:space="preserve">Убедимся в том, что значения не были изменены в результате транзакции. </w:t>
      </w:r>
    </w:p>
    <w:p w14:paraId="2C94E4C6" w14:textId="3A95D360" w:rsidR="00D879CD" w:rsidRDefault="00D879CD" w:rsidP="00D879CD">
      <w:pPr>
        <w:pStyle w:val="11"/>
        <w:numPr>
          <w:ilvl w:val="0"/>
          <w:numId w:val="1"/>
        </w:numPr>
      </w:pPr>
      <w:bookmarkStart w:id="4" w:name="_Toc156254171"/>
      <w:bookmarkStart w:id="5" w:name="_Hlk129547631"/>
      <w:r>
        <w:lastRenderedPageBreak/>
        <w:t>Практическая часть</w:t>
      </w:r>
      <w:bookmarkEnd w:id="4"/>
    </w:p>
    <w:p w14:paraId="7C7AB62B" w14:textId="78B74E53" w:rsidR="00D879CD" w:rsidRDefault="00D879CD" w:rsidP="00D879CD">
      <w:pPr>
        <w:pStyle w:val="2"/>
      </w:pPr>
      <w:bookmarkStart w:id="6" w:name="_Toc128487122"/>
      <w:bookmarkStart w:id="7" w:name="_Toc128487165"/>
      <w:bookmarkStart w:id="8" w:name="_Toc128487388"/>
      <w:bookmarkStart w:id="9" w:name="_Toc156254172"/>
      <w:bookmarkStart w:id="10" w:name="_Hlk129547639"/>
      <w:bookmarkEnd w:id="5"/>
      <w:r>
        <w:t>Задание 1.</w:t>
      </w:r>
      <w:bookmarkEnd w:id="6"/>
      <w:bookmarkEnd w:id="7"/>
      <w:bookmarkEnd w:id="8"/>
      <w:bookmarkEnd w:id="9"/>
      <w:r>
        <w:t xml:space="preserve"> </w:t>
      </w:r>
    </w:p>
    <w:p w14:paraId="204B71FE" w14:textId="2D70761D" w:rsidR="0085184C" w:rsidRPr="0085184C" w:rsidRDefault="0085184C" w:rsidP="0085184C">
      <w:r>
        <w:t xml:space="preserve">Для глубокого анализа данного задания вам необходимо ознакомиться с рекомендованной литературой, указанной в источниках. </w:t>
      </w:r>
    </w:p>
    <w:p w14:paraId="249FF513" w14:textId="0C6DF831" w:rsidR="0065204D" w:rsidRPr="0065204D" w:rsidRDefault="0065204D" w:rsidP="0065204D">
      <w:pPr>
        <w:pStyle w:val="a6"/>
        <w:numPr>
          <w:ilvl w:val="2"/>
          <w:numId w:val="1"/>
        </w:numPr>
        <w:rPr>
          <w:i/>
          <w:iCs/>
          <w:lang w:eastAsia="ru-RU"/>
        </w:rPr>
      </w:pPr>
      <w:r w:rsidRPr="0065204D">
        <w:rPr>
          <w:i/>
          <w:iCs/>
          <w:lang w:eastAsia="ru-RU"/>
        </w:rPr>
        <w:t>Исследование производительности системы</w:t>
      </w:r>
    </w:p>
    <w:p w14:paraId="09B3347E" w14:textId="5C4D82CE" w:rsidR="00326E94" w:rsidRDefault="00326E94" w:rsidP="00326E94">
      <w:pPr>
        <w:rPr>
          <w:lang w:eastAsia="ru-RU"/>
        </w:rPr>
      </w:pPr>
      <w:r>
        <w:rPr>
          <w:lang w:eastAsia="ru-RU"/>
        </w:rPr>
        <w:t xml:space="preserve">Создайте </w:t>
      </w:r>
      <w:r w:rsidR="002146F5">
        <w:rPr>
          <w:lang w:eastAsia="ru-RU"/>
        </w:rPr>
        <w:t>таблицу, содержащую значения посещаемости студентом института</w:t>
      </w:r>
      <w:r>
        <w:rPr>
          <w:lang w:eastAsia="ru-RU"/>
        </w:rPr>
        <w:t>.</w:t>
      </w:r>
      <w:r w:rsidR="002146F5">
        <w:rPr>
          <w:lang w:eastAsia="ru-RU"/>
        </w:rPr>
        <w:t xml:space="preserve"> Таблица содержит номер студенческого билета, время его входа, выхода и сгенерированное случайное кодовое число при выходе из вуза. </w:t>
      </w:r>
      <w:r>
        <w:rPr>
          <w:lang w:eastAsia="ru-RU"/>
        </w:rPr>
        <w:t xml:space="preserve"> </w:t>
      </w:r>
    </w:p>
    <w:p w14:paraId="5ED33185" w14:textId="77777777" w:rsidR="002146F5" w:rsidRPr="002146F5" w:rsidRDefault="002146F5" w:rsidP="002146F5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CREATE TABLE attendance (</w:t>
      </w:r>
    </w:p>
    <w:p w14:paraId="1BC8B821" w14:textId="77777777" w:rsid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 xml:space="preserve">attendance_id SERIAL PRIMARY KEY, </w:t>
      </w:r>
    </w:p>
    <w:p w14:paraId="435BFDAD" w14:textId="786A298B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generated_code VARCHAR(64),</w:t>
      </w:r>
    </w:p>
    <w:p w14:paraId="277E9BE8" w14:textId="77777777" w:rsid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person_id integer,</w:t>
      </w:r>
    </w:p>
    <w:p w14:paraId="484DB400" w14:textId="7257A5C0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enter_time timestamp,</w:t>
      </w:r>
    </w:p>
    <w:p w14:paraId="67FF3512" w14:textId="40ACC419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exit_time timestamp,</w:t>
      </w:r>
    </w:p>
    <w:p w14:paraId="44A3E1E9" w14:textId="3EEBDA69" w:rsidR="002146F5" w:rsidRPr="002146F5" w:rsidRDefault="002146F5" w:rsidP="002146F5">
      <w:pPr>
        <w:ind w:left="1416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2146F5">
        <w:rPr>
          <w:rFonts w:ascii="Consolas" w:hAnsi="Consolas" w:cs="Courier New"/>
          <w:b/>
          <w:bCs/>
          <w:sz w:val="20"/>
          <w:szCs w:val="18"/>
          <w:lang w:val="en-US"/>
        </w:rPr>
        <w:t>FOREIGN KEY (person_id) REFERENCES student_id (student_id)</w:t>
      </w:r>
    </w:p>
    <w:p w14:paraId="0074DE0F" w14:textId="77777777" w:rsidR="002146F5" w:rsidRDefault="002146F5" w:rsidP="002146F5">
      <w:pPr>
        <w:rPr>
          <w:rFonts w:ascii="Consolas" w:hAnsi="Consolas" w:cs="Courier New"/>
          <w:b/>
          <w:bCs/>
          <w:sz w:val="20"/>
          <w:szCs w:val="18"/>
        </w:rPr>
      </w:pPr>
      <w:r w:rsidRPr="002146F5">
        <w:rPr>
          <w:rFonts w:ascii="Consolas" w:hAnsi="Consolas" w:cs="Courier New"/>
          <w:b/>
          <w:bCs/>
          <w:sz w:val="20"/>
          <w:szCs w:val="18"/>
        </w:rPr>
        <w:t>);</w:t>
      </w:r>
    </w:p>
    <w:p w14:paraId="15BC1195" w14:textId="50CDC113" w:rsidR="00326E94" w:rsidRDefault="00326E94" w:rsidP="002146F5">
      <w:pPr>
        <w:ind w:firstLine="0"/>
        <w:rPr>
          <w:lang w:eastAsia="ru-RU"/>
        </w:rPr>
      </w:pPr>
      <w:r>
        <w:rPr>
          <w:lang w:eastAsia="ru-RU"/>
        </w:rPr>
        <w:t xml:space="preserve">С помощью следующего скрипта заполните таблицу данными. </w:t>
      </w:r>
    </w:p>
    <w:p w14:paraId="150300D8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do</w:t>
      </w:r>
    </w:p>
    <w:p w14:paraId="2F44208F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$$</w:t>
      </w:r>
    </w:p>
    <w:p w14:paraId="63A1C95E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DECLARE </w:t>
      </w:r>
    </w:p>
    <w:p w14:paraId="50B6F68F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enter_time timestamp(0);</w:t>
      </w:r>
    </w:p>
    <w:p w14:paraId="161DBCDE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exit_time timestamp(0);</w:t>
      </w:r>
    </w:p>
    <w:p w14:paraId="0DE3603A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 xml:space="preserve">person_id integer; </w:t>
      </w:r>
    </w:p>
    <w:p w14:paraId="66EF40CC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enter_id VARCHAR(64);</w:t>
      </w:r>
    </w:p>
    <w:p w14:paraId="0395C700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BEGIN</w:t>
      </w:r>
    </w:p>
    <w:p w14:paraId="24000C44" w14:textId="77777777" w:rsidR="002146F5" w:rsidRPr="0012440E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FOR</w:t>
      </w:r>
      <w:r w:rsidRPr="0012440E">
        <w:rPr>
          <w:rFonts w:ascii="Consolas" w:hAnsi="Consolas" w:cs="Courier New"/>
          <w:b/>
          <w:bCs/>
          <w:sz w:val="18"/>
          <w:szCs w:val="16"/>
        </w:rPr>
        <w:t xml:space="preserve">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i</w:t>
      </w:r>
      <w:r w:rsidRPr="0012440E">
        <w:rPr>
          <w:rFonts w:ascii="Consolas" w:hAnsi="Consolas" w:cs="Courier New"/>
          <w:b/>
          <w:bCs/>
          <w:sz w:val="18"/>
          <w:szCs w:val="16"/>
        </w:rPr>
        <w:t xml:space="preserve">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IN</w:t>
      </w:r>
      <w:r w:rsidRPr="0012440E">
        <w:rPr>
          <w:rFonts w:ascii="Consolas" w:hAnsi="Consolas" w:cs="Courier New"/>
          <w:b/>
          <w:bCs/>
          <w:sz w:val="18"/>
          <w:szCs w:val="16"/>
        </w:rPr>
        <w:t xml:space="preserve"> 1..1000000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LOOP</w:t>
      </w:r>
    </w:p>
    <w:p w14:paraId="2AD97623" w14:textId="77777777" w:rsidR="009309C2" w:rsidRPr="0012440E" w:rsidRDefault="009309C2" w:rsidP="002146F5">
      <w:pPr>
        <w:rPr>
          <w:rFonts w:ascii="Consolas" w:hAnsi="Consolas" w:cs="Courier New"/>
          <w:b/>
          <w:bCs/>
          <w:sz w:val="18"/>
          <w:szCs w:val="16"/>
        </w:rPr>
      </w:pPr>
    </w:p>
    <w:p w14:paraId="30E34833" w14:textId="5193338E" w:rsidR="002146F5" w:rsidRDefault="002146F5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>-- Генерируем случайную дату в указанном диапазоне</w:t>
      </w:r>
    </w:p>
    <w:p w14:paraId="5A8AFDFB" w14:textId="77777777" w:rsidR="009309C2" w:rsidRPr="002146F5" w:rsidRDefault="009309C2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</w:p>
    <w:p w14:paraId="3719E922" w14:textId="77777777" w:rsidR="009309C2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enter_time := to_timestamp(random() * </w:t>
      </w:r>
    </w:p>
    <w:p w14:paraId="1A55888C" w14:textId="1650DC23" w:rsidR="002146F5" w:rsidRPr="002146F5" w:rsidRDefault="002146F5" w:rsidP="009309C2">
      <w:pPr>
        <w:ind w:left="3539"/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(</w:t>
      </w:r>
    </w:p>
    <w:p w14:paraId="5E64294A" w14:textId="0738F6E8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extract(epoch from '2023-12-31'::date) - </w:t>
      </w:r>
    </w:p>
    <w:p w14:paraId="4390F232" w14:textId="2F64E591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extract(epoch from '2023-01-01'::date)</w:t>
      </w:r>
    </w:p>
    <w:p w14:paraId="2AA83ABD" w14:textId="4ACBCB09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)</w:t>
      </w:r>
    </w:p>
    <w:p w14:paraId="12E21E95" w14:textId="4CC7C9DC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 xml:space="preserve"> </w:t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+ extract(epoch from '2023-01-01'::date)</w:t>
      </w:r>
    </w:p>
    <w:p w14:paraId="4D399AB9" w14:textId="7777777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</w:rPr>
        <w:t>);</w:t>
      </w:r>
    </w:p>
    <w:p w14:paraId="74497191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</w:rPr>
      </w:pPr>
    </w:p>
    <w:p w14:paraId="51EFE9F3" w14:textId="4DEB0C09" w:rsidR="002146F5" w:rsidRDefault="002146F5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>-- Генерируем случайный интервал времени, который пробыл в вузе студент (не более 10 часов)</w:t>
      </w:r>
    </w:p>
    <w:p w14:paraId="749887CF" w14:textId="77777777" w:rsidR="009309C2" w:rsidRPr="002146F5" w:rsidRDefault="009309C2" w:rsidP="002146F5">
      <w:pPr>
        <w:ind w:firstLine="0"/>
        <w:rPr>
          <w:rFonts w:ascii="Consolas" w:hAnsi="Consolas" w:cs="Courier New"/>
          <w:b/>
          <w:bCs/>
          <w:sz w:val="18"/>
          <w:szCs w:val="16"/>
        </w:rPr>
      </w:pPr>
    </w:p>
    <w:p w14:paraId="7BEEFDB8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exit_time := enter_time + (floor(random() * 36000 + 1)*'1 SECOND'::interval);</w:t>
      </w:r>
    </w:p>
    <w:p w14:paraId="613708C1" w14:textId="77777777" w:rsidR="009309C2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</w:p>
    <w:p w14:paraId="1A887202" w14:textId="1A9F02B1" w:rsidR="002146F5" w:rsidRPr="002146F5" w:rsidRDefault="002146F5" w:rsidP="009309C2">
      <w:pPr>
        <w:ind w:left="707"/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person_id := (</w:t>
      </w:r>
    </w:p>
    <w:p w14:paraId="7F8A7B6F" w14:textId="2797E320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SELECT student_id FROM student</w:t>
      </w:r>
    </w:p>
    <w:p w14:paraId="7EAE40D0" w14:textId="08F1132D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ORDER BY random()</w:t>
      </w:r>
    </w:p>
    <w:p w14:paraId="7DF9768D" w14:textId="237962F1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LIMIT 1</w:t>
      </w:r>
    </w:p>
    <w:p w14:paraId="6645FD53" w14:textId="33D461C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="009309C2">
        <w:rPr>
          <w:rFonts w:ascii="Consolas" w:hAnsi="Consolas" w:cs="Courier New"/>
          <w:b/>
          <w:bCs/>
          <w:sz w:val="18"/>
          <w:szCs w:val="16"/>
          <w:lang w:val="en-US"/>
        </w:rPr>
        <w:tab/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);</w:t>
      </w:r>
    </w:p>
    <w:p w14:paraId="1D70B082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26144DF8" w14:textId="77777777" w:rsid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enter_id := md5(random()::text);</w:t>
      </w:r>
    </w:p>
    <w:p w14:paraId="5E91F47B" w14:textId="77777777" w:rsidR="009309C2" w:rsidRPr="002146F5" w:rsidRDefault="009309C2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7146B671" w14:textId="77777777" w:rsidR="002146F5" w:rsidRPr="002146F5" w:rsidRDefault="002146F5" w:rsidP="002146F5">
      <w:pPr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 xml:space="preserve">   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 xml:space="preserve">INSERT INTO attendance(generated_code, person_id, enter_time,exit_time) </w:t>
      </w:r>
    </w:p>
    <w:p w14:paraId="73FFDD63" w14:textId="36302D4D" w:rsidR="002146F5" w:rsidRDefault="002146F5" w:rsidP="002146F5">
      <w:pPr>
        <w:ind w:left="707"/>
        <w:rPr>
          <w:rFonts w:ascii="Consolas" w:hAnsi="Consolas" w:cs="Courier New"/>
          <w:b/>
          <w:bCs/>
          <w:sz w:val="18"/>
          <w:szCs w:val="16"/>
          <w:lang w:val="en-US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VALUES(enter_id, person_id, enter_time, exit_time);</w:t>
      </w:r>
    </w:p>
    <w:p w14:paraId="2957B1EE" w14:textId="77777777" w:rsidR="009309C2" w:rsidRPr="002146F5" w:rsidRDefault="009309C2" w:rsidP="009309C2">
      <w:pPr>
        <w:rPr>
          <w:rFonts w:ascii="Consolas" w:hAnsi="Consolas" w:cs="Courier New"/>
          <w:b/>
          <w:bCs/>
          <w:sz w:val="18"/>
          <w:szCs w:val="16"/>
          <w:lang w:val="en-US"/>
        </w:rPr>
      </w:pPr>
    </w:p>
    <w:p w14:paraId="39DD04F1" w14:textId="77777777" w:rsidR="002146F5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ab/>
        <w:t>END</w:t>
      </w:r>
      <w:r w:rsidRPr="00A12379">
        <w:rPr>
          <w:rFonts w:ascii="Consolas" w:hAnsi="Consolas" w:cs="Courier New"/>
          <w:b/>
          <w:bCs/>
          <w:sz w:val="18"/>
          <w:szCs w:val="16"/>
        </w:rPr>
        <w:t xml:space="preserve"> </w:t>
      </w: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LOOP</w:t>
      </w:r>
      <w:r w:rsidRPr="00A12379">
        <w:rPr>
          <w:rFonts w:ascii="Consolas" w:hAnsi="Consolas" w:cs="Courier New"/>
          <w:b/>
          <w:bCs/>
          <w:sz w:val="18"/>
          <w:szCs w:val="16"/>
        </w:rPr>
        <w:t>;</w:t>
      </w:r>
      <w:r w:rsidRPr="00A12379">
        <w:rPr>
          <w:rFonts w:ascii="Consolas" w:hAnsi="Consolas" w:cs="Courier New"/>
          <w:b/>
          <w:bCs/>
          <w:sz w:val="18"/>
          <w:szCs w:val="16"/>
        </w:rPr>
        <w:tab/>
      </w:r>
    </w:p>
    <w:p w14:paraId="6F1373A1" w14:textId="77777777" w:rsidR="002146F5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2146F5">
        <w:rPr>
          <w:rFonts w:ascii="Consolas" w:hAnsi="Consolas" w:cs="Courier New"/>
          <w:b/>
          <w:bCs/>
          <w:sz w:val="18"/>
          <w:szCs w:val="16"/>
          <w:lang w:val="en-US"/>
        </w:rPr>
        <w:t>END</w:t>
      </w:r>
    </w:p>
    <w:p w14:paraId="12E93F69" w14:textId="5847DEC6" w:rsidR="007215E0" w:rsidRPr="00A12379" w:rsidRDefault="002146F5" w:rsidP="002146F5">
      <w:pPr>
        <w:rPr>
          <w:rFonts w:ascii="Consolas" w:hAnsi="Consolas" w:cs="Courier New"/>
          <w:b/>
          <w:bCs/>
          <w:sz w:val="18"/>
          <w:szCs w:val="16"/>
        </w:rPr>
      </w:pPr>
      <w:r w:rsidRPr="00A12379">
        <w:rPr>
          <w:rFonts w:ascii="Consolas" w:hAnsi="Consolas" w:cs="Courier New"/>
          <w:b/>
          <w:bCs/>
          <w:sz w:val="18"/>
          <w:szCs w:val="16"/>
        </w:rPr>
        <w:t>$$;</w:t>
      </w:r>
    </w:p>
    <w:p w14:paraId="4BAAEADB" w14:textId="77777777" w:rsidR="002146F5" w:rsidRPr="00A12379" w:rsidRDefault="002146F5" w:rsidP="002146F5"/>
    <w:p w14:paraId="7395BBB5" w14:textId="7EF8BE21" w:rsidR="00EB2421" w:rsidRDefault="00EB2421" w:rsidP="00326E94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 помощью функций </w:t>
      </w:r>
      <w:r w:rsidRPr="00A11FFD">
        <w:rPr>
          <w:rFonts w:eastAsia="Times New Roman" w:cs="Times New Roman"/>
          <w:szCs w:val="24"/>
          <w:lang w:eastAsia="ru-RU"/>
        </w:rPr>
        <w:t>EXPLAIN ANALYZE</w:t>
      </w:r>
      <w:r>
        <w:rPr>
          <w:rFonts w:eastAsia="Times New Roman" w:cs="Times New Roman"/>
          <w:szCs w:val="24"/>
          <w:lang w:eastAsia="ru-RU"/>
        </w:rPr>
        <w:t xml:space="preserve"> в </w:t>
      </w:r>
      <w:r>
        <w:rPr>
          <w:rFonts w:eastAsia="Times New Roman" w:cs="Times New Roman"/>
          <w:szCs w:val="24"/>
          <w:lang w:val="en-US" w:eastAsia="ru-RU"/>
        </w:rPr>
        <w:t>PostgreSQL</w:t>
      </w:r>
      <w:r w:rsidRPr="00A11F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возможно производить анализ запросов и вычислять затрачиваемое время на его выполнение.</w:t>
      </w:r>
      <w:r w:rsidR="00C06449">
        <w:rPr>
          <w:rFonts w:eastAsia="Times New Roman" w:cs="Times New Roman"/>
          <w:szCs w:val="24"/>
          <w:lang w:eastAsia="ru-RU"/>
        </w:rPr>
        <w:t xml:space="preserve"> Например, </w:t>
      </w:r>
    </w:p>
    <w:p w14:paraId="71897738" w14:textId="5CBBECEC" w:rsidR="00EB2421" w:rsidRPr="00BF2FBB" w:rsidRDefault="00EB2421" w:rsidP="0052550B">
      <w:pPr>
        <w:pStyle w:val="SQL1"/>
      </w:pPr>
      <w:r w:rsidRPr="00EB2421">
        <w:t>EXPLAIN</w:t>
      </w:r>
      <w:r w:rsidRPr="00BF2FBB">
        <w:t xml:space="preserve"> </w:t>
      </w:r>
      <w:r w:rsidRPr="00EB2421">
        <w:t>ANALYZE</w:t>
      </w:r>
      <w:r w:rsidRPr="00BF2FBB">
        <w:t xml:space="preserve"> </w:t>
      </w:r>
      <w:r w:rsidRPr="00EB2421">
        <w:t>SELECT</w:t>
      </w:r>
      <w:r w:rsidRPr="00BF2FBB">
        <w:t xml:space="preserve"> * </w:t>
      </w:r>
      <w:r w:rsidRPr="00EB2421">
        <w:t>FROM</w:t>
      </w:r>
      <w:r w:rsidRPr="00BF2FBB">
        <w:t xml:space="preserve"> </w:t>
      </w:r>
      <w:r w:rsidRPr="00EB2421">
        <w:t>student</w:t>
      </w:r>
      <w:r w:rsidRPr="00BF2FBB">
        <w:t>;</w:t>
      </w:r>
    </w:p>
    <w:p w14:paraId="24F27CE7" w14:textId="13DA34A0" w:rsidR="004B13E8" w:rsidRPr="00F06685" w:rsidRDefault="004B13E8" w:rsidP="004B13E8">
      <w:r w:rsidRPr="00F06685">
        <w:rPr>
          <w:lang w:eastAsia="ru-RU"/>
        </w:rPr>
        <w:lastRenderedPageBreak/>
        <w:t xml:space="preserve">Добавьте в </w:t>
      </w:r>
      <w:r w:rsidRPr="002146F5">
        <w:rPr>
          <w:szCs w:val="24"/>
          <w:lang w:eastAsia="ru-RU"/>
        </w:rPr>
        <w:t xml:space="preserve">таблицу </w:t>
      </w:r>
      <w:r w:rsidR="002146F5" w:rsidRPr="002146F5">
        <w:rPr>
          <w:rFonts w:cs="Times New Roman"/>
          <w:i/>
          <w:iCs/>
          <w:szCs w:val="24"/>
          <w:lang w:val="en-US"/>
        </w:rPr>
        <w:t>attendance</w:t>
      </w:r>
      <w:r w:rsidR="002146F5" w:rsidRPr="002146F5">
        <w:rPr>
          <w:rFonts w:ascii="Consolas" w:hAnsi="Consolas" w:cs="Courier New"/>
          <w:b/>
          <w:bCs/>
          <w:szCs w:val="24"/>
        </w:rPr>
        <w:t xml:space="preserve"> </w:t>
      </w:r>
      <w:r w:rsidRPr="002146F5">
        <w:rPr>
          <w:szCs w:val="24"/>
        </w:rPr>
        <w:t>одно значение, измерив время данной операции. Далее измерьте время выпол</w:t>
      </w:r>
      <w:r w:rsidRPr="00F06685">
        <w:t xml:space="preserve">нения запроса, выводящего содержимого таблицы в отсортированном виде по столбцу </w:t>
      </w:r>
      <w:r w:rsidR="002146F5" w:rsidRPr="002146F5">
        <w:rPr>
          <w:rFonts w:cs="Times New Roman"/>
          <w:i/>
          <w:iCs/>
          <w:szCs w:val="24"/>
          <w:lang w:val="en-US"/>
        </w:rPr>
        <w:t>generated</w:t>
      </w:r>
      <w:r w:rsidR="002146F5" w:rsidRPr="002146F5">
        <w:rPr>
          <w:rFonts w:cs="Times New Roman"/>
          <w:i/>
          <w:iCs/>
          <w:szCs w:val="24"/>
        </w:rPr>
        <w:t>_</w:t>
      </w:r>
      <w:r w:rsidR="002146F5" w:rsidRPr="002146F5">
        <w:rPr>
          <w:rFonts w:cs="Times New Roman"/>
          <w:i/>
          <w:iCs/>
          <w:szCs w:val="24"/>
          <w:lang w:val="en-US"/>
        </w:rPr>
        <w:t>code</w:t>
      </w:r>
      <w:r w:rsidRPr="00FE399B">
        <w:t xml:space="preserve">. </w:t>
      </w:r>
    </w:p>
    <w:p w14:paraId="4B4EA618" w14:textId="096BDF38" w:rsidR="004B13E8" w:rsidRDefault="004B13E8" w:rsidP="00801EA6">
      <w:r w:rsidRPr="00F06685">
        <w:t xml:space="preserve">Добавьте индекс на столбец </w:t>
      </w:r>
      <w:r w:rsidR="002146F5" w:rsidRPr="002146F5">
        <w:rPr>
          <w:rFonts w:cs="Times New Roman"/>
          <w:i/>
          <w:iCs/>
          <w:szCs w:val="24"/>
          <w:lang w:val="en-US"/>
        </w:rPr>
        <w:t>generated</w:t>
      </w:r>
      <w:r w:rsidR="002146F5" w:rsidRPr="002146F5">
        <w:rPr>
          <w:rFonts w:cs="Times New Roman"/>
          <w:i/>
          <w:iCs/>
          <w:szCs w:val="24"/>
        </w:rPr>
        <w:t>_</w:t>
      </w:r>
      <w:r w:rsidR="002146F5" w:rsidRPr="002146F5">
        <w:rPr>
          <w:rFonts w:cs="Times New Roman"/>
          <w:i/>
          <w:iCs/>
          <w:szCs w:val="24"/>
          <w:lang w:val="en-US"/>
        </w:rPr>
        <w:t>code</w:t>
      </w:r>
      <w:r w:rsidRPr="00F06685">
        <w:t xml:space="preserve">. Повторите предыдущие две операции. Сравните полученное время. </w:t>
      </w:r>
      <w:r>
        <w:t xml:space="preserve">Во сколько раз оно изменилось? </w:t>
      </w:r>
      <w:r w:rsidR="0020344D">
        <w:t xml:space="preserve">Результаты вычисления занесите в таблицу.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1"/>
        <w:gridCol w:w="2925"/>
        <w:gridCol w:w="3119"/>
        <w:gridCol w:w="2120"/>
      </w:tblGrid>
      <w:tr w:rsidR="002146F5" w14:paraId="45870B8F" w14:textId="21EAF13E" w:rsidTr="003E5812">
        <w:tc>
          <w:tcPr>
            <w:tcW w:w="1181" w:type="dxa"/>
          </w:tcPr>
          <w:p w14:paraId="226A7448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925" w:type="dxa"/>
          </w:tcPr>
          <w:p w14:paraId="68FBA826" w14:textId="158E9690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 xml:space="preserve">Время до индексирования </w:t>
            </w: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  <w:tc>
          <w:tcPr>
            <w:tcW w:w="3119" w:type="dxa"/>
          </w:tcPr>
          <w:p w14:paraId="196EAA46" w14:textId="7C08172A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>Время после индексирования</w:t>
            </w:r>
            <w:r w:rsidRPr="003E5812">
              <w:rPr>
                <w:sz w:val="20"/>
                <w:szCs w:val="18"/>
                <w:lang w:val="en-US"/>
              </w:rPr>
              <w:t xml:space="preserve">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120" w:type="dxa"/>
          </w:tcPr>
          <w:p w14:paraId="4D358BF9" w14:textId="69E40076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  <w:r w:rsidRPr="003E5812">
              <w:rPr>
                <w:sz w:val="20"/>
                <w:szCs w:val="18"/>
                <w:lang w:val="en-US"/>
              </w:rPr>
              <w:t>/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</w:tr>
      <w:tr w:rsidR="002146F5" w14:paraId="44F0BE81" w14:textId="1A47AEFE" w:rsidTr="003E5812">
        <w:tc>
          <w:tcPr>
            <w:tcW w:w="1181" w:type="dxa"/>
          </w:tcPr>
          <w:p w14:paraId="68D33567" w14:textId="53D0BE64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</w:t>
            </w:r>
          </w:p>
        </w:tc>
        <w:tc>
          <w:tcPr>
            <w:tcW w:w="2925" w:type="dxa"/>
          </w:tcPr>
          <w:p w14:paraId="09B4A310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3119" w:type="dxa"/>
          </w:tcPr>
          <w:p w14:paraId="71E04CD7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120" w:type="dxa"/>
          </w:tcPr>
          <w:p w14:paraId="4B111074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</w:tr>
      <w:tr w:rsidR="002146F5" w14:paraId="5EE89BD1" w14:textId="68B1053C" w:rsidTr="003E5812">
        <w:tc>
          <w:tcPr>
            <w:tcW w:w="1181" w:type="dxa"/>
          </w:tcPr>
          <w:p w14:paraId="62C93201" w14:textId="2C3FBFFC" w:rsidR="002146F5" w:rsidRPr="003E5812" w:rsidRDefault="002146F5" w:rsidP="00801EA6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INSERT</w:t>
            </w:r>
          </w:p>
        </w:tc>
        <w:tc>
          <w:tcPr>
            <w:tcW w:w="2925" w:type="dxa"/>
          </w:tcPr>
          <w:p w14:paraId="5B9033B8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3119" w:type="dxa"/>
          </w:tcPr>
          <w:p w14:paraId="461CEE23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120" w:type="dxa"/>
          </w:tcPr>
          <w:p w14:paraId="6A22B97E" w14:textId="77777777" w:rsidR="002146F5" w:rsidRPr="003E5812" w:rsidRDefault="002146F5" w:rsidP="00801EA6">
            <w:pPr>
              <w:ind w:firstLine="0"/>
              <w:rPr>
                <w:sz w:val="20"/>
                <w:szCs w:val="18"/>
              </w:rPr>
            </w:pPr>
          </w:p>
        </w:tc>
      </w:tr>
    </w:tbl>
    <w:p w14:paraId="7B1F3848" w14:textId="77777777" w:rsidR="002146F5" w:rsidRDefault="002146F5" w:rsidP="00801EA6"/>
    <w:p w14:paraId="2E3E5941" w14:textId="5D9012EE" w:rsidR="00AD2453" w:rsidRPr="00AD2453" w:rsidRDefault="00AD2453" w:rsidP="00AD2453">
      <w:pPr>
        <w:pStyle w:val="a6"/>
        <w:numPr>
          <w:ilvl w:val="2"/>
          <w:numId w:val="1"/>
        </w:numPr>
        <w:rPr>
          <w:i/>
          <w:iCs/>
          <w:lang w:val="en-US"/>
        </w:rPr>
      </w:pPr>
      <w:r w:rsidRPr="00AD2453">
        <w:rPr>
          <w:i/>
          <w:iCs/>
        </w:rPr>
        <w:t>Индексы и селективность</w:t>
      </w:r>
    </w:p>
    <w:p w14:paraId="77A5DC9D" w14:textId="4A7F31F7" w:rsidR="00AD2453" w:rsidRDefault="00AD2453" w:rsidP="00AD2453">
      <w:pPr>
        <w:rPr>
          <w:rFonts w:cs="Times New Roman"/>
          <w:szCs w:val="24"/>
        </w:rPr>
      </w:pPr>
      <w:r w:rsidRPr="00AD2453">
        <w:t>Выполните запрос, выводящий все с</w:t>
      </w:r>
      <w:r>
        <w:t xml:space="preserve">троки таблицы </w:t>
      </w:r>
      <w:r w:rsidRPr="002146F5">
        <w:rPr>
          <w:rFonts w:cs="Times New Roman"/>
          <w:i/>
          <w:iCs/>
          <w:szCs w:val="24"/>
          <w:lang w:val="en-US"/>
        </w:rPr>
        <w:t>attendance</w:t>
      </w:r>
      <w:r w:rsidRPr="00AD2453">
        <w:rPr>
          <w:rFonts w:cs="Times New Roman"/>
          <w:i/>
          <w:iCs/>
          <w:szCs w:val="24"/>
        </w:rPr>
        <w:t>,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измерьте время его выполнения. Добавьте условие, выбрав только все записи, связанные с одним конкретным студентом. Аналогично измерьте время выполнения. Создайте индекс на атрибут </w:t>
      </w:r>
      <w:r w:rsidRPr="00AD2453">
        <w:rPr>
          <w:rFonts w:cs="Times New Roman"/>
          <w:i/>
          <w:iCs/>
          <w:szCs w:val="24"/>
          <w:lang w:val="en-US"/>
        </w:rPr>
        <w:t>person</w:t>
      </w:r>
      <w:r w:rsidRPr="00AD2453">
        <w:rPr>
          <w:rFonts w:cs="Times New Roman"/>
          <w:i/>
          <w:iCs/>
          <w:szCs w:val="24"/>
        </w:rPr>
        <w:t>_</w:t>
      </w:r>
      <w:r w:rsidRPr="00AD2453">
        <w:rPr>
          <w:rFonts w:cs="Times New Roman"/>
          <w:i/>
          <w:iCs/>
          <w:szCs w:val="24"/>
          <w:lang w:val="en-US"/>
        </w:rPr>
        <w:t>id</w:t>
      </w:r>
      <w:r w:rsidRPr="003E5812">
        <w:rPr>
          <w:rFonts w:cs="Times New Roman"/>
          <w:szCs w:val="24"/>
        </w:rPr>
        <w:t xml:space="preserve"> </w:t>
      </w:r>
      <w:r w:rsidR="003E5812" w:rsidRPr="003E5812">
        <w:rPr>
          <w:rFonts w:cs="Times New Roman"/>
          <w:szCs w:val="24"/>
        </w:rPr>
        <w:t>и повторите эксперименты. С</w:t>
      </w:r>
      <w:r w:rsidR="003E5812">
        <w:rPr>
          <w:rFonts w:cs="Times New Roman"/>
          <w:szCs w:val="24"/>
        </w:rPr>
        <w:t xml:space="preserve">равните время выполнения операций до создания индекса и после. Объясните полученный результат.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118"/>
        <w:gridCol w:w="1837"/>
      </w:tblGrid>
      <w:tr w:rsidR="003E5812" w14:paraId="6F33AFF1" w14:textId="77777777" w:rsidTr="003E5812">
        <w:tc>
          <w:tcPr>
            <w:tcW w:w="1413" w:type="dxa"/>
          </w:tcPr>
          <w:p w14:paraId="0E975825" w14:textId="77777777" w:rsidR="003E5812" w:rsidRDefault="003E5812" w:rsidP="00DB47EF">
            <w:pPr>
              <w:ind w:firstLine="0"/>
            </w:pPr>
          </w:p>
        </w:tc>
        <w:tc>
          <w:tcPr>
            <w:tcW w:w="2977" w:type="dxa"/>
            <w:vAlign w:val="center"/>
          </w:tcPr>
          <w:p w14:paraId="5F1D406E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 xml:space="preserve">Время до индексирования </w:t>
            </w: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  <w:tc>
          <w:tcPr>
            <w:tcW w:w="3118" w:type="dxa"/>
            <w:vAlign w:val="center"/>
          </w:tcPr>
          <w:p w14:paraId="003DB69F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</w:rPr>
              <w:t>Время после индексирования</w:t>
            </w:r>
            <w:r w:rsidRPr="003E5812">
              <w:rPr>
                <w:sz w:val="20"/>
                <w:szCs w:val="18"/>
                <w:lang w:val="en-US"/>
              </w:rPr>
              <w:t xml:space="preserve">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837" w:type="dxa"/>
            <w:vAlign w:val="center"/>
          </w:tcPr>
          <w:p w14:paraId="5A93B280" w14:textId="77777777" w:rsidR="003E5812" w:rsidRPr="003E5812" w:rsidRDefault="003E5812" w:rsidP="003E5812">
            <w:pPr>
              <w:ind w:firstLine="0"/>
              <w:jc w:val="center"/>
              <w:rPr>
                <w:sz w:val="20"/>
                <w:szCs w:val="18"/>
              </w:rPr>
            </w:pPr>
            <w:r w:rsidRPr="003E5812">
              <w:rPr>
                <w:sz w:val="20"/>
                <w:szCs w:val="18"/>
                <w:lang w:val="en-US"/>
              </w:rPr>
              <w:t>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a</w:t>
            </w:r>
            <w:r w:rsidRPr="003E5812">
              <w:rPr>
                <w:sz w:val="20"/>
                <w:szCs w:val="18"/>
                <w:lang w:val="en-US"/>
              </w:rPr>
              <w:t>/ T</w:t>
            </w:r>
            <w:r w:rsidRPr="003E5812">
              <w:rPr>
                <w:sz w:val="20"/>
                <w:szCs w:val="18"/>
                <w:vertAlign w:val="subscript"/>
                <w:lang w:val="en-US"/>
              </w:rPr>
              <w:t>b</w:t>
            </w:r>
          </w:p>
        </w:tc>
      </w:tr>
      <w:tr w:rsidR="003E5812" w14:paraId="07C3BDCC" w14:textId="77777777" w:rsidTr="003E5812">
        <w:tc>
          <w:tcPr>
            <w:tcW w:w="1413" w:type="dxa"/>
          </w:tcPr>
          <w:p w14:paraId="2CF197CE" w14:textId="77777777" w:rsidR="003E5812" w:rsidRPr="003E5812" w:rsidRDefault="003E5812" w:rsidP="00DB47EF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</w:t>
            </w:r>
          </w:p>
        </w:tc>
        <w:tc>
          <w:tcPr>
            <w:tcW w:w="2977" w:type="dxa"/>
          </w:tcPr>
          <w:p w14:paraId="4B597900" w14:textId="1481C464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14:paraId="4283D38F" w14:textId="277D7F1A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</w:tcPr>
          <w:p w14:paraId="5657F7A1" w14:textId="77777777" w:rsidR="003E5812" w:rsidRDefault="003E5812" w:rsidP="00DB47EF">
            <w:pPr>
              <w:ind w:firstLine="0"/>
            </w:pPr>
          </w:p>
        </w:tc>
      </w:tr>
      <w:tr w:rsidR="003E5812" w14:paraId="2B7CDFFB" w14:textId="77777777" w:rsidTr="003E5812">
        <w:tc>
          <w:tcPr>
            <w:tcW w:w="1413" w:type="dxa"/>
          </w:tcPr>
          <w:p w14:paraId="7B54FA92" w14:textId="1FC7FA6F" w:rsidR="003E5812" w:rsidRPr="003E5812" w:rsidRDefault="003E5812" w:rsidP="00DB47EF">
            <w:pPr>
              <w:ind w:firstLine="0"/>
              <w:rPr>
                <w:sz w:val="20"/>
                <w:szCs w:val="18"/>
                <w:lang w:val="en-US"/>
              </w:rPr>
            </w:pPr>
            <w:r w:rsidRPr="003E5812">
              <w:rPr>
                <w:sz w:val="20"/>
                <w:szCs w:val="18"/>
                <w:lang w:val="en-US"/>
              </w:rPr>
              <w:t>SELECT + WHERE</w:t>
            </w:r>
          </w:p>
        </w:tc>
        <w:tc>
          <w:tcPr>
            <w:tcW w:w="2977" w:type="dxa"/>
          </w:tcPr>
          <w:p w14:paraId="061DAD7A" w14:textId="359712D1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14:paraId="3B94CD4E" w14:textId="5157EFCB" w:rsidR="003E5812" w:rsidRPr="003E5812" w:rsidRDefault="003E5812" w:rsidP="003E581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</w:tcPr>
          <w:p w14:paraId="5694F4B6" w14:textId="77777777" w:rsidR="003E5812" w:rsidRDefault="003E5812" w:rsidP="00DB47EF">
            <w:pPr>
              <w:ind w:firstLine="0"/>
            </w:pPr>
          </w:p>
        </w:tc>
      </w:tr>
    </w:tbl>
    <w:p w14:paraId="1D609F10" w14:textId="77777777" w:rsidR="00277F12" w:rsidRDefault="00277F12" w:rsidP="00277F12">
      <w:pPr>
        <w:pStyle w:val="a6"/>
        <w:ind w:left="1778" w:firstLine="0"/>
        <w:rPr>
          <w:i/>
          <w:iCs/>
          <w:lang w:eastAsia="ru-RU"/>
        </w:rPr>
      </w:pPr>
    </w:p>
    <w:p w14:paraId="1AF2F3C0" w14:textId="1FB27C8B" w:rsidR="003E5812" w:rsidRPr="0065204D" w:rsidRDefault="003E5812" w:rsidP="003E5812">
      <w:pPr>
        <w:pStyle w:val="a6"/>
        <w:numPr>
          <w:ilvl w:val="2"/>
          <w:numId w:val="1"/>
        </w:numPr>
        <w:rPr>
          <w:i/>
          <w:iCs/>
          <w:lang w:eastAsia="ru-RU"/>
        </w:rPr>
      </w:pPr>
      <w:r>
        <w:rPr>
          <w:i/>
          <w:iCs/>
          <w:lang w:eastAsia="ru-RU"/>
        </w:rPr>
        <w:t>Анализ плана выполнения запроса</w:t>
      </w:r>
    </w:p>
    <w:p w14:paraId="757DC013" w14:textId="77777777" w:rsidR="003E5812" w:rsidRDefault="003E5812" w:rsidP="003E5812">
      <w:r>
        <w:t xml:space="preserve">Составьте запрос к таблице </w:t>
      </w:r>
      <w:r w:rsidRPr="002146F5">
        <w:rPr>
          <w:rFonts w:cs="Times New Roman"/>
          <w:i/>
          <w:iCs/>
          <w:szCs w:val="24"/>
          <w:lang w:val="en-US"/>
        </w:rPr>
        <w:t>attendance</w:t>
      </w:r>
      <w:r>
        <w:t xml:space="preserve">, выводящий все строки в отсортированном порядке, в которых столбец </w:t>
      </w:r>
      <w:r w:rsidRPr="002146F5">
        <w:rPr>
          <w:rFonts w:cs="Times New Roman"/>
          <w:i/>
          <w:iCs/>
          <w:szCs w:val="24"/>
          <w:lang w:val="en-US"/>
        </w:rPr>
        <w:t>generated</w:t>
      </w:r>
      <w:r w:rsidRPr="002146F5">
        <w:rPr>
          <w:rFonts w:cs="Times New Roman"/>
          <w:i/>
          <w:iCs/>
          <w:szCs w:val="24"/>
        </w:rPr>
        <w:t>_</w:t>
      </w:r>
      <w:r w:rsidRPr="002146F5">
        <w:rPr>
          <w:rFonts w:cs="Times New Roman"/>
          <w:i/>
          <w:iCs/>
          <w:szCs w:val="24"/>
          <w:lang w:val="en-US"/>
        </w:rPr>
        <w:t>code</w:t>
      </w:r>
      <w:r>
        <w:t xml:space="preserve"> заканчивается символом </w:t>
      </w:r>
      <w:r w:rsidRPr="002146F5">
        <w:t>‘</w:t>
      </w:r>
      <w:r w:rsidRPr="00277F12">
        <w:rPr>
          <w:i/>
          <w:iCs/>
          <w:lang w:val="en-US"/>
        </w:rPr>
        <w:t>a</w:t>
      </w:r>
      <w:r w:rsidRPr="008E6815">
        <w:t>’</w:t>
      </w:r>
      <w:r>
        <w:t xml:space="preserve">. Проанализируйте полученный запрос и объясните результат. Используется ли в данном случае индекс? </w:t>
      </w:r>
    </w:p>
    <w:p w14:paraId="05EA7501" w14:textId="77777777" w:rsidR="003E5812" w:rsidRPr="003E5812" w:rsidRDefault="003E5812" w:rsidP="003E5812">
      <w:pPr>
        <w:ind w:firstLine="0"/>
      </w:pPr>
    </w:p>
    <w:p w14:paraId="7EDF8D10" w14:textId="09F6D245" w:rsidR="00573C0F" w:rsidRDefault="00573C0F" w:rsidP="00573C0F">
      <w:pPr>
        <w:pStyle w:val="2"/>
      </w:pPr>
      <w:bookmarkStart w:id="11" w:name="_Toc156254173"/>
      <w:r>
        <w:t xml:space="preserve">Задание </w:t>
      </w:r>
      <w:r w:rsidR="0085184C">
        <w:t>2</w:t>
      </w:r>
      <w:r>
        <w:t>.</w:t>
      </w:r>
      <w:bookmarkEnd w:id="11"/>
      <w:r>
        <w:t xml:space="preserve"> </w:t>
      </w:r>
    </w:p>
    <w:p w14:paraId="50CFC78B" w14:textId="2CBAA0EB" w:rsidR="005F64AC" w:rsidRPr="005F64AC" w:rsidRDefault="00880813" w:rsidP="00880813">
      <w:r>
        <w:t xml:space="preserve">Проанализируйте учебную базу данных и проиндексируйте одно из полей любой таблицы. Объясните свой выбор. </w:t>
      </w:r>
    </w:p>
    <w:p w14:paraId="0C3E65EB" w14:textId="4B320240" w:rsidR="00801EA6" w:rsidRDefault="00801EA6" w:rsidP="00801EA6">
      <w:pPr>
        <w:pStyle w:val="2"/>
      </w:pPr>
      <w:bookmarkStart w:id="12" w:name="_Toc156254174"/>
      <w:r>
        <w:t xml:space="preserve">Задание </w:t>
      </w:r>
      <w:r w:rsidR="00CC0975">
        <w:t>3</w:t>
      </w:r>
      <w:r>
        <w:t>.</w:t>
      </w:r>
      <w:bookmarkEnd w:id="12"/>
      <w:r>
        <w:t xml:space="preserve"> </w:t>
      </w:r>
    </w:p>
    <w:p w14:paraId="5F5B365E" w14:textId="4B6F1DEF" w:rsidR="0016131C" w:rsidRPr="0016131C" w:rsidRDefault="0016131C" w:rsidP="0016131C">
      <w:r w:rsidRPr="006B142E">
        <w:t xml:space="preserve">Предположим, что </w:t>
      </w:r>
      <w:r>
        <w:t>студент группы ИВТ-41 Денисов Леонид Маркович во время зимней сессии пересдал экзамен по дисциплине «Операционные системы» на оценку 5 и сдал экзамен по дисциплине «Базы данных» на 5. Одновременно с проставлением баллов за его успехами следила методист кафедры. Для работы с несколькими транзакциями запустите два командных окна (запросника). В первом вводите команды за преподавателя, проставляющего оценки, а во втором за методиста, просматривающего результаты.</w:t>
      </w:r>
    </w:p>
    <w:p w14:paraId="314CD0F4" w14:textId="2B870B90" w:rsidR="00131B3F" w:rsidRDefault="00131B3F" w:rsidP="006B142E">
      <w:pPr>
        <w:pStyle w:val="a6"/>
        <w:numPr>
          <w:ilvl w:val="2"/>
          <w:numId w:val="1"/>
        </w:numPr>
        <w:rPr>
          <w:i/>
          <w:iCs/>
        </w:rPr>
      </w:pPr>
      <w:bookmarkStart w:id="13" w:name="_Ref156094040"/>
      <w:r>
        <w:rPr>
          <w:i/>
          <w:iCs/>
        </w:rPr>
        <w:t>Работа с транзакциями</w:t>
      </w:r>
      <w:bookmarkEnd w:id="13"/>
    </w:p>
    <w:p w14:paraId="17D6A000" w14:textId="3B515650" w:rsidR="0016131C" w:rsidRDefault="0016131C" w:rsidP="0016131C">
      <w:r>
        <w:t xml:space="preserve">В рамках транзакции измените значение оценки студента по Операционным системам и проверьте значение в первом и втором окне. Зафиксируйте изменения и вновь проверьте значения. Аналогично внесите новую оценку по Базам данных и проверьте изменения.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16131C" w14:paraId="290C17F8" w14:textId="77777777" w:rsidTr="00974E26">
        <w:tc>
          <w:tcPr>
            <w:tcW w:w="4395" w:type="dxa"/>
            <w:vAlign w:val="center"/>
          </w:tcPr>
          <w:p w14:paraId="3FEAC2F8" w14:textId="77777777" w:rsidR="0016131C" w:rsidRPr="0064641A" w:rsidRDefault="0016131C" w:rsidP="00974E26">
            <w:pPr>
              <w:ind w:firstLine="0"/>
              <w:jc w:val="center"/>
            </w:pPr>
            <w:r>
              <w:t>Преподаватель</w:t>
            </w:r>
          </w:p>
        </w:tc>
        <w:tc>
          <w:tcPr>
            <w:tcW w:w="4950" w:type="dxa"/>
            <w:vAlign w:val="center"/>
          </w:tcPr>
          <w:p w14:paraId="2C468940" w14:textId="77777777" w:rsidR="0016131C" w:rsidRDefault="0016131C" w:rsidP="00974E26">
            <w:pPr>
              <w:ind w:firstLine="0"/>
              <w:jc w:val="center"/>
            </w:pPr>
            <w:r>
              <w:t>Методист</w:t>
            </w:r>
          </w:p>
        </w:tc>
      </w:tr>
      <w:tr w:rsidR="0016131C" w:rsidRPr="0064641A" w14:paraId="2D484ECB" w14:textId="77777777" w:rsidTr="00974E26">
        <w:tc>
          <w:tcPr>
            <w:tcW w:w="4395" w:type="dxa"/>
          </w:tcPr>
          <w:p w14:paraId="50005604" w14:textId="21D4CC24" w:rsidR="0016131C" w:rsidRPr="0016131C" w:rsidRDefault="0016131C" w:rsidP="00974E26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>;</w:t>
            </w:r>
          </w:p>
          <w:p w14:paraId="37F0B7E3" w14:textId="77777777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16131C">
              <w:rPr>
                <w:b w:val="0"/>
                <w:bCs w:val="0"/>
                <w:i/>
                <w:iCs/>
              </w:rPr>
              <w:t>Изменяет оценку</w:t>
            </w:r>
          </w:p>
          <w:p w14:paraId="28CB508A" w14:textId="77777777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16131C">
              <w:rPr>
                <w:b w:val="0"/>
                <w:bCs w:val="0"/>
                <w:i/>
                <w:iCs/>
              </w:rPr>
              <w:t>Добавляет оценку</w:t>
            </w:r>
          </w:p>
          <w:p w14:paraId="1ADD8624" w14:textId="77777777" w:rsidR="0016131C" w:rsidRPr="00EA30EA" w:rsidRDefault="0016131C" w:rsidP="00974E26">
            <w:pPr>
              <w:pStyle w:val="SQL1"/>
            </w:pPr>
            <w:r w:rsidRPr="0064641A">
              <w:rPr>
                <w:lang w:val="en-US"/>
              </w:rPr>
              <w:t>COMMIT</w:t>
            </w:r>
          </w:p>
        </w:tc>
        <w:tc>
          <w:tcPr>
            <w:tcW w:w="4950" w:type="dxa"/>
          </w:tcPr>
          <w:p w14:paraId="41544266" w14:textId="77777777" w:rsidR="0016131C" w:rsidRPr="0064641A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до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617A5629" w14:textId="4BFF6769" w:rsidR="0016131C" w:rsidRPr="0016131C" w:rsidRDefault="0016131C" w:rsidP="00974E26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после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</w:tc>
      </w:tr>
    </w:tbl>
    <w:p w14:paraId="34CB7A35" w14:textId="7C4BDC5D" w:rsidR="00E54143" w:rsidRPr="00E54143" w:rsidRDefault="00E54143" w:rsidP="00E54143">
      <w:pPr>
        <w:pStyle w:val="a6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Отмена изменений</w:t>
      </w:r>
      <w:r w:rsidRPr="00E54143">
        <w:rPr>
          <w:i/>
          <w:iCs/>
        </w:rPr>
        <w:t xml:space="preserve"> транзакций</w:t>
      </w:r>
    </w:p>
    <w:p w14:paraId="2A3B4C4C" w14:textId="66A3CBBA" w:rsidR="0016131C" w:rsidRDefault="0016131C" w:rsidP="00D6202E">
      <w:r>
        <w:t>Удалите добавленное значение и верните исправленную оценку в прежнее состояние. Повторите аналогичные действия, только по окончании внесения изменений преподавателем откатите их с помощью</w:t>
      </w:r>
      <w:r w:rsidRPr="0016131C">
        <w:t xml:space="preserve"> </w:t>
      </w:r>
      <w:r>
        <w:t xml:space="preserve">команды </w:t>
      </w:r>
      <w:r>
        <w:rPr>
          <w:lang w:val="en-US"/>
        </w:rPr>
        <w:t>ROLLBACK</w:t>
      </w:r>
      <w:r w:rsidRPr="0016131C">
        <w:t xml:space="preserve">. </w:t>
      </w:r>
      <w:r>
        <w:t xml:space="preserve"> Какое значение увидела методист? </w:t>
      </w:r>
    </w:p>
    <w:p w14:paraId="6A54A308" w14:textId="77777777" w:rsidR="0016131C" w:rsidRPr="00D6202E" w:rsidRDefault="0016131C" w:rsidP="00D6202E"/>
    <w:p w14:paraId="27862448" w14:textId="73E4F30B" w:rsidR="006B142E" w:rsidRPr="006B142E" w:rsidRDefault="006B142E" w:rsidP="006B142E">
      <w:pPr>
        <w:pStyle w:val="a6"/>
        <w:numPr>
          <w:ilvl w:val="2"/>
          <w:numId w:val="1"/>
        </w:numPr>
        <w:rPr>
          <w:i/>
          <w:iCs/>
        </w:rPr>
      </w:pPr>
      <w:r w:rsidRPr="006B142E">
        <w:rPr>
          <w:i/>
          <w:iCs/>
        </w:rPr>
        <w:t>Моделирование аномалий при выполнении транзакций</w:t>
      </w:r>
    </w:p>
    <w:p w14:paraId="5EA0DCE8" w14:textId="4B16A466" w:rsidR="0064641A" w:rsidRDefault="00E54143" w:rsidP="006B142E">
      <w:r>
        <w:t xml:space="preserve">Повторите эксперименты в п. </w:t>
      </w:r>
      <w:r>
        <w:fldChar w:fldCharType="begin"/>
      </w:r>
      <w:r>
        <w:instrText xml:space="preserve"> REF _Ref156094040 \r \h </w:instrText>
      </w:r>
      <w:r>
        <w:fldChar w:fldCharType="separate"/>
      </w:r>
      <w:r>
        <w:t>2.3.1</w:t>
      </w:r>
      <w:r>
        <w:fldChar w:fldCharType="end"/>
      </w:r>
      <w:r>
        <w:t xml:space="preserve">, используя различные уровни изоляции.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64641A" w14:paraId="2C7C4272" w14:textId="77777777" w:rsidTr="0064641A">
        <w:tc>
          <w:tcPr>
            <w:tcW w:w="4395" w:type="dxa"/>
            <w:vAlign w:val="center"/>
          </w:tcPr>
          <w:p w14:paraId="46A6D201" w14:textId="4481503D" w:rsidR="0064641A" w:rsidRPr="0064641A" w:rsidRDefault="0064641A" w:rsidP="0064641A">
            <w:pPr>
              <w:ind w:firstLine="0"/>
              <w:jc w:val="center"/>
            </w:pPr>
            <w:r>
              <w:t>Преподаватель</w:t>
            </w:r>
          </w:p>
        </w:tc>
        <w:tc>
          <w:tcPr>
            <w:tcW w:w="4950" w:type="dxa"/>
            <w:vAlign w:val="center"/>
          </w:tcPr>
          <w:p w14:paraId="08D347F5" w14:textId="6D98CB9C" w:rsidR="0064641A" w:rsidRDefault="0064641A" w:rsidP="0064641A">
            <w:pPr>
              <w:ind w:firstLine="0"/>
              <w:jc w:val="center"/>
            </w:pPr>
            <w:r>
              <w:t>Методист</w:t>
            </w:r>
          </w:p>
        </w:tc>
      </w:tr>
      <w:tr w:rsidR="0064641A" w:rsidRPr="0064641A" w14:paraId="621D1D17" w14:textId="77777777" w:rsidTr="0064641A">
        <w:tc>
          <w:tcPr>
            <w:tcW w:w="4395" w:type="dxa"/>
          </w:tcPr>
          <w:p w14:paraId="14854805" w14:textId="77777777" w:rsidR="0064641A" w:rsidRPr="00EA30EA" w:rsidRDefault="0064641A" w:rsidP="0064641A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 xml:space="preserve"> </w:t>
            </w:r>
            <w:r w:rsidRPr="0064641A">
              <w:rPr>
                <w:lang w:val="en-US"/>
              </w:rPr>
              <w:t>ISOLATION</w:t>
            </w:r>
            <w:r w:rsidRPr="00EA30EA">
              <w:t xml:space="preserve"> </w:t>
            </w:r>
            <w:r w:rsidRPr="0064641A">
              <w:rPr>
                <w:lang w:val="en-US"/>
              </w:rPr>
              <w:t>LEVEL</w:t>
            </w:r>
            <w:r w:rsidRPr="00EA30EA">
              <w:t xml:space="preserve"> …</w:t>
            </w:r>
          </w:p>
          <w:p w14:paraId="4641A626" w14:textId="77777777" w:rsidR="0064641A" w:rsidRPr="00EA30E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EA30EA">
              <w:rPr>
                <w:b w:val="0"/>
                <w:bCs w:val="0"/>
                <w:i/>
                <w:iCs/>
              </w:rPr>
              <w:t>Изменяет оценку</w:t>
            </w:r>
          </w:p>
          <w:p w14:paraId="7C200F87" w14:textId="77777777" w:rsidR="0064641A" w:rsidRPr="00EA30E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EA30EA">
              <w:rPr>
                <w:b w:val="0"/>
                <w:bCs w:val="0"/>
                <w:i/>
                <w:iCs/>
              </w:rPr>
              <w:t>Добавляет оценку</w:t>
            </w:r>
          </w:p>
          <w:p w14:paraId="0C531380" w14:textId="4D433F51" w:rsidR="0064641A" w:rsidRPr="0064641A" w:rsidRDefault="0064641A" w:rsidP="0064641A">
            <w:pPr>
              <w:pStyle w:val="SQL1"/>
              <w:rPr>
                <w:lang w:val="en-US"/>
              </w:rPr>
            </w:pPr>
            <w:r w:rsidRPr="0064641A">
              <w:rPr>
                <w:lang w:val="en-US"/>
              </w:rPr>
              <w:t>COMMIT</w:t>
            </w:r>
          </w:p>
        </w:tc>
        <w:tc>
          <w:tcPr>
            <w:tcW w:w="4950" w:type="dxa"/>
          </w:tcPr>
          <w:p w14:paraId="5828B092" w14:textId="77777777" w:rsidR="0064641A" w:rsidRPr="00EA30EA" w:rsidRDefault="0064641A" w:rsidP="0064641A">
            <w:pPr>
              <w:pStyle w:val="SQL1"/>
            </w:pPr>
            <w:r w:rsidRPr="0064641A">
              <w:rPr>
                <w:lang w:val="en-US"/>
              </w:rPr>
              <w:t>BEGIN</w:t>
            </w:r>
            <w:r w:rsidRPr="00EA30EA">
              <w:t xml:space="preserve"> </w:t>
            </w:r>
            <w:r w:rsidRPr="0064641A">
              <w:rPr>
                <w:lang w:val="en-US"/>
              </w:rPr>
              <w:t>ISOLATION</w:t>
            </w:r>
            <w:r w:rsidRPr="00EA30EA">
              <w:t xml:space="preserve"> </w:t>
            </w:r>
            <w:r w:rsidRPr="0064641A">
              <w:rPr>
                <w:lang w:val="en-US"/>
              </w:rPr>
              <w:t>LEVEL</w:t>
            </w:r>
            <w:r w:rsidRPr="00EA30EA">
              <w:t xml:space="preserve"> …</w:t>
            </w:r>
          </w:p>
          <w:p w14:paraId="106FBC2D" w14:textId="34DE1DF6" w:rsidR="0064641A" w:rsidRPr="0064641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до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0068F839" w14:textId="6EBA0708" w:rsidR="0064641A" w:rsidRPr="0064641A" w:rsidRDefault="0064641A" w:rsidP="0064641A">
            <w:pPr>
              <w:pStyle w:val="SQL1"/>
              <w:rPr>
                <w:b w:val="0"/>
                <w:bCs w:val="0"/>
                <w:i/>
                <w:iCs/>
              </w:rPr>
            </w:pPr>
            <w:r w:rsidRPr="0064641A">
              <w:rPr>
                <w:b w:val="0"/>
                <w:bCs w:val="0"/>
                <w:i/>
                <w:iCs/>
              </w:rPr>
              <w:t>Смотрит результат после фиксации изменений п</w:t>
            </w:r>
            <w:r>
              <w:rPr>
                <w:b w:val="0"/>
                <w:bCs w:val="0"/>
                <w:i/>
                <w:iCs/>
              </w:rPr>
              <w:t>реподавателем</w:t>
            </w:r>
          </w:p>
          <w:p w14:paraId="6A1FD436" w14:textId="4C7F87BF" w:rsidR="0064641A" w:rsidRPr="0064641A" w:rsidRDefault="0064641A" w:rsidP="0064641A">
            <w:pPr>
              <w:pStyle w:val="SQL1"/>
            </w:pPr>
          </w:p>
        </w:tc>
      </w:tr>
    </w:tbl>
    <w:p w14:paraId="0E601D2F" w14:textId="1CB57A9F" w:rsidR="00F46C90" w:rsidRPr="0064641A" w:rsidRDefault="0064641A" w:rsidP="00274E4D">
      <w:r>
        <w:t>Внесите в таблицу в какой момент были получены ошибочные значения</w:t>
      </w:r>
      <w:r w:rsidR="00080865">
        <w:t xml:space="preserve"> из-за аномалий</w:t>
      </w:r>
      <w: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64641A" w:rsidRPr="00E876BD" w14:paraId="5761D351" w14:textId="12AA4BD4" w:rsidTr="00F41493">
        <w:tc>
          <w:tcPr>
            <w:tcW w:w="2750" w:type="dxa"/>
          </w:tcPr>
          <w:p w14:paraId="45DA00E9" w14:textId="77777777" w:rsidR="0064641A" w:rsidRDefault="0064641A" w:rsidP="00B14C11">
            <w:pPr>
              <w:ind w:firstLine="0"/>
              <w:rPr>
                <w:sz w:val="20"/>
                <w:szCs w:val="18"/>
                <w:lang w:eastAsia="ru-RU"/>
              </w:rPr>
            </w:pPr>
            <w:r w:rsidRPr="00E876BD">
              <w:rPr>
                <w:sz w:val="20"/>
                <w:szCs w:val="18"/>
                <w:lang w:eastAsia="ru-RU"/>
              </w:rPr>
              <w:t>Уровень изоляции</w:t>
            </w:r>
          </w:p>
        </w:tc>
        <w:tc>
          <w:tcPr>
            <w:tcW w:w="2750" w:type="dxa"/>
          </w:tcPr>
          <w:p w14:paraId="23B39780" w14:textId="029D61AC" w:rsidR="0064641A" w:rsidRPr="0064641A" w:rsidRDefault="0064641A" w:rsidP="0064641A">
            <w:pPr>
              <w:ind w:firstLine="0"/>
              <w:jc w:val="center"/>
              <w:rPr>
                <w:sz w:val="20"/>
                <w:szCs w:val="18"/>
                <w:lang w:val="en-US" w:eastAsia="ru-RU"/>
              </w:rPr>
            </w:pPr>
            <w:r>
              <w:rPr>
                <w:sz w:val="20"/>
                <w:szCs w:val="18"/>
                <w:lang w:eastAsia="ru-RU"/>
              </w:rPr>
              <w:t xml:space="preserve">До </w:t>
            </w:r>
            <w:r>
              <w:rPr>
                <w:sz w:val="20"/>
                <w:szCs w:val="18"/>
                <w:lang w:val="en-US" w:eastAsia="ru-RU"/>
              </w:rPr>
              <w:t>фиксации</w:t>
            </w:r>
          </w:p>
        </w:tc>
        <w:tc>
          <w:tcPr>
            <w:tcW w:w="2750" w:type="dxa"/>
          </w:tcPr>
          <w:p w14:paraId="2A2BC967" w14:textId="024357E5" w:rsidR="0064641A" w:rsidRPr="00E876BD" w:rsidRDefault="0064641A" w:rsidP="0064641A">
            <w:pPr>
              <w:ind w:firstLine="0"/>
              <w:jc w:val="center"/>
              <w:rPr>
                <w:sz w:val="20"/>
                <w:szCs w:val="18"/>
                <w:lang w:eastAsia="ru-RU"/>
              </w:rPr>
            </w:pPr>
            <w:r>
              <w:rPr>
                <w:sz w:val="20"/>
                <w:szCs w:val="18"/>
                <w:lang w:eastAsia="ru-RU"/>
              </w:rPr>
              <w:t xml:space="preserve">После </w:t>
            </w:r>
            <w:r>
              <w:rPr>
                <w:sz w:val="20"/>
                <w:szCs w:val="18"/>
                <w:lang w:val="en-US" w:eastAsia="ru-RU"/>
              </w:rPr>
              <w:t>фиксации</w:t>
            </w:r>
          </w:p>
        </w:tc>
      </w:tr>
      <w:tr w:rsidR="0064641A" w:rsidRPr="00E876BD" w14:paraId="3BD0FA2C" w14:textId="6CDA2F89" w:rsidTr="00F41493">
        <w:tc>
          <w:tcPr>
            <w:tcW w:w="2750" w:type="dxa"/>
          </w:tcPr>
          <w:p w14:paraId="6EA14495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Read uncommited</w:t>
            </w:r>
          </w:p>
        </w:tc>
        <w:tc>
          <w:tcPr>
            <w:tcW w:w="2750" w:type="dxa"/>
          </w:tcPr>
          <w:p w14:paraId="7C1EECA8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095E80AD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17096AB9" w14:textId="097B2187" w:rsidTr="00F41493">
        <w:tc>
          <w:tcPr>
            <w:tcW w:w="2750" w:type="dxa"/>
          </w:tcPr>
          <w:p w14:paraId="168F6B05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Read committed</w:t>
            </w:r>
          </w:p>
        </w:tc>
        <w:tc>
          <w:tcPr>
            <w:tcW w:w="2750" w:type="dxa"/>
          </w:tcPr>
          <w:p w14:paraId="7E95BB02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53C1DFC1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1CA5912B" w14:textId="4FB1D34B" w:rsidTr="00F41493">
        <w:tc>
          <w:tcPr>
            <w:tcW w:w="2750" w:type="dxa"/>
          </w:tcPr>
          <w:p w14:paraId="1887611F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Repeatable read</w:t>
            </w:r>
          </w:p>
        </w:tc>
        <w:tc>
          <w:tcPr>
            <w:tcW w:w="2750" w:type="dxa"/>
          </w:tcPr>
          <w:p w14:paraId="59486986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7403B876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  <w:tr w:rsidR="0064641A" w:rsidRPr="00E876BD" w14:paraId="3FFCB3EC" w14:textId="4DC88D5D" w:rsidTr="00F41493">
        <w:tc>
          <w:tcPr>
            <w:tcW w:w="2750" w:type="dxa"/>
          </w:tcPr>
          <w:p w14:paraId="359F6BF0" w14:textId="77777777" w:rsidR="0064641A" w:rsidRDefault="0064641A" w:rsidP="00B14C11">
            <w:pPr>
              <w:ind w:firstLine="0"/>
              <w:rPr>
                <w:sz w:val="20"/>
                <w:szCs w:val="18"/>
              </w:rPr>
            </w:pPr>
            <w:r w:rsidRPr="00E876BD">
              <w:rPr>
                <w:sz w:val="20"/>
                <w:szCs w:val="18"/>
              </w:rPr>
              <w:t>Serializable</w:t>
            </w:r>
          </w:p>
        </w:tc>
        <w:tc>
          <w:tcPr>
            <w:tcW w:w="2750" w:type="dxa"/>
          </w:tcPr>
          <w:p w14:paraId="4120B799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  <w:tc>
          <w:tcPr>
            <w:tcW w:w="2750" w:type="dxa"/>
          </w:tcPr>
          <w:p w14:paraId="21E4046D" w14:textId="77777777" w:rsidR="0064641A" w:rsidRPr="00E876BD" w:rsidRDefault="0064641A" w:rsidP="00B14C11">
            <w:pPr>
              <w:ind w:firstLine="0"/>
              <w:rPr>
                <w:sz w:val="20"/>
                <w:szCs w:val="18"/>
              </w:rPr>
            </w:pPr>
          </w:p>
        </w:tc>
      </w:tr>
    </w:tbl>
    <w:p w14:paraId="3DAF3717" w14:textId="001F7D78" w:rsidR="00E54143" w:rsidRDefault="00E54143" w:rsidP="00E54143">
      <w:r>
        <w:t>Как вы считаете, какой уровень изоляции необходимо использовать на практике и почему?</w:t>
      </w:r>
    </w:p>
    <w:p w14:paraId="14C45246" w14:textId="77777777" w:rsidR="001E717A" w:rsidRDefault="001E717A" w:rsidP="00E54143"/>
    <w:p w14:paraId="09A177F8" w14:textId="77777777" w:rsidR="001E717A" w:rsidRDefault="001E717A" w:rsidP="001E717A">
      <w:pPr>
        <w:pStyle w:val="11"/>
        <w:ind w:left="0" w:firstLine="0"/>
        <w:jc w:val="left"/>
      </w:pPr>
      <w:bookmarkStart w:id="14" w:name="_Toc156252621"/>
      <w:bookmarkStart w:id="15" w:name="_Toc156254175"/>
      <w:r>
        <w:t>Контрольные вопросы</w:t>
      </w:r>
      <w:bookmarkEnd w:id="14"/>
      <w:bookmarkEnd w:id="15"/>
    </w:p>
    <w:p w14:paraId="12840DDC" w14:textId="7CE4CEF5" w:rsidR="001E717A" w:rsidRDefault="001E717A" w:rsidP="001E717A">
      <w:pPr>
        <w:pStyle w:val="a6"/>
        <w:numPr>
          <w:ilvl w:val="0"/>
          <w:numId w:val="13"/>
        </w:numPr>
        <w:jc w:val="both"/>
      </w:pPr>
      <w:r>
        <w:t xml:space="preserve">За счет чего индексы ускоряют выборку данных? </w:t>
      </w:r>
    </w:p>
    <w:p w14:paraId="70E47E5E" w14:textId="4776FB6C" w:rsidR="001E717A" w:rsidRDefault="001E717A" w:rsidP="001E717A">
      <w:pPr>
        <w:pStyle w:val="a6"/>
        <w:numPr>
          <w:ilvl w:val="0"/>
          <w:numId w:val="13"/>
        </w:numPr>
        <w:jc w:val="both"/>
      </w:pPr>
      <w:r>
        <w:t>Существуют ли случаи, когда использование индексов замедляет выборку данных?</w:t>
      </w:r>
    </w:p>
    <w:p w14:paraId="7B487B23" w14:textId="736D4C93" w:rsidR="001E717A" w:rsidRDefault="001E717A" w:rsidP="001E717A">
      <w:pPr>
        <w:pStyle w:val="a6"/>
        <w:numPr>
          <w:ilvl w:val="0"/>
          <w:numId w:val="13"/>
        </w:numPr>
        <w:jc w:val="both"/>
      </w:pPr>
      <w:r>
        <w:t xml:space="preserve">Какая структура данных хранит в себе индексные записи? </w:t>
      </w:r>
    </w:p>
    <w:p w14:paraId="2F10CBDA" w14:textId="1FC6E25A" w:rsidR="001E717A" w:rsidRDefault="001E717A" w:rsidP="001E717A">
      <w:pPr>
        <w:pStyle w:val="a6"/>
        <w:numPr>
          <w:ilvl w:val="0"/>
          <w:numId w:val="13"/>
        </w:numPr>
        <w:jc w:val="both"/>
      </w:pPr>
      <w:r>
        <w:t>Для чего предназначены транзакции?</w:t>
      </w:r>
    </w:p>
    <w:p w14:paraId="38C15550" w14:textId="6E3D87E6" w:rsidR="001E717A" w:rsidRDefault="001E717A" w:rsidP="00C26761">
      <w:pPr>
        <w:pStyle w:val="a6"/>
        <w:numPr>
          <w:ilvl w:val="0"/>
          <w:numId w:val="13"/>
        </w:numPr>
        <w:jc w:val="both"/>
      </w:pPr>
      <w:r>
        <w:t>В чем отличие между неповторяющимся и фантомным чтением?</w:t>
      </w:r>
    </w:p>
    <w:p w14:paraId="56445018" w14:textId="77777777" w:rsidR="001E717A" w:rsidRDefault="001E717A" w:rsidP="00E54143"/>
    <w:sdt>
      <w:sdtPr>
        <w:id w:val="1791397025"/>
        <w:docPartObj>
          <w:docPartGallery w:val="Bibliographies"/>
          <w:docPartUnique/>
        </w:docPartObj>
      </w:sdtPr>
      <w:sdtContent>
        <w:p w14:paraId="165F6C2F" w14:textId="4B3B5F3F" w:rsidR="00E54143" w:rsidRDefault="00E54143" w:rsidP="00E54143">
          <w:pPr>
            <w:ind w:firstLine="0"/>
          </w:pPr>
        </w:p>
        <w:p w14:paraId="7FA66A46" w14:textId="77777777" w:rsidR="001E717A" w:rsidRDefault="001E717A" w:rsidP="001E717A">
          <w:pPr>
            <w:pStyle w:val="11"/>
            <w:ind w:left="0" w:firstLine="0"/>
            <w:jc w:val="left"/>
          </w:pPr>
          <w:bookmarkStart w:id="16" w:name="_Toc156252622"/>
          <w:bookmarkStart w:id="17" w:name="_Toc138791952"/>
          <w:bookmarkStart w:id="18" w:name="_Toc138792059"/>
          <w:bookmarkStart w:id="19" w:name="_Toc138792176"/>
          <w:bookmarkStart w:id="20" w:name="_Toc138792203"/>
          <w:bookmarkStart w:id="21" w:name="_Toc156254176"/>
          <w:r>
            <w:t>Список использованной литературы</w:t>
          </w:r>
          <w:bookmarkEnd w:id="16"/>
          <w:bookmarkEnd w:id="17"/>
          <w:bookmarkEnd w:id="18"/>
          <w:bookmarkEnd w:id="19"/>
          <w:bookmarkEnd w:id="20"/>
          <w:bookmarkEnd w:id="21"/>
        </w:p>
        <w:sdt>
          <w:sdtPr>
            <w:id w:val="111145805"/>
            <w:bibliography/>
          </w:sdtPr>
          <w:sdtContent>
            <w:p w14:paraId="30565889" w14:textId="77777777" w:rsidR="001E717A" w:rsidRDefault="00907C5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1E717A" w14:paraId="074D2EFB" w14:textId="77777777" w:rsidTr="001E717A">
                <w:trPr>
                  <w:divId w:val="396443383"/>
                  <w:tblCellSpacing w:w="15" w:type="dxa"/>
                </w:trPr>
                <w:tc>
                  <w:tcPr>
                    <w:tcW w:w="545" w:type="pct"/>
                    <w:hideMark/>
                  </w:tcPr>
                  <w:p w14:paraId="20185F8B" w14:textId="75F41854" w:rsidR="001E717A" w:rsidRDefault="001E717A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1629C4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1E717A" w14:paraId="6A9737A3" w14:textId="77777777" w:rsidTr="001E717A">
                <w:trPr>
                  <w:divId w:val="396443383"/>
                  <w:tblCellSpacing w:w="15" w:type="dxa"/>
                </w:trPr>
                <w:tc>
                  <w:tcPr>
                    <w:tcW w:w="545" w:type="pct"/>
                    <w:hideMark/>
                  </w:tcPr>
                  <w:p w14:paraId="37100071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DBDCC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1E717A">
                      <w:rPr>
                        <w:noProof/>
                        <w:lang w:val="en-US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1E717A" w14:paraId="6F595E01" w14:textId="77777777" w:rsidTr="001E717A">
                <w:trPr>
                  <w:divId w:val="396443383"/>
                  <w:tblCellSpacing w:w="15" w:type="dxa"/>
                </w:trPr>
                <w:tc>
                  <w:tcPr>
                    <w:tcW w:w="545" w:type="pct"/>
                    <w:hideMark/>
                  </w:tcPr>
                  <w:p w14:paraId="463E6439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97A9C9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1E717A" w14:paraId="072C914E" w14:textId="77777777" w:rsidTr="001E717A">
                <w:trPr>
                  <w:divId w:val="396443383"/>
                  <w:tblCellSpacing w:w="15" w:type="dxa"/>
                </w:trPr>
                <w:tc>
                  <w:tcPr>
                    <w:tcW w:w="545" w:type="pct"/>
                    <w:hideMark/>
                  </w:tcPr>
                  <w:p w14:paraId="52785256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FB7E63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1E717A" w14:paraId="0DD246D3" w14:textId="77777777" w:rsidTr="001E717A">
                <w:trPr>
                  <w:divId w:val="396443383"/>
                  <w:tblCellSpacing w:w="15" w:type="dxa"/>
                </w:trPr>
                <w:tc>
                  <w:tcPr>
                    <w:tcW w:w="545" w:type="pct"/>
                    <w:hideMark/>
                  </w:tcPr>
                  <w:p w14:paraId="53CF2232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5FAF3B" w14:textId="77777777" w:rsidR="001E717A" w:rsidRDefault="001E717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</w:tbl>
            <w:p w14:paraId="0425B839" w14:textId="0A16535C" w:rsidR="00907C5D" w:rsidRDefault="00907C5D" w:rsidP="001E717A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B9B12C" w14:textId="77777777" w:rsidR="00907C5D" w:rsidRDefault="00907C5D" w:rsidP="00D879CD"/>
    <w:bookmarkEnd w:id="10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57310"/>
    <w:multiLevelType w:val="hybridMultilevel"/>
    <w:tmpl w:val="B3D2150A"/>
    <w:lvl w:ilvl="0" w:tplc="6F04757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3"/>
  </w:num>
  <w:num w:numId="2" w16cid:durableId="2089689331">
    <w:abstractNumId w:val="4"/>
  </w:num>
  <w:num w:numId="3" w16cid:durableId="1805806538">
    <w:abstractNumId w:val="1"/>
  </w:num>
  <w:num w:numId="4" w16cid:durableId="736900633">
    <w:abstractNumId w:val="2"/>
  </w:num>
  <w:num w:numId="5" w16cid:durableId="407506956">
    <w:abstractNumId w:val="8"/>
  </w:num>
  <w:num w:numId="6" w16cid:durableId="841160614">
    <w:abstractNumId w:val="12"/>
  </w:num>
  <w:num w:numId="7" w16cid:durableId="1520659291">
    <w:abstractNumId w:val="6"/>
  </w:num>
  <w:num w:numId="8" w16cid:durableId="745687424">
    <w:abstractNumId w:val="5"/>
  </w:num>
  <w:num w:numId="9" w16cid:durableId="870455563">
    <w:abstractNumId w:val="10"/>
  </w:num>
  <w:num w:numId="10" w16cid:durableId="1255168782">
    <w:abstractNumId w:val="11"/>
  </w:num>
  <w:num w:numId="11" w16cid:durableId="2065522567">
    <w:abstractNumId w:val="0"/>
  </w:num>
  <w:num w:numId="12" w16cid:durableId="1164541193">
    <w:abstractNumId w:val="7"/>
  </w:num>
  <w:num w:numId="13" w16cid:durableId="1288779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2B4F"/>
    <w:rsid w:val="0000385C"/>
    <w:rsid w:val="0001175A"/>
    <w:rsid w:val="000133DB"/>
    <w:rsid w:val="00015ADC"/>
    <w:rsid w:val="00020C18"/>
    <w:rsid w:val="000337EC"/>
    <w:rsid w:val="00034A5A"/>
    <w:rsid w:val="00061101"/>
    <w:rsid w:val="000731CA"/>
    <w:rsid w:val="00080865"/>
    <w:rsid w:val="000818B7"/>
    <w:rsid w:val="00085357"/>
    <w:rsid w:val="00091E6F"/>
    <w:rsid w:val="00097BD2"/>
    <w:rsid w:val="000A42CC"/>
    <w:rsid w:val="000B0BE4"/>
    <w:rsid w:val="000B1EB6"/>
    <w:rsid w:val="000C0E6E"/>
    <w:rsid w:val="000C7BE2"/>
    <w:rsid w:val="000E3A5A"/>
    <w:rsid w:val="000F2CC4"/>
    <w:rsid w:val="000F63E1"/>
    <w:rsid w:val="00101A92"/>
    <w:rsid w:val="00113FED"/>
    <w:rsid w:val="0012440E"/>
    <w:rsid w:val="00131B3F"/>
    <w:rsid w:val="001332A7"/>
    <w:rsid w:val="00144383"/>
    <w:rsid w:val="001450D3"/>
    <w:rsid w:val="00146E2C"/>
    <w:rsid w:val="0016131C"/>
    <w:rsid w:val="00162928"/>
    <w:rsid w:val="00165CFE"/>
    <w:rsid w:val="0018502F"/>
    <w:rsid w:val="00185BB7"/>
    <w:rsid w:val="001A2980"/>
    <w:rsid w:val="001A3CFE"/>
    <w:rsid w:val="001B6633"/>
    <w:rsid w:val="001D449B"/>
    <w:rsid w:val="001D4976"/>
    <w:rsid w:val="001D4B60"/>
    <w:rsid w:val="001E0748"/>
    <w:rsid w:val="001E717A"/>
    <w:rsid w:val="001E7C41"/>
    <w:rsid w:val="001F683E"/>
    <w:rsid w:val="0020344D"/>
    <w:rsid w:val="00204344"/>
    <w:rsid w:val="00204F21"/>
    <w:rsid w:val="00206B82"/>
    <w:rsid w:val="0021286E"/>
    <w:rsid w:val="0021299C"/>
    <w:rsid w:val="002146F5"/>
    <w:rsid w:val="00216EB9"/>
    <w:rsid w:val="00217884"/>
    <w:rsid w:val="00222965"/>
    <w:rsid w:val="00231499"/>
    <w:rsid w:val="002318DA"/>
    <w:rsid w:val="0025412B"/>
    <w:rsid w:val="00262416"/>
    <w:rsid w:val="00274E4D"/>
    <w:rsid w:val="00277F12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F1A03"/>
    <w:rsid w:val="002F24C8"/>
    <w:rsid w:val="00300982"/>
    <w:rsid w:val="00305BEA"/>
    <w:rsid w:val="00310989"/>
    <w:rsid w:val="00322888"/>
    <w:rsid w:val="00325240"/>
    <w:rsid w:val="00326E94"/>
    <w:rsid w:val="00327B50"/>
    <w:rsid w:val="00330F45"/>
    <w:rsid w:val="00340390"/>
    <w:rsid w:val="00366DA8"/>
    <w:rsid w:val="00372E96"/>
    <w:rsid w:val="003746EF"/>
    <w:rsid w:val="00380CCD"/>
    <w:rsid w:val="00385613"/>
    <w:rsid w:val="003902E2"/>
    <w:rsid w:val="00390900"/>
    <w:rsid w:val="003915E6"/>
    <w:rsid w:val="003A1464"/>
    <w:rsid w:val="003B3405"/>
    <w:rsid w:val="003C5217"/>
    <w:rsid w:val="003D478A"/>
    <w:rsid w:val="003E332D"/>
    <w:rsid w:val="003E49DA"/>
    <w:rsid w:val="003E53BB"/>
    <w:rsid w:val="003E5812"/>
    <w:rsid w:val="003E73D7"/>
    <w:rsid w:val="003F0856"/>
    <w:rsid w:val="00407CB2"/>
    <w:rsid w:val="00414122"/>
    <w:rsid w:val="004207FF"/>
    <w:rsid w:val="00420926"/>
    <w:rsid w:val="00421C2C"/>
    <w:rsid w:val="004331E9"/>
    <w:rsid w:val="00455E57"/>
    <w:rsid w:val="00456AA9"/>
    <w:rsid w:val="0049143C"/>
    <w:rsid w:val="00492CFD"/>
    <w:rsid w:val="00497EE4"/>
    <w:rsid w:val="004B13E8"/>
    <w:rsid w:val="004C1431"/>
    <w:rsid w:val="004C5370"/>
    <w:rsid w:val="004C5EC9"/>
    <w:rsid w:val="004E68D4"/>
    <w:rsid w:val="004F66ED"/>
    <w:rsid w:val="005019AA"/>
    <w:rsid w:val="005071B7"/>
    <w:rsid w:val="005204C4"/>
    <w:rsid w:val="00520D79"/>
    <w:rsid w:val="0052550B"/>
    <w:rsid w:val="005257DD"/>
    <w:rsid w:val="005310E9"/>
    <w:rsid w:val="00531DB9"/>
    <w:rsid w:val="00540A42"/>
    <w:rsid w:val="00553AB8"/>
    <w:rsid w:val="00554A09"/>
    <w:rsid w:val="00573C0F"/>
    <w:rsid w:val="00577472"/>
    <w:rsid w:val="0058386A"/>
    <w:rsid w:val="0058387B"/>
    <w:rsid w:val="005870C3"/>
    <w:rsid w:val="00587729"/>
    <w:rsid w:val="005A586E"/>
    <w:rsid w:val="005B1797"/>
    <w:rsid w:val="005C0180"/>
    <w:rsid w:val="005C2C15"/>
    <w:rsid w:val="005C32C6"/>
    <w:rsid w:val="005D64B7"/>
    <w:rsid w:val="005E1EE3"/>
    <w:rsid w:val="005E3412"/>
    <w:rsid w:val="005F64AC"/>
    <w:rsid w:val="006143B7"/>
    <w:rsid w:val="006245EE"/>
    <w:rsid w:val="00637109"/>
    <w:rsid w:val="00641A30"/>
    <w:rsid w:val="00644047"/>
    <w:rsid w:val="0064641A"/>
    <w:rsid w:val="00651E6D"/>
    <w:rsid w:val="0065204D"/>
    <w:rsid w:val="0066602B"/>
    <w:rsid w:val="00676CC1"/>
    <w:rsid w:val="00677C25"/>
    <w:rsid w:val="00683526"/>
    <w:rsid w:val="00685BB1"/>
    <w:rsid w:val="00685D8C"/>
    <w:rsid w:val="0069636E"/>
    <w:rsid w:val="00697058"/>
    <w:rsid w:val="006B0F57"/>
    <w:rsid w:val="006B142E"/>
    <w:rsid w:val="006B3882"/>
    <w:rsid w:val="006D4855"/>
    <w:rsid w:val="006F1D0B"/>
    <w:rsid w:val="006F2389"/>
    <w:rsid w:val="007060C3"/>
    <w:rsid w:val="00713114"/>
    <w:rsid w:val="007215E0"/>
    <w:rsid w:val="00722793"/>
    <w:rsid w:val="00724530"/>
    <w:rsid w:val="00756AF4"/>
    <w:rsid w:val="00757BE6"/>
    <w:rsid w:val="00761BB5"/>
    <w:rsid w:val="00766629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4679"/>
    <w:rsid w:val="007D52B0"/>
    <w:rsid w:val="007D7A18"/>
    <w:rsid w:val="007E31D7"/>
    <w:rsid w:val="007F38D1"/>
    <w:rsid w:val="00800E99"/>
    <w:rsid w:val="00801EA6"/>
    <w:rsid w:val="008023F3"/>
    <w:rsid w:val="0082319C"/>
    <w:rsid w:val="0083051A"/>
    <w:rsid w:val="00834FB6"/>
    <w:rsid w:val="00844363"/>
    <w:rsid w:val="00844645"/>
    <w:rsid w:val="0085184C"/>
    <w:rsid w:val="00853638"/>
    <w:rsid w:val="0085511E"/>
    <w:rsid w:val="00856F9A"/>
    <w:rsid w:val="00867948"/>
    <w:rsid w:val="008741B5"/>
    <w:rsid w:val="00874667"/>
    <w:rsid w:val="00880813"/>
    <w:rsid w:val="00887516"/>
    <w:rsid w:val="008A0528"/>
    <w:rsid w:val="008A117F"/>
    <w:rsid w:val="008A2FCA"/>
    <w:rsid w:val="008A6CA5"/>
    <w:rsid w:val="008B771A"/>
    <w:rsid w:val="008B7D4A"/>
    <w:rsid w:val="008C3917"/>
    <w:rsid w:val="008C53B7"/>
    <w:rsid w:val="008D3954"/>
    <w:rsid w:val="008D5545"/>
    <w:rsid w:val="008E1398"/>
    <w:rsid w:val="008E6815"/>
    <w:rsid w:val="008E7704"/>
    <w:rsid w:val="008F4D85"/>
    <w:rsid w:val="00902920"/>
    <w:rsid w:val="00907A67"/>
    <w:rsid w:val="00907C5D"/>
    <w:rsid w:val="00921024"/>
    <w:rsid w:val="009222F8"/>
    <w:rsid w:val="00927BA3"/>
    <w:rsid w:val="009309C2"/>
    <w:rsid w:val="00931951"/>
    <w:rsid w:val="0093252A"/>
    <w:rsid w:val="00937FAB"/>
    <w:rsid w:val="00944E48"/>
    <w:rsid w:val="009527F5"/>
    <w:rsid w:val="009568B3"/>
    <w:rsid w:val="009615DC"/>
    <w:rsid w:val="00963838"/>
    <w:rsid w:val="00965D3D"/>
    <w:rsid w:val="00972AB8"/>
    <w:rsid w:val="00972D78"/>
    <w:rsid w:val="00982FF7"/>
    <w:rsid w:val="0098385E"/>
    <w:rsid w:val="00995C74"/>
    <w:rsid w:val="0099664A"/>
    <w:rsid w:val="0099675A"/>
    <w:rsid w:val="009A28F0"/>
    <w:rsid w:val="009B217C"/>
    <w:rsid w:val="009C0866"/>
    <w:rsid w:val="009C0EFD"/>
    <w:rsid w:val="009C16E5"/>
    <w:rsid w:val="009D27B4"/>
    <w:rsid w:val="009E39AC"/>
    <w:rsid w:val="009F1ECE"/>
    <w:rsid w:val="009F39A0"/>
    <w:rsid w:val="009F6D2C"/>
    <w:rsid w:val="00A02774"/>
    <w:rsid w:val="00A06A76"/>
    <w:rsid w:val="00A109A8"/>
    <w:rsid w:val="00A11FFD"/>
    <w:rsid w:val="00A12379"/>
    <w:rsid w:val="00A13BF4"/>
    <w:rsid w:val="00A235FA"/>
    <w:rsid w:val="00A412E6"/>
    <w:rsid w:val="00A45F4B"/>
    <w:rsid w:val="00A53300"/>
    <w:rsid w:val="00A55687"/>
    <w:rsid w:val="00A56A55"/>
    <w:rsid w:val="00A573D0"/>
    <w:rsid w:val="00A71E7A"/>
    <w:rsid w:val="00A7496A"/>
    <w:rsid w:val="00A87577"/>
    <w:rsid w:val="00A9208E"/>
    <w:rsid w:val="00A92714"/>
    <w:rsid w:val="00A9617E"/>
    <w:rsid w:val="00AB08CA"/>
    <w:rsid w:val="00AB1C93"/>
    <w:rsid w:val="00AB3154"/>
    <w:rsid w:val="00AB3962"/>
    <w:rsid w:val="00AC298E"/>
    <w:rsid w:val="00AD2453"/>
    <w:rsid w:val="00AD6A35"/>
    <w:rsid w:val="00AF0506"/>
    <w:rsid w:val="00B05961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D6920"/>
    <w:rsid w:val="00BF2FBB"/>
    <w:rsid w:val="00BF39C8"/>
    <w:rsid w:val="00C011DA"/>
    <w:rsid w:val="00C05C77"/>
    <w:rsid w:val="00C06449"/>
    <w:rsid w:val="00C10536"/>
    <w:rsid w:val="00C2483C"/>
    <w:rsid w:val="00C261DA"/>
    <w:rsid w:val="00C26761"/>
    <w:rsid w:val="00C32C2D"/>
    <w:rsid w:val="00C3379F"/>
    <w:rsid w:val="00C3702E"/>
    <w:rsid w:val="00C4107B"/>
    <w:rsid w:val="00C41A87"/>
    <w:rsid w:val="00C41C44"/>
    <w:rsid w:val="00C43A54"/>
    <w:rsid w:val="00C503F3"/>
    <w:rsid w:val="00C50E11"/>
    <w:rsid w:val="00C5488B"/>
    <w:rsid w:val="00C573DD"/>
    <w:rsid w:val="00C65291"/>
    <w:rsid w:val="00C6679E"/>
    <w:rsid w:val="00C67784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C0975"/>
    <w:rsid w:val="00CE0F1F"/>
    <w:rsid w:val="00CE64C0"/>
    <w:rsid w:val="00CF0EAF"/>
    <w:rsid w:val="00D00A1F"/>
    <w:rsid w:val="00D06B07"/>
    <w:rsid w:val="00D06B2E"/>
    <w:rsid w:val="00D103D2"/>
    <w:rsid w:val="00D17F76"/>
    <w:rsid w:val="00D31FD9"/>
    <w:rsid w:val="00D34016"/>
    <w:rsid w:val="00D34418"/>
    <w:rsid w:val="00D45E2F"/>
    <w:rsid w:val="00D4727F"/>
    <w:rsid w:val="00D60A6C"/>
    <w:rsid w:val="00D60D4D"/>
    <w:rsid w:val="00D6202E"/>
    <w:rsid w:val="00D67931"/>
    <w:rsid w:val="00D7736B"/>
    <w:rsid w:val="00D879CD"/>
    <w:rsid w:val="00D951A5"/>
    <w:rsid w:val="00D97095"/>
    <w:rsid w:val="00DB44C3"/>
    <w:rsid w:val="00DB47B6"/>
    <w:rsid w:val="00DC363B"/>
    <w:rsid w:val="00DC3A6F"/>
    <w:rsid w:val="00DC48F2"/>
    <w:rsid w:val="00DD3088"/>
    <w:rsid w:val="00DE6C72"/>
    <w:rsid w:val="00DE70A7"/>
    <w:rsid w:val="00DF68FA"/>
    <w:rsid w:val="00DF6D8C"/>
    <w:rsid w:val="00E129ED"/>
    <w:rsid w:val="00E12D1E"/>
    <w:rsid w:val="00E148B2"/>
    <w:rsid w:val="00E175E7"/>
    <w:rsid w:val="00E222FF"/>
    <w:rsid w:val="00E349BA"/>
    <w:rsid w:val="00E4252E"/>
    <w:rsid w:val="00E54143"/>
    <w:rsid w:val="00E545F1"/>
    <w:rsid w:val="00E6144C"/>
    <w:rsid w:val="00E67F82"/>
    <w:rsid w:val="00E82BD8"/>
    <w:rsid w:val="00E83BFE"/>
    <w:rsid w:val="00E8417D"/>
    <w:rsid w:val="00E876BD"/>
    <w:rsid w:val="00E94E2E"/>
    <w:rsid w:val="00EA1557"/>
    <w:rsid w:val="00EA1FF9"/>
    <w:rsid w:val="00EA30EA"/>
    <w:rsid w:val="00EB2421"/>
    <w:rsid w:val="00EB24DB"/>
    <w:rsid w:val="00EB360A"/>
    <w:rsid w:val="00ED7D58"/>
    <w:rsid w:val="00EE09A9"/>
    <w:rsid w:val="00EE48D6"/>
    <w:rsid w:val="00EE4C6D"/>
    <w:rsid w:val="00F02263"/>
    <w:rsid w:val="00F026FF"/>
    <w:rsid w:val="00F06685"/>
    <w:rsid w:val="00F17FEA"/>
    <w:rsid w:val="00F2523C"/>
    <w:rsid w:val="00F44351"/>
    <w:rsid w:val="00F46C90"/>
    <w:rsid w:val="00F52518"/>
    <w:rsid w:val="00F66C28"/>
    <w:rsid w:val="00F66D7D"/>
    <w:rsid w:val="00F75C5F"/>
    <w:rsid w:val="00F76D26"/>
    <w:rsid w:val="00F84855"/>
    <w:rsid w:val="00F85089"/>
    <w:rsid w:val="00F977F2"/>
    <w:rsid w:val="00FB19AC"/>
    <w:rsid w:val="00FB349D"/>
    <w:rsid w:val="00FB566E"/>
    <w:rsid w:val="00FB6784"/>
    <w:rsid w:val="00FB678F"/>
    <w:rsid w:val="00FC1A5B"/>
    <w:rsid w:val="00FC5A75"/>
    <w:rsid w:val="00FD32F0"/>
    <w:rsid w:val="00FE399B"/>
    <w:rsid w:val="00FE4CEE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2</b:RefOrder>
  </b:Source>
  <b:Source>
    <b:Tag>Док22</b:Tag>
    <b:SourceType>Book</b:SourceType>
    <b:Guid>{B2C55C9F-9770-4148-8431-269F9527AB49}</b:Guid>
    <b:Title>Документация к PostgreSQL 15.1</b:Title>
    <b:Year>2022</b:Year>
    <b:RefOrder>3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4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5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6</b:RefOrder>
  </b:Source>
</b:Sources>
</file>

<file path=customXml/itemProps1.xml><?xml version="1.0" encoding="utf-8"?>
<ds:datastoreItem xmlns:ds="http://schemas.openxmlformats.org/officeDocument/2006/customXml" ds:itemID="{F09858E0-2E6E-4A4E-86B9-7BE46F8A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9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336</cp:revision>
  <dcterms:created xsi:type="dcterms:W3CDTF">2023-01-29T18:52:00Z</dcterms:created>
  <dcterms:modified xsi:type="dcterms:W3CDTF">2024-02-09T19:31:00Z</dcterms:modified>
</cp:coreProperties>
</file>