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5B3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МИНИСТЕРСТВО ОБРАЗОВАНИЯ И НАУКИ</w:t>
      </w:r>
      <w:r w:rsidRPr="00F72C0A">
        <w:rPr>
          <w:rFonts w:cs="Times New Roman"/>
          <w:b/>
          <w:caps/>
          <w:szCs w:val="28"/>
        </w:rPr>
        <w:t xml:space="preserve"> России</w:t>
      </w:r>
    </w:p>
    <w:p w14:paraId="2C128C98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EA87184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bCs/>
          <w:caps/>
          <w:szCs w:val="28"/>
        </w:rPr>
      </w:pPr>
      <w:r w:rsidRPr="00F72C0A">
        <w:rPr>
          <w:rFonts w:cs="Times New Roman"/>
          <w:b/>
          <w:bCs/>
          <w:caps/>
          <w:szCs w:val="28"/>
        </w:rPr>
        <w:t>«ЮЖНЫЙ ФЕДЕРАЛЬНЫЙ УНИВЕРСИТЕТ»</w:t>
      </w:r>
    </w:p>
    <w:p w14:paraId="7F17CE09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F72C0A">
        <w:rPr>
          <w:rFonts w:cs="Times New Roman"/>
          <w:b/>
          <w:bCs/>
          <w:szCs w:val="28"/>
        </w:rPr>
        <w:t>Инженерно-технологическая Академия</w:t>
      </w:r>
    </w:p>
    <w:p w14:paraId="4F481D7D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Институт компьютерных технологий и информационной безопасности</w:t>
      </w:r>
    </w:p>
    <w:p w14:paraId="1CA025BF" w14:textId="77777777" w:rsidR="00ED6705" w:rsidRPr="00F72C0A" w:rsidRDefault="00ED6705" w:rsidP="00ED6705">
      <w:pPr>
        <w:tabs>
          <w:tab w:val="right" w:pos="9072"/>
        </w:tabs>
        <w:spacing w:after="1440"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Кафедра Систем Автоматизированного Проектирования</w:t>
      </w:r>
    </w:p>
    <w:p w14:paraId="46D4C1FD" w14:textId="207E3BA5" w:rsidR="00ED6705" w:rsidRPr="00FC1739" w:rsidRDefault="00ED6705" w:rsidP="00ED6705">
      <w:pPr>
        <w:tabs>
          <w:tab w:val="right" w:pos="9072"/>
        </w:tabs>
        <w:spacing w:after="960" w:line="240" w:lineRule="auto"/>
        <w:ind w:firstLine="0"/>
        <w:jc w:val="center"/>
        <w:rPr>
          <w:rFonts w:cs="Times New Roman"/>
          <w:b/>
          <w:bCs/>
          <w:caps/>
          <w:sz w:val="32"/>
          <w:szCs w:val="32"/>
        </w:rPr>
      </w:pPr>
      <w:r w:rsidRPr="00D47AFD">
        <w:rPr>
          <w:rFonts w:cs="Times New Roman"/>
          <w:b/>
          <w:bCs/>
          <w:caps/>
          <w:sz w:val="32"/>
          <w:szCs w:val="32"/>
        </w:rPr>
        <w:t xml:space="preserve">Отчет по лабораторной работе № </w:t>
      </w:r>
      <w:r>
        <w:rPr>
          <w:rFonts w:cs="Times New Roman"/>
          <w:b/>
          <w:bCs/>
          <w:caps/>
          <w:sz w:val="32"/>
          <w:szCs w:val="32"/>
        </w:rPr>
        <w:t>3</w:t>
      </w:r>
    </w:p>
    <w:p w14:paraId="6B22EA30" w14:textId="7B7D777F" w:rsidR="00ED6705" w:rsidRPr="00D47AFD" w:rsidRDefault="00ED6705" w:rsidP="00ED6705">
      <w:pPr>
        <w:tabs>
          <w:tab w:val="right" w:pos="9072"/>
        </w:tabs>
        <w:spacing w:after="48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н</w:t>
      </w:r>
      <w:r w:rsidRPr="00D47AFD">
        <w:rPr>
          <w:rFonts w:cs="Times New Roman"/>
          <w:b/>
          <w:sz w:val="32"/>
          <w:szCs w:val="32"/>
        </w:rPr>
        <w:t>а тему: «</w:t>
      </w:r>
      <w:r w:rsidRPr="00ED6705">
        <w:rPr>
          <w:rFonts w:cs="Times New Roman"/>
          <w:b/>
          <w:sz w:val="32"/>
          <w:szCs w:val="32"/>
        </w:rPr>
        <w:t>Основные положения теории эволюционного моделирования</w:t>
      </w:r>
      <w:r w:rsidRPr="00D47AFD">
        <w:rPr>
          <w:rFonts w:cs="Times New Roman"/>
          <w:b/>
          <w:sz w:val="32"/>
          <w:szCs w:val="32"/>
        </w:rPr>
        <w:t>»</w:t>
      </w:r>
    </w:p>
    <w:p w14:paraId="357F2721" w14:textId="1163BF90" w:rsidR="00ED6705" w:rsidRPr="00F72C0A" w:rsidRDefault="00ED6705" w:rsidP="00ED6705">
      <w:pPr>
        <w:tabs>
          <w:tab w:val="right" w:pos="9072"/>
        </w:tabs>
        <w:spacing w:after="12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72C0A">
        <w:rPr>
          <w:rFonts w:cs="Times New Roman"/>
          <w:szCs w:val="28"/>
        </w:rPr>
        <w:t>о дисциплине «</w:t>
      </w:r>
      <w:r>
        <w:rPr>
          <w:rFonts w:cs="Times New Roman"/>
        </w:rPr>
        <w:t>Методы машинного обучения</w:t>
      </w:r>
      <w:r w:rsidRPr="00F72C0A">
        <w:rPr>
          <w:rFonts w:cs="Times New Roman"/>
          <w:szCs w:val="28"/>
        </w:rPr>
        <w:t>»</w:t>
      </w:r>
    </w:p>
    <w:p w14:paraId="6A0CE1D8" w14:textId="54558FC5" w:rsidR="00ED6705" w:rsidRPr="0082348B" w:rsidRDefault="00ED6705" w:rsidP="00ED6705">
      <w:pPr>
        <w:tabs>
          <w:tab w:val="center" w:leader="underscore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82348B">
        <w:rPr>
          <w:rFonts w:cs="Times New Roman"/>
          <w:szCs w:val="28"/>
        </w:rPr>
        <w:t>:</w:t>
      </w:r>
    </w:p>
    <w:p w14:paraId="0B4118E7" w14:textId="18D70326" w:rsidR="00ED6705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</w:t>
      </w:r>
      <w:r w:rsidRPr="0082348B">
        <w:rPr>
          <w:rFonts w:cs="Times New Roman"/>
          <w:szCs w:val="28"/>
        </w:rPr>
        <w:t xml:space="preserve"> группы </w:t>
      </w:r>
      <w:r>
        <w:rPr>
          <w:rFonts w:cs="Times New Roman"/>
          <w:szCs w:val="28"/>
        </w:rPr>
        <w:t>КТбо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-4</w:t>
      </w:r>
    </w:p>
    <w:p w14:paraId="0BA08DF8" w14:textId="098465DE" w:rsidR="00ED6705" w:rsidRPr="0082348B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Батагов С.С.</w:t>
      </w:r>
      <w:r w:rsidRPr="00D47AFD">
        <w:rPr>
          <w:rFonts w:cs="Times New Roman"/>
          <w:szCs w:val="28"/>
        </w:rPr>
        <w:t>_____________</w:t>
      </w:r>
    </w:p>
    <w:p w14:paraId="5B650BF1" w14:textId="126D223C" w:rsidR="00ED6705" w:rsidRPr="00D47AFD" w:rsidRDefault="00ED6705" w:rsidP="00ED6705">
      <w:pPr>
        <w:tabs>
          <w:tab w:val="center" w:pos="5103"/>
          <w:tab w:val="right" w:pos="9072"/>
        </w:tabs>
        <w:spacing w:after="720"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Москаленко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М.В</w:t>
      </w:r>
      <w:r>
        <w:rPr>
          <w:rFonts w:cs="Times New Roman"/>
          <w:szCs w:val="28"/>
        </w:rPr>
        <w:t>.</w:t>
      </w:r>
      <w:proofErr w:type="gramEnd"/>
      <w:r w:rsidRPr="00D47AFD">
        <w:rPr>
          <w:rFonts w:cs="Times New Roman"/>
          <w:szCs w:val="28"/>
        </w:rPr>
        <w:t>_____________</w:t>
      </w:r>
    </w:p>
    <w:p w14:paraId="4E87F4F7" w14:textId="77777777" w:rsidR="00ED6705" w:rsidRPr="0082348B" w:rsidRDefault="00ED6705" w:rsidP="00ED6705">
      <w:pPr>
        <w:tabs>
          <w:tab w:val="center" w:leader="underscore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Проверил:</w:t>
      </w:r>
    </w:p>
    <w:p w14:paraId="50CD8E75" w14:textId="77777777" w:rsidR="00ED6705" w:rsidRPr="0082348B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82348B">
        <w:rPr>
          <w:rFonts w:cs="Times New Roman"/>
          <w:szCs w:val="28"/>
        </w:rPr>
        <w:t xml:space="preserve"> кафедры </w:t>
      </w:r>
      <w:r>
        <w:rPr>
          <w:rFonts w:cs="Times New Roman"/>
          <w:szCs w:val="28"/>
        </w:rPr>
        <w:t>САПР</w:t>
      </w:r>
    </w:p>
    <w:p w14:paraId="78DEF977" w14:textId="4B3E1A61" w:rsidR="00ED6705" w:rsidRPr="004B73B9" w:rsidRDefault="00ED6705" w:rsidP="00ED6705">
      <w:pPr>
        <w:tabs>
          <w:tab w:val="center" w:pos="5103"/>
          <w:tab w:val="right" w:pos="9072"/>
        </w:tabs>
        <w:spacing w:after="1800"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Лебедев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О.Б</w:t>
      </w:r>
      <w:r>
        <w:rPr>
          <w:rFonts w:cs="Times New Roman"/>
          <w:szCs w:val="28"/>
        </w:rPr>
        <w:t>.</w:t>
      </w:r>
      <w:proofErr w:type="gramEnd"/>
      <w:r w:rsidRPr="004B73B9">
        <w:rPr>
          <w:rFonts w:cs="Times New Roman"/>
          <w:szCs w:val="28"/>
        </w:rPr>
        <w:t xml:space="preserve"> _____________</w:t>
      </w:r>
    </w:p>
    <w:p w14:paraId="1D1537B4" w14:textId="77777777" w:rsidR="00ED6705" w:rsidRPr="000F0DBD" w:rsidRDefault="00ED6705" w:rsidP="00ED6705">
      <w:pPr>
        <w:tabs>
          <w:tab w:val="right" w:leader="underscore" w:pos="9072"/>
        </w:tabs>
        <w:spacing w:after="840"/>
        <w:ind w:firstLine="0"/>
        <w:jc w:val="center"/>
        <w:rPr>
          <w:rFonts w:cs="Times New Roman"/>
          <w:szCs w:val="28"/>
        </w:rPr>
        <w:sectPr w:rsidR="00ED6705" w:rsidRPr="000F0DBD" w:rsidSect="00992508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</w:rPr>
        <w:t>Таганрог 202</w:t>
      </w:r>
      <w:r w:rsidRPr="000F0DBD">
        <w:rPr>
          <w:rFonts w:cs="Times New Roman"/>
          <w:szCs w:val="28"/>
        </w:rPr>
        <w:t>1</w:t>
      </w:r>
    </w:p>
    <w:p w14:paraId="5206B667" w14:textId="77777777" w:rsidR="00ED6705" w:rsidRPr="00D66901" w:rsidRDefault="00ED6705" w:rsidP="00ED6705">
      <w:pPr>
        <w:pStyle w:val="a6"/>
        <w:spacing w:after="360"/>
      </w:pPr>
      <w:r>
        <w:lastRenderedPageBreak/>
        <w:t>Содержание</w:t>
      </w:r>
    </w:p>
    <w:p w14:paraId="6690683B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"1-1" \h \z \t "Заголовок 2;1;Заголовок 3;1;Заголовок 4;2;Заголовок 5;2;Заголовок 6;2;Заголовок 7;1;Заголовок 8;1;Заголовок 9;1;Введение;1;Стиль1;2" </w:instrText>
      </w:r>
      <w:r>
        <w:fldChar w:fldCharType="separate"/>
      </w:r>
      <w:hyperlink w:anchor="_Toc65441961" w:history="1">
        <w:r w:rsidRPr="00735DF3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FB7EF7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2" w:history="1">
        <w:r w:rsidRPr="00735DF3">
          <w:rPr>
            <w:rStyle w:val="a7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735DF3">
          <w:rPr>
            <w:rStyle w:val="a7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42BA45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3" w:history="1">
        <w:r w:rsidRPr="00735DF3">
          <w:rPr>
            <w:rStyle w:val="a7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735DF3">
          <w:rPr>
            <w:rStyle w:val="a7"/>
            <w:noProof/>
          </w:rPr>
          <w:t xml:space="preserve">Настройка сетевой среды в среде ОС </w:t>
        </w:r>
        <w:r w:rsidRPr="00735DF3">
          <w:rPr>
            <w:rStyle w:val="a7"/>
            <w:noProof/>
            <w:lang w:val="en-US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0E287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4" w:history="1">
        <w:r w:rsidRPr="00735DF3">
          <w:rPr>
            <w:rStyle w:val="a7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735DF3">
          <w:rPr>
            <w:rStyle w:val="a7"/>
            <w:noProof/>
          </w:rPr>
          <w:t>Действия с сетевыми подключениями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F1962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5" w:history="1">
        <w:r w:rsidRPr="00735DF3">
          <w:rPr>
            <w:rStyle w:val="a7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735DF3">
          <w:rPr>
            <w:rStyle w:val="a7"/>
            <w:noProof/>
          </w:rPr>
          <w:t>Управление общими ресурсами (папками)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D6AE3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6" w:history="1">
        <w:r w:rsidRPr="00735DF3">
          <w:rPr>
            <w:rStyle w:val="a7"/>
            <w:noProof/>
          </w:rPr>
          <w:t>1.4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735DF3">
          <w:rPr>
            <w:rStyle w:val="a7"/>
            <w:noProof/>
          </w:rPr>
          <w:t>Получение списка соединений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A7FB4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7" w:history="1">
        <w:r w:rsidRPr="00735DF3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71CBF8" w14:textId="77777777" w:rsidR="00ED6705" w:rsidRDefault="00ED6705" w:rsidP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5441968" w:history="1">
        <w:r w:rsidRPr="00735DF3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AAD00B" w14:textId="77777777" w:rsidR="00ED6705" w:rsidRDefault="00ED6705" w:rsidP="00ED6705">
      <w:pPr>
        <w:spacing w:line="259" w:lineRule="auto"/>
        <w:ind w:firstLine="0"/>
        <w:jc w:val="left"/>
        <w:rPr>
          <w:b/>
          <w:sz w:val="32"/>
        </w:rPr>
        <w:sectPr w:rsidR="00ED6705" w:rsidSect="00992508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b/>
          <w:sz w:val="32"/>
        </w:rPr>
        <w:fldChar w:fldCharType="end"/>
      </w:r>
    </w:p>
    <w:p w14:paraId="41FC3154" w14:textId="77777777" w:rsidR="00ED6705" w:rsidRDefault="00ED6705" w:rsidP="00ED6705">
      <w:pPr>
        <w:pStyle w:val="a9"/>
      </w:pPr>
      <w:bookmarkStart w:id="0" w:name="_Toc65441961"/>
      <w:r>
        <w:lastRenderedPageBreak/>
        <w:t>ВВЕДЕНИЕ</w:t>
      </w:r>
      <w:bookmarkEnd w:id="0"/>
    </w:p>
    <w:p w14:paraId="06A901D9" w14:textId="77777777" w:rsidR="00ED6705" w:rsidRPr="0020229E" w:rsidRDefault="00ED6705" w:rsidP="00ED6705">
      <w:pPr>
        <w:rPr>
          <w:b/>
          <w:bCs/>
          <w:i/>
          <w:iCs/>
        </w:rPr>
      </w:pPr>
      <w:r w:rsidRPr="0020229E">
        <w:rPr>
          <w:b/>
          <w:bCs/>
          <w:i/>
          <w:iCs/>
        </w:rPr>
        <w:t xml:space="preserve"> </w:t>
      </w:r>
      <w:r w:rsidRPr="0020229E">
        <w:rPr>
          <w:b/>
          <w:bCs/>
          <w:i/>
          <w:iCs/>
        </w:rPr>
        <w:t>Цель работы:</w:t>
      </w:r>
    </w:p>
    <w:p w14:paraId="5428F59E" w14:textId="2505844F" w:rsidR="00ED6705" w:rsidRDefault="00ED6705" w:rsidP="00ED6705">
      <w:r w:rsidRPr="00ED6705">
        <w:t>Ознакомиться с основными терминами и положениями теории эволюционного моделирования. Научиться создавать начальные популяции альтернативных решений. Уметь кодировать и декодировать альтернативные решения (особи, хромосомы) задач</w:t>
      </w:r>
      <w:r w:rsidRPr="00AE7B17">
        <w:t>.</w:t>
      </w:r>
    </w:p>
    <w:p w14:paraId="57F1586A" w14:textId="77777777" w:rsidR="00ED6705" w:rsidRPr="0020229E" w:rsidRDefault="00ED6705" w:rsidP="00ED6705">
      <w:pPr>
        <w:rPr>
          <w:b/>
          <w:bCs/>
          <w:i/>
          <w:iCs/>
        </w:rPr>
      </w:pPr>
      <w:r w:rsidRPr="0020229E">
        <w:rPr>
          <w:b/>
          <w:bCs/>
          <w:i/>
          <w:iCs/>
        </w:rPr>
        <w:t>Задания к лабораторной работе</w:t>
      </w:r>
    </w:p>
    <w:p w14:paraId="60D9B744" w14:textId="77777777" w:rsidR="00ED6705" w:rsidRDefault="00ED6705" w:rsidP="00ED6705">
      <w:r>
        <w:t>Написать программу, реализующую различные стандартные виды стратегий создания начальной популяции. Продемонстрировать и объяснить работу программы на примерах.</w:t>
      </w:r>
    </w:p>
    <w:p w14:paraId="1B58A6F6" w14:textId="77777777" w:rsidR="00ED6705" w:rsidRDefault="00ED6705" w:rsidP="00ED6705">
      <w:r>
        <w:t xml:space="preserve">Написать программу, реализующую различные варианты развития популяции: микро-, макро- и </w:t>
      </w:r>
      <w:proofErr w:type="spellStart"/>
      <w:r>
        <w:t>метаэволюцию</w:t>
      </w:r>
      <w:proofErr w:type="spellEnd"/>
      <w:r>
        <w:t>. Продемонстрировать и объяснить работу программы на примерах.</w:t>
      </w:r>
    </w:p>
    <w:p w14:paraId="3309FD7D" w14:textId="77777777" w:rsidR="00ED6705" w:rsidRDefault="00ED6705" w:rsidP="00ED6705">
      <w:r>
        <w:t xml:space="preserve">Написать программу, позволяющую синтезировать различные виды хромосом (бинарные, числовые, векторные и </w:t>
      </w:r>
      <w:proofErr w:type="gramStart"/>
      <w:r>
        <w:t>т.д.</w:t>
      </w:r>
      <w:proofErr w:type="gramEnd"/>
      <w:r>
        <w:t>). Продемонстрировать и объяснить работу программы на примерах.</w:t>
      </w:r>
    </w:p>
    <w:p w14:paraId="214E8140" w14:textId="77777777" w:rsidR="00ED6705" w:rsidRDefault="00ED6705" w:rsidP="00ED6705">
      <w:r>
        <w:t>Написать программу для представления различных типов данных, их кодирования и декодирования. Продемонстрировать и объяснить работу программы на примерах.</w:t>
      </w:r>
    </w:p>
    <w:p w14:paraId="07770EF1" w14:textId="5BC129BF" w:rsidR="00ED6705" w:rsidRPr="00821316" w:rsidRDefault="00ED6705" w:rsidP="00ED6705">
      <w:r>
        <w:t>На основе полученных знаний предложить новую модификацию стратегии создания начальной популяции. Написать программу, реализующую разработанную стратегию. Продемонстрировать и объяснить работу программы на примерах.</w:t>
      </w:r>
    </w:p>
    <w:p w14:paraId="4263A2D6" w14:textId="77777777" w:rsidR="00ED6705" w:rsidRPr="00B35071" w:rsidRDefault="00ED6705" w:rsidP="00ED6705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36ACFED" w14:textId="77777777" w:rsidR="00ED6705" w:rsidRDefault="00ED6705" w:rsidP="00ED6705">
      <w:pPr>
        <w:pStyle w:val="1"/>
      </w:pPr>
      <w:bookmarkStart w:id="1" w:name="_Toc34204290"/>
      <w:bookmarkStart w:id="2" w:name="_Toc65441962"/>
      <w:r w:rsidRPr="00FA50D9">
        <w:lastRenderedPageBreak/>
        <w:t>ТЕОРЕТИЧЕСКАЯ</w:t>
      </w:r>
      <w:r>
        <w:t xml:space="preserve"> ЧАСТЬ</w:t>
      </w:r>
      <w:bookmarkEnd w:id="1"/>
      <w:bookmarkEnd w:id="2"/>
    </w:p>
    <w:p w14:paraId="33B764F4" w14:textId="21ACFF4F" w:rsidR="00ED6705" w:rsidRPr="00AE7B17" w:rsidRDefault="0020229E" w:rsidP="00ED6705">
      <w:pPr>
        <w:pStyle w:val="2"/>
      </w:pPr>
      <w:r w:rsidRPr="0020229E">
        <w:t>Типы хромосом</w:t>
      </w:r>
    </w:p>
    <w:p w14:paraId="189789B0" w14:textId="77777777" w:rsidR="0020229E" w:rsidRPr="002A0B1A" w:rsidRDefault="0020229E" w:rsidP="0020229E">
      <w:pPr>
        <w:rPr>
          <w:lang w:eastAsia="ru-RU"/>
        </w:rPr>
      </w:pPr>
      <w:r w:rsidRPr="002A0B1A">
        <w:t xml:space="preserve">В настоящее время установлено, что наследственные факторы – гены являются специфическими молекулами ДНК или функционально обособленными участками таких молекул и что устойчивая передача </w:t>
      </w:r>
      <w:proofErr w:type="gramStart"/>
      <w:r w:rsidRPr="002A0B1A">
        <w:t>генов  от</w:t>
      </w:r>
      <w:proofErr w:type="gramEnd"/>
      <w:r w:rsidRPr="002A0B1A">
        <w:t xml:space="preserve"> родителей к потомкам зависит в первую очередь от способности молекул ДНК к </w:t>
      </w:r>
      <w:proofErr w:type="spellStart"/>
      <w:r w:rsidRPr="002A0B1A">
        <w:t>авторепродукции</w:t>
      </w:r>
      <w:proofErr w:type="spellEnd"/>
      <w:r w:rsidRPr="002A0B1A">
        <w:t xml:space="preserve">. </w:t>
      </w:r>
    </w:p>
    <w:p w14:paraId="72F5DBF6" w14:textId="44E02C79" w:rsidR="0020229E" w:rsidRDefault="0020229E" w:rsidP="0020229E">
      <w:pPr>
        <w:rPr>
          <w:lang w:eastAsia="ru-RU"/>
        </w:rPr>
      </w:pPr>
      <w:r w:rsidRPr="002A0B1A">
        <w:t xml:space="preserve">Участки молекул, занимаемые отдельными генами, называются </w:t>
      </w:r>
      <w:r w:rsidRPr="004F4035">
        <w:t xml:space="preserve">локусами. Для многих локусов известно не одно, а несколько устойчивых состояний генов. Такие состояния генов называют </w:t>
      </w:r>
      <w:proofErr w:type="spellStart"/>
      <w:r w:rsidRPr="004F4035">
        <w:t>аллеломорфными</w:t>
      </w:r>
      <w:proofErr w:type="spellEnd"/>
      <w:r w:rsidRPr="004F4035">
        <w:t xml:space="preserve"> генами, аллеломорфами, или просто аллелями.</w:t>
      </w:r>
    </w:p>
    <w:p w14:paraId="5D046E97" w14:textId="72EEAFA1" w:rsidR="0020229E" w:rsidRPr="00E52071" w:rsidRDefault="0020229E" w:rsidP="0020229E">
      <w:pPr>
        <w:rPr>
          <w:lang w:eastAsia="ru-RU"/>
        </w:rPr>
      </w:pPr>
      <w:r w:rsidRPr="00E52071">
        <w:t>По методам представления генов хромосомы можно условно разделить на три типа</w:t>
      </w:r>
      <w:r>
        <w:t>:</w:t>
      </w:r>
    </w:p>
    <w:p w14:paraId="2E7E481A" w14:textId="7DB3F96D" w:rsidR="0020229E" w:rsidRPr="0020229E" w:rsidRDefault="0020229E" w:rsidP="0020229E">
      <w:r w:rsidRPr="00E52071">
        <w:t>Двоичные хромосомы</w:t>
      </w:r>
      <w:r>
        <w:t xml:space="preserve"> — </w:t>
      </w:r>
      <w:r w:rsidRPr="00E52071">
        <w:t>это такие хромосомы, гены которых могут принимать только два значения {0; 1</w:t>
      </w:r>
      <w:r w:rsidRPr="0020229E">
        <w:t>}</w:t>
      </w:r>
    </w:p>
    <w:p w14:paraId="3DA0D514" w14:textId="3ECF9FA1" w:rsidR="0020229E" w:rsidRDefault="0020229E" w:rsidP="0020229E">
      <w:r w:rsidRPr="00E52071">
        <w:t xml:space="preserve">В подсистеме генетического поиска двоичным хромосомам соответствует тип данных </w:t>
      </w:r>
      <w:proofErr w:type="spellStart"/>
      <w:r w:rsidRPr="00E52071">
        <w:t>GA</w:t>
      </w:r>
      <w:r w:rsidRPr="00E52071">
        <w:softHyphen/>
        <w:t>Binary</w:t>
      </w:r>
      <w:r w:rsidRPr="00E52071">
        <w:softHyphen/>
        <w:t>Chromosome</w:t>
      </w:r>
      <w:proofErr w:type="spellEnd"/>
      <w:r w:rsidRPr="00E52071">
        <w:t xml:space="preserve">, в котором используется побитовая упаковка, </w:t>
      </w:r>
      <w:proofErr w:type="gramStart"/>
      <w:r w:rsidRPr="00E52071">
        <w:t>т.е.</w:t>
      </w:r>
      <w:proofErr w:type="gramEnd"/>
      <w:r w:rsidRPr="00E52071">
        <w:t xml:space="preserve"> на каждый ген отводится один бит. В некоторых случаях используется три значения {0; 1, *}. Здесь * определяется как символ «не имеет значения» 1 или 0.</w:t>
      </w:r>
    </w:p>
    <w:p w14:paraId="5E1B2C9E" w14:textId="503FE8B7" w:rsidR="0020229E" w:rsidRDefault="0020229E" w:rsidP="0020229E">
      <w:r w:rsidRPr="00544C37">
        <w:t xml:space="preserve">Числовые хромосомы– это такие хромосомы, гены которых могут принимать целочисленные значения в заданном интервале. В зависимости от диапазона допустимых значений генов (аллелей) можно предусмотреть возможность использования разных типов целых чисел для представления генов: однобайтовое целое (8 бит), позволяющее представить диапазон чисел [0, 255], или [-128, +127]; двухбайтовое целое (16 бит), позволяющее представить диапазон чисел [0, 65 535], или [-32 768, +32 767]; </w:t>
      </w:r>
      <w:r w:rsidRPr="00544C37">
        <w:lastRenderedPageBreak/>
        <w:t xml:space="preserve">четырехбайтовое целое (32 бита), позволяющее представить диапазон чисел [0, 4 294 967 295], или [-2 147 483 648, +2 147 483 647]. Такое представление позволяет существенно сократить затраты памяти и как следствие – повысить эффективность реализуемых алгоритмов. </w:t>
      </w:r>
    </w:p>
    <w:p w14:paraId="538B86C2" w14:textId="72381950" w:rsidR="0020229E" w:rsidRDefault="0020229E" w:rsidP="0020229E">
      <w:r>
        <w:t xml:space="preserve">Стоит отметить, что числовые хромосомы подразделяются ещё на два типа: </w:t>
      </w:r>
    </w:p>
    <w:p w14:paraId="2ABDA6C1" w14:textId="5CC44FD9" w:rsidR="0020229E" w:rsidRDefault="0020229E" w:rsidP="0020229E">
      <w:r w:rsidRPr="00DA0073">
        <w:t>Гомологичные хромосомы</w:t>
      </w:r>
      <w:r>
        <w:t xml:space="preserve"> —</w:t>
      </w:r>
      <w:r w:rsidRPr="00DA0073">
        <w:t xml:space="preserve"> это хромосомы, имеющие общее происхождение, морфологически и генетически сходные, и поэтому не образующие недопустимых решений при применении стандартных генетических операторов. В гомологичных числовых хромосомах каждый ген может принимать целые значения в заданном числовом интервале, при этом для различных генов могут быть заданы различные интервалы [</w:t>
      </w:r>
      <w:proofErr w:type="spellStart"/>
      <w:r w:rsidRPr="00DA0073">
        <w:t>ai</w:t>
      </w:r>
      <w:proofErr w:type="spellEnd"/>
      <w:r w:rsidRPr="00DA0073">
        <w:t>, </w:t>
      </w:r>
      <w:proofErr w:type="spellStart"/>
      <w:r w:rsidRPr="00DA0073">
        <w:t>bi</w:t>
      </w:r>
      <w:proofErr w:type="spellEnd"/>
      <w:r w:rsidRPr="00DA0073">
        <w:t xml:space="preserve">), где </w:t>
      </w:r>
      <w:r w:rsidR="00D65D97" w:rsidRPr="00DA0073">
        <w:rPr>
          <w:noProof/>
          <w:lang w:eastAsia="ru-RU"/>
        </w:rPr>
        <w:object w:dxaOrig="780" w:dyaOrig="390" w14:anchorId="6CAF8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2pt;height:19.2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32747279" r:id="rId10"/>
        </w:object>
      </w:r>
      <w:r w:rsidRPr="00DA0073">
        <w:t>, n – число генов в хромосоме.</w:t>
      </w:r>
    </w:p>
    <w:p w14:paraId="48B311A1" w14:textId="644899C4" w:rsidR="0020229E" w:rsidRPr="00DA0073" w:rsidRDefault="0020229E" w:rsidP="0020229E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Негомологичные хромосомы — это такие хромосомы, гены которых могут принимать значения в заданном интервале. При этом интервал одинаков для всех генов, но в хромосоме не может быть двух генов с одинаковым значением. Для негомологичных хромосом применяют различные специальные генетические операторы, не создающие недопустимых решений.</w:t>
      </w:r>
    </w:p>
    <w:p w14:paraId="4F017E64" w14:textId="6D2FF7F6" w:rsidR="00ED6705" w:rsidRDefault="0020229E" w:rsidP="0020229E">
      <w:r w:rsidRPr="00281EC7">
        <w:t xml:space="preserve">Векторные хромосомы — это такие хромосомы, гены которых представляют собой векторы целых чисел. При этом аллели генов обладают свойствами негомологичной числовой хромосомы, </w:t>
      </w:r>
      <w:proofErr w:type="gramStart"/>
      <w:r w:rsidRPr="00281EC7">
        <w:t>т.е.</w:t>
      </w:r>
      <w:proofErr w:type="gramEnd"/>
      <w:r w:rsidRPr="00281EC7">
        <w:t xml:space="preserve"> числа вектора могут принимать значения в заданном интервале, и вектор не может содержать двух одинаковых чисел. Тем не менее, хотя гены в векторных хромосомах </w:t>
      </w:r>
      <w:proofErr w:type="spellStart"/>
      <w:r w:rsidRPr="00281EC7">
        <w:t>негомологичны</w:t>
      </w:r>
      <w:proofErr w:type="spellEnd"/>
      <w:r w:rsidRPr="00281EC7">
        <w:t xml:space="preserve">, сами хромосомы являются гомологичными и им соответствует тип данных </w:t>
      </w:r>
      <w:proofErr w:type="spellStart"/>
      <w:r w:rsidRPr="00281EC7">
        <w:t>GA</w:t>
      </w:r>
      <w:r w:rsidRPr="00281EC7">
        <w:softHyphen/>
        <w:t>Vectorial</w:t>
      </w:r>
      <w:r w:rsidRPr="00281EC7">
        <w:softHyphen/>
        <w:t>Chromosome</w:t>
      </w:r>
      <w:proofErr w:type="spellEnd"/>
      <w:r w:rsidRPr="00281EC7">
        <w:t>.</w:t>
      </w:r>
      <w:r w:rsidR="00ED6705" w:rsidRPr="00CA7F56">
        <w:t xml:space="preserve"> </w:t>
      </w:r>
    </w:p>
    <w:p w14:paraId="346C0A17" w14:textId="1D61487B" w:rsidR="0020229E" w:rsidRPr="00AE7B17" w:rsidRDefault="0020229E" w:rsidP="0020229E">
      <w:pPr>
        <w:pStyle w:val="2"/>
      </w:pPr>
      <w:bookmarkStart w:id="3" w:name="_Toc261002775"/>
      <w:r>
        <w:lastRenderedPageBreak/>
        <w:t>Стратегии создания начальной популяции</w:t>
      </w:r>
      <w:bookmarkEnd w:id="3"/>
    </w:p>
    <w:p w14:paraId="2076C5BF" w14:textId="77777777" w:rsidR="0020229E" w:rsidRPr="00443F9C" w:rsidRDefault="0020229E" w:rsidP="0020229E">
      <w:pPr>
        <w:rPr>
          <w:lang w:eastAsia="ru-RU"/>
        </w:rPr>
      </w:pPr>
      <w:r w:rsidRPr="00443F9C">
        <w:t>Эффективность генетического алгоритма – степень реализации запланированных действий алгоритма и достижение требуемых значений целевой функции. Эффективность во многом определяется структурой и составом начальной популяции. При создании начального множества решений происходит формирование популяции на основе четырех основных принципов:</w:t>
      </w:r>
    </w:p>
    <w:p w14:paraId="078D05CF" w14:textId="1D640436" w:rsidR="0020229E" w:rsidRPr="00443F9C" w:rsidRDefault="0020229E" w:rsidP="0020229E">
      <w:r w:rsidRPr="00443F9C">
        <w:t>«одеяла»</w:t>
      </w:r>
      <w:r w:rsidRPr="006807A1">
        <w:t xml:space="preserve"> — </w:t>
      </w:r>
      <w:r w:rsidRPr="00443F9C">
        <w:t>генерируется полная популяция, включающая все возможные решения в некоторой заданной области;</w:t>
      </w:r>
    </w:p>
    <w:p w14:paraId="48248C5F" w14:textId="21024637" w:rsidR="0020229E" w:rsidRPr="00443F9C" w:rsidRDefault="0020229E" w:rsidP="0020229E">
      <w:r w:rsidRPr="00443F9C">
        <w:t>«дробовика»</w:t>
      </w:r>
      <w:r w:rsidRPr="00E36B01">
        <w:t xml:space="preserve"> — </w:t>
      </w:r>
      <w:r w:rsidRPr="00443F9C">
        <w:t>подразумевает случайный выбор альтернатив из всей области решений данной задачи.</w:t>
      </w:r>
    </w:p>
    <w:p w14:paraId="3D29FEDD" w14:textId="6F4C611A" w:rsidR="0020229E" w:rsidRPr="00443F9C" w:rsidRDefault="0020229E" w:rsidP="0020229E">
      <w:r w:rsidRPr="00443F9C">
        <w:t>«фокусировки</w:t>
      </w:r>
      <w:r>
        <w:t xml:space="preserve">» — </w:t>
      </w:r>
      <w:r w:rsidRPr="00443F9C">
        <w:t>реализует случайный выбор допустимых альтернатив из заданной области решений данной задачи.</w:t>
      </w:r>
    </w:p>
    <w:p w14:paraId="0F2342C6" w14:textId="7781F94F" w:rsidR="0020229E" w:rsidRPr="00443F9C" w:rsidRDefault="0020229E" w:rsidP="0020229E">
      <w:r w:rsidRPr="00443F9C">
        <w:t>Комбинирования</w:t>
      </w:r>
      <w:r>
        <w:t xml:space="preserve"> — </w:t>
      </w:r>
      <w:r w:rsidRPr="00443F9C">
        <w:t>состоит в различных совместных реализациях первых трех принципов.</w:t>
      </w:r>
    </w:p>
    <w:p w14:paraId="56C55B47" w14:textId="504644B5" w:rsidR="0020229E" w:rsidRPr="00443F9C" w:rsidRDefault="0020229E" w:rsidP="0020229E">
      <w:r w:rsidRPr="00443F9C">
        <w:t xml:space="preserve">Отметим, что популяция обязательно является конечным множеством. Развитие популяции происходит на микро-, макро- и </w:t>
      </w:r>
      <w:proofErr w:type="spellStart"/>
      <w:r w:rsidRPr="00443F9C">
        <w:t>метауровнях</w:t>
      </w:r>
      <w:proofErr w:type="spellEnd"/>
      <w:r w:rsidRPr="00443F9C">
        <w:t xml:space="preserve"> эволюции.</w:t>
      </w:r>
    </w:p>
    <w:p w14:paraId="6C4B9938" w14:textId="32C6BB15" w:rsidR="0020229E" w:rsidRPr="00443F9C" w:rsidRDefault="0020229E" w:rsidP="0020229E">
      <w:proofErr w:type="spellStart"/>
      <w:r w:rsidRPr="00443F9C">
        <w:t>Микроэволюция</w:t>
      </w:r>
      <w:proofErr w:type="spellEnd"/>
      <w:r>
        <w:t xml:space="preserve"> — </w:t>
      </w:r>
      <w:r w:rsidRPr="00443F9C">
        <w:t>это создание одной хромосомы и реализация на ее основе эволюционного поиска.</w:t>
      </w:r>
    </w:p>
    <w:p w14:paraId="2B41DECC" w14:textId="0D03DA9E" w:rsidR="0020229E" w:rsidRPr="00443F9C" w:rsidRDefault="0020229E" w:rsidP="0020229E">
      <w:r w:rsidRPr="00443F9C">
        <w:t>Макроэволюция</w:t>
      </w:r>
      <w:r>
        <w:t xml:space="preserve"> — </w:t>
      </w:r>
      <w:r w:rsidRPr="00443F9C">
        <w:t>это создание одной популяции и реализация на ней эволюционного поиска.</w:t>
      </w:r>
    </w:p>
    <w:p w14:paraId="190D0FDA" w14:textId="67E68589" w:rsidR="0020229E" w:rsidRPr="00443F9C" w:rsidRDefault="0020229E" w:rsidP="0020229E">
      <w:proofErr w:type="spellStart"/>
      <w:r w:rsidRPr="00443F9C">
        <w:t>Метаэволюция</w:t>
      </w:r>
      <w:proofErr w:type="spellEnd"/>
      <w:r>
        <w:t xml:space="preserve"> — </w:t>
      </w:r>
      <w:r w:rsidRPr="00443F9C">
        <w:t>это создание множества популяций и реализация на нем эволюционного поиска.</w:t>
      </w:r>
    </w:p>
    <w:p w14:paraId="787B7CB4" w14:textId="26F8D306" w:rsidR="0020229E" w:rsidRDefault="0020229E" w:rsidP="0020229E">
      <w:r w:rsidRPr="00443F9C">
        <w:t xml:space="preserve">Элементы в ГА часто называют родителями. Родители выбираются из популяции на основе заданных правил, а затем смешиваются (скрещиваются) для производства «детей» (потомков). Дети и родители в результате </w:t>
      </w:r>
      <w:r w:rsidRPr="00443F9C">
        <w:lastRenderedPageBreak/>
        <w:t xml:space="preserve">генерации, </w:t>
      </w:r>
      <w:proofErr w:type="gramStart"/>
      <w:r w:rsidRPr="00443F9C">
        <w:t>т.е.</w:t>
      </w:r>
      <w:proofErr w:type="gramEnd"/>
      <w:r w:rsidRPr="00443F9C">
        <w:t xml:space="preserve"> одного цикла (подцикла) эволюции, создают новую популяцию. Генерация, то есть процесс реализации одной итерации алгоритма, называется поколением.</w:t>
      </w:r>
    </w:p>
    <w:p w14:paraId="31133A9F" w14:textId="5A2776AD" w:rsidR="004F623A" w:rsidRDefault="004F623A" w:rsidP="004F623A">
      <w:pPr>
        <w:pStyle w:val="1"/>
      </w:pPr>
      <w:r>
        <w:t>Практическая</w:t>
      </w:r>
      <w:r>
        <w:t xml:space="preserve"> ЧАСТЬ</w:t>
      </w:r>
    </w:p>
    <w:p w14:paraId="32C45590" w14:textId="66873879" w:rsidR="004F623A" w:rsidRDefault="004F623A" w:rsidP="0020229E">
      <w:r w:rsidRPr="004F623A">
        <w:t>Для выполнения данной лабораторной работы были разработаны программы с упрощённым эволюционным поиском</w:t>
      </w:r>
      <w:r>
        <w:t>.</w:t>
      </w:r>
    </w:p>
    <w:p w14:paraId="6C8E7643" w14:textId="21EDB755" w:rsidR="004F623A" w:rsidRDefault="004F623A" w:rsidP="0020229E">
      <w:r>
        <w:t>Для написания программ использовался язык J</w:t>
      </w:r>
      <w:proofErr w:type="spellStart"/>
      <w:r>
        <w:rPr>
          <w:lang w:val="en-US"/>
        </w:rPr>
        <w:t>avaScrtipt</w:t>
      </w:r>
      <w:proofErr w:type="spellEnd"/>
      <w:r>
        <w:t>. Исходный код программ</w:t>
      </w:r>
      <w:r w:rsidRPr="004F623A">
        <w:t>ы</w:t>
      </w:r>
      <w:r>
        <w:t xml:space="preserve"> представлен в приложении А.</w:t>
      </w:r>
    </w:p>
    <w:p w14:paraId="075A9EA5" w14:textId="77777777" w:rsidR="00ED6705" w:rsidRDefault="00ED6705" w:rsidP="00ED6705">
      <w:pPr>
        <w:pStyle w:val="a9"/>
      </w:pPr>
      <w:bookmarkStart w:id="4" w:name="025"/>
      <w:bookmarkStart w:id="5" w:name="027"/>
      <w:bookmarkEnd w:id="4"/>
      <w:bookmarkEnd w:id="5"/>
      <w:r>
        <w:br w:type="page"/>
      </w:r>
      <w:bookmarkStart w:id="6" w:name="_Toc34204297"/>
      <w:bookmarkStart w:id="7" w:name="_Toc65441967"/>
      <w:r>
        <w:lastRenderedPageBreak/>
        <w:t>ЗАКЛЮЧЕНИЕ</w:t>
      </w:r>
      <w:bookmarkEnd w:id="6"/>
      <w:bookmarkEnd w:id="7"/>
    </w:p>
    <w:p w14:paraId="3A84CB07" w14:textId="77777777" w:rsidR="00ED6705" w:rsidRDefault="00ED6705" w:rsidP="00ED6705">
      <w:r>
        <w:t xml:space="preserve">В ходе выполнения данной лабораторной работы я ознакомился </w:t>
      </w:r>
      <w:r w:rsidRPr="00AE7B17">
        <w:t>с общими принципами организации сети Интернет</w:t>
      </w:r>
      <w:r>
        <w:t xml:space="preserve">, </w:t>
      </w:r>
      <w:r w:rsidRPr="00AE7B17">
        <w:t>изучи</w:t>
      </w:r>
      <w:r>
        <w:t>л</w:t>
      </w:r>
      <w:r w:rsidRPr="00AE7B17">
        <w:t xml:space="preserve"> основное аппаратное и программное обеспечение сети</w:t>
      </w:r>
      <w:r>
        <w:t xml:space="preserve">, </w:t>
      </w:r>
      <w:r w:rsidRPr="00AE7B17">
        <w:t>выполни</w:t>
      </w:r>
      <w:r>
        <w:t>л</w:t>
      </w:r>
      <w:r w:rsidRPr="00AE7B17">
        <w:t xml:space="preserve"> настройку сетевой среды ОС</w:t>
      </w:r>
      <w:r>
        <w:t xml:space="preserve"> </w:t>
      </w:r>
      <w:r w:rsidRPr="00AE7B17">
        <w:rPr>
          <w:lang w:val="en-US"/>
        </w:rPr>
        <w:t>Windows</w:t>
      </w:r>
      <w:r w:rsidRPr="00AE7B17">
        <w:t>.</w:t>
      </w:r>
      <w:r>
        <w:t>Узнал команды для сбора сетевой статистики и дальнейшего анализа.</w:t>
      </w:r>
    </w:p>
    <w:p w14:paraId="136D9008" w14:textId="77777777" w:rsidR="00ED6705" w:rsidRDefault="00ED6705" w:rsidP="00ED6705">
      <w:r>
        <w:t>Лабораторная работа дает хорошее представление о сетевых возможностях Ubuntu, что очень актуально, ведь сетевое взаимодействие занимает, в наше время, большую часть рабочего процесса пользователя</w:t>
      </w:r>
    </w:p>
    <w:p w14:paraId="6D3B3721" w14:textId="77777777" w:rsidR="00ED6705" w:rsidRDefault="00ED6705" w:rsidP="00ED6705">
      <w:r>
        <w:t xml:space="preserve">Научился </w:t>
      </w:r>
      <w:r w:rsidRPr="00AE7B17">
        <w:t>работать в сетевой среде Интернет, раз</w:t>
      </w:r>
      <w:r>
        <w:t>обрался</w:t>
      </w:r>
      <w:r w:rsidRPr="00AE7B17">
        <w:t xml:space="preserve"> в принципах организации сетевых соединений, в базовой настройке сетевой среды </w:t>
      </w:r>
      <w:r>
        <w:t>ОС</w:t>
      </w:r>
      <w:r w:rsidRPr="00AE7B17">
        <w:t xml:space="preserve"> Windows.</w:t>
      </w:r>
      <w:r>
        <w:t xml:space="preserve"> Узнал, как просматривать сетевую карту, как настроить сетевое подключение, как организовать общий доступ к ресурсам с помощью графического интерфейса и диалоговых окон, а также с помощью командной строки.</w:t>
      </w:r>
    </w:p>
    <w:p w14:paraId="13BEDDFC" w14:textId="77777777" w:rsidR="00ED6705" w:rsidRDefault="00ED6705" w:rsidP="00ED6705">
      <w:pPr>
        <w:spacing w:line="259" w:lineRule="auto"/>
        <w:ind w:firstLine="0"/>
        <w:jc w:val="left"/>
      </w:pPr>
      <w:r>
        <w:br w:type="page"/>
      </w:r>
    </w:p>
    <w:p w14:paraId="6A099603" w14:textId="68B716B1" w:rsidR="00F24A03" w:rsidRPr="00ED6705" w:rsidRDefault="00ED6705" w:rsidP="00ED6705">
      <w:pPr>
        <w:pStyle w:val="a9"/>
      </w:pPr>
      <w:bookmarkStart w:id="8" w:name="_Toc32982381"/>
      <w:bookmarkStart w:id="9" w:name="_Toc19481343"/>
      <w:bookmarkStart w:id="10" w:name="_Toc34204298"/>
      <w:bookmarkStart w:id="11" w:name="_Toc65441968"/>
      <w:r>
        <w:lastRenderedPageBreak/>
        <w:t>СПИСОК ИСПОЛЬЗОВАННЫХ ИСТОЧНИКО</w:t>
      </w:r>
      <w:bookmarkEnd w:id="8"/>
      <w:bookmarkEnd w:id="9"/>
      <w:bookmarkEnd w:id="10"/>
      <w:bookmarkEnd w:id="11"/>
      <w:r>
        <w:t>в</w:t>
      </w:r>
    </w:p>
    <w:sectPr w:rsidR="00F24A03" w:rsidRPr="00ED6705" w:rsidSect="00EB2DF3"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81FB" w14:textId="77777777" w:rsidR="00D65D97" w:rsidRDefault="00D65D97" w:rsidP="0020229E">
      <w:pPr>
        <w:spacing w:after="0" w:line="240" w:lineRule="auto"/>
      </w:pPr>
      <w:r>
        <w:separator/>
      </w:r>
    </w:p>
  </w:endnote>
  <w:endnote w:type="continuationSeparator" w:id="0">
    <w:p w14:paraId="65E1D62D" w14:textId="77777777" w:rsidR="00D65D97" w:rsidRDefault="00D65D97" w:rsidP="0020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9A4B" w14:textId="77777777" w:rsidR="00992508" w:rsidRDefault="00000000" w:rsidP="00992508">
    <w:pPr>
      <w:pStyle w:val="a4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0969" w14:textId="77777777" w:rsidR="00992508" w:rsidRDefault="00000000" w:rsidP="00992508">
    <w:pPr>
      <w:pStyle w:val="a4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3A1E" w14:textId="77777777" w:rsidR="00992508" w:rsidRDefault="00000000" w:rsidP="00992508">
    <w:pPr>
      <w:pStyle w:val="a4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3141" w14:textId="77777777" w:rsidR="00D65D97" w:rsidRDefault="00D65D97" w:rsidP="0020229E">
      <w:pPr>
        <w:spacing w:after="0" w:line="240" w:lineRule="auto"/>
      </w:pPr>
      <w:r>
        <w:separator/>
      </w:r>
    </w:p>
  </w:footnote>
  <w:footnote w:type="continuationSeparator" w:id="0">
    <w:p w14:paraId="72073C1D" w14:textId="77777777" w:rsidR="00D65D97" w:rsidRDefault="00D65D97" w:rsidP="0020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6FD"/>
    <w:multiLevelType w:val="hybridMultilevel"/>
    <w:tmpl w:val="9970DC10"/>
    <w:lvl w:ilvl="0" w:tplc="194AA9B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74C70"/>
    <w:multiLevelType w:val="hybridMultilevel"/>
    <w:tmpl w:val="3D880DCC"/>
    <w:lvl w:ilvl="0" w:tplc="9B269762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0582D"/>
    <w:multiLevelType w:val="hybridMultilevel"/>
    <w:tmpl w:val="1C9CF55C"/>
    <w:lvl w:ilvl="0" w:tplc="94EEE4F2">
      <w:start w:val="1"/>
      <w:numFmt w:val="decimal"/>
      <w:pStyle w:val="2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EF3AD1"/>
    <w:multiLevelType w:val="hybridMultilevel"/>
    <w:tmpl w:val="2A0EE522"/>
    <w:lvl w:ilvl="0" w:tplc="E3386B7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29430C"/>
    <w:multiLevelType w:val="hybridMultilevel"/>
    <w:tmpl w:val="A8C4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8213433">
    <w:abstractNumId w:val="3"/>
  </w:num>
  <w:num w:numId="2" w16cid:durableId="584581751">
    <w:abstractNumId w:val="2"/>
  </w:num>
  <w:num w:numId="3" w16cid:durableId="729038748">
    <w:abstractNumId w:val="1"/>
  </w:num>
  <w:num w:numId="4" w16cid:durableId="1163397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990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05"/>
    <w:rsid w:val="0020229E"/>
    <w:rsid w:val="004F623A"/>
    <w:rsid w:val="00957781"/>
    <w:rsid w:val="00D65D97"/>
    <w:rsid w:val="00ED6705"/>
    <w:rsid w:val="00F2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A000"/>
  <w15:chartTrackingRefBased/>
  <w15:docId w15:val="{4C849F65-E5FF-BE48-935E-67499411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229E"/>
    <w:pPr>
      <w:spacing w:after="160" w:line="360" w:lineRule="auto"/>
      <w:ind w:firstLine="851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ED6705"/>
    <w:pPr>
      <w:keepNext/>
      <w:keepLines/>
      <w:numPr>
        <w:numId w:val="1"/>
      </w:numPr>
      <w:spacing w:line="480" w:lineRule="auto"/>
      <w:ind w:left="1560" w:hanging="709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6705"/>
    <w:pPr>
      <w:keepNext/>
      <w:keepLines/>
      <w:numPr>
        <w:numId w:val="2"/>
      </w:numPr>
      <w:spacing w:before="40" w:line="480" w:lineRule="auto"/>
      <w:ind w:left="1588" w:hanging="737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670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670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footer"/>
    <w:basedOn w:val="a0"/>
    <w:link w:val="a5"/>
    <w:uiPriority w:val="99"/>
    <w:unhideWhenUsed/>
    <w:rsid w:val="00ED6705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5">
    <w:name w:val="Нижний колонтитул Знак"/>
    <w:basedOn w:val="a1"/>
    <w:link w:val="a4"/>
    <w:uiPriority w:val="99"/>
    <w:rsid w:val="00ED6705"/>
    <w:rPr>
      <w:rFonts w:ascii="Times New Roman" w:hAnsi="Times New Roman"/>
      <w:szCs w:val="22"/>
    </w:rPr>
  </w:style>
  <w:style w:type="paragraph" w:customStyle="1" w:styleId="a6">
    <w:name w:val="ОГЛАВЛЕНИЯ"/>
    <w:basedOn w:val="a0"/>
    <w:qFormat/>
    <w:rsid w:val="00ED6705"/>
    <w:pPr>
      <w:ind w:firstLine="0"/>
      <w:jc w:val="center"/>
    </w:pPr>
    <w:rPr>
      <w:b/>
      <w:caps/>
      <w:sz w:val="32"/>
    </w:rPr>
  </w:style>
  <w:style w:type="paragraph" w:styleId="a">
    <w:name w:val="List Paragraph"/>
    <w:basedOn w:val="a0"/>
    <w:uiPriority w:val="34"/>
    <w:qFormat/>
    <w:rsid w:val="00ED6705"/>
    <w:pPr>
      <w:numPr>
        <w:numId w:val="3"/>
      </w:numPr>
      <w:spacing w:after="120"/>
      <w:ind w:left="1276" w:hanging="425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ED6705"/>
    <w:pPr>
      <w:tabs>
        <w:tab w:val="left" w:pos="840"/>
        <w:tab w:val="right" w:leader="dot" w:pos="9344"/>
      </w:tabs>
      <w:spacing w:after="100"/>
      <w:ind w:firstLine="0"/>
    </w:pPr>
    <w:rPr>
      <w:b/>
      <w:sz w:val="32"/>
    </w:rPr>
  </w:style>
  <w:style w:type="character" w:styleId="a7">
    <w:name w:val="Hyperlink"/>
    <w:basedOn w:val="a1"/>
    <w:uiPriority w:val="99"/>
    <w:unhideWhenUsed/>
    <w:rsid w:val="00ED6705"/>
    <w:rPr>
      <w:color w:val="0563C1" w:themeColor="hyperlink"/>
      <w:u w:val="single"/>
    </w:rPr>
  </w:style>
  <w:style w:type="paragraph" w:styleId="a8">
    <w:name w:val="caption"/>
    <w:basedOn w:val="a0"/>
    <w:next w:val="a0"/>
    <w:uiPriority w:val="35"/>
    <w:unhideWhenUsed/>
    <w:qFormat/>
    <w:rsid w:val="00ED6705"/>
    <w:pPr>
      <w:spacing w:after="240"/>
      <w:ind w:firstLine="0"/>
      <w:jc w:val="center"/>
    </w:pPr>
    <w:rPr>
      <w:iCs/>
      <w:szCs w:val="18"/>
    </w:rPr>
  </w:style>
  <w:style w:type="paragraph" w:customStyle="1" w:styleId="a9">
    <w:name w:val="Введение"/>
    <w:basedOn w:val="a6"/>
    <w:qFormat/>
    <w:rsid w:val="00ED6705"/>
    <w:pPr>
      <w:outlineLvl w:val="0"/>
    </w:pPr>
  </w:style>
  <w:style w:type="paragraph" w:customStyle="1" w:styleId="aa">
    <w:name w:val="РИС"/>
    <w:basedOn w:val="a0"/>
    <w:autoRedefine/>
    <w:qFormat/>
    <w:rsid w:val="00ED6705"/>
    <w:pPr>
      <w:spacing w:before="360" w:after="0"/>
      <w:ind w:firstLine="0"/>
      <w:jc w:val="center"/>
    </w:pPr>
    <w:rPr>
      <w:noProof/>
    </w:rPr>
  </w:style>
  <w:style w:type="paragraph" w:customStyle="1" w:styleId="ab">
    <w:name w:val="рис подп"/>
    <w:basedOn w:val="aa"/>
    <w:autoRedefine/>
    <w:qFormat/>
    <w:rsid w:val="00ED6705"/>
    <w:pPr>
      <w:spacing w:before="0" w:after="120"/>
    </w:pPr>
  </w:style>
  <w:style w:type="paragraph" w:styleId="ac">
    <w:name w:val="header"/>
    <w:basedOn w:val="a0"/>
    <w:link w:val="ad"/>
    <w:uiPriority w:val="99"/>
    <w:unhideWhenUsed/>
    <w:rsid w:val="0020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0229E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1000</Words>
  <Characters>7380</Characters>
  <Application>Microsoft Office Word</Application>
  <DocSecurity>0</DocSecurity>
  <Lines>307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Батагов Сергей Сергеевич</dc:creator>
  <cp:keywords/>
  <dc:description/>
  <cp:lastModifiedBy>Батагов Сергей Сергеевич</cp:lastModifiedBy>
  <cp:revision>1</cp:revision>
  <dcterms:created xsi:type="dcterms:W3CDTF">2022-12-16T19:14:00Z</dcterms:created>
  <dcterms:modified xsi:type="dcterms:W3CDTF">2022-12-16T22:53:00Z</dcterms:modified>
</cp:coreProperties>
</file>