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5668" w14:textId="56B6EBA8" w:rsidR="00DD7C74" w:rsidRDefault="00D0017A" w:rsidP="00D0017A">
      <w:pPr>
        <w:spacing w:after="0"/>
        <w:jc w:val="both"/>
      </w:pPr>
      <w:r w:rsidRPr="00D0017A">
        <w:t>Исследование динамики движения пули игрушечного пистолета</w:t>
      </w:r>
    </w:p>
    <w:p w14:paraId="0F7569AB" w14:textId="77777777" w:rsidR="00D0017A" w:rsidRDefault="00D0017A" w:rsidP="00D0017A">
      <w:pPr>
        <w:spacing w:after="0"/>
        <w:jc w:val="both"/>
      </w:pPr>
    </w:p>
    <w:p w14:paraId="18175613" w14:textId="77777777" w:rsidR="00D0017A" w:rsidRDefault="00D0017A" w:rsidP="00D0017A">
      <w:pPr>
        <w:spacing w:after="0"/>
        <w:jc w:val="both"/>
      </w:pPr>
      <w:r w:rsidRPr="00D0017A">
        <w:t>Цель работы</w:t>
      </w:r>
      <w:r>
        <w:t xml:space="preserve"> </w:t>
      </w:r>
    </w:p>
    <w:p w14:paraId="63872B72" w14:textId="54E2B3C4" w:rsidR="00D0017A" w:rsidRDefault="00D0017A" w:rsidP="00D0017A">
      <w:pPr>
        <w:spacing w:after="0"/>
        <w:jc w:val="both"/>
      </w:pPr>
      <w:r>
        <w:t>Найти зависимость скорости пули от расстояния,</w:t>
      </w:r>
    </w:p>
    <w:p w14:paraId="13F72291" w14:textId="539AA6D4" w:rsidR="00D0017A" w:rsidRDefault="00D0017A" w:rsidP="00D0017A">
      <w:pPr>
        <w:spacing w:after="0"/>
        <w:jc w:val="both"/>
      </w:pPr>
      <w:r>
        <w:t xml:space="preserve">        которое она преодолела. Определить силу сопротивления воздуха в зависимости от пройденного пулей расстояния. Оценить потери энергии пули при движении в пистолете.</w:t>
      </w:r>
    </w:p>
    <w:p w14:paraId="53273F75" w14:textId="77777777" w:rsidR="00D0017A" w:rsidRDefault="00D0017A" w:rsidP="00D0017A">
      <w:pPr>
        <w:spacing w:after="0"/>
        <w:jc w:val="both"/>
      </w:pPr>
    </w:p>
    <w:p w14:paraId="35D529AF" w14:textId="77777777" w:rsidR="00D0017A" w:rsidRDefault="00D0017A" w:rsidP="00D0017A">
      <w:p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  <w:lang w:eastAsia="ru-RU"/>
        </w:rPr>
      </w:pPr>
      <w:r w:rsidRPr="00D0017A">
        <w:rPr>
          <w:rFonts w:ascii="Arial" w:eastAsia="Times New Roman" w:hAnsi="Arial" w:cs="Arial"/>
          <w:sz w:val="24"/>
          <w:szCs w:val="24"/>
          <w:lang w:eastAsia="ru-RU"/>
        </w:rPr>
        <w:t>Задачи: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r w:rsidRPr="00D0017A">
        <w:rPr>
          <w:rFonts w:ascii="Arial" w:eastAsia="Times New Roman" w:hAnsi="Arial" w:cs="Arial"/>
          <w:sz w:val="24"/>
          <w:szCs w:val="24"/>
          <w:lang w:eastAsia="ru-RU"/>
        </w:rPr>
        <w:t xml:space="preserve">1. Привести </w:t>
      </w:r>
      <w:proofErr w:type="spellStart"/>
      <w:r w:rsidRPr="00D0017A">
        <w:rPr>
          <w:rFonts w:ascii="Arial" w:eastAsia="Times New Roman" w:hAnsi="Arial" w:cs="Arial"/>
          <w:sz w:val="24"/>
          <w:szCs w:val="24"/>
          <w:lang w:eastAsia="ru-RU"/>
        </w:rPr>
        <w:t>теоритические</w:t>
      </w:r>
      <w:proofErr w:type="spellEnd"/>
      <w:r w:rsidRPr="00D0017A">
        <w:rPr>
          <w:rFonts w:ascii="Arial" w:eastAsia="Times New Roman" w:hAnsi="Arial" w:cs="Arial"/>
          <w:sz w:val="24"/>
          <w:szCs w:val="24"/>
          <w:lang w:eastAsia="ru-RU"/>
        </w:rPr>
        <w:t xml:space="preserve"> сведения.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r w:rsidRPr="00D0017A">
        <w:rPr>
          <w:rFonts w:ascii="Arial" w:eastAsia="Times New Roman" w:hAnsi="Arial" w:cs="Arial"/>
          <w:sz w:val="24"/>
          <w:szCs w:val="24"/>
          <w:lang w:eastAsia="ru-RU"/>
        </w:rPr>
        <w:t>2. Описать условия проведения эксперимента и метод измерений.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r w:rsidRPr="00D0017A">
        <w:rPr>
          <w:rFonts w:ascii="Arial" w:eastAsia="Times New Roman" w:hAnsi="Arial" w:cs="Arial"/>
          <w:sz w:val="24"/>
          <w:szCs w:val="24"/>
          <w:lang w:eastAsia="ru-RU"/>
        </w:rPr>
        <w:t>3. Собрать экспериментальную установку.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r w:rsidRPr="00D0017A">
        <w:rPr>
          <w:rFonts w:ascii="Arial" w:eastAsia="Times New Roman" w:hAnsi="Arial" w:cs="Arial"/>
          <w:sz w:val="24"/>
          <w:szCs w:val="24"/>
          <w:lang w:eastAsia="ru-RU"/>
        </w:rPr>
        <w:t>4. Определить зависимость скорости пули от расстояния до мишени.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r w:rsidRPr="00D0017A">
        <w:rPr>
          <w:rFonts w:ascii="Arial" w:eastAsia="Times New Roman" w:hAnsi="Arial" w:cs="Arial"/>
          <w:sz w:val="24"/>
          <w:szCs w:val="24"/>
          <w:lang w:eastAsia="ru-RU"/>
        </w:rPr>
        <w:t xml:space="preserve">5. Найти уравнение зависимости сопротивления воздуха от </w:t>
      </w:r>
      <w:proofErr w:type="spellStart"/>
      <w:r w:rsidRPr="00D0017A">
        <w:rPr>
          <w:rFonts w:ascii="Arial" w:eastAsia="Times New Roman" w:hAnsi="Arial" w:cs="Arial"/>
          <w:sz w:val="24"/>
          <w:szCs w:val="24"/>
          <w:lang w:eastAsia="ru-RU"/>
        </w:rPr>
        <w:t>расстоя</w:t>
      </w:r>
      <w:proofErr w:type="spellEnd"/>
      <w:r w:rsidRPr="00D0017A">
        <w:rPr>
          <w:rFonts w:ascii="Arial" w:eastAsia="Times New Roman" w:hAnsi="Arial" w:cs="Arial"/>
          <w:sz w:val="24"/>
          <w:szCs w:val="24"/>
          <w:lang w:eastAsia="ru-RU"/>
        </w:rPr>
        <w:t>-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D0017A">
        <w:rPr>
          <w:rFonts w:ascii="Arial" w:eastAsia="Times New Roman" w:hAnsi="Arial" w:cs="Arial"/>
          <w:sz w:val="24"/>
          <w:szCs w:val="24"/>
          <w:lang w:eastAsia="ru-RU"/>
        </w:rPr>
        <w:t>ния</w:t>
      </w:r>
      <w:proofErr w:type="spellEnd"/>
      <w:r w:rsidRPr="00D0017A">
        <w:rPr>
          <w:rFonts w:ascii="Arial" w:eastAsia="Times New Roman" w:hAnsi="Arial" w:cs="Arial"/>
          <w:sz w:val="24"/>
          <w:szCs w:val="24"/>
          <w:lang w:eastAsia="ru-RU"/>
        </w:rPr>
        <w:t xml:space="preserve"> до мишени.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r w:rsidRPr="00D0017A">
        <w:rPr>
          <w:rFonts w:ascii="Arial" w:eastAsia="Times New Roman" w:hAnsi="Arial" w:cs="Arial"/>
          <w:sz w:val="24"/>
          <w:szCs w:val="24"/>
          <w:lang w:eastAsia="ru-RU"/>
        </w:rPr>
        <w:t xml:space="preserve">6. Оценить потери </w:t>
      </w:r>
      <w:proofErr w:type="spellStart"/>
      <w:r w:rsidRPr="00D0017A">
        <w:rPr>
          <w:rFonts w:ascii="Arial" w:eastAsia="Times New Roman" w:hAnsi="Arial" w:cs="Arial"/>
          <w:sz w:val="24"/>
          <w:szCs w:val="24"/>
          <w:lang w:eastAsia="ru-RU"/>
        </w:rPr>
        <w:t>кинитической</w:t>
      </w:r>
      <w:proofErr w:type="spellEnd"/>
      <w:r w:rsidRPr="00D0017A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D0017A">
        <w:rPr>
          <w:rFonts w:ascii="Arial" w:eastAsia="Times New Roman" w:hAnsi="Arial" w:cs="Arial"/>
          <w:sz w:val="24"/>
          <w:szCs w:val="24"/>
          <w:lang w:eastAsia="ru-RU"/>
        </w:rPr>
        <w:t>энергиии</w:t>
      </w:r>
      <w:proofErr w:type="spellEnd"/>
      <w:r w:rsidRPr="00D0017A">
        <w:rPr>
          <w:rFonts w:ascii="Arial" w:eastAsia="Times New Roman" w:hAnsi="Arial" w:cs="Arial"/>
          <w:sz w:val="24"/>
          <w:szCs w:val="24"/>
          <w:lang w:eastAsia="ru-RU"/>
        </w:rPr>
        <w:t xml:space="preserve"> в дуле пистолета.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r w:rsidRPr="00D0017A">
        <w:rPr>
          <w:rFonts w:ascii="Arial" w:eastAsia="Times New Roman" w:hAnsi="Arial" w:cs="Arial"/>
          <w:sz w:val="24"/>
          <w:szCs w:val="24"/>
          <w:lang w:eastAsia="ru-RU"/>
        </w:rPr>
        <w:t xml:space="preserve">7. </w:t>
      </w:r>
      <w:proofErr w:type="spellStart"/>
      <w:r w:rsidRPr="00D0017A">
        <w:rPr>
          <w:rFonts w:ascii="Arial" w:eastAsia="Times New Roman" w:hAnsi="Arial" w:cs="Arial"/>
          <w:sz w:val="24"/>
          <w:szCs w:val="24"/>
          <w:lang w:eastAsia="ru-RU"/>
        </w:rPr>
        <w:t>Расчитать</w:t>
      </w:r>
      <w:proofErr w:type="spellEnd"/>
      <w:r w:rsidRPr="00D0017A">
        <w:rPr>
          <w:rFonts w:ascii="Arial" w:eastAsia="Times New Roman" w:hAnsi="Arial" w:cs="Arial"/>
          <w:sz w:val="24"/>
          <w:szCs w:val="24"/>
          <w:lang w:eastAsia="ru-RU"/>
        </w:rPr>
        <w:t xml:space="preserve"> погрешности и сделать вывод о методе измерений.</w:t>
      </w:r>
    </w:p>
    <w:p w14:paraId="684C1B27" w14:textId="51AB5B2A" w:rsidR="00D0017A" w:rsidRPr="00D0017A" w:rsidRDefault="00D0017A" w:rsidP="00D0017A">
      <w:pPr>
        <w:shd w:val="clear" w:color="auto" w:fill="FFFFFF"/>
        <w:spacing w:after="150"/>
        <w:rPr>
          <w:rFonts w:ascii="Arial" w:eastAsia="Times New Roman" w:hAnsi="Arial" w:cs="Arial"/>
          <w:sz w:val="24"/>
          <w:szCs w:val="24"/>
          <w:lang w:eastAsia="ru-RU"/>
        </w:rPr>
      </w:pP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r w:rsidRPr="00D0017A">
        <w:rPr>
          <w:rFonts w:ascii="Arial" w:eastAsia="Times New Roman" w:hAnsi="Arial" w:cs="Arial"/>
          <w:sz w:val="24"/>
          <w:szCs w:val="24"/>
          <w:lang w:eastAsia="ru-RU"/>
        </w:rPr>
        <w:t>В работе используются: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r w:rsidRPr="00D0017A">
        <w:rPr>
          <w:rFonts w:ascii="Arial" w:eastAsia="Times New Roman" w:hAnsi="Arial" w:cs="Arial"/>
          <w:sz w:val="24"/>
          <w:szCs w:val="24"/>
          <w:lang w:eastAsia="ru-RU"/>
        </w:rPr>
        <w:t xml:space="preserve">1. Игрушечный пистолет </w:t>
      </w:r>
      <w:proofErr w:type="spellStart"/>
      <w:r w:rsidRPr="00D0017A">
        <w:rPr>
          <w:rFonts w:ascii="Arial" w:eastAsia="Times New Roman" w:hAnsi="Arial" w:cs="Arial"/>
          <w:sz w:val="24"/>
          <w:szCs w:val="24"/>
          <w:lang w:eastAsia="ru-RU"/>
        </w:rPr>
        <w:t>AirsoftGun</w:t>
      </w:r>
      <w:proofErr w:type="spellEnd"/>
      <w:r w:rsidRPr="00D0017A">
        <w:rPr>
          <w:rFonts w:ascii="Arial" w:eastAsia="Times New Roman" w:hAnsi="Arial" w:cs="Arial"/>
          <w:sz w:val="24"/>
          <w:szCs w:val="24"/>
          <w:lang w:eastAsia="ru-RU"/>
        </w:rPr>
        <w:t xml:space="preserve"> - K17A;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r w:rsidRPr="00D0017A">
        <w:rPr>
          <w:rFonts w:ascii="Arial" w:eastAsia="Times New Roman" w:hAnsi="Arial" w:cs="Arial"/>
          <w:sz w:val="24"/>
          <w:szCs w:val="24"/>
          <w:lang w:eastAsia="ru-RU"/>
        </w:rPr>
        <w:t>2. Набор пластмассовых пуль (пулек);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r w:rsidRPr="00D0017A">
        <w:rPr>
          <w:rFonts w:ascii="Arial" w:eastAsia="Times New Roman" w:hAnsi="Arial" w:cs="Arial"/>
          <w:sz w:val="24"/>
          <w:szCs w:val="24"/>
          <w:lang w:eastAsia="ru-RU"/>
        </w:rPr>
        <w:t>3. Баллистический маятник;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r w:rsidRPr="00D0017A">
        <w:rPr>
          <w:rFonts w:ascii="Arial" w:eastAsia="Times New Roman" w:hAnsi="Arial" w:cs="Arial"/>
          <w:sz w:val="24"/>
          <w:szCs w:val="24"/>
          <w:lang w:eastAsia="ru-RU"/>
        </w:rPr>
        <w:t>4. Набор грузов с известной массой;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r w:rsidRPr="00D0017A">
        <w:rPr>
          <w:rFonts w:ascii="Arial" w:eastAsia="Times New Roman" w:hAnsi="Arial" w:cs="Arial"/>
          <w:sz w:val="24"/>
          <w:szCs w:val="24"/>
          <w:lang w:eastAsia="ru-RU"/>
        </w:rPr>
        <w:t>5. Линейка, штангенциркуль;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r w:rsidRPr="00D0017A">
        <w:rPr>
          <w:rFonts w:ascii="Arial" w:eastAsia="Times New Roman" w:hAnsi="Arial" w:cs="Arial"/>
          <w:sz w:val="24"/>
          <w:szCs w:val="24"/>
          <w:lang w:eastAsia="ru-RU"/>
        </w:rPr>
        <w:t xml:space="preserve">6. Камера с функцией </w:t>
      </w:r>
      <w:proofErr w:type="spellStart"/>
      <w:r w:rsidRPr="00D0017A">
        <w:rPr>
          <w:rFonts w:ascii="Arial" w:eastAsia="Times New Roman" w:hAnsi="Arial" w:cs="Arial"/>
          <w:sz w:val="24"/>
          <w:szCs w:val="24"/>
          <w:lang w:eastAsia="ru-RU"/>
        </w:rPr>
        <w:t>замедленой</w:t>
      </w:r>
      <w:proofErr w:type="spellEnd"/>
      <w:r w:rsidRPr="00D0017A">
        <w:rPr>
          <w:rFonts w:ascii="Arial" w:eastAsia="Times New Roman" w:hAnsi="Arial" w:cs="Arial"/>
          <w:sz w:val="24"/>
          <w:szCs w:val="24"/>
          <w:lang w:eastAsia="ru-RU"/>
        </w:rPr>
        <w:t xml:space="preserve"> съёмки;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  <w:r w:rsidRPr="00D0017A">
        <w:rPr>
          <w:rFonts w:ascii="Arial" w:eastAsia="Times New Roman" w:hAnsi="Arial" w:cs="Arial"/>
          <w:sz w:val="24"/>
          <w:szCs w:val="24"/>
          <w:lang w:eastAsia="ru-RU"/>
        </w:rPr>
        <w:t>7. Весы.</w:t>
      </w:r>
      <w:r w:rsidRPr="00D0017A">
        <w:rPr>
          <w:rFonts w:eastAsia="Times New Roman" w:cs="Times New Roman"/>
          <w:sz w:val="24"/>
          <w:szCs w:val="24"/>
          <w:lang w:eastAsia="ru-RU"/>
        </w:rPr>
        <w:br/>
      </w:r>
    </w:p>
    <w:p w14:paraId="2F321767" w14:textId="77777777" w:rsidR="00D0017A" w:rsidRDefault="00D0017A" w:rsidP="00D0017A">
      <w:pPr>
        <w:spacing w:after="0"/>
        <w:jc w:val="both"/>
      </w:pPr>
      <w:r>
        <w:t xml:space="preserve">Цель нашей работы измерить зависимость </w:t>
      </w:r>
      <w:r>
        <w:t>скорости пули от расстояния,</w:t>
      </w:r>
      <w:r>
        <w:t xml:space="preserve"> </w:t>
      </w:r>
      <w:r>
        <w:t>которое она преодолела</w:t>
      </w:r>
      <w:r>
        <w:t xml:space="preserve"> и для этого мы будем использовать метод баллистического маятника, </w:t>
      </w:r>
      <w:proofErr w:type="gramStart"/>
      <w:r>
        <w:t>т.к.</w:t>
      </w:r>
      <w:proofErr w:type="gramEnd"/>
      <w:r>
        <w:t xml:space="preserve"> скорость пули относительно большая. При проведении эксперимента необходимо убедится в добротности установки и исключения из расчётов внешних сил. </w:t>
      </w:r>
    </w:p>
    <w:p w14:paraId="2C71908D" w14:textId="77777777" w:rsidR="00D0017A" w:rsidRDefault="00D0017A" w:rsidP="00D0017A">
      <w:pPr>
        <w:spacing w:after="0"/>
        <w:jc w:val="both"/>
      </w:pPr>
      <w:r>
        <w:t xml:space="preserve">Баллистический маятник представляет собой </w:t>
      </w:r>
      <w:proofErr w:type="gramStart"/>
      <w:r>
        <w:t>тяжёлый цилиндр</w:t>
      </w:r>
      <w:proofErr w:type="gramEnd"/>
      <w:r>
        <w:t xml:space="preserve"> который </w:t>
      </w:r>
      <w:proofErr w:type="spellStart"/>
      <w:r>
        <w:t>колеблится</w:t>
      </w:r>
      <w:proofErr w:type="spellEnd"/>
      <w:r>
        <w:t xml:space="preserve"> в плоскости выстрела. Маятник изображён на рис 1. С помощью ЗСИ, ЗСЭ и малостью колебаний мы можем рассчитать скорость пули, вывод формулы </w:t>
      </w:r>
      <w:proofErr w:type="spellStart"/>
      <w:r>
        <w:t>представен</w:t>
      </w:r>
      <w:proofErr w:type="spellEnd"/>
      <w:r>
        <w:t xml:space="preserve"> в работе.</w:t>
      </w:r>
    </w:p>
    <w:p w14:paraId="46EAE70C" w14:textId="66FA86BC" w:rsidR="00D0017A" w:rsidRDefault="00D0017A" w:rsidP="00D0017A">
      <w:pPr>
        <w:spacing w:after="0"/>
        <w:jc w:val="both"/>
      </w:pPr>
      <w:r>
        <w:t xml:space="preserve">Из-за чего происходят потери энергии в дуле пистолета? </w:t>
      </w:r>
      <w:r w:rsidR="00540289">
        <w:t xml:space="preserve">Энергия теряется при взаимодействии пули и бойка </w:t>
      </w:r>
      <w:proofErr w:type="gramStart"/>
      <w:r w:rsidR="00540289">
        <w:t>т.к.</w:t>
      </w:r>
      <w:proofErr w:type="gramEnd"/>
      <w:r w:rsidR="00540289">
        <w:t xml:space="preserve"> удар не абсолютно упругий и вся энергия не успевает перейти пули. Также из-за </w:t>
      </w:r>
      <w:proofErr w:type="spellStart"/>
      <w:r w:rsidR="00540289">
        <w:t>неидеальности</w:t>
      </w:r>
      <w:proofErr w:type="spellEnd"/>
      <w:r w:rsidR="00540289">
        <w:t xml:space="preserve"> конструкции </w:t>
      </w:r>
      <w:proofErr w:type="spellStart"/>
      <w:r w:rsidR="00540289">
        <w:t>присутсвтвует</w:t>
      </w:r>
      <w:proofErr w:type="spellEnd"/>
      <w:r w:rsidR="00540289">
        <w:t xml:space="preserve"> трение пули о дуло пистолета, которое также влияет на потери энергии. Используя ЗСЭ </w:t>
      </w:r>
      <w:proofErr w:type="gramStart"/>
      <w:r w:rsidR="00540289">
        <w:t>для пружины</w:t>
      </w:r>
      <w:proofErr w:type="gramEnd"/>
      <w:r w:rsidR="00540289">
        <w:t xml:space="preserve"> можно определить скорость пули при отсутствии потерь энергии. Скорость пули при вылете можно определить экспериментально. Также энергия теряется во время полёта из-за работы силы сопротивления воздуха. На пулю действует только одна горизонтальная сила – сила сопротивления. Тогда из ВЗН можно найти следующую зависимость пройденного расстояния от скорости. Зависимость будет логарифмической. </w:t>
      </w:r>
    </w:p>
    <w:p w14:paraId="5B364099" w14:textId="77777777" w:rsidR="00540289" w:rsidRDefault="00540289" w:rsidP="00D0017A">
      <w:pPr>
        <w:spacing w:after="0"/>
        <w:jc w:val="both"/>
      </w:pPr>
    </w:p>
    <w:p w14:paraId="34AC074F" w14:textId="7D4C793F" w:rsidR="00540289" w:rsidRDefault="00540289" w:rsidP="00D0017A">
      <w:pPr>
        <w:spacing w:after="0"/>
        <w:jc w:val="both"/>
      </w:pPr>
      <w:r>
        <w:lastRenderedPageBreak/>
        <w:t xml:space="preserve">Ход работы: </w:t>
      </w:r>
    </w:p>
    <w:p w14:paraId="0C75B960" w14:textId="77777777" w:rsidR="00536FFB" w:rsidRDefault="00540289" w:rsidP="00D0017A">
      <w:pPr>
        <w:spacing w:after="0"/>
        <w:jc w:val="both"/>
      </w:pPr>
      <w:r>
        <w:t xml:space="preserve">После сборки установки, необходимо убедиться в её добротности. За 10 периодов колебаний амплитуда уменьшается менее, чем в два раза. Значит установка пригодна для использования. Также стоит отметить, что потоки воздуха при выстреле не вызывают колебаний маятника. В нашем случае мы использовали видеокамеру с возможностью </w:t>
      </w:r>
      <w:proofErr w:type="gramStart"/>
      <w:r>
        <w:t>снимать  видео</w:t>
      </w:r>
      <w:proofErr w:type="gramEnd"/>
      <w:r>
        <w:t xml:space="preserve"> с частотой 60 кадров в секунду. Поэтому для экспериментальных данных можно брать первое колебание. </w:t>
      </w:r>
      <w:r w:rsidR="00F86CE8">
        <w:t xml:space="preserve">Измерим все параметры установки. Данные видны в таблице 3. При измерении массы мы брали 5 различных наборов по 20 пуль, масса каждой кучи оказалась равной 3,1 грамма. Определим сжатие пружины при взведении бойка. Хочу заметить, что в измерении сжатия пружины большая погрешность из-за малости величин. Проведём измерения </w:t>
      </w:r>
      <w:proofErr w:type="spellStart"/>
      <w:r w:rsidR="00F86CE8">
        <w:t>коэффицента</w:t>
      </w:r>
      <w:proofErr w:type="spellEnd"/>
      <w:r w:rsidR="00F86CE8">
        <w:t xml:space="preserve"> жёсткости, используя 4 грузика и фиксируя растяжение. Простроим график, аппроксимировав зависимость с помощью </w:t>
      </w:r>
      <w:proofErr w:type="spellStart"/>
      <w:r w:rsidR="00F86CE8">
        <w:t>мнк</w:t>
      </w:r>
      <w:proofErr w:type="spellEnd"/>
      <w:r w:rsidR="00F86CE8">
        <w:t xml:space="preserve">, из графика определим </w:t>
      </w:r>
      <w:proofErr w:type="spellStart"/>
      <w:r w:rsidR="00F86CE8">
        <w:t>коэффицент</w:t>
      </w:r>
      <w:proofErr w:type="spellEnd"/>
      <w:r w:rsidR="00F86CE8">
        <w:t xml:space="preserve"> жёсткости. График изобра</w:t>
      </w:r>
      <w:r w:rsidR="002C1CA1">
        <w:t>ж</w:t>
      </w:r>
      <w:r w:rsidR="00F86CE8">
        <w:t xml:space="preserve">ён на рис 3. </w:t>
      </w:r>
      <w:r w:rsidR="002C1CA1">
        <w:t xml:space="preserve">С помощью этих данных определим теоретическую скорость пули при отсутствии потерь энергии. Далее начнём стрелять с различного расстояния по мишени делая по 5 выстрелов. С помощью камеры определим отклонение дельта икс, определим среднее отклонение, случайную ошибку, а также скорость пули и её ошибку как погрешность случайную и приборную. Аппроксимируем данную зависимость как логарифмическую, на рис.4 показаны экспериментальные точки, а на рис. 5 показана явная логарифмическая зависимость расстояния стрельбы от скорости. Найдём </w:t>
      </w:r>
      <w:proofErr w:type="spellStart"/>
      <w:r w:rsidR="002C1CA1">
        <w:t>коэффиценты</w:t>
      </w:r>
      <w:proofErr w:type="spellEnd"/>
      <w:r w:rsidR="002C1CA1">
        <w:t xml:space="preserve"> и их погрешность, обращаясь к формуле 10 найдём начальную скорость пули при вылете из дула и </w:t>
      </w:r>
      <w:proofErr w:type="spellStart"/>
      <w:r w:rsidR="002C1CA1">
        <w:t>коэффицент</w:t>
      </w:r>
      <w:proofErr w:type="spellEnd"/>
      <w:r w:rsidR="002C1CA1">
        <w:t xml:space="preserve"> из формулы 9.  Сравним полученный результат с полученными теоретическими данными и убедимся, что они равны в пределах погрешности. Также можно составить зависимость силы сопротивления от расстояния. По полученным данным скорости в и у оценим </w:t>
      </w:r>
      <w:r w:rsidR="00536FFB">
        <w:t xml:space="preserve">потери энергии в дуле пистолета. Можно заметить, что энергия уменьшается в 2 раза. </w:t>
      </w:r>
    </w:p>
    <w:p w14:paraId="187664C8" w14:textId="77777777" w:rsidR="00536FFB" w:rsidRDefault="00536FFB" w:rsidP="00D0017A">
      <w:pPr>
        <w:spacing w:after="0"/>
        <w:jc w:val="both"/>
      </w:pPr>
      <w:r>
        <w:t xml:space="preserve">О недостатках метода измерений. Неточности в измерения вносит как приборная погрешность, возникающая при работе с малыми величинами, так и сам метод измерений, маятник совершает колебания в поперечной к скорости пули плоскости из-за разброса при выстреле, который </w:t>
      </w:r>
      <w:proofErr w:type="spellStart"/>
      <w:r>
        <w:t>неизбеженр</w:t>
      </w:r>
      <w:proofErr w:type="spellEnd"/>
      <w:r>
        <w:t xml:space="preserve"> при стрельбе из данного пистолета</w:t>
      </w:r>
    </w:p>
    <w:p w14:paraId="09BC5BA9" w14:textId="77777777" w:rsidR="00536FFB" w:rsidRDefault="00536FFB" w:rsidP="00D0017A">
      <w:pPr>
        <w:spacing w:after="0"/>
        <w:jc w:val="both"/>
      </w:pPr>
    </w:p>
    <w:p w14:paraId="5689ED1C" w14:textId="630D211E" w:rsidR="00F86CE8" w:rsidRDefault="00536FFB" w:rsidP="00D0017A">
      <w:pPr>
        <w:spacing w:after="0"/>
        <w:jc w:val="both"/>
      </w:pPr>
      <w:r>
        <w:t xml:space="preserve">Вывод  </w:t>
      </w:r>
      <w:r w:rsidR="002C1CA1">
        <w:t xml:space="preserve"> </w:t>
      </w:r>
    </w:p>
    <w:p w14:paraId="352A5050" w14:textId="64AF8384" w:rsidR="00536FFB" w:rsidRPr="00536FFB" w:rsidRDefault="00536FFB" w:rsidP="00D0017A">
      <w:pPr>
        <w:spacing w:after="0"/>
        <w:jc w:val="both"/>
        <w:rPr>
          <w:sz w:val="24"/>
          <w:szCs w:val="24"/>
        </w:rPr>
      </w:pPr>
      <w:r w:rsidRPr="00536FFB">
        <w:rPr>
          <w:rFonts w:ascii="Arial" w:hAnsi="Arial" w:cs="Arial"/>
          <w:sz w:val="24"/>
          <w:szCs w:val="24"/>
          <w:shd w:val="clear" w:color="auto" w:fill="FFFFFF"/>
        </w:rPr>
        <w:t xml:space="preserve">В ходе работы был </w:t>
      </w:r>
      <w:proofErr w:type="spellStart"/>
      <w:r w:rsidRPr="00536FFB">
        <w:rPr>
          <w:rFonts w:ascii="Arial" w:hAnsi="Arial" w:cs="Arial"/>
          <w:sz w:val="24"/>
          <w:szCs w:val="24"/>
          <w:shd w:val="clear" w:color="auto" w:fill="FFFFFF"/>
        </w:rPr>
        <w:t>иследован</w:t>
      </w:r>
      <w:proofErr w:type="spellEnd"/>
      <w:r w:rsidRPr="00536FFB">
        <w:rPr>
          <w:rFonts w:ascii="Arial" w:hAnsi="Arial" w:cs="Arial"/>
          <w:sz w:val="24"/>
          <w:szCs w:val="24"/>
          <w:shd w:val="clear" w:color="auto" w:fill="FFFFFF"/>
        </w:rPr>
        <w:t xml:space="preserve"> полёт пули игрушечного пистолета. Для</w:t>
      </w:r>
      <w:r w:rsidRPr="00536FFB">
        <w:rPr>
          <w:rFonts w:ascii="Lato" w:hAnsi="Lato"/>
          <w:sz w:val="24"/>
          <w:szCs w:val="24"/>
        </w:rPr>
        <w:br/>
      </w:r>
      <w:r w:rsidRPr="00536FFB">
        <w:rPr>
          <w:rFonts w:ascii="Arial" w:hAnsi="Arial" w:cs="Arial"/>
          <w:sz w:val="24"/>
          <w:szCs w:val="24"/>
          <w:shd w:val="clear" w:color="auto" w:fill="FFFFFF"/>
        </w:rPr>
        <w:t>определения её скорости была собрана установка, представляющая со-</w:t>
      </w:r>
      <w:r w:rsidRPr="00536FFB">
        <w:rPr>
          <w:rFonts w:ascii="Lato" w:hAnsi="Lato"/>
          <w:sz w:val="24"/>
          <w:szCs w:val="24"/>
        </w:rPr>
        <w:br/>
      </w:r>
      <w:r w:rsidRPr="00536FFB">
        <w:rPr>
          <w:rFonts w:ascii="Arial" w:hAnsi="Arial" w:cs="Arial"/>
          <w:sz w:val="24"/>
          <w:szCs w:val="24"/>
          <w:shd w:val="clear" w:color="auto" w:fill="FFFFFF"/>
        </w:rPr>
        <w:t>бой баллистический маятник. Была найдена зависимость скорости от</w:t>
      </w:r>
      <w:r w:rsidRPr="00536FFB">
        <w:rPr>
          <w:rFonts w:ascii="Lato" w:hAnsi="Lato"/>
          <w:sz w:val="24"/>
          <w:szCs w:val="24"/>
        </w:rPr>
        <w:br/>
      </w:r>
      <w:r w:rsidRPr="00536FFB">
        <w:rPr>
          <w:rFonts w:ascii="Arial" w:hAnsi="Arial" w:cs="Arial"/>
          <w:sz w:val="24"/>
          <w:szCs w:val="24"/>
          <w:shd w:val="clear" w:color="auto" w:fill="FFFFFF"/>
        </w:rPr>
        <w:t xml:space="preserve">дальности выстрела. Было установлена логарифмическая </w:t>
      </w:r>
      <w:proofErr w:type="spellStart"/>
      <w:r w:rsidRPr="00536FFB">
        <w:rPr>
          <w:rFonts w:ascii="Arial" w:hAnsi="Arial" w:cs="Arial"/>
          <w:sz w:val="24"/>
          <w:szCs w:val="24"/>
          <w:shd w:val="clear" w:color="auto" w:fill="FFFFFF"/>
        </w:rPr>
        <w:t>зависисмость</w:t>
      </w:r>
      <w:proofErr w:type="spellEnd"/>
      <w:r w:rsidRPr="00536FFB">
        <w:rPr>
          <w:rFonts w:ascii="Lato" w:hAnsi="Lato"/>
          <w:sz w:val="24"/>
          <w:szCs w:val="24"/>
        </w:rPr>
        <w:br/>
      </w:r>
      <w:r w:rsidRPr="00536FFB">
        <w:rPr>
          <w:rFonts w:ascii="Arial" w:hAnsi="Arial" w:cs="Arial"/>
          <w:sz w:val="24"/>
          <w:szCs w:val="24"/>
          <w:shd w:val="clear" w:color="auto" w:fill="FFFFFF"/>
        </w:rPr>
        <w:t xml:space="preserve">дальности полёта от скорости, что подтверждает квадратичную </w:t>
      </w:r>
      <w:proofErr w:type="spellStart"/>
      <w:r w:rsidRPr="00536FFB">
        <w:rPr>
          <w:rFonts w:ascii="Arial" w:hAnsi="Arial" w:cs="Arial"/>
          <w:sz w:val="24"/>
          <w:szCs w:val="24"/>
          <w:shd w:val="clear" w:color="auto" w:fill="FFFFFF"/>
        </w:rPr>
        <w:t>зави</w:t>
      </w:r>
      <w:proofErr w:type="spellEnd"/>
      <w:r w:rsidRPr="00536FFB">
        <w:rPr>
          <w:rFonts w:ascii="Arial" w:hAnsi="Arial" w:cs="Arial"/>
          <w:sz w:val="24"/>
          <w:szCs w:val="24"/>
          <w:shd w:val="clear" w:color="auto" w:fill="FFFFFF"/>
        </w:rPr>
        <w:t>-</w:t>
      </w:r>
      <w:r w:rsidRPr="00536FFB">
        <w:rPr>
          <w:rFonts w:ascii="Lato" w:hAnsi="Lato"/>
          <w:sz w:val="24"/>
          <w:szCs w:val="24"/>
        </w:rPr>
        <w:br/>
      </w:r>
      <w:proofErr w:type="spellStart"/>
      <w:r w:rsidRPr="00536FFB">
        <w:rPr>
          <w:rFonts w:ascii="Arial" w:hAnsi="Arial" w:cs="Arial"/>
          <w:sz w:val="24"/>
          <w:szCs w:val="24"/>
          <w:shd w:val="clear" w:color="auto" w:fill="FFFFFF"/>
        </w:rPr>
        <w:t>симость</w:t>
      </w:r>
      <w:proofErr w:type="spellEnd"/>
      <w:r w:rsidRPr="00536FFB">
        <w:rPr>
          <w:rFonts w:ascii="Arial" w:hAnsi="Arial" w:cs="Arial"/>
          <w:sz w:val="24"/>
          <w:szCs w:val="24"/>
          <w:shd w:val="clear" w:color="auto" w:fill="FFFFFF"/>
        </w:rPr>
        <w:t xml:space="preserve"> силы сопротивления воздуха от скорости. Рассчитанный </w:t>
      </w:r>
      <w:proofErr w:type="spellStart"/>
      <w:r w:rsidRPr="00536FFB">
        <w:rPr>
          <w:rFonts w:ascii="Arial" w:hAnsi="Arial" w:cs="Arial"/>
          <w:sz w:val="24"/>
          <w:szCs w:val="24"/>
          <w:shd w:val="clear" w:color="auto" w:fill="FFFFFF"/>
        </w:rPr>
        <w:t>коэф</w:t>
      </w:r>
      <w:proofErr w:type="spellEnd"/>
      <w:r w:rsidRPr="00536FFB">
        <w:rPr>
          <w:rFonts w:ascii="Arial" w:hAnsi="Arial" w:cs="Arial"/>
          <w:sz w:val="24"/>
          <w:szCs w:val="24"/>
          <w:shd w:val="clear" w:color="auto" w:fill="FFFFFF"/>
        </w:rPr>
        <w:t>-</w:t>
      </w:r>
      <w:r w:rsidRPr="00536FFB">
        <w:rPr>
          <w:rFonts w:ascii="Lato" w:hAnsi="Lato"/>
          <w:sz w:val="24"/>
          <w:szCs w:val="24"/>
        </w:rPr>
        <w:br/>
      </w:r>
      <w:proofErr w:type="spellStart"/>
      <w:r w:rsidRPr="00536FFB">
        <w:rPr>
          <w:rFonts w:ascii="Arial" w:hAnsi="Arial" w:cs="Arial"/>
          <w:sz w:val="24"/>
          <w:szCs w:val="24"/>
          <w:shd w:val="clear" w:color="auto" w:fill="FFFFFF"/>
        </w:rPr>
        <w:t>фицент</w:t>
      </w:r>
      <w:proofErr w:type="spellEnd"/>
      <w:r w:rsidRPr="00536FFB">
        <w:rPr>
          <w:rFonts w:ascii="Arial" w:hAnsi="Arial" w:cs="Arial"/>
          <w:sz w:val="24"/>
          <w:szCs w:val="24"/>
          <w:shd w:val="clear" w:color="auto" w:fill="FFFFFF"/>
        </w:rPr>
        <w:t xml:space="preserve"> сопротивления совпадает с табличным в пределах погрешности.</w:t>
      </w:r>
      <w:r w:rsidRPr="00536FFB">
        <w:rPr>
          <w:rFonts w:ascii="Lato" w:hAnsi="Lato"/>
          <w:sz w:val="24"/>
          <w:szCs w:val="24"/>
        </w:rPr>
        <w:br/>
      </w:r>
      <w:r w:rsidRPr="00536FFB">
        <w:rPr>
          <w:rFonts w:ascii="Arial" w:hAnsi="Arial" w:cs="Arial"/>
          <w:sz w:val="24"/>
          <w:szCs w:val="24"/>
          <w:shd w:val="clear" w:color="auto" w:fill="FFFFFF"/>
        </w:rPr>
        <w:t>Были оценены потери энергии в дуле пистолета при выстреле, которые</w:t>
      </w:r>
      <w:r w:rsidRPr="00536FFB">
        <w:rPr>
          <w:rFonts w:ascii="Lato" w:hAnsi="Lato"/>
          <w:sz w:val="24"/>
          <w:szCs w:val="24"/>
        </w:rPr>
        <w:br/>
      </w:r>
      <w:r w:rsidRPr="00536FFB">
        <w:rPr>
          <w:rFonts w:ascii="Arial" w:hAnsi="Arial" w:cs="Arial"/>
          <w:sz w:val="24"/>
          <w:szCs w:val="24"/>
          <w:shd w:val="clear" w:color="auto" w:fill="FFFFFF"/>
        </w:rPr>
        <w:t>являются существенными.</w:t>
      </w:r>
    </w:p>
    <w:sectPr w:rsidR="00536FFB" w:rsidRPr="00536FFB" w:rsidSect="000D698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02AB"/>
    <w:multiLevelType w:val="hybridMultilevel"/>
    <w:tmpl w:val="AAD2BE24"/>
    <w:lvl w:ilvl="0" w:tplc="7B1C64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BC6C21"/>
    <w:multiLevelType w:val="hybridMultilevel"/>
    <w:tmpl w:val="1F22A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214299">
    <w:abstractNumId w:val="0"/>
  </w:num>
  <w:num w:numId="2" w16cid:durableId="394086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B8"/>
    <w:rsid w:val="000D6981"/>
    <w:rsid w:val="002C1CA1"/>
    <w:rsid w:val="00381019"/>
    <w:rsid w:val="00536FFB"/>
    <w:rsid w:val="00540289"/>
    <w:rsid w:val="006C0B77"/>
    <w:rsid w:val="0071370A"/>
    <w:rsid w:val="008242FF"/>
    <w:rsid w:val="00870751"/>
    <w:rsid w:val="0089408F"/>
    <w:rsid w:val="00922C48"/>
    <w:rsid w:val="00B915B7"/>
    <w:rsid w:val="00D0017A"/>
    <w:rsid w:val="00D90127"/>
    <w:rsid w:val="00DB12B8"/>
    <w:rsid w:val="00DD7C74"/>
    <w:rsid w:val="00EA59DF"/>
    <w:rsid w:val="00EE4070"/>
    <w:rsid w:val="00F12C76"/>
    <w:rsid w:val="00F8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C22A"/>
  <w15:chartTrackingRefBased/>
  <w15:docId w15:val="{45B5A0AC-2B2F-4162-95AB-8780CE35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C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D7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C7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3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Идрисов</dc:creator>
  <cp:keywords/>
  <dc:description/>
  <cp:lastModifiedBy>Сергей Идрисов</cp:lastModifiedBy>
  <cp:revision>6</cp:revision>
  <cp:lastPrinted>2024-01-14T22:04:00Z</cp:lastPrinted>
  <dcterms:created xsi:type="dcterms:W3CDTF">2023-12-10T15:46:00Z</dcterms:created>
  <dcterms:modified xsi:type="dcterms:W3CDTF">2024-01-14T22:06:00Z</dcterms:modified>
</cp:coreProperties>
</file>