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7CCBFDDD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46956897">
                <wp:simplePos x="0" y="0"/>
                <wp:positionH relativeFrom="column">
                  <wp:posOffset>3342640</wp:posOffset>
                </wp:positionH>
                <wp:positionV relativeFrom="paragraph">
                  <wp:posOffset>153035</wp:posOffset>
                </wp:positionV>
                <wp:extent cx="0" cy="177800"/>
                <wp:effectExtent l="12700" t="12700" r="12700" b="0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BFE47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pt,12.05pt" to="263.2pt,2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" strokecolor="#5b9bd5 [3204]" strokeweight="1.5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06D9F8D" w14:textId="46277E91" w:rsidR="00D600C5" w:rsidRPr="00C53DCC" w:rsidRDefault="00686DCD" w:rsidP="00965B2A">
      <w:pPr>
        <w:widowControl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AD11D" wp14:editId="0824C7D5">
                <wp:simplePos x="0" y="0"/>
                <wp:positionH relativeFrom="column">
                  <wp:posOffset>3005917</wp:posOffset>
                </wp:positionH>
                <wp:positionV relativeFrom="paragraph">
                  <wp:posOffset>51262</wp:posOffset>
                </wp:positionV>
                <wp:extent cx="914400" cy="314036"/>
                <wp:effectExtent l="0" t="0" r="12700" b="16510"/>
                <wp:wrapNone/>
                <wp:docPr id="1023747026" name="Рам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40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F41A" id="Рамка 15" o:spid="_x0000_s1026" style="position:absolute;margin-left:236.7pt;margin-top:4.05pt;width:1in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14400,3140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" path="m,l914400,r,314036l,314036,,xm39255,39255r,235527l875146,274782r,-235527l39255,39255xe" fillcolor="#5b9bd5 [3204]" strokecolor="#091723 [484]" strokeweight="1pt">
                <v:stroke joinstyle="miter"/>
                <v:path arrowok="t" o:connecttype="custom" o:connectlocs="0,0;914400,0;914400,314036;0,314036;0,0;39255,39255;39255,274782;875146,274782;875146,39255;39255,39255" o:connectangles="0,0,0,0,0,0,0,0,0,0"/>
              </v:shape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3A8F28E1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69172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9700" w14:textId="77579DE1" w:rsidR="00040F24" w:rsidRPr="00317793" w:rsidRDefault="0078437D" w:rsidP="00965B2A">
      <w:pPr>
        <w:widowControl w:val="0"/>
        <w:spacing w:line="240" w:lineRule="auto"/>
      </w:pPr>
      <w:r>
        <w:t>Контрольная проверка изменений для гита в ворде</w:t>
      </w:r>
    </w:p>
    <w:p w14:paraId="6A93A07D" w14:textId="173301CE" w:rsidR="00317793" w:rsidRPr="00503284" w:rsidRDefault="00317793" w:rsidP="00965B2A">
      <w:pPr>
        <w:widowControl w:val="0"/>
        <w:spacing w:line="240" w:lineRule="auto"/>
      </w:pPr>
      <w:r>
        <w:t xml:space="preserve">Ещё одна правка для проверки на </w:t>
      </w:r>
      <w:r>
        <w:rPr>
          <w:lang w:val="en-US"/>
        </w:rPr>
        <w:t>GitHub</w:t>
      </w:r>
    </w:p>
    <w:p w14:paraId="4C8E0F5F" w14:textId="406A7F74" w:rsidR="00503284" w:rsidRPr="0084006A" w:rsidRDefault="00997CD7" w:rsidP="00965B2A">
      <w:pPr>
        <w:widowControl w:val="0"/>
        <w:spacing w:line="240" w:lineRule="auto"/>
      </w:pPr>
      <w:r>
        <w:t>123</w:t>
      </w:r>
    </w:p>
    <w:p w14:paraId="302FC4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Если на </w:t>
      </w:r>
      <w:r w:rsidRPr="00C53DCC">
        <w:rPr>
          <w:rStyle w:val="a9"/>
          <w:lang w:bidi="ru-RU"/>
        </w:rPr>
        <w:t>панели быстрого доступа</w:t>
      </w:r>
      <w:r w:rsidRPr="00C53DCC">
        <w:rPr>
          <w:lang w:bidi="ru-RU"/>
        </w:rPr>
        <w:t xml:space="preserve"> нет нужных вам команд, ее можно настроить.</w:t>
      </w:r>
    </w:p>
    <w:p w14:paraId="339AD25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5584F581" w14:textId="77777777" w:rsidR="00040F24" w:rsidRPr="00C53DCC" w:rsidRDefault="00D65A09" w:rsidP="00965B2A">
      <w:pPr>
        <w:widowControl w:val="0"/>
        <w:spacing w:line="240" w:lineRule="auto"/>
      </w:pPr>
      <w:r w:rsidRPr="00C53DCC">
        <w:rPr>
          <w:lang w:bidi="ru-RU"/>
        </w:rPr>
        <w:t xml:space="preserve">Нажмите кнопку </w:t>
      </w:r>
      <w:r w:rsidRPr="00C53DCC">
        <w:rPr>
          <w:rStyle w:val="a9"/>
          <w:lang w:bidi="ru-RU"/>
        </w:rPr>
        <w:t>Настроить панель быстрого доступа</w:t>
      </w:r>
      <w:r w:rsidRPr="00C53DCC">
        <w:rPr>
          <w:lang w:bidi="ru-RU"/>
        </w:rPr>
        <w:t xml:space="preserve"> и выберите команды, которые хотите добавить на </w:t>
      </w:r>
      <w:r w:rsidR="00661CEC" w:rsidRPr="00C53DCC">
        <w:rPr>
          <w:rStyle w:val="a9"/>
          <w:lang w:bidi="ru-RU"/>
        </w:rPr>
        <w:t>панель быстрого доступа</w:t>
      </w:r>
      <w:r w:rsidRPr="00C53DCC">
        <w:rPr>
          <w:lang w:bidi="ru-RU"/>
        </w:rPr>
        <w:t xml:space="preserve"> или удалить с нее.</w:t>
      </w:r>
    </w:p>
    <w:p w14:paraId="68CB26C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noProof/>
          <w:lang w:eastAsia="ru-RU"/>
        </w:rPr>
        <w:drawing>
          <wp:inline distT="0" distB="0" distL="0" distR="0" wp14:anchorId="76BB1B3F" wp14:editId="031136F4">
            <wp:extent cx="4923154" cy="226319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Снимок экрана от 24 февраля 2016 года, 17:43: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4" cy="22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CD74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Профессиональное оформление, индивидуальный стиль</w:t>
      </w:r>
    </w:p>
    <w:p w14:paraId="7825AC36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В этом документе к тексту применены такие стили, как </w:t>
      </w:r>
      <w:r w:rsidRPr="00C53DCC">
        <w:rPr>
          <w:rStyle w:val="a9"/>
          <w:lang w:bidi="ru-RU"/>
        </w:rPr>
        <w:t>Заголовок 1</w:t>
      </w:r>
      <w:r w:rsidRPr="00C53DCC">
        <w:rPr>
          <w:lang w:bidi="ru-RU"/>
        </w:rPr>
        <w:t xml:space="preserve"> и </w:t>
      </w:r>
      <w:r w:rsidR="0007035C" w:rsidRPr="0007035C">
        <w:rPr>
          <w:rStyle w:val="a9"/>
        </w:rPr>
        <w:t>Заголовок</w:t>
      </w:r>
      <w:r w:rsidRPr="00C53DCC">
        <w:rPr>
          <w:lang w:bidi="ru-RU"/>
        </w:rPr>
        <w:t xml:space="preserve"> (вкладка </w:t>
      </w:r>
      <w:r w:rsidRPr="00C53DCC">
        <w:rPr>
          <w:rStyle w:val="a9"/>
          <w:lang w:bidi="ru-RU"/>
        </w:rPr>
        <w:t>Главная</w:t>
      </w:r>
      <w:r w:rsidRPr="00C53DCC">
        <w:rPr>
          <w:lang w:bidi="ru-RU"/>
        </w:rPr>
        <w:t xml:space="preserve">, коллекция </w:t>
      </w:r>
      <w:r w:rsidRPr="00C53DCC">
        <w:rPr>
          <w:rStyle w:val="a9"/>
          <w:lang w:bidi="ru-RU"/>
        </w:rPr>
        <w:t>Стили</w:t>
      </w:r>
      <w:r w:rsidRPr="00C53DCC">
        <w:rPr>
          <w:lang w:bidi="ru-RU"/>
        </w:rPr>
        <w:t>). С их помощью можно быстро менять внешний вид всего документа.</w:t>
      </w:r>
    </w:p>
    <w:p w14:paraId="584C81F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A238FD2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выбирайте поочередно разные </w:t>
      </w:r>
      <w:r w:rsidRPr="00C53DCC">
        <w:rPr>
          <w:rStyle w:val="a9"/>
          <w:lang w:bidi="ru-RU"/>
        </w:rPr>
        <w:t>наборы стилей</w:t>
      </w:r>
      <w:r w:rsidRPr="00C53DCC">
        <w:rPr>
          <w:lang w:bidi="ru-RU"/>
        </w:rPr>
        <w:t>. Форматирование будет изменяться автоматически.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4675D3E1" wp14:editId="314E4325">
            <wp:extent cx="4991473" cy="1870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 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4A7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Перейдите в раздел </w:t>
      </w:r>
      <w:r w:rsidRPr="00C53DCC">
        <w:rPr>
          <w:rStyle w:val="a9"/>
          <w:lang w:bidi="ru-RU"/>
        </w:rPr>
        <w:t>Темы</w:t>
      </w:r>
      <w:r w:rsidRPr="00C53DCC">
        <w:rPr>
          <w:lang w:bidi="ru-RU"/>
        </w:rPr>
        <w:t xml:space="preserve"> и поэкспериментируйте с различными комбинациями цветов и шрифтов.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2272BC35" wp14:editId="26AB07F6">
            <wp:extent cx="4616751" cy="1755964"/>
            <wp:effectExtent l="0" t="0" r="0" b="0"/>
            <wp:docPr id="6" name="Рисунок 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 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1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855" w14:textId="77777777" w:rsidR="00497D3F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также можно настроить цвета, шрифты и интервал между абзацами. Кроме того, можно добавить водяные знаки и границы страницы или изменить ее цвет.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A5D1F85" wp14:editId="318ED8CE">
            <wp:extent cx="3985588" cy="8476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 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88" cy="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186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Редактирование изображений непосредственно в Word</w:t>
      </w:r>
    </w:p>
    <w:p w14:paraId="5B19AA0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 приложении Word можно настроить цвета изображения, обрезать его, удалить фон, применить к изображению различные художественные эффекты и не только.</w:t>
      </w:r>
    </w:p>
    <w:p w14:paraId="029DB5F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lastRenderedPageBreak/>
        <w:t>Попробуйте сами!</w:t>
      </w:r>
    </w:p>
    <w:p w14:paraId="775AF7F5" w14:textId="77777777" w:rsidR="00040F24" w:rsidRPr="00C53DCC" w:rsidRDefault="001044B1" w:rsidP="00965B2A">
      <w:pPr>
        <w:pStyle w:val="a"/>
        <w:widowControl w:val="0"/>
        <w:numPr>
          <w:ilvl w:val="0"/>
          <w:numId w:val="36"/>
        </w:numPr>
        <w:spacing w:line="240" w:lineRule="auto"/>
      </w:pPr>
      <w:r>
        <w:rPr>
          <w:lang w:bidi="ru-RU"/>
        </w:rPr>
        <w:t>Выделите фотографию выдры.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5020261C" wp14:editId="7C62E0C0">
            <wp:extent cx="1781110" cy="1259724"/>
            <wp:effectExtent l="0" t="0" r="0" b="0"/>
            <wp:docPr id="1" name="Рисунок 1" descr="Выдра в в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 _0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E6D" w14:textId="77777777" w:rsidR="00040F24" w:rsidRPr="00C53DCC" w:rsidRDefault="00D65A09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Откройте вкладку </w:t>
      </w:r>
      <w:r w:rsidR="00661CEC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, нажмите кнопку </w:t>
      </w:r>
      <w:r w:rsidR="00661CEC" w:rsidRPr="00C53DCC">
        <w:rPr>
          <w:rStyle w:val="a9"/>
          <w:lang w:bidi="ru-RU"/>
        </w:rPr>
        <w:t>Художественные эффекты</w:t>
      </w:r>
      <w:r w:rsidRPr="00C53DCC">
        <w:rPr>
          <w:lang w:bidi="ru-RU"/>
        </w:rPr>
        <w:t xml:space="preserve"> и выберите эффект, например </w:t>
      </w:r>
      <w:r w:rsidR="00661CEC" w:rsidRPr="00C53DCC">
        <w:rPr>
          <w:rStyle w:val="a9"/>
          <w:lang w:bidi="ru-RU"/>
        </w:rPr>
        <w:t>Пузырьковая мозаика</w:t>
      </w:r>
      <w:r w:rsidRPr="00C53DCC">
        <w:rPr>
          <w:lang w:bidi="ru-RU"/>
        </w:rPr>
        <w:t>.</w:t>
      </w:r>
    </w:p>
    <w:p w14:paraId="021E6613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Чтобы просмотреть все параметры форматирования, откройте вкладку </w:t>
      </w:r>
      <w:r w:rsidR="00DE7A1E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 и выберите </w:t>
      </w:r>
      <w:r w:rsidRPr="00C53DCC">
        <w:rPr>
          <w:rStyle w:val="a9"/>
          <w:lang w:bidi="ru-RU"/>
        </w:rPr>
        <w:t>область форматирования</w:t>
      </w:r>
      <w:r w:rsidRPr="00C53DCC">
        <w:rPr>
          <w:lang w:bidi="ru-RU"/>
        </w:rPr>
        <w:t xml:space="preserve"> в правой части приложения.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78552B1F" wp14:editId="76642A63">
            <wp:extent cx="3989419" cy="182776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 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9" cy="18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EB9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Если выбранное форматирование вам не нравится, нажмите клавишу F1, чтобы отменить его, или выберите команду </w:t>
      </w:r>
      <w:r w:rsidRPr="00C53DCC">
        <w:rPr>
          <w:rStyle w:val="a9"/>
          <w:lang w:bidi="ru-RU"/>
        </w:rPr>
        <w:t xml:space="preserve">Сброс </w:t>
      </w:r>
      <w:r w:rsidRPr="00C53DCC">
        <w:rPr>
          <w:lang w:bidi="ru-RU"/>
        </w:rPr>
        <w:t xml:space="preserve">под надписью </w:t>
      </w:r>
      <w:r w:rsidR="004A6527" w:rsidRPr="00C53DCC">
        <w:rPr>
          <w:rStyle w:val="a9"/>
          <w:lang w:bidi="ru-RU"/>
        </w:rPr>
        <w:t xml:space="preserve">Художественные эффекты </w:t>
      </w:r>
      <w:r w:rsidRPr="00C53DCC">
        <w:rPr>
          <w:lang w:bidi="ru-RU"/>
        </w:rPr>
        <w:t xml:space="preserve">в </w:t>
      </w:r>
      <w:r w:rsidRPr="00C53DCC">
        <w:rPr>
          <w:rStyle w:val="a9"/>
          <w:lang w:bidi="ru-RU"/>
        </w:rPr>
        <w:t>области форматирования</w:t>
      </w:r>
      <w:r w:rsidRPr="00C53DCC">
        <w:rPr>
          <w:lang w:bidi="ru-RU"/>
        </w:rPr>
        <w:t>, чтобы вернуться к исходному рисунку.</w:t>
      </w:r>
    </w:p>
    <w:p w14:paraId="745C056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Чтобы быстро открыть </w:t>
      </w:r>
      <w:r w:rsidRPr="00C53DCC">
        <w:rPr>
          <w:rStyle w:val="a9"/>
          <w:lang w:bidi="ru-RU"/>
        </w:rPr>
        <w:t>область форматирования</w:t>
      </w:r>
      <w:r w:rsidR="001044B1">
        <w:rPr>
          <w:lang w:bidi="ru-RU"/>
        </w:rPr>
        <w:t>, нажмите клавиши COMMAND+SHIFT+</w:t>
      </w:r>
      <w:r w:rsidRPr="00C53DCC">
        <w:rPr>
          <w:lang w:bidi="ru-RU"/>
        </w:rPr>
        <w:t>1.</w:t>
      </w:r>
    </w:p>
    <w:p w14:paraId="094874B3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Поиск без выхода из режима просмотра документа</w:t>
      </w:r>
    </w:p>
    <w:p w14:paraId="3BB1AB8D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Функция </w:t>
      </w:r>
      <w:r w:rsidRPr="00C53DCC">
        <w:rPr>
          <w:rStyle w:val="a9"/>
          <w:lang w:bidi="ru-RU"/>
        </w:rPr>
        <w:t>интеллектуального поиска</w:t>
      </w:r>
      <w:r w:rsidRPr="00C53DCC">
        <w:rPr>
          <w:lang w:bidi="ru-RU"/>
        </w:rPr>
        <w:t xml:space="preserve"> позволяет изучать информацию из Интернета прямо в Word.</w:t>
      </w:r>
    </w:p>
    <w:p w14:paraId="2A0F26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224D73A1" w14:textId="77777777" w:rsidR="00040F24" w:rsidRPr="00C53DCC" w:rsidRDefault="00661CEC" w:rsidP="00965B2A">
      <w:pPr>
        <w:pStyle w:val="a"/>
        <w:widowControl w:val="0"/>
        <w:numPr>
          <w:ilvl w:val="0"/>
          <w:numId w:val="33"/>
        </w:numPr>
        <w:spacing w:line="240" w:lineRule="auto"/>
      </w:pPr>
      <w:r w:rsidRPr="00C53DCC">
        <w:rPr>
          <w:lang w:bidi="ru-RU"/>
        </w:rPr>
        <w:t>Выделите слово «выдра»</w:t>
      </w:r>
    </w:p>
    <w:p w14:paraId="1059BAF6" w14:textId="77777777" w:rsidR="00040F24" w:rsidRPr="00C53DCC" w:rsidRDefault="00661CEC" w:rsidP="00965B2A">
      <w:pPr>
        <w:pStyle w:val="a"/>
        <w:widowControl w:val="0"/>
        <w:spacing w:line="240" w:lineRule="auto"/>
      </w:pPr>
      <w:r w:rsidRPr="00C53DCC">
        <w:rPr>
          <w:lang w:bidi="ru-RU"/>
        </w:rPr>
        <w:t xml:space="preserve">Откройте вкладку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 xml:space="preserve"> и нажмите кнопку </w:t>
      </w:r>
      <w:r w:rsidRPr="00C53DCC">
        <w:rPr>
          <w:rStyle w:val="a9"/>
          <w:lang w:bidi="ru-RU"/>
        </w:rPr>
        <w:t>Интеллектуальный поиск</w:t>
      </w:r>
      <w:r w:rsidRPr="00C53DCC">
        <w:rPr>
          <w:lang w:bidi="ru-RU"/>
        </w:rPr>
        <w:t>.</w:t>
      </w:r>
      <w:r w:rsidRPr="00C53DCC">
        <w:rPr>
          <w:rStyle w:val="a9"/>
          <w:lang w:bidi="ru-RU"/>
        </w:rPr>
        <w:br/>
      </w:r>
      <w:r w:rsidR="00497D3F" w:rsidRPr="00C53DCC">
        <w:rPr>
          <w:noProof/>
          <w:lang w:eastAsia="ru-RU"/>
        </w:rPr>
        <w:lastRenderedPageBreak/>
        <w:drawing>
          <wp:inline distT="0" distB="0" distL="0" distR="0" wp14:anchorId="7BBB07FB" wp14:editId="512E174D">
            <wp:extent cx="5847446" cy="21554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 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46" cy="21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02E" w14:textId="77777777" w:rsidR="00040F24" w:rsidRPr="00C53DCC" w:rsidRDefault="00661CEC" w:rsidP="00965B2A">
      <w:pPr>
        <w:pStyle w:val="af8"/>
        <w:widowControl w:val="0"/>
      </w:pPr>
      <w:r w:rsidRPr="00C53DCC">
        <w:rPr>
          <w:lang w:bidi="ru-RU"/>
        </w:rPr>
        <w:t xml:space="preserve">Источник: Википедия (лицензия CC-by-SA) — </w:t>
      </w:r>
      <w:hyperlink r:id="rId17" w:history="1">
        <w:r w:rsidRPr="00C53DCC">
          <w:rPr>
            <w:rStyle w:val="af2"/>
            <w:lang w:bidi="ru-RU"/>
          </w:rPr>
          <w:t>https://ru.wikipedia.org</w:t>
        </w:r>
      </w:hyperlink>
    </w:p>
    <w:p w14:paraId="3453331F" w14:textId="77777777" w:rsidR="00040F24" w:rsidRPr="00C53DCC" w:rsidRDefault="001044B1" w:rsidP="00965B2A">
      <w:pPr>
        <w:pStyle w:val="a"/>
        <w:widowControl w:val="0"/>
        <w:spacing w:line="240" w:lineRule="auto"/>
      </w:pPr>
      <w:r>
        <w:rPr>
          <w:lang w:bidi="ru-RU"/>
        </w:rPr>
        <w:t xml:space="preserve">Чтобы закрыть область </w:t>
      </w:r>
      <w:r w:rsidRPr="001044B1">
        <w:rPr>
          <w:b/>
          <w:color w:val="1F4E79" w:themeColor="accent1" w:themeShade="80"/>
          <w:lang w:bidi="ru-RU"/>
        </w:rPr>
        <w:t>Интеллектуальный поиск</w:t>
      </w:r>
      <w:r>
        <w:rPr>
          <w:lang w:bidi="ru-RU"/>
        </w:rPr>
        <w:t xml:space="preserve">, щелкните значок </w:t>
      </w:r>
      <w:r w:rsidRPr="001044B1">
        <w:rPr>
          <w:b/>
          <w:color w:val="1F4E79" w:themeColor="accent1" w:themeShade="80"/>
          <w:lang w:bidi="ru-RU"/>
        </w:rPr>
        <w:t>Закрыть</w:t>
      </w:r>
      <w:r w:rsidRPr="001044B1">
        <w:rPr>
          <w:color w:val="1F4E79" w:themeColor="accent1" w:themeShade="80"/>
          <w:lang w:bidi="ru-RU"/>
        </w:rPr>
        <w:t xml:space="preserve"> </w:t>
      </w:r>
      <w:r>
        <w:rPr>
          <w:lang w:bidi="ru-RU"/>
        </w:rPr>
        <w:t>в ее верхней части.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7040CD32" wp14:editId="010CEA68">
            <wp:extent cx="2231845" cy="138784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101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Широкие возможности для совместной работы</w:t>
      </w:r>
    </w:p>
    <w:p w14:paraId="177C6DE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Сохранив документ в Интернете, вы сможете работать над ним вместе с коллегами.</w:t>
      </w:r>
    </w:p>
    <w:p w14:paraId="1B9168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Вот как это сделать:</w:t>
      </w:r>
    </w:p>
    <w:p w14:paraId="346B5C52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>Сохраните документ в сетевом хранилище, например OneDrive.</w:t>
      </w:r>
    </w:p>
    <w:p w14:paraId="15C18AD6" w14:textId="77777777" w:rsidR="00040F24" w:rsidRPr="00C53DCC" w:rsidRDefault="00D65A09" w:rsidP="00965B2A">
      <w:pPr>
        <w:pStyle w:val="a"/>
        <w:widowControl w:val="0"/>
        <w:numPr>
          <w:ilvl w:val="0"/>
          <w:numId w:val="28"/>
        </w:numPr>
        <w:spacing w:line="240" w:lineRule="auto"/>
      </w:pPr>
      <w:r w:rsidRPr="00C53DCC">
        <w:rPr>
          <w:lang w:bidi="ru-RU"/>
        </w:rPr>
        <w:t xml:space="preserve">Нажмите кнопку </w:t>
      </w:r>
      <w:r w:rsidR="00661CEC" w:rsidRPr="00C53DCC">
        <w:rPr>
          <w:rStyle w:val="a9"/>
          <w:lang w:bidi="ru-RU"/>
        </w:rPr>
        <w:t>Общий доступ</w:t>
      </w:r>
      <w:r w:rsidRPr="00C53DCC">
        <w:rPr>
          <w:lang w:bidi="ru-RU"/>
        </w:rPr>
        <w:t xml:space="preserve"> над лентой.</w:t>
      </w:r>
      <w:r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67895931" wp14:editId="1B2F9C99">
            <wp:extent cx="647700" cy="549634"/>
            <wp:effectExtent l="0" t="0" r="0" b="3175"/>
            <wp:docPr id="30" name="Рисунок 30" descr="Кнопка «Общий доступ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 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D70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>Отправьте пользователям приглашение или ссылку для совместного редактирования документа.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C9758D3" wp14:editId="253755D2">
            <wp:extent cx="3137839" cy="1816643"/>
            <wp:effectExtent l="0" t="0" r="5715" b="0"/>
            <wp:docPr id="9" name="Рисунок 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649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Отзывы в примечаниях</w:t>
      </w:r>
    </w:p>
    <w:p w14:paraId="15C9C4C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Примечания группируются в беседы, чтобы можно было обсуждать фрагменты текста рядом с ними. Это отличный способ быстро оставить отзыв о документе.</w:t>
      </w:r>
    </w:p>
    <w:p w14:paraId="788E808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DE56F0C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Выделите фрагмент текста в абзаце, а затем откройте вкладку </w:t>
      </w:r>
      <w:r w:rsidR="00661CEC"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35E1D515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Выберите команду </w:t>
      </w:r>
      <w:r w:rsidR="00661CEC" w:rsidRPr="00C53DCC">
        <w:rPr>
          <w:rStyle w:val="a9"/>
          <w:lang w:bidi="ru-RU"/>
        </w:rPr>
        <w:t>Создать примечание</w:t>
      </w:r>
      <w:r w:rsidRPr="00C53DCC">
        <w:rPr>
          <w:lang w:bidi="ru-RU"/>
        </w:rPr>
        <w:t xml:space="preserve"> и введите какой-либо текст.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56E4117C" wp14:editId="067FA4BB">
            <wp:extent cx="5691624" cy="2073770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 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24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989" w14:textId="77777777" w:rsidR="00040F24" w:rsidRPr="00C53DCC" w:rsidRDefault="001044B1" w:rsidP="00965B2A">
      <w:pPr>
        <w:pStyle w:val="a"/>
        <w:widowControl w:val="0"/>
        <w:numPr>
          <w:ilvl w:val="0"/>
          <w:numId w:val="23"/>
        </w:numPr>
        <w:spacing w:line="240" w:lineRule="auto"/>
      </w:pPr>
      <w:r>
        <w:rPr>
          <w:lang w:bidi="ru-RU"/>
        </w:rPr>
        <w:t xml:space="preserve">Обратите внимание, что в вашем примечании есть значок </w:t>
      </w:r>
      <w:r w:rsidRPr="001044B1">
        <w:rPr>
          <w:b/>
          <w:color w:val="1F4E79" w:themeColor="accent1" w:themeShade="80"/>
          <w:lang w:bidi="ru-RU"/>
        </w:rPr>
        <w:t>Ответить</w:t>
      </w:r>
      <w:r>
        <w:rPr>
          <w:lang w:bidi="ru-RU"/>
        </w:rPr>
        <w:t>. С его помощью можно ответить на примечание.</w:t>
      </w:r>
      <w:r w:rsidR="00661CEC" w:rsidRPr="00C53DCC">
        <w:rPr>
          <w:lang w:bidi="ru-RU"/>
        </w:rPr>
        <w:br/>
      </w:r>
      <w:r w:rsidR="003C33D6" w:rsidRPr="00C53DCC">
        <w:rPr>
          <w:noProof/>
          <w:lang w:eastAsia="ru-RU"/>
        </w:rPr>
        <w:drawing>
          <wp:inline distT="0" distB="0" distL="0" distR="0" wp14:anchorId="69DF55E0" wp14:editId="37EE5834">
            <wp:extent cx="2785000" cy="1604513"/>
            <wp:effectExtent l="0" t="0" r="0" b="0"/>
            <wp:docPr id="11" name="Рисунок 11" descr="Кнопка «Ответить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D9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Ознакомившись с отзывом, вы можете убрать примечание, не удаляя его. Для этого выделите примечание, а затем нажмите кнопку </w:t>
      </w:r>
      <w:r w:rsidRPr="00C53DCC">
        <w:rPr>
          <w:rStyle w:val="a9"/>
          <w:lang w:bidi="ru-RU"/>
        </w:rPr>
        <w:t>Готово</w:t>
      </w:r>
      <w:r w:rsidRPr="00C53DCC">
        <w:rPr>
          <w:lang w:bidi="ru-RU"/>
        </w:rPr>
        <w:t xml:space="preserve"> на вкладке</w:t>
      </w:r>
      <w:r w:rsidR="00D023F7">
        <w:rPr>
          <w:lang w:bidi="ru-RU"/>
        </w:rPr>
        <w:t xml:space="preserve">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01A0EFDE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Есть другие вопросы о Word?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Блог команды разработчиков Word и справка по Word для Mac"/>
      </w:tblPr>
      <w:tblGrid>
        <w:gridCol w:w="7230"/>
        <w:gridCol w:w="3236"/>
      </w:tblGrid>
      <w:tr w:rsidR="00040F24" w:rsidRPr="00C53DCC" w14:paraId="67CB0F47" w14:textId="77777777" w:rsidTr="00D023F7">
        <w:tc>
          <w:tcPr>
            <w:tcW w:w="7230" w:type="dxa"/>
            <w:vAlign w:val="center"/>
          </w:tcPr>
          <w:p w14:paraId="161EC67B" w14:textId="77777777" w:rsidR="00040F24" w:rsidRPr="00C53DCC" w:rsidRDefault="00661CEC" w:rsidP="00965B2A">
            <w:pPr>
              <w:widowControl w:val="0"/>
              <w:ind w:right="0"/>
            </w:pPr>
            <w:r w:rsidRPr="00C53DCC">
              <w:rPr>
                <w:lang w:bidi="ru-RU"/>
              </w:rPr>
              <w:t>Ознакомьтесь со справочной информацией о Word для Mac.</w:t>
            </w:r>
          </w:p>
        </w:tc>
        <w:tc>
          <w:tcPr>
            <w:tcW w:w="3236" w:type="dxa"/>
            <w:vAlign w:val="center"/>
          </w:tcPr>
          <w:p w14:paraId="35B12451" w14:textId="77777777" w:rsidR="00040F24" w:rsidRPr="00C53DCC" w:rsidRDefault="00661CEC" w:rsidP="00965B2A">
            <w:pPr>
              <w:widowControl w:val="0"/>
              <w:ind w:left="0" w:right="0"/>
            </w:pPr>
            <w:r w:rsidRPr="00C53DCC">
              <w:rPr>
                <w:noProof/>
                <w:lang w:eastAsia="ru-RU"/>
              </w:rPr>
              <w:drawing>
                <wp:inline distT="0" distB="0" distL="0" distR="0" wp14:anchorId="4DBA96F6" wp14:editId="0A3E2D91">
                  <wp:extent cx="411248" cy="411248"/>
                  <wp:effectExtent l="0" t="0" r="8255" b="8255"/>
                  <wp:docPr id="328757011" name="рисунок" descr="Стрелка вправо со ссылкой на справку по Word для Mac. Выберите изображение, чтобы ознакомиться со справкой по Word для Mac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602D6" w14:textId="77777777" w:rsidR="00040F24" w:rsidRPr="00C53DCC" w:rsidRDefault="00040F24" w:rsidP="00965B2A">
      <w:pPr>
        <w:widowControl w:val="0"/>
        <w:spacing w:line="240" w:lineRule="auto"/>
      </w:pPr>
    </w:p>
    <w:sectPr w:rsidR="00040F24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F3A51" w14:textId="77777777" w:rsidR="00350604" w:rsidRDefault="00350604">
      <w:pPr>
        <w:spacing w:after="0" w:line="240" w:lineRule="auto"/>
      </w:pPr>
      <w:r>
        <w:separator/>
      </w:r>
    </w:p>
  </w:endnote>
  <w:endnote w:type="continuationSeparator" w:id="0">
    <w:p w14:paraId="0BF64495" w14:textId="77777777" w:rsidR="00350604" w:rsidRDefault="00350604">
      <w:pPr>
        <w:spacing w:after="0" w:line="240" w:lineRule="auto"/>
      </w:pPr>
      <w:r>
        <w:continuationSeparator/>
      </w:r>
    </w:p>
  </w:endnote>
  <w:endnote w:type="continuationNotice" w:id="1">
    <w:p w14:paraId="1B995B94" w14:textId="77777777" w:rsidR="00350604" w:rsidRDefault="003506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72066" w14:textId="77777777" w:rsidR="00350604" w:rsidRDefault="00350604">
      <w:pPr>
        <w:spacing w:after="0" w:line="240" w:lineRule="auto"/>
      </w:pPr>
      <w:r>
        <w:separator/>
      </w:r>
    </w:p>
  </w:footnote>
  <w:footnote w:type="continuationSeparator" w:id="0">
    <w:p w14:paraId="53E2ECB2" w14:textId="77777777" w:rsidR="00350604" w:rsidRDefault="00350604">
      <w:pPr>
        <w:spacing w:after="0" w:line="240" w:lineRule="auto"/>
      </w:pPr>
      <w:r>
        <w:continuationSeparator/>
      </w:r>
    </w:p>
  </w:footnote>
  <w:footnote w:type="continuationNotice" w:id="1">
    <w:p w14:paraId="53001B6B" w14:textId="77777777" w:rsidR="00350604" w:rsidRDefault="0035060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40F24"/>
    <w:rsid w:val="00053567"/>
    <w:rsid w:val="0007035C"/>
    <w:rsid w:val="00097C8A"/>
    <w:rsid w:val="001044B1"/>
    <w:rsid w:val="00170879"/>
    <w:rsid w:val="001B05F0"/>
    <w:rsid w:val="001C2605"/>
    <w:rsid w:val="001D54B0"/>
    <w:rsid w:val="00221EAA"/>
    <w:rsid w:val="00240FA9"/>
    <w:rsid w:val="00247B79"/>
    <w:rsid w:val="00251072"/>
    <w:rsid w:val="002848DE"/>
    <w:rsid w:val="002B0594"/>
    <w:rsid w:val="002C47C5"/>
    <w:rsid w:val="0031415D"/>
    <w:rsid w:val="00317793"/>
    <w:rsid w:val="003248E3"/>
    <w:rsid w:val="00350604"/>
    <w:rsid w:val="00396CA1"/>
    <w:rsid w:val="003970BF"/>
    <w:rsid w:val="003C33D6"/>
    <w:rsid w:val="003E7199"/>
    <w:rsid w:val="00440937"/>
    <w:rsid w:val="0048480D"/>
    <w:rsid w:val="00487210"/>
    <w:rsid w:val="00497D3F"/>
    <w:rsid w:val="004A6527"/>
    <w:rsid w:val="004C49A4"/>
    <w:rsid w:val="004E7843"/>
    <w:rsid w:val="004F6D61"/>
    <w:rsid w:val="00503284"/>
    <w:rsid w:val="00547393"/>
    <w:rsid w:val="005556E6"/>
    <w:rsid w:val="00572DC1"/>
    <w:rsid w:val="005958B5"/>
    <w:rsid w:val="00616B22"/>
    <w:rsid w:val="00661CEC"/>
    <w:rsid w:val="0067448C"/>
    <w:rsid w:val="0068115D"/>
    <w:rsid w:val="00683783"/>
    <w:rsid w:val="00686DCD"/>
    <w:rsid w:val="006919C2"/>
    <w:rsid w:val="006D2DE5"/>
    <w:rsid w:val="006D4EC8"/>
    <w:rsid w:val="006E7493"/>
    <w:rsid w:val="006F117E"/>
    <w:rsid w:val="007330B3"/>
    <w:rsid w:val="0078437D"/>
    <w:rsid w:val="007D7D25"/>
    <w:rsid w:val="00831EE5"/>
    <w:rsid w:val="0084006A"/>
    <w:rsid w:val="00874566"/>
    <w:rsid w:val="008B20D4"/>
    <w:rsid w:val="008F1266"/>
    <w:rsid w:val="009526B2"/>
    <w:rsid w:val="00965B2A"/>
    <w:rsid w:val="00975542"/>
    <w:rsid w:val="009771A1"/>
    <w:rsid w:val="00997CD7"/>
    <w:rsid w:val="009B2F82"/>
    <w:rsid w:val="009B7846"/>
    <w:rsid w:val="009F177F"/>
    <w:rsid w:val="00A22184"/>
    <w:rsid w:val="00A35324"/>
    <w:rsid w:val="00A441C2"/>
    <w:rsid w:val="00AB6E42"/>
    <w:rsid w:val="00AE151E"/>
    <w:rsid w:val="00B37F7B"/>
    <w:rsid w:val="00BA28A5"/>
    <w:rsid w:val="00BC5924"/>
    <w:rsid w:val="00C370FF"/>
    <w:rsid w:val="00C53DCC"/>
    <w:rsid w:val="00C92E80"/>
    <w:rsid w:val="00CA6CAE"/>
    <w:rsid w:val="00CB5C91"/>
    <w:rsid w:val="00D023F7"/>
    <w:rsid w:val="00D244F1"/>
    <w:rsid w:val="00D56439"/>
    <w:rsid w:val="00D600C5"/>
    <w:rsid w:val="00D65A09"/>
    <w:rsid w:val="00DD66CE"/>
    <w:rsid w:val="00DE7A1E"/>
    <w:rsid w:val="00E04D5C"/>
    <w:rsid w:val="00E372BD"/>
    <w:rsid w:val="00E47E0B"/>
    <w:rsid w:val="00E81110"/>
    <w:rsid w:val="00E84A2A"/>
    <w:rsid w:val="00EE6716"/>
    <w:rsid w:val="00EF2380"/>
    <w:rsid w:val="00F633F4"/>
    <w:rsid w:val="00F73EBA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upport.office.com/ru-ru/article/Word-2016-for-Mac-Help-c3292414-89c0-46e5-82a7-d55a1720f3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4</TotalTime>
  <Pages>5</Pages>
  <Words>517</Words>
  <Characters>2949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9</cp:revision>
  <dcterms:created xsi:type="dcterms:W3CDTF">2024-06-08T20:43:00Z</dcterms:created>
  <dcterms:modified xsi:type="dcterms:W3CDTF">2024-06-09T09:28:00Z</dcterms:modified>
</cp:coreProperties>
</file>