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F5496" w:themeFill="accent5" w:themeFillShade="BF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Макетная таблица для верхнего колонтитула"/>
      </w:tblPr>
      <w:tblGrid>
        <w:gridCol w:w="10466"/>
      </w:tblGrid>
      <w:tr w:rsidR="00040F24" w:rsidRPr="00C53DCC" w14:paraId="50B57C61" w14:textId="77777777" w:rsidTr="00965B2A">
        <w:trPr>
          <w:trHeight w:hRule="exact" w:val="2545"/>
        </w:trPr>
        <w:tc>
          <w:tcPr>
            <w:tcW w:w="10800" w:type="dxa"/>
            <w:shd w:val="clear" w:color="auto" w:fill="2F5496" w:themeFill="accent5" w:themeFillShade="BF"/>
          </w:tcPr>
          <w:p w14:paraId="38EDDECA" w14:textId="77777777" w:rsidR="00040F24" w:rsidRPr="00A35324" w:rsidRDefault="00A35324" w:rsidP="00965B2A">
            <w:pPr>
              <w:pStyle w:val="a5"/>
              <w:widowControl w:val="0"/>
              <w:spacing w:before="240"/>
            </w:pPr>
            <w:r>
              <w:t>Памятка по заказу выписки из дом</w:t>
            </w:r>
            <w:r w:rsidR="005958B5">
              <w:t>ов</w:t>
            </w:r>
            <w:r>
              <w:t>ой книги</w:t>
            </w:r>
          </w:p>
          <w:p w14:paraId="1888BC88" w14:textId="77777777" w:rsidR="00040F24" w:rsidRPr="00C53DCC" w:rsidRDefault="00A35324" w:rsidP="00965B2A">
            <w:pPr>
              <w:pStyle w:val="a7"/>
              <w:widowControl w:val="0"/>
            </w:pPr>
            <w:r>
              <w:t xml:space="preserve">на портале </w:t>
            </w:r>
            <w:r w:rsidR="00965B2A">
              <w:t>«</w:t>
            </w:r>
            <w:r>
              <w:t>Госуслуги Московской области</w:t>
            </w:r>
            <w:r w:rsidR="00965B2A">
              <w:t>»</w:t>
            </w:r>
          </w:p>
        </w:tc>
      </w:tr>
    </w:tbl>
    <w:p w14:paraId="5D71804F" w14:textId="77777777" w:rsidR="00A35324" w:rsidRDefault="00965B2A" w:rsidP="00965B2A">
      <w:pPr>
        <w:pStyle w:val="1"/>
        <w:keepNext w:val="0"/>
        <w:keepLines w:val="0"/>
        <w:widowControl w:val="0"/>
        <w:spacing w:before="240" w:line="240" w:lineRule="auto"/>
        <w:rPr>
          <w:lang w:bidi="ru-RU"/>
        </w:rPr>
      </w:pPr>
      <w:r>
        <w:rPr>
          <w:noProof/>
          <w:lang w:bidi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ACAC7B" wp14:editId="1961AA4D">
                <wp:simplePos x="0" y="0"/>
                <wp:positionH relativeFrom="column">
                  <wp:posOffset>457200</wp:posOffset>
                </wp:positionH>
                <wp:positionV relativeFrom="paragraph">
                  <wp:posOffset>724304</wp:posOffset>
                </wp:positionV>
                <wp:extent cx="5753100" cy="868218"/>
                <wp:effectExtent l="0" t="0" r="0" b="0"/>
                <wp:wrapNone/>
                <wp:docPr id="86463304" name="Скругленный 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868218"/>
                        </a:xfrm>
                        <a:prstGeom prst="roundRect">
                          <a:avLst/>
                        </a:prstGeom>
                        <a:solidFill>
                          <a:srgbClr val="CED9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6BD7E" w14:textId="32BC1786" w:rsidR="00A35324" w:rsidRDefault="00E84A2A" w:rsidP="00A35324">
                            <w:pPr>
                              <w:ind w:left="0"/>
                            </w:pPr>
                            <w:r>
                              <w:t>З</w:t>
                            </w:r>
                            <w:r w:rsidR="005958B5">
                              <w:t>агрузите на компьютер фотографию вашего паспорта либо его сканированную копию – это позволит</w:t>
                            </w:r>
                            <w:r w:rsidR="00965B2A">
                              <w:t xml:space="preserve"> не отвлекаться в дальнейшем при заполнении заявления. Достаточно разворота паспорта (2–3 стр.) и страницы с пропиской.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ACAC7B" id="Скругленный прямоугольник 1" o:spid="_x0000_s1026" style="position:absolute;left:0;text-align:left;margin-left:36pt;margin-top:57.05pt;width:453pt;height:68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" fillcolor="#ced9e8" stroked="f" strokeweight="1pt">
                <v:stroke joinstyle="miter"/>
                <v:textbox>
                  <w:txbxContent>
                    <w:p w14:paraId="63E6BD7E" w14:textId="32BC1786" w:rsidR="00A35324" w:rsidRDefault="00E84A2A" w:rsidP="00A35324">
                      <w:pPr>
                        <w:ind w:left="0"/>
                      </w:pPr>
                      <w:r>
                        <w:t>З</w:t>
                      </w:r>
                      <w:r w:rsidR="005958B5">
                        <w:t>агрузите на компьютер фотографию вашего паспорта либо его сканированную копию – это позволит</w:t>
                      </w:r>
                      <w:r w:rsidR="00965B2A">
                        <w:t xml:space="preserve"> не отвлекаться в дальнейшем при заполнении заявления. Достаточно разворота паспорта (2–3 стр.) и страницы с пропиской.</w:t>
                      </w:r>
                    </w:p>
                  </w:txbxContent>
                </v:textbox>
              </v:roundrect>
            </w:pict>
          </mc:Fallback>
        </mc:AlternateContent>
      </w:r>
      <w:r w:rsidR="00A35324">
        <w:rPr>
          <w:lang w:bidi="ru-RU"/>
        </w:rPr>
        <w:t>Перед тем как начать</w:t>
      </w:r>
    </w:p>
    <w:p w14:paraId="66544631" w14:textId="77777777" w:rsidR="00965B2A" w:rsidRPr="00965B2A" w:rsidRDefault="00965B2A" w:rsidP="00965B2A">
      <w:pPr>
        <w:widowControl w:val="0"/>
        <w:spacing w:line="240" w:lineRule="auto"/>
        <w:rPr>
          <w:lang w:bidi="ru-RU"/>
        </w:rPr>
      </w:pPr>
    </w:p>
    <w:p w14:paraId="4A15AA6E" w14:textId="77777777" w:rsidR="00A35324" w:rsidRPr="00965B2A" w:rsidRDefault="00A35324" w:rsidP="00965B2A">
      <w:pPr>
        <w:pStyle w:val="1"/>
        <w:keepNext w:val="0"/>
        <w:keepLines w:val="0"/>
        <w:widowControl w:val="0"/>
        <w:spacing w:before="0" w:after="0" w:line="240" w:lineRule="auto"/>
        <w:rPr>
          <w:sz w:val="36"/>
          <w:szCs w:val="21"/>
          <w:lang w:bidi="ru-RU"/>
        </w:rPr>
      </w:pPr>
    </w:p>
    <w:p w14:paraId="3C3815A1" w14:textId="174FA8F2" w:rsidR="00040F24" w:rsidRPr="00C53DCC" w:rsidRDefault="006D4EC8" w:rsidP="00965B2A">
      <w:pPr>
        <w:pStyle w:val="1"/>
        <w:keepNext w:val="0"/>
        <w:keepLines w:val="0"/>
        <w:widowControl w:val="0"/>
        <w:spacing w:line="240" w:lineRule="auto"/>
      </w:pPr>
      <w:r>
        <w:rPr>
          <w:lang w:bidi="ru-RU"/>
        </w:rPr>
        <w:t>Приступим</w:t>
      </w:r>
    </w:p>
    <w:p w14:paraId="4679D4AB" w14:textId="2B701F3C" w:rsidR="004E7843" w:rsidRDefault="009B7846" w:rsidP="004E7843">
      <w:pPr>
        <w:widowControl w:val="0"/>
        <w:spacing w:line="240" w:lineRule="auto"/>
        <w:rPr>
          <w:lang w:bidi="ru-RU"/>
        </w:rPr>
      </w:pPr>
      <w:r>
        <w:rPr>
          <w:lang w:bidi="ru-RU"/>
        </w:rPr>
        <w:t>Перейдите на сайт</w:t>
      </w:r>
      <w:r w:rsidR="004E7843">
        <w:rPr>
          <w:lang w:bidi="ru-RU"/>
        </w:rPr>
        <w:t xml:space="preserve"> </w:t>
      </w:r>
      <w:hyperlink r:id="rId8" w:history="1">
        <w:r w:rsidR="004E7843" w:rsidRPr="009C0A55">
          <w:rPr>
            <w:rStyle w:val="af2"/>
            <w:lang w:bidi="ru-RU"/>
          </w:rPr>
          <w:t>https://uslugi.mosreg.ru</w:t>
        </w:r>
      </w:hyperlink>
      <w:r w:rsidR="004E7843">
        <w:rPr>
          <w:lang w:bidi="ru-RU"/>
        </w:rPr>
        <w:t>.</w:t>
      </w:r>
    </w:p>
    <w:p w14:paraId="4EA288E5" w14:textId="135F6255" w:rsidR="00040F24" w:rsidRDefault="00A22184" w:rsidP="00965B2A">
      <w:pPr>
        <w:widowControl w:val="0"/>
        <w:spacing w:line="240" w:lineRule="auto"/>
        <w:rPr>
          <w:lang w:bidi="ru-RU"/>
        </w:rPr>
      </w:pPr>
      <w:r>
        <w:rPr>
          <w:noProof/>
          <w:lang w:bidi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D710DB" wp14:editId="1D6057D1">
                <wp:simplePos x="0" y="0"/>
                <wp:positionH relativeFrom="column">
                  <wp:posOffset>3342253</wp:posOffset>
                </wp:positionH>
                <wp:positionV relativeFrom="paragraph">
                  <wp:posOffset>152302</wp:posOffset>
                </wp:positionV>
                <wp:extent cx="0" cy="204061"/>
                <wp:effectExtent l="12700" t="12700" r="25400" b="12065"/>
                <wp:wrapNone/>
                <wp:docPr id="854966208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4061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4FA91D" id="Прямая соединительная линия 16" o:spid="_x0000_s1026" style="position:absolute;flip:y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3.15pt,12pt" to="263.15pt,28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" strokecolor="#5b9bd5 [3204]" strokeweight="3pt">
                <v:stroke joinstyle="miter"/>
              </v:line>
            </w:pict>
          </mc:Fallback>
        </mc:AlternateContent>
      </w:r>
      <w:r w:rsidR="009771A1">
        <w:rPr>
          <w:lang w:bidi="ru-RU"/>
        </w:rPr>
        <w:t>В правой верхней части сайта нажмите «Войти»</w:t>
      </w:r>
      <w:r w:rsidR="00F633F4">
        <w:rPr>
          <w:lang w:bidi="ru-RU"/>
        </w:rPr>
        <w:t>.</w:t>
      </w:r>
    </w:p>
    <w:p w14:paraId="4C8E0F5F" w14:textId="55E7A68D" w:rsidR="00503284" w:rsidRDefault="00026978" w:rsidP="008B074E">
      <w:pPr>
        <w:widowControl w:val="0"/>
        <w:spacing w:after="360"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678B29" wp14:editId="4067026C">
                <wp:simplePos x="0" y="0"/>
                <wp:positionH relativeFrom="column">
                  <wp:posOffset>3126014</wp:posOffset>
                </wp:positionH>
                <wp:positionV relativeFrom="paragraph">
                  <wp:posOffset>95069</wp:posOffset>
                </wp:positionV>
                <wp:extent cx="727529" cy="283391"/>
                <wp:effectExtent l="12700" t="12700" r="22225" b="21590"/>
                <wp:wrapNone/>
                <wp:docPr id="420004001" name="Скругленный 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529" cy="28339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80BA74" id="Скругленный прямоугольник 7" o:spid="_x0000_s1026" style="position:absolute;margin-left:246.15pt;margin-top:7.5pt;width:57.3pt;height:22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" filled="f" strokecolor="#5b9bd5 [3204]" strokeweight="3pt">
                <v:stroke joinstyle="miter"/>
              </v:roundrect>
            </w:pict>
          </mc:Fallback>
        </mc:AlternateContent>
      </w:r>
      <w:r w:rsidR="00E372BD">
        <w:rPr>
          <w:noProof/>
        </w:rPr>
        <w:drawing>
          <wp:inline distT="0" distB="0" distL="0" distR="0" wp14:anchorId="56C943DF" wp14:editId="48F1E05A">
            <wp:extent cx="3722255" cy="670049"/>
            <wp:effectExtent l="0" t="0" r="0" b="3175"/>
            <wp:docPr id="76222807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28073" name="Рисунок 76222807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2255" cy="670049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6"/>
        <w:gridCol w:w="3949"/>
        <w:gridCol w:w="1134"/>
        <w:gridCol w:w="3657"/>
      </w:tblGrid>
      <w:tr w:rsidR="008A2BA4" w14:paraId="7303BB00" w14:textId="77777777" w:rsidTr="00811B61">
        <w:trPr>
          <w:trHeight w:val="4916"/>
        </w:trPr>
        <w:tc>
          <w:tcPr>
            <w:tcW w:w="996" w:type="dxa"/>
          </w:tcPr>
          <w:p w14:paraId="6063CF0F" w14:textId="2FA2D325" w:rsidR="008A2BA4" w:rsidRPr="001D2718" w:rsidRDefault="008A2BA4" w:rsidP="00811B61">
            <w:pPr>
              <w:widowControl w:val="0"/>
              <w:ind w:left="0" w:right="0"/>
              <w:rPr>
                <w:sz w:val="140"/>
                <w:szCs w:val="140"/>
              </w:rPr>
            </w:pPr>
            <w:r w:rsidRPr="001D2718">
              <w:rPr>
                <w:color w:val="5B9BD5"/>
                <w:sz w:val="140"/>
                <w:szCs w:val="140"/>
              </w:rPr>
              <w:t>1</w:t>
            </w:r>
          </w:p>
        </w:tc>
        <w:tc>
          <w:tcPr>
            <w:tcW w:w="3949" w:type="dxa"/>
          </w:tcPr>
          <w:p w14:paraId="05944E41" w14:textId="03E76D96" w:rsidR="008A2BA4" w:rsidRDefault="008A2BA4" w:rsidP="004F58B3">
            <w:pPr>
              <w:widowControl w:val="0"/>
              <w:ind w:left="0" w:right="0"/>
            </w:pPr>
            <w:r>
              <w:t>В открывшемся окне нажмите «Авторизоваться</w:t>
            </w:r>
          </w:p>
          <w:p w14:paraId="58955159" w14:textId="0E80338F" w:rsidR="008A2BA4" w:rsidRDefault="008A2BA4" w:rsidP="004F58B3">
            <w:pPr>
              <w:widowControl w:val="0"/>
              <w:ind w:left="0" w:right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5803DBCE" wp14:editId="12819504">
                      <wp:simplePos x="0" y="0"/>
                      <wp:positionH relativeFrom="column">
                        <wp:posOffset>205105</wp:posOffset>
                      </wp:positionH>
                      <wp:positionV relativeFrom="paragraph">
                        <wp:posOffset>2048510</wp:posOffset>
                      </wp:positionV>
                      <wp:extent cx="1663700" cy="441325"/>
                      <wp:effectExtent l="12700" t="12700" r="25400" b="28575"/>
                      <wp:wrapNone/>
                      <wp:docPr id="23533800" name="Скругленный прямоугольник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3700" cy="44132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6C90CDB" id="Скругленный прямоугольник 7" o:spid="_x0000_s1026" style="position:absolute;margin-left:16.15pt;margin-top:161.3pt;width:131pt;height:34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" filled="f" strokecolor="#5b9bd5 [3204]" strokeweight="3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  <w:lang w:bidi="ru-RU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2D3E024A" wp14:editId="6DEA4175">
                      <wp:simplePos x="0" y="0"/>
                      <wp:positionH relativeFrom="column">
                        <wp:posOffset>326708</wp:posOffset>
                      </wp:positionH>
                      <wp:positionV relativeFrom="paragraph">
                        <wp:posOffset>1745</wp:posOffset>
                      </wp:positionV>
                      <wp:extent cx="0" cy="2050257"/>
                      <wp:effectExtent l="12700" t="12700" r="25400" b="7620"/>
                      <wp:wrapNone/>
                      <wp:docPr id="1612693499" name="Прямая соединительная линия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050257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7E4E102" id="Прямая соединительная линия 16" o:spid="_x0000_s1026" style="position:absolute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75pt,.15pt" to="25.75pt,161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" strokecolor="#5b9bd5 [3204]" strokeweight="3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86C0A5F" wp14:editId="5A00DCBB">
                  <wp:extent cx="2034540" cy="2865017"/>
                  <wp:effectExtent l="38100" t="50800" r="86360" b="107315"/>
                  <wp:docPr id="990546515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0546515" name="Рисунок 99054651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876" cy="2890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7785" dist="33020" dir="3180000" algn="ctr">
                              <a:srgbClr val="000000">
                                <a:alpha val="30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rightRoom" dir="t">
                              <a:rot lat="0" lon="0" rev="600000"/>
                            </a:lightRig>
                          </a:scene3d>
                          <a:sp3d prstMaterial="metal">
                            <a:bevelT w="38100" h="57150" prst="angle"/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743D2AD2" w14:textId="5383D41C" w:rsidR="008A2BA4" w:rsidRPr="001D2718" w:rsidRDefault="008A2BA4" w:rsidP="00811B61">
            <w:pPr>
              <w:widowControl w:val="0"/>
              <w:ind w:left="0" w:right="25"/>
              <w:rPr>
                <w:sz w:val="140"/>
                <w:szCs w:val="140"/>
              </w:rPr>
            </w:pPr>
            <w:r w:rsidRPr="001D2718">
              <w:rPr>
                <w:color w:val="5B9BD5"/>
                <w:sz w:val="140"/>
                <w:szCs w:val="140"/>
              </w:rPr>
              <w:t>2</w:t>
            </w:r>
          </w:p>
        </w:tc>
        <w:tc>
          <w:tcPr>
            <w:tcW w:w="3657" w:type="dxa"/>
          </w:tcPr>
          <w:p w14:paraId="1540C49C" w14:textId="1A3B6923" w:rsidR="008A2BA4" w:rsidRDefault="008A2BA4" w:rsidP="004F58B3">
            <w:pPr>
              <w:widowControl w:val="0"/>
              <w:ind w:left="0" w:right="25"/>
            </w:pPr>
            <w:r>
              <w:t>Введите свои логин и пароль от Госуслуг</w:t>
            </w:r>
            <w:r>
              <w:t xml:space="preserve"> и нажмите «Войти»</w:t>
            </w:r>
          </w:p>
          <w:p w14:paraId="735EBAEA" w14:textId="2098DCFC" w:rsidR="008A2BA4" w:rsidRDefault="008A2BA4" w:rsidP="004F58B3">
            <w:pPr>
              <w:widowControl w:val="0"/>
              <w:ind w:left="0" w:right="25"/>
            </w:pPr>
            <w:r>
              <w:rPr>
                <w:noProof/>
                <w:lang w:bidi="ru-RU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23628365" wp14:editId="1985D48C">
                      <wp:simplePos x="0" y="0"/>
                      <wp:positionH relativeFrom="column">
                        <wp:posOffset>944245</wp:posOffset>
                      </wp:positionH>
                      <wp:positionV relativeFrom="paragraph">
                        <wp:posOffset>1296670</wp:posOffset>
                      </wp:positionV>
                      <wp:extent cx="0" cy="360680"/>
                      <wp:effectExtent l="12700" t="12700" r="25400" b="7620"/>
                      <wp:wrapNone/>
                      <wp:docPr id="281178638" name="Прямая соединительная линия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36068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9EF6356" id="Прямая соединительная линия 16" o:spid="_x0000_s1026" style="position:absolute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.35pt,102.1pt" to="74.35pt,130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" strokecolor="#5b9bd5 [3204]" strokeweight="3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lang w:bidi="ru-RU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18C76379" wp14:editId="00E3BBB4">
                      <wp:simplePos x="0" y="0"/>
                      <wp:positionH relativeFrom="column">
                        <wp:posOffset>944245</wp:posOffset>
                      </wp:positionH>
                      <wp:positionV relativeFrom="paragraph">
                        <wp:posOffset>867410</wp:posOffset>
                      </wp:positionV>
                      <wp:extent cx="0" cy="68580"/>
                      <wp:effectExtent l="12700" t="12700" r="25400" b="7620"/>
                      <wp:wrapNone/>
                      <wp:docPr id="1440816857" name="Прямая соединительная линия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6858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BFBB06A" id="Прямая соединительная линия 16" o:spid="_x0000_s1026" style="position:absolute;flip:y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4.35pt,68.3pt" to="74.35pt,73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" strokecolor="#5b9bd5 [3204]" strokeweight="3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49B9C0E4" wp14:editId="039E6F13">
                      <wp:simplePos x="0" y="0"/>
                      <wp:positionH relativeFrom="column">
                        <wp:posOffset>37465</wp:posOffset>
                      </wp:positionH>
                      <wp:positionV relativeFrom="paragraph">
                        <wp:posOffset>935990</wp:posOffset>
                      </wp:positionV>
                      <wp:extent cx="1957070" cy="375920"/>
                      <wp:effectExtent l="12700" t="12700" r="24130" b="30480"/>
                      <wp:wrapNone/>
                      <wp:docPr id="1947286032" name="Скругленный прямоугольник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57070" cy="37592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E51B2E0" id="Скругленный прямоугольник 7" o:spid="_x0000_s1026" style="position:absolute;margin-left:2.95pt;margin-top:73.7pt;width:154.1pt;height:29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" filled="f" strokecolor="#5b9bd5 [3204]" strokeweight="3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4754C11A" wp14:editId="69087BDD">
                      <wp:simplePos x="0" y="0"/>
                      <wp:positionH relativeFrom="column">
                        <wp:posOffset>37465</wp:posOffset>
                      </wp:positionH>
                      <wp:positionV relativeFrom="paragraph">
                        <wp:posOffset>501650</wp:posOffset>
                      </wp:positionV>
                      <wp:extent cx="1957070" cy="365760"/>
                      <wp:effectExtent l="12700" t="12700" r="24130" b="27940"/>
                      <wp:wrapNone/>
                      <wp:docPr id="1801494212" name="Скругленный прямоугольник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57070" cy="36576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CA20203" id="Скругленный прямоугольник 7" o:spid="_x0000_s1026" style="position:absolute;margin-left:2.95pt;margin-top:39.5pt;width:154.1pt;height:28.8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" filled="f" strokecolor="#5b9bd5 [3204]" strokeweight="3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2F2384E6" wp14:editId="662BBEBA">
                      <wp:simplePos x="0" y="0"/>
                      <wp:positionH relativeFrom="column">
                        <wp:posOffset>41996</wp:posOffset>
                      </wp:positionH>
                      <wp:positionV relativeFrom="paragraph">
                        <wp:posOffset>1657487</wp:posOffset>
                      </wp:positionV>
                      <wp:extent cx="1957320" cy="393975"/>
                      <wp:effectExtent l="12700" t="12700" r="24130" b="25400"/>
                      <wp:wrapNone/>
                      <wp:docPr id="925980747" name="Скругленный прямоугольник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57320" cy="39397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2813FB" id="Скругленный прямоугольник 7" o:spid="_x0000_s1026" style="position:absolute;margin-left:3.3pt;margin-top:130.5pt;width:154.1pt;height:3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" filled="f" strokecolor="#5b9bd5 [3204]" strokeweight="3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8971ACD" wp14:editId="4865C7A0">
                  <wp:extent cx="1984406" cy="2865120"/>
                  <wp:effectExtent l="38100" t="50800" r="85725" b="106680"/>
                  <wp:docPr id="1951925336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1925336" name="Рисунок 195192533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5501" cy="2910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7785" dist="33020" dir="3180000" algn="ctr">
                              <a:srgbClr val="000000">
                                <a:alpha val="30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rightRoom" dir="t">
                              <a:rot lat="0" lon="0" rev="600000"/>
                            </a:lightRig>
                          </a:scene3d>
                          <a:sp3d prstMaterial="metal">
                            <a:bevelT w="38100" h="57150" prst="angle"/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F32B35" w14:textId="77777777" w:rsidR="005B28FF" w:rsidRDefault="005B28FF" w:rsidP="005B28FF">
      <w:pPr>
        <w:widowControl w:val="0"/>
        <w:spacing w:line="240" w:lineRule="auto"/>
        <w:ind w:left="0"/>
      </w:pPr>
    </w:p>
    <w:tbl>
      <w:tblPr>
        <w:tblStyle w:val="a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"/>
        <w:gridCol w:w="3965"/>
        <w:gridCol w:w="1018"/>
        <w:gridCol w:w="3771"/>
      </w:tblGrid>
      <w:tr w:rsidR="00250008" w14:paraId="4B9CC5A8" w14:textId="77777777" w:rsidTr="00811B61">
        <w:trPr>
          <w:trHeight w:val="4916"/>
        </w:trPr>
        <w:tc>
          <w:tcPr>
            <w:tcW w:w="996" w:type="dxa"/>
          </w:tcPr>
          <w:p w14:paraId="6A52908B" w14:textId="0DCC5BC5" w:rsidR="005B28FF" w:rsidRPr="001D2718" w:rsidRDefault="005B28FF" w:rsidP="00811B61">
            <w:pPr>
              <w:widowControl w:val="0"/>
              <w:ind w:left="0" w:right="0"/>
              <w:rPr>
                <w:sz w:val="140"/>
                <w:szCs w:val="140"/>
              </w:rPr>
            </w:pPr>
            <w:r>
              <w:rPr>
                <w:color w:val="5B9BD5"/>
                <w:sz w:val="140"/>
                <w:szCs w:val="140"/>
              </w:rPr>
              <w:lastRenderedPageBreak/>
              <w:t>3</w:t>
            </w:r>
          </w:p>
        </w:tc>
        <w:tc>
          <w:tcPr>
            <w:tcW w:w="3949" w:type="dxa"/>
          </w:tcPr>
          <w:p w14:paraId="7C8023F2" w14:textId="5DFE8E94" w:rsidR="005B28FF" w:rsidRDefault="002872D2" w:rsidP="001B62F1">
            <w:pPr>
              <w:widowControl w:val="0"/>
              <w:ind w:left="0" w:right="0"/>
            </w:pPr>
            <w:r>
              <w:t>Введите код подтверждения</w:t>
            </w:r>
          </w:p>
          <w:p w14:paraId="5AEFF9FE" w14:textId="6389D7DD" w:rsidR="005B28FF" w:rsidRPr="002872D2" w:rsidRDefault="002872D2" w:rsidP="001B62F1">
            <w:pPr>
              <w:widowControl w:val="0"/>
              <w:ind w:left="0" w:right="0"/>
            </w:pPr>
            <w:r>
              <w:rPr>
                <w:noProof/>
              </w:rPr>
              <w:drawing>
                <wp:inline distT="0" distB="0" distL="0" distR="0" wp14:anchorId="3A2B1320" wp14:editId="6903C9D9">
                  <wp:extent cx="2270535" cy="3019425"/>
                  <wp:effectExtent l="38100" t="50800" r="79375" b="104775"/>
                  <wp:docPr id="1640795958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0795958" name="Рисунок 164079595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6597" cy="3054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7785" dist="33020" dir="3180000" algn="ctr">
                              <a:srgbClr val="000000">
                                <a:alpha val="30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rightRoom" dir="t">
                              <a:rot lat="0" lon="0" rev="600000"/>
                            </a:lightRig>
                          </a:scene3d>
                          <a:sp3d prstMaterial="metal">
                            <a:bevelT w="38100" h="57150" prst="angle"/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43566183" w14:textId="56A1B98F" w:rsidR="005B28FF" w:rsidRPr="001D2718" w:rsidRDefault="005B28FF" w:rsidP="00811B61">
            <w:pPr>
              <w:widowControl w:val="0"/>
              <w:ind w:left="0" w:right="25"/>
              <w:rPr>
                <w:sz w:val="140"/>
                <w:szCs w:val="140"/>
              </w:rPr>
            </w:pPr>
            <w:r>
              <w:rPr>
                <w:color w:val="5B9BD5"/>
                <w:sz w:val="140"/>
                <w:szCs w:val="140"/>
              </w:rPr>
              <w:t>4</w:t>
            </w:r>
          </w:p>
        </w:tc>
        <w:tc>
          <w:tcPr>
            <w:tcW w:w="3657" w:type="dxa"/>
          </w:tcPr>
          <w:p w14:paraId="63E7A911" w14:textId="03846FD5" w:rsidR="005B28FF" w:rsidRDefault="00250008" w:rsidP="001B62F1">
            <w:pPr>
              <w:widowControl w:val="0"/>
              <w:ind w:left="0" w:right="25"/>
            </w:pPr>
            <w:r>
              <w:t>Н</w:t>
            </w:r>
            <w:r w:rsidR="005B28FF">
              <w:t>ажмите «</w:t>
            </w:r>
            <w:r>
              <w:t>Предоставить</w:t>
            </w:r>
            <w:r w:rsidR="005B28FF">
              <w:t>»</w:t>
            </w:r>
          </w:p>
          <w:p w14:paraId="494DE025" w14:textId="68AF65D6" w:rsidR="005B28FF" w:rsidRDefault="00250008" w:rsidP="001B62F1">
            <w:pPr>
              <w:widowControl w:val="0"/>
              <w:ind w:left="0" w:right="25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2BE2BCBA" wp14:editId="1BAEDFC6">
                      <wp:simplePos x="0" y="0"/>
                      <wp:positionH relativeFrom="column">
                        <wp:posOffset>36195</wp:posOffset>
                      </wp:positionH>
                      <wp:positionV relativeFrom="paragraph">
                        <wp:posOffset>2055771</wp:posOffset>
                      </wp:positionV>
                      <wp:extent cx="2125670" cy="427189"/>
                      <wp:effectExtent l="12700" t="12700" r="20955" b="30480"/>
                      <wp:wrapNone/>
                      <wp:docPr id="3580622" name="Скругленный прямоугольник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5670" cy="427189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94314DD" id="Скругленный прямоугольник 7" o:spid="_x0000_s1026" style="position:absolute;margin-left:2.85pt;margin-top:161.85pt;width:167.4pt;height:33.6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" filled="f" strokecolor="#5b9bd5 [3204]" strokeweight="3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D44E921" wp14:editId="439E166C">
                  <wp:extent cx="2122046" cy="3039110"/>
                  <wp:effectExtent l="38100" t="50800" r="88265" b="97790"/>
                  <wp:docPr id="1637815057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7815057" name="Рисунок 163781505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912" cy="3083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7785" dist="33020" dir="3180000" algn="ctr">
                              <a:srgbClr val="000000">
                                <a:alpha val="30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rightRoom" dir="t">
                              <a:rot lat="0" lon="0" rev="600000"/>
                            </a:lightRig>
                          </a:scene3d>
                          <a:sp3d prstMaterial="metal">
                            <a:bevelT w="38100" h="57150" prst="angle"/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BF48A3" w14:textId="77777777" w:rsidR="005B28FF" w:rsidRPr="004F58B3" w:rsidRDefault="005B28FF" w:rsidP="00965B2A">
      <w:pPr>
        <w:widowControl w:val="0"/>
        <w:spacing w:line="240" w:lineRule="auto"/>
      </w:pPr>
    </w:p>
    <w:p w14:paraId="68CB26C9" w14:textId="1ECB6900" w:rsidR="00040F24" w:rsidRPr="00C53DCC" w:rsidRDefault="00040F24" w:rsidP="00965B2A">
      <w:pPr>
        <w:widowControl w:val="0"/>
        <w:spacing w:line="240" w:lineRule="auto"/>
      </w:pPr>
    </w:p>
    <w:p w14:paraId="549BCD74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t>Профессиональное оформление, индивидуальный стиль</w:t>
      </w:r>
    </w:p>
    <w:p w14:paraId="7825AC36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 xml:space="preserve">В этом документе к тексту применены такие стили, как </w:t>
      </w:r>
      <w:r w:rsidRPr="00C53DCC">
        <w:rPr>
          <w:rStyle w:val="a9"/>
          <w:lang w:bidi="ru-RU"/>
        </w:rPr>
        <w:t>Заголовок 1</w:t>
      </w:r>
      <w:r w:rsidRPr="00C53DCC">
        <w:rPr>
          <w:lang w:bidi="ru-RU"/>
        </w:rPr>
        <w:t xml:space="preserve"> и </w:t>
      </w:r>
      <w:r w:rsidR="0007035C" w:rsidRPr="0007035C">
        <w:rPr>
          <w:rStyle w:val="a9"/>
        </w:rPr>
        <w:t>Заголовок</w:t>
      </w:r>
      <w:r w:rsidRPr="00C53DCC">
        <w:rPr>
          <w:lang w:bidi="ru-RU"/>
        </w:rPr>
        <w:t xml:space="preserve"> (вкладка </w:t>
      </w:r>
      <w:r w:rsidRPr="00C53DCC">
        <w:rPr>
          <w:rStyle w:val="a9"/>
          <w:lang w:bidi="ru-RU"/>
        </w:rPr>
        <w:t>Главная</w:t>
      </w:r>
      <w:r w:rsidRPr="00C53DCC">
        <w:rPr>
          <w:lang w:bidi="ru-RU"/>
        </w:rPr>
        <w:t xml:space="preserve">, коллекция </w:t>
      </w:r>
      <w:r w:rsidRPr="00C53DCC">
        <w:rPr>
          <w:rStyle w:val="a9"/>
          <w:lang w:bidi="ru-RU"/>
        </w:rPr>
        <w:t>Стили</w:t>
      </w:r>
      <w:r w:rsidRPr="00C53DCC">
        <w:rPr>
          <w:lang w:bidi="ru-RU"/>
        </w:rPr>
        <w:t>). С их помощью можно быстро менять внешний вид всего документа.</w:t>
      </w:r>
    </w:p>
    <w:p w14:paraId="584C81FC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Попробуйте сами!</w:t>
      </w:r>
    </w:p>
    <w:p w14:paraId="0A238FD2" w14:textId="77777777" w:rsidR="00040F24" w:rsidRPr="00C53DCC" w:rsidRDefault="00661CEC" w:rsidP="00965B2A">
      <w:pPr>
        <w:pStyle w:val="a"/>
        <w:widowControl w:val="0"/>
        <w:numPr>
          <w:ilvl w:val="0"/>
          <w:numId w:val="19"/>
        </w:numPr>
        <w:spacing w:line="240" w:lineRule="auto"/>
      </w:pPr>
      <w:r w:rsidRPr="00C53DCC">
        <w:rPr>
          <w:lang w:bidi="ru-RU"/>
        </w:rPr>
        <w:t xml:space="preserve">На вкладке </w:t>
      </w:r>
      <w:r w:rsidRPr="00C53DCC">
        <w:rPr>
          <w:rStyle w:val="a9"/>
          <w:lang w:bidi="ru-RU"/>
        </w:rPr>
        <w:t>Дизайн</w:t>
      </w:r>
      <w:r w:rsidRPr="00C53DCC">
        <w:rPr>
          <w:lang w:bidi="ru-RU"/>
        </w:rPr>
        <w:t xml:space="preserve"> выбирайте поочередно разные </w:t>
      </w:r>
      <w:r w:rsidRPr="00C53DCC">
        <w:rPr>
          <w:rStyle w:val="a9"/>
          <w:lang w:bidi="ru-RU"/>
        </w:rPr>
        <w:t>наборы стилей</w:t>
      </w:r>
      <w:r w:rsidRPr="00C53DCC">
        <w:rPr>
          <w:lang w:bidi="ru-RU"/>
        </w:rPr>
        <w:t>. Форматирование будет изменяться автоматически.</w:t>
      </w:r>
      <w:r w:rsidRPr="00C53DCC">
        <w:rPr>
          <w:lang w:bidi="ru-RU"/>
        </w:rPr>
        <w:br/>
      </w:r>
      <w:r w:rsidRPr="00C53DCC">
        <w:rPr>
          <w:noProof/>
          <w:lang w:eastAsia="ru-RU"/>
        </w:rPr>
        <w:drawing>
          <wp:inline distT="0" distB="0" distL="0" distR="0" wp14:anchorId="4675D3E1" wp14:editId="314E4325">
            <wp:extent cx="4991473" cy="187053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c2016_Screens016a 1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473" cy="187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14A7" w14:textId="77777777" w:rsidR="00040F24" w:rsidRPr="00C53DCC" w:rsidRDefault="00661CEC" w:rsidP="00965B2A">
      <w:pPr>
        <w:pStyle w:val="a"/>
        <w:widowControl w:val="0"/>
        <w:numPr>
          <w:ilvl w:val="0"/>
          <w:numId w:val="19"/>
        </w:numPr>
        <w:spacing w:line="240" w:lineRule="auto"/>
      </w:pPr>
      <w:r w:rsidRPr="00C53DCC">
        <w:rPr>
          <w:lang w:bidi="ru-RU"/>
        </w:rPr>
        <w:t xml:space="preserve">Перейдите в раздел </w:t>
      </w:r>
      <w:r w:rsidRPr="00C53DCC">
        <w:rPr>
          <w:rStyle w:val="a9"/>
          <w:lang w:bidi="ru-RU"/>
        </w:rPr>
        <w:t>Темы</w:t>
      </w:r>
      <w:r w:rsidRPr="00C53DCC">
        <w:rPr>
          <w:lang w:bidi="ru-RU"/>
        </w:rPr>
        <w:t xml:space="preserve"> и поэкспериментируйте с различными комбинациями цветов и шрифтов.</w:t>
      </w:r>
      <w:r w:rsidRPr="00C53DCC">
        <w:rPr>
          <w:lang w:bidi="ru-RU"/>
        </w:rPr>
        <w:br/>
      </w:r>
      <w:r w:rsidRPr="00C53DCC">
        <w:rPr>
          <w:noProof/>
          <w:lang w:eastAsia="ru-RU"/>
        </w:rPr>
        <w:lastRenderedPageBreak/>
        <w:drawing>
          <wp:inline distT="0" distB="0" distL="0" distR="0" wp14:anchorId="2272BC35" wp14:editId="26AB07F6">
            <wp:extent cx="4616751" cy="1755964"/>
            <wp:effectExtent l="0" t="0" r="0" b="0"/>
            <wp:docPr id="6" name="Рисунок 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c2016_Screens016a 1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751" cy="175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0855" w14:textId="77777777" w:rsidR="00497D3F" w:rsidRPr="00C53DCC" w:rsidRDefault="00661CEC" w:rsidP="00965B2A">
      <w:pPr>
        <w:pStyle w:val="a"/>
        <w:widowControl w:val="0"/>
        <w:numPr>
          <w:ilvl w:val="0"/>
          <w:numId w:val="19"/>
        </w:numPr>
        <w:spacing w:line="240" w:lineRule="auto"/>
      </w:pPr>
      <w:r w:rsidRPr="00C53DCC">
        <w:rPr>
          <w:lang w:bidi="ru-RU"/>
        </w:rPr>
        <w:t xml:space="preserve">На вкладке </w:t>
      </w:r>
      <w:r w:rsidRPr="00C53DCC">
        <w:rPr>
          <w:rStyle w:val="a9"/>
          <w:lang w:bidi="ru-RU"/>
        </w:rPr>
        <w:t>Дизайн</w:t>
      </w:r>
      <w:r w:rsidRPr="00C53DCC">
        <w:rPr>
          <w:lang w:bidi="ru-RU"/>
        </w:rPr>
        <w:t xml:space="preserve"> также можно настроить цвета, шрифты и интервал между абзацами. Кроме того, можно добавить водяные знаки и границы страницы или изменить ее цвет.</w:t>
      </w:r>
      <w:r w:rsidRPr="00C53DCC">
        <w:rPr>
          <w:lang w:bidi="ru-RU"/>
        </w:rPr>
        <w:br/>
      </w:r>
      <w:r w:rsidR="00497D3F" w:rsidRPr="00C53DCC">
        <w:rPr>
          <w:noProof/>
          <w:lang w:eastAsia="ru-RU"/>
        </w:rPr>
        <w:drawing>
          <wp:inline distT="0" distB="0" distL="0" distR="0" wp14:anchorId="0A5D1F85" wp14:editId="318ED8CE">
            <wp:extent cx="3985588" cy="84763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c2016_Screens016a 1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588" cy="84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9186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t>Редактирование изображений непосредственно в Word</w:t>
      </w:r>
    </w:p>
    <w:p w14:paraId="5B19AA0E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В приложении Word можно настроить цвета изображения, обрезать его, удалить фон, применить к изображению различные художественные эффекты и не только.</w:t>
      </w:r>
    </w:p>
    <w:p w14:paraId="029DB5FA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Попробуйте сами!</w:t>
      </w:r>
    </w:p>
    <w:p w14:paraId="775AF7F5" w14:textId="77777777" w:rsidR="00040F24" w:rsidRPr="00C53DCC" w:rsidRDefault="001044B1" w:rsidP="00965B2A">
      <w:pPr>
        <w:pStyle w:val="a"/>
        <w:widowControl w:val="0"/>
        <w:numPr>
          <w:ilvl w:val="0"/>
          <w:numId w:val="36"/>
        </w:numPr>
        <w:spacing w:line="240" w:lineRule="auto"/>
      </w:pPr>
      <w:r>
        <w:rPr>
          <w:lang w:bidi="ru-RU"/>
        </w:rPr>
        <w:t>Выделите фотографию выдры.</w:t>
      </w:r>
      <w:r w:rsidR="00661CEC" w:rsidRPr="00C53DCC">
        <w:rPr>
          <w:lang w:bidi="ru-RU"/>
        </w:rPr>
        <w:br/>
      </w:r>
      <w:r w:rsidR="00661CEC" w:rsidRPr="00C53DCC">
        <w:rPr>
          <w:noProof/>
          <w:lang w:eastAsia="ru-RU"/>
        </w:rPr>
        <w:drawing>
          <wp:inline distT="0" distB="0" distL="0" distR="0" wp14:anchorId="5020261C" wp14:editId="7C62E0C0">
            <wp:extent cx="1781110" cy="1259724"/>
            <wp:effectExtent l="0" t="0" r="0" b="0"/>
            <wp:docPr id="1" name="Рисунок 1" descr="Выдра в вод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ippopotamus_ _04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1110" cy="125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5E6D" w14:textId="77777777" w:rsidR="00040F24" w:rsidRPr="00C53DCC" w:rsidRDefault="00D65A09" w:rsidP="00965B2A">
      <w:pPr>
        <w:pStyle w:val="a"/>
        <w:widowControl w:val="0"/>
        <w:numPr>
          <w:ilvl w:val="0"/>
          <w:numId w:val="36"/>
        </w:numPr>
        <w:spacing w:line="240" w:lineRule="auto"/>
      </w:pPr>
      <w:r w:rsidRPr="00C53DCC">
        <w:rPr>
          <w:lang w:bidi="ru-RU"/>
        </w:rPr>
        <w:t xml:space="preserve">Откройте вкладку </w:t>
      </w:r>
      <w:r w:rsidR="00661CEC" w:rsidRPr="00C53DCC">
        <w:rPr>
          <w:rStyle w:val="a9"/>
          <w:lang w:bidi="ru-RU"/>
        </w:rPr>
        <w:t>Формат рисунка</w:t>
      </w:r>
      <w:r w:rsidRPr="00C53DCC">
        <w:rPr>
          <w:lang w:bidi="ru-RU"/>
        </w:rPr>
        <w:t xml:space="preserve">, нажмите кнопку </w:t>
      </w:r>
      <w:r w:rsidR="00661CEC" w:rsidRPr="00C53DCC">
        <w:rPr>
          <w:rStyle w:val="a9"/>
          <w:lang w:bidi="ru-RU"/>
        </w:rPr>
        <w:t>Художественные эффекты</w:t>
      </w:r>
      <w:r w:rsidRPr="00C53DCC">
        <w:rPr>
          <w:lang w:bidi="ru-RU"/>
        </w:rPr>
        <w:t xml:space="preserve"> и выберите эффект, например </w:t>
      </w:r>
      <w:r w:rsidR="00661CEC" w:rsidRPr="00C53DCC">
        <w:rPr>
          <w:rStyle w:val="a9"/>
          <w:lang w:bidi="ru-RU"/>
        </w:rPr>
        <w:t>Пузырьковая мозаика</w:t>
      </w:r>
      <w:r w:rsidRPr="00C53DCC">
        <w:rPr>
          <w:lang w:bidi="ru-RU"/>
        </w:rPr>
        <w:t>.</w:t>
      </w:r>
    </w:p>
    <w:p w14:paraId="021E6613" w14:textId="77777777" w:rsidR="00040F24" w:rsidRPr="00C53DCC" w:rsidRDefault="00661CEC" w:rsidP="00965B2A">
      <w:pPr>
        <w:pStyle w:val="a"/>
        <w:widowControl w:val="0"/>
        <w:numPr>
          <w:ilvl w:val="0"/>
          <w:numId w:val="36"/>
        </w:numPr>
        <w:spacing w:line="240" w:lineRule="auto"/>
      </w:pPr>
      <w:r w:rsidRPr="00C53DCC">
        <w:rPr>
          <w:lang w:bidi="ru-RU"/>
        </w:rPr>
        <w:t xml:space="preserve">Чтобы просмотреть все параметры форматирования, откройте вкладку </w:t>
      </w:r>
      <w:r w:rsidR="00DE7A1E" w:rsidRPr="00C53DCC">
        <w:rPr>
          <w:rStyle w:val="a9"/>
          <w:lang w:bidi="ru-RU"/>
        </w:rPr>
        <w:t>Формат рисунка</w:t>
      </w:r>
      <w:r w:rsidRPr="00C53DCC">
        <w:rPr>
          <w:lang w:bidi="ru-RU"/>
        </w:rPr>
        <w:t xml:space="preserve"> и выберите </w:t>
      </w:r>
      <w:r w:rsidRPr="00C53DCC">
        <w:rPr>
          <w:rStyle w:val="a9"/>
          <w:lang w:bidi="ru-RU"/>
        </w:rPr>
        <w:t>область форматирования</w:t>
      </w:r>
      <w:r w:rsidRPr="00C53DCC">
        <w:rPr>
          <w:lang w:bidi="ru-RU"/>
        </w:rPr>
        <w:t xml:space="preserve"> в правой части приложения.</w:t>
      </w:r>
      <w:r w:rsidRPr="00C53DCC">
        <w:rPr>
          <w:lang w:bidi="ru-RU"/>
        </w:rPr>
        <w:br/>
      </w:r>
      <w:r w:rsidRPr="00C53DCC">
        <w:rPr>
          <w:noProof/>
          <w:lang w:eastAsia="ru-RU"/>
        </w:rPr>
        <w:drawing>
          <wp:inline distT="0" distB="0" distL="0" distR="0" wp14:anchorId="78552B1F" wp14:editId="76642A63">
            <wp:extent cx="3989419" cy="1827760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c2016_Screens016a 1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419" cy="18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9EB9" w14:textId="77777777" w:rsidR="00040F24" w:rsidRPr="00C53DCC" w:rsidRDefault="00661CEC" w:rsidP="00965B2A">
      <w:pPr>
        <w:pStyle w:val="a"/>
        <w:widowControl w:val="0"/>
        <w:numPr>
          <w:ilvl w:val="0"/>
          <w:numId w:val="36"/>
        </w:numPr>
        <w:spacing w:line="240" w:lineRule="auto"/>
      </w:pPr>
      <w:r w:rsidRPr="00C53DCC">
        <w:rPr>
          <w:lang w:bidi="ru-RU"/>
        </w:rPr>
        <w:t xml:space="preserve">Если выбранное форматирование вам не нравится, нажмите клавишу F1, чтобы </w:t>
      </w:r>
      <w:r w:rsidRPr="00C53DCC">
        <w:rPr>
          <w:lang w:bidi="ru-RU"/>
        </w:rPr>
        <w:lastRenderedPageBreak/>
        <w:t xml:space="preserve">отменить его, или выберите команду </w:t>
      </w:r>
      <w:r w:rsidRPr="00C53DCC">
        <w:rPr>
          <w:rStyle w:val="a9"/>
          <w:lang w:bidi="ru-RU"/>
        </w:rPr>
        <w:t xml:space="preserve">Сброс </w:t>
      </w:r>
      <w:r w:rsidRPr="00C53DCC">
        <w:rPr>
          <w:lang w:bidi="ru-RU"/>
        </w:rPr>
        <w:t xml:space="preserve">под надписью </w:t>
      </w:r>
      <w:r w:rsidR="004A6527" w:rsidRPr="00C53DCC">
        <w:rPr>
          <w:rStyle w:val="a9"/>
          <w:lang w:bidi="ru-RU"/>
        </w:rPr>
        <w:t xml:space="preserve">Художественные эффекты </w:t>
      </w:r>
      <w:r w:rsidRPr="00C53DCC">
        <w:rPr>
          <w:lang w:bidi="ru-RU"/>
        </w:rPr>
        <w:t xml:space="preserve">в </w:t>
      </w:r>
      <w:r w:rsidRPr="00C53DCC">
        <w:rPr>
          <w:rStyle w:val="a9"/>
          <w:lang w:bidi="ru-RU"/>
        </w:rPr>
        <w:t>области форматирования</w:t>
      </w:r>
      <w:r w:rsidRPr="00C53DCC">
        <w:rPr>
          <w:lang w:bidi="ru-RU"/>
        </w:rPr>
        <w:t>, чтобы вернуться к исходному рисунку.</w:t>
      </w:r>
    </w:p>
    <w:p w14:paraId="745C0569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rStyle w:val="a9"/>
          <w:lang w:bidi="ru-RU"/>
        </w:rPr>
        <w:t>Совет.</w:t>
      </w:r>
      <w:r w:rsidRPr="00C53DCC">
        <w:rPr>
          <w:lang w:bidi="ru-RU"/>
        </w:rPr>
        <w:t xml:space="preserve"> Чтобы быстро открыть </w:t>
      </w:r>
      <w:r w:rsidRPr="00C53DCC">
        <w:rPr>
          <w:rStyle w:val="a9"/>
          <w:lang w:bidi="ru-RU"/>
        </w:rPr>
        <w:t>область форматирования</w:t>
      </w:r>
      <w:r w:rsidR="001044B1">
        <w:rPr>
          <w:lang w:bidi="ru-RU"/>
        </w:rPr>
        <w:t>, нажмите клавиши COMMAND+SHIFT+</w:t>
      </w:r>
      <w:r w:rsidRPr="00C53DCC">
        <w:rPr>
          <w:lang w:bidi="ru-RU"/>
        </w:rPr>
        <w:t>1.</w:t>
      </w:r>
    </w:p>
    <w:p w14:paraId="094874B3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t>Поиск без выхода из режима просмотра документа</w:t>
      </w:r>
    </w:p>
    <w:p w14:paraId="3BB1AB8D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 xml:space="preserve">Функция </w:t>
      </w:r>
      <w:r w:rsidRPr="00C53DCC">
        <w:rPr>
          <w:rStyle w:val="a9"/>
          <w:lang w:bidi="ru-RU"/>
        </w:rPr>
        <w:t>интеллектуального поиска</w:t>
      </w:r>
      <w:r w:rsidRPr="00C53DCC">
        <w:rPr>
          <w:lang w:bidi="ru-RU"/>
        </w:rPr>
        <w:t xml:space="preserve"> позволяет изучать информацию из Интернета прямо в Word.</w:t>
      </w:r>
    </w:p>
    <w:p w14:paraId="2A0F26BA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Попробуйте сами!</w:t>
      </w:r>
    </w:p>
    <w:p w14:paraId="224D73A1" w14:textId="77777777" w:rsidR="00040F24" w:rsidRPr="00C53DCC" w:rsidRDefault="00661CEC" w:rsidP="00965B2A">
      <w:pPr>
        <w:pStyle w:val="a"/>
        <w:widowControl w:val="0"/>
        <w:numPr>
          <w:ilvl w:val="0"/>
          <w:numId w:val="33"/>
        </w:numPr>
        <w:spacing w:line="240" w:lineRule="auto"/>
      </w:pPr>
      <w:r w:rsidRPr="00C53DCC">
        <w:rPr>
          <w:lang w:bidi="ru-RU"/>
        </w:rPr>
        <w:t>Выделите слово «выдра»</w:t>
      </w:r>
    </w:p>
    <w:p w14:paraId="1059BAF6" w14:textId="77777777" w:rsidR="00040F24" w:rsidRPr="00C53DCC" w:rsidRDefault="00661CEC" w:rsidP="00965B2A">
      <w:pPr>
        <w:pStyle w:val="a"/>
        <w:widowControl w:val="0"/>
        <w:spacing w:line="240" w:lineRule="auto"/>
      </w:pPr>
      <w:r w:rsidRPr="00C53DCC">
        <w:rPr>
          <w:lang w:bidi="ru-RU"/>
        </w:rPr>
        <w:t xml:space="preserve">Откройте вкладку </w:t>
      </w:r>
      <w:r w:rsidRPr="00C53DCC">
        <w:rPr>
          <w:rStyle w:val="a9"/>
          <w:lang w:bidi="ru-RU"/>
        </w:rPr>
        <w:t>Рецензирование</w:t>
      </w:r>
      <w:r w:rsidRPr="00C53DCC">
        <w:rPr>
          <w:lang w:bidi="ru-RU"/>
        </w:rPr>
        <w:t xml:space="preserve"> и нажмите кнопку </w:t>
      </w:r>
      <w:r w:rsidRPr="00C53DCC">
        <w:rPr>
          <w:rStyle w:val="a9"/>
          <w:lang w:bidi="ru-RU"/>
        </w:rPr>
        <w:t>Интеллектуальный поиск</w:t>
      </w:r>
      <w:r w:rsidRPr="00C53DCC">
        <w:rPr>
          <w:lang w:bidi="ru-RU"/>
        </w:rPr>
        <w:t>.</w:t>
      </w:r>
      <w:r w:rsidRPr="00C53DCC">
        <w:rPr>
          <w:rStyle w:val="a9"/>
          <w:lang w:bidi="ru-RU"/>
        </w:rPr>
        <w:br/>
      </w:r>
      <w:r w:rsidR="00497D3F" w:rsidRPr="00C53DCC">
        <w:rPr>
          <w:noProof/>
          <w:lang w:eastAsia="ru-RU"/>
        </w:rPr>
        <w:drawing>
          <wp:inline distT="0" distB="0" distL="0" distR="0" wp14:anchorId="7BBB07FB" wp14:editId="512E174D">
            <wp:extent cx="5847446" cy="2155486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c2016_Screens016a 2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446" cy="215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302E" w14:textId="77777777" w:rsidR="00040F24" w:rsidRPr="00C53DCC" w:rsidRDefault="00661CEC" w:rsidP="00965B2A">
      <w:pPr>
        <w:pStyle w:val="af8"/>
        <w:widowControl w:val="0"/>
      </w:pPr>
      <w:r w:rsidRPr="00C53DCC">
        <w:rPr>
          <w:lang w:bidi="ru-RU"/>
        </w:rPr>
        <w:t>Источник: Википедия (лицензия CC-</w:t>
      </w:r>
      <w:proofErr w:type="spellStart"/>
      <w:r w:rsidRPr="00C53DCC">
        <w:rPr>
          <w:lang w:bidi="ru-RU"/>
        </w:rPr>
        <w:t>by</w:t>
      </w:r>
      <w:proofErr w:type="spellEnd"/>
      <w:r w:rsidRPr="00C53DCC">
        <w:rPr>
          <w:lang w:bidi="ru-RU"/>
        </w:rPr>
        <w:t xml:space="preserve">-SA) — </w:t>
      </w:r>
      <w:hyperlink r:id="rId20" w:history="1">
        <w:r w:rsidRPr="00C53DCC">
          <w:rPr>
            <w:rStyle w:val="af2"/>
            <w:lang w:bidi="ru-RU"/>
          </w:rPr>
          <w:t>https://ru.wikipedia.org</w:t>
        </w:r>
      </w:hyperlink>
    </w:p>
    <w:p w14:paraId="3453331F" w14:textId="77777777" w:rsidR="00040F24" w:rsidRPr="00C53DCC" w:rsidRDefault="001044B1" w:rsidP="00965B2A">
      <w:pPr>
        <w:pStyle w:val="a"/>
        <w:widowControl w:val="0"/>
        <w:spacing w:line="240" w:lineRule="auto"/>
      </w:pPr>
      <w:r>
        <w:rPr>
          <w:lang w:bidi="ru-RU"/>
        </w:rPr>
        <w:t xml:space="preserve">Чтобы закрыть область </w:t>
      </w:r>
      <w:r w:rsidRPr="001044B1">
        <w:rPr>
          <w:b/>
          <w:color w:val="1F4E79" w:themeColor="accent1" w:themeShade="80"/>
          <w:lang w:bidi="ru-RU"/>
        </w:rPr>
        <w:t>Интеллектуальный поиск</w:t>
      </w:r>
      <w:r>
        <w:rPr>
          <w:lang w:bidi="ru-RU"/>
        </w:rPr>
        <w:t xml:space="preserve">, щелкните </w:t>
      </w:r>
      <w:proofErr w:type="gramStart"/>
      <w:r>
        <w:rPr>
          <w:lang w:bidi="ru-RU"/>
        </w:rPr>
        <w:t>значок</w:t>
      </w:r>
      <w:proofErr w:type="gramEnd"/>
      <w:r>
        <w:rPr>
          <w:lang w:bidi="ru-RU"/>
        </w:rPr>
        <w:t xml:space="preserve"> </w:t>
      </w:r>
      <w:r w:rsidRPr="001044B1">
        <w:rPr>
          <w:b/>
          <w:color w:val="1F4E79" w:themeColor="accent1" w:themeShade="80"/>
          <w:lang w:bidi="ru-RU"/>
        </w:rPr>
        <w:t>Закрыть</w:t>
      </w:r>
      <w:r w:rsidRPr="001044B1">
        <w:rPr>
          <w:color w:val="1F4E79" w:themeColor="accent1" w:themeShade="80"/>
          <w:lang w:bidi="ru-RU"/>
        </w:rPr>
        <w:t xml:space="preserve"> </w:t>
      </w:r>
      <w:r>
        <w:rPr>
          <w:lang w:bidi="ru-RU"/>
        </w:rPr>
        <w:t>в ее верхней части.</w:t>
      </w:r>
      <w:r w:rsidR="00661CEC" w:rsidRPr="00C53DCC">
        <w:rPr>
          <w:lang w:bidi="ru-RU"/>
        </w:rPr>
        <w:br/>
      </w:r>
      <w:r w:rsidR="00661CEC" w:rsidRPr="00C53DCC">
        <w:rPr>
          <w:noProof/>
          <w:lang w:eastAsia="ru-RU"/>
        </w:rPr>
        <w:drawing>
          <wp:inline distT="0" distB="0" distL="0" distR="0" wp14:anchorId="7040CD32" wp14:editId="010CEA68">
            <wp:extent cx="2231845" cy="1387848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c2016_Screens016a-2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845" cy="138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0101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t>Широкие возможности для совместной работы</w:t>
      </w:r>
    </w:p>
    <w:p w14:paraId="177C6DEA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Сохранив документ в Интернете, вы сможете работать над ним вместе с коллегами.</w:t>
      </w:r>
    </w:p>
    <w:p w14:paraId="1B9168BA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Вот как это сделать:</w:t>
      </w:r>
    </w:p>
    <w:p w14:paraId="346B5C52" w14:textId="77777777" w:rsidR="00040F24" w:rsidRPr="00C53DCC" w:rsidRDefault="00661CEC" w:rsidP="00965B2A">
      <w:pPr>
        <w:pStyle w:val="a"/>
        <w:widowControl w:val="0"/>
        <w:numPr>
          <w:ilvl w:val="0"/>
          <w:numId w:val="28"/>
        </w:numPr>
        <w:spacing w:line="240" w:lineRule="auto"/>
        <w:rPr>
          <w:rStyle w:val="a9"/>
          <w:b w:val="0"/>
          <w:bCs w:val="0"/>
          <w:color w:val="404040" w:themeColor="text1" w:themeTint="BF"/>
        </w:rPr>
      </w:pPr>
      <w:r w:rsidRPr="00C53DCC">
        <w:rPr>
          <w:lang w:bidi="ru-RU"/>
        </w:rPr>
        <w:lastRenderedPageBreak/>
        <w:t xml:space="preserve">Сохраните документ в сетевом хранилище, например </w:t>
      </w:r>
      <w:proofErr w:type="spellStart"/>
      <w:r w:rsidRPr="00C53DCC">
        <w:rPr>
          <w:lang w:bidi="ru-RU"/>
        </w:rPr>
        <w:t>OneDrive</w:t>
      </w:r>
      <w:proofErr w:type="spellEnd"/>
      <w:r w:rsidRPr="00C53DCC">
        <w:rPr>
          <w:lang w:bidi="ru-RU"/>
        </w:rPr>
        <w:t>.</w:t>
      </w:r>
    </w:p>
    <w:p w14:paraId="15C18AD6" w14:textId="77777777" w:rsidR="00040F24" w:rsidRPr="00C53DCC" w:rsidRDefault="00D65A09" w:rsidP="00965B2A">
      <w:pPr>
        <w:pStyle w:val="a"/>
        <w:widowControl w:val="0"/>
        <w:numPr>
          <w:ilvl w:val="0"/>
          <w:numId w:val="28"/>
        </w:numPr>
        <w:spacing w:line="240" w:lineRule="auto"/>
      </w:pPr>
      <w:r w:rsidRPr="00C53DCC">
        <w:rPr>
          <w:lang w:bidi="ru-RU"/>
        </w:rPr>
        <w:t xml:space="preserve">Нажмите кнопку </w:t>
      </w:r>
      <w:r w:rsidR="00661CEC" w:rsidRPr="00C53DCC">
        <w:rPr>
          <w:rStyle w:val="a9"/>
          <w:lang w:bidi="ru-RU"/>
        </w:rPr>
        <w:t>Общий доступ</w:t>
      </w:r>
      <w:r w:rsidRPr="00C53DCC">
        <w:rPr>
          <w:lang w:bidi="ru-RU"/>
        </w:rPr>
        <w:t xml:space="preserve"> над лентой.</w:t>
      </w:r>
      <w:r w:rsidRPr="00C53DCC">
        <w:rPr>
          <w:lang w:bidi="ru-RU"/>
        </w:rPr>
        <w:br/>
      </w:r>
      <w:r w:rsidR="00661CEC" w:rsidRPr="00C53DCC">
        <w:rPr>
          <w:noProof/>
          <w:lang w:eastAsia="ru-RU"/>
        </w:rPr>
        <w:drawing>
          <wp:inline distT="0" distB="0" distL="0" distR="0" wp14:anchorId="67895931" wp14:editId="1B2F9C99">
            <wp:extent cx="647700" cy="549634"/>
            <wp:effectExtent l="0" t="0" r="0" b="3175"/>
            <wp:docPr id="30" name="Рисунок 30" descr="Кнопка «Общий доступ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ac2016_Screens016a 2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54" cy="5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ED70" w14:textId="77777777" w:rsidR="00040F24" w:rsidRPr="00C53DCC" w:rsidRDefault="00661CEC" w:rsidP="00965B2A">
      <w:pPr>
        <w:pStyle w:val="a"/>
        <w:widowControl w:val="0"/>
        <w:numPr>
          <w:ilvl w:val="0"/>
          <w:numId w:val="28"/>
        </w:numPr>
        <w:spacing w:line="240" w:lineRule="auto"/>
        <w:rPr>
          <w:rStyle w:val="a9"/>
          <w:b w:val="0"/>
          <w:bCs w:val="0"/>
          <w:color w:val="404040" w:themeColor="text1" w:themeTint="BF"/>
        </w:rPr>
      </w:pPr>
      <w:r w:rsidRPr="00C53DCC">
        <w:rPr>
          <w:lang w:bidi="ru-RU"/>
        </w:rPr>
        <w:t>Отправьте пользователям приглашение или ссылку для совместного редактирования документа.</w:t>
      </w:r>
      <w:r w:rsidRPr="00C53DCC">
        <w:rPr>
          <w:lang w:bidi="ru-RU"/>
        </w:rPr>
        <w:br/>
      </w:r>
      <w:r w:rsidR="00497D3F" w:rsidRPr="00C53DCC">
        <w:rPr>
          <w:noProof/>
          <w:lang w:eastAsia="ru-RU"/>
        </w:rPr>
        <w:drawing>
          <wp:inline distT="0" distB="0" distL="0" distR="0" wp14:anchorId="0C9758D3" wp14:editId="253755D2">
            <wp:extent cx="3137839" cy="1816643"/>
            <wp:effectExtent l="0" t="0" r="5715" b="0"/>
            <wp:docPr id="9" name="Рисунок 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ac2016_Screens016a-2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839" cy="181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B649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t>Отзывы в примечаниях</w:t>
      </w:r>
    </w:p>
    <w:p w14:paraId="15C9C4C5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Примечания группируются в беседы, чтобы можно было обсуждать фрагменты текста рядом с ними. Это отличный способ быстро оставить отзыв о документе.</w:t>
      </w:r>
    </w:p>
    <w:p w14:paraId="788E8085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Попробуйте сами!</w:t>
      </w:r>
    </w:p>
    <w:p w14:paraId="0DE56F0C" w14:textId="77777777" w:rsidR="00040F24" w:rsidRPr="00C53DCC" w:rsidRDefault="00D65A09" w:rsidP="00965B2A">
      <w:pPr>
        <w:pStyle w:val="a"/>
        <w:widowControl w:val="0"/>
        <w:numPr>
          <w:ilvl w:val="0"/>
          <w:numId w:val="23"/>
        </w:numPr>
        <w:spacing w:line="240" w:lineRule="auto"/>
      </w:pPr>
      <w:r w:rsidRPr="00C53DCC">
        <w:rPr>
          <w:lang w:bidi="ru-RU"/>
        </w:rPr>
        <w:t xml:space="preserve">Выделите фрагмент текста в абзаце, а затем откройте вкладку </w:t>
      </w:r>
      <w:r w:rsidR="00661CEC" w:rsidRPr="00C53DCC">
        <w:rPr>
          <w:rStyle w:val="a9"/>
          <w:lang w:bidi="ru-RU"/>
        </w:rPr>
        <w:t>Рецензирование</w:t>
      </w:r>
      <w:r w:rsidRPr="00C53DCC">
        <w:rPr>
          <w:lang w:bidi="ru-RU"/>
        </w:rPr>
        <w:t>.</w:t>
      </w:r>
    </w:p>
    <w:p w14:paraId="35E1D515" w14:textId="77777777" w:rsidR="00040F24" w:rsidRPr="00C53DCC" w:rsidRDefault="00D65A09" w:rsidP="00965B2A">
      <w:pPr>
        <w:pStyle w:val="a"/>
        <w:widowControl w:val="0"/>
        <w:numPr>
          <w:ilvl w:val="0"/>
          <w:numId w:val="23"/>
        </w:numPr>
        <w:spacing w:line="240" w:lineRule="auto"/>
      </w:pPr>
      <w:r w:rsidRPr="00C53DCC">
        <w:rPr>
          <w:lang w:bidi="ru-RU"/>
        </w:rPr>
        <w:t xml:space="preserve">Выберите команду </w:t>
      </w:r>
      <w:r w:rsidR="00661CEC" w:rsidRPr="00C53DCC">
        <w:rPr>
          <w:rStyle w:val="a9"/>
          <w:lang w:bidi="ru-RU"/>
        </w:rPr>
        <w:t>Создать примечание</w:t>
      </w:r>
      <w:r w:rsidRPr="00C53DCC">
        <w:rPr>
          <w:lang w:bidi="ru-RU"/>
        </w:rPr>
        <w:t xml:space="preserve"> и введите какой-либо текст.</w:t>
      </w:r>
      <w:r w:rsidRPr="00C53DCC">
        <w:rPr>
          <w:lang w:bidi="ru-RU"/>
        </w:rPr>
        <w:br/>
      </w:r>
      <w:r w:rsidR="00497D3F" w:rsidRPr="00C53DCC">
        <w:rPr>
          <w:noProof/>
          <w:lang w:eastAsia="ru-RU"/>
        </w:rPr>
        <w:drawing>
          <wp:inline distT="0" distB="0" distL="0" distR="0" wp14:anchorId="56E4117C" wp14:editId="067FA4BB">
            <wp:extent cx="5691624" cy="2073770"/>
            <wp:effectExtent l="0" t="0" r="444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ac2016_Screens016a 2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624" cy="20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6989" w14:textId="77777777" w:rsidR="00040F24" w:rsidRPr="00C53DCC" w:rsidRDefault="001044B1" w:rsidP="00965B2A">
      <w:pPr>
        <w:pStyle w:val="a"/>
        <w:widowControl w:val="0"/>
        <w:numPr>
          <w:ilvl w:val="0"/>
          <w:numId w:val="23"/>
        </w:numPr>
        <w:spacing w:line="240" w:lineRule="auto"/>
      </w:pPr>
      <w:r>
        <w:rPr>
          <w:lang w:bidi="ru-RU"/>
        </w:rPr>
        <w:t xml:space="preserve">Обратите внимание, что в вашем примечании есть значок </w:t>
      </w:r>
      <w:r w:rsidRPr="001044B1">
        <w:rPr>
          <w:b/>
          <w:color w:val="1F4E79" w:themeColor="accent1" w:themeShade="80"/>
          <w:lang w:bidi="ru-RU"/>
        </w:rPr>
        <w:t>Ответить</w:t>
      </w:r>
      <w:r>
        <w:rPr>
          <w:lang w:bidi="ru-RU"/>
        </w:rPr>
        <w:t>. С его помощью можно ответить на примечание.</w:t>
      </w:r>
      <w:r w:rsidR="00661CEC" w:rsidRPr="00C53DCC">
        <w:rPr>
          <w:lang w:bidi="ru-RU"/>
        </w:rPr>
        <w:br/>
      </w:r>
      <w:r w:rsidR="003C33D6" w:rsidRPr="00C53DCC">
        <w:rPr>
          <w:noProof/>
          <w:lang w:eastAsia="ru-RU"/>
        </w:rPr>
        <w:drawing>
          <wp:inline distT="0" distB="0" distL="0" distR="0" wp14:anchorId="69DF55E0" wp14:editId="37EE5834">
            <wp:extent cx="2785000" cy="1604513"/>
            <wp:effectExtent l="0" t="0" r="0" b="0"/>
            <wp:docPr id="11" name="Рисунок 11" descr="Кнопка «Ответить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19172" name="Mac2016_Screens016a-25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5000" cy="160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7D9E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rStyle w:val="a9"/>
          <w:lang w:bidi="ru-RU"/>
        </w:rPr>
        <w:lastRenderedPageBreak/>
        <w:t>Совет.</w:t>
      </w:r>
      <w:r w:rsidRPr="00C53DCC">
        <w:rPr>
          <w:lang w:bidi="ru-RU"/>
        </w:rPr>
        <w:t xml:space="preserve"> Ознакомившись с отзывом, вы можете убрать примечание, не удаляя его. Для этого выделите примечание, а затем нажмите кнопку </w:t>
      </w:r>
      <w:r w:rsidRPr="00C53DCC">
        <w:rPr>
          <w:rStyle w:val="a9"/>
          <w:lang w:bidi="ru-RU"/>
        </w:rPr>
        <w:t>Готово</w:t>
      </w:r>
      <w:r w:rsidRPr="00C53DCC">
        <w:rPr>
          <w:lang w:bidi="ru-RU"/>
        </w:rPr>
        <w:t xml:space="preserve"> на вкладке</w:t>
      </w:r>
      <w:r w:rsidR="00D023F7">
        <w:rPr>
          <w:lang w:bidi="ru-RU"/>
        </w:rPr>
        <w:t xml:space="preserve"> </w:t>
      </w:r>
      <w:r w:rsidRPr="00C53DCC">
        <w:rPr>
          <w:rStyle w:val="a9"/>
          <w:lang w:bidi="ru-RU"/>
        </w:rPr>
        <w:t>Рецензирование</w:t>
      </w:r>
      <w:r w:rsidRPr="00C53DCC">
        <w:rPr>
          <w:lang w:bidi="ru-RU"/>
        </w:rPr>
        <w:t>.</w:t>
      </w:r>
    </w:p>
    <w:p w14:paraId="01A0EFDE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t>Есть другие вопросы о Word?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Блог команды разработчиков Word и справка по Word для Mac"/>
      </w:tblPr>
      <w:tblGrid>
        <w:gridCol w:w="7230"/>
        <w:gridCol w:w="3236"/>
      </w:tblGrid>
      <w:tr w:rsidR="00040F24" w:rsidRPr="00C53DCC" w14:paraId="67CB0F47" w14:textId="77777777" w:rsidTr="00D023F7">
        <w:tc>
          <w:tcPr>
            <w:tcW w:w="7230" w:type="dxa"/>
            <w:vAlign w:val="center"/>
          </w:tcPr>
          <w:p w14:paraId="161EC67B" w14:textId="77777777" w:rsidR="00040F24" w:rsidRPr="00C53DCC" w:rsidRDefault="00661CEC" w:rsidP="00965B2A">
            <w:pPr>
              <w:widowControl w:val="0"/>
              <w:ind w:right="0"/>
            </w:pPr>
            <w:r w:rsidRPr="00C53DCC">
              <w:rPr>
                <w:lang w:bidi="ru-RU"/>
              </w:rPr>
              <w:t>Ознакомьтесь со справочной информацией о Word для Mac.</w:t>
            </w:r>
          </w:p>
        </w:tc>
        <w:tc>
          <w:tcPr>
            <w:tcW w:w="3236" w:type="dxa"/>
            <w:vAlign w:val="center"/>
          </w:tcPr>
          <w:p w14:paraId="35B12451" w14:textId="77777777" w:rsidR="00040F24" w:rsidRPr="00C53DCC" w:rsidRDefault="00661CEC" w:rsidP="00965B2A">
            <w:pPr>
              <w:widowControl w:val="0"/>
              <w:ind w:left="0" w:right="0"/>
            </w:pPr>
            <w:r w:rsidRPr="00C53DCC">
              <w:rPr>
                <w:noProof/>
                <w:lang w:eastAsia="ru-RU"/>
              </w:rPr>
              <w:drawing>
                <wp:inline distT="0" distB="0" distL="0" distR="0" wp14:anchorId="4DBA96F6" wp14:editId="0A3E2D91">
                  <wp:extent cx="411248" cy="411248"/>
                  <wp:effectExtent l="0" t="0" r="8255" b="8255"/>
                  <wp:docPr id="328757011" name="рисунок" descr="Стрелка вправо со ссылкой на справку по Word для Mac. Выберите изображение, чтобы ознакомиться со справкой по Word для Mac">
                    <a:hlinkClick xmlns:a="http://schemas.openxmlformats.org/drawingml/2006/main" r:id="rId2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48" cy="411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1602D6" w14:textId="77777777" w:rsidR="00040F24" w:rsidRPr="00C53DCC" w:rsidRDefault="00040F24" w:rsidP="00965B2A">
      <w:pPr>
        <w:widowControl w:val="0"/>
        <w:spacing w:line="240" w:lineRule="auto"/>
      </w:pPr>
    </w:p>
    <w:sectPr w:rsidR="00040F24" w:rsidRPr="00C53DCC" w:rsidSect="00C53DCC">
      <w:pgSz w:w="11906" w:h="16838" w:code="9"/>
      <w:pgMar w:top="720" w:right="720" w:bottom="720" w:left="72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DC317B" w14:textId="77777777" w:rsidR="002F39A0" w:rsidRDefault="002F39A0">
      <w:pPr>
        <w:spacing w:after="0" w:line="240" w:lineRule="auto"/>
      </w:pPr>
      <w:r>
        <w:separator/>
      </w:r>
    </w:p>
  </w:endnote>
  <w:endnote w:type="continuationSeparator" w:id="0">
    <w:p w14:paraId="107C168B" w14:textId="77777777" w:rsidR="002F39A0" w:rsidRDefault="002F39A0">
      <w:pPr>
        <w:spacing w:after="0" w:line="240" w:lineRule="auto"/>
      </w:pPr>
      <w:r>
        <w:continuationSeparator/>
      </w:r>
    </w:p>
  </w:endnote>
  <w:endnote w:type="continuationNotice" w:id="1">
    <w:p w14:paraId="6B570D9F" w14:textId="77777777" w:rsidR="002F39A0" w:rsidRDefault="002F39A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PGothic">
    <w:altName w:val="ＭＳ Ｐゴシック"/>
    <w:panose1 w:val="020B0600070205080204"/>
    <w:charset w:val="80"/>
    <w:family w:val="auto"/>
    <w:pitch w:val="variable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DC1785" w14:textId="77777777" w:rsidR="002F39A0" w:rsidRDefault="002F39A0">
      <w:pPr>
        <w:spacing w:after="0" w:line="240" w:lineRule="auto"/>
      </w:pPr>
      <w:r>
        <w:separator/>
      </w:r>
    </w:p>
  </w:footnote>
  <w:footnote w:type="continuationSeparator" w:id="0">
    <w:p w14:paraId="1DB8D610" w14:textId="77777777" w:rsidR="002F39A0" w:rsidRDefault="002F39A0">
      <w:pPr>
        <w:spacing w:after="0" w:line="240" w:lineRule="auto"/>
      </w:pPr>
      <w:r>
        <w:continuationSeparator/>
      </w:r>
    </w:p>
  </w:footnote>
  <w:footnote w:type="continuationNotice" w:id="1">
    <w:p w14:paraId="245F386F" w14:textId="77777777" w:rsidR="002F39A0" w:rsidRDefault="002F39A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C5E685DC"/>
    <w:lvl w:ilvl="0">
      <w:start w:val="1"/>
      <w:numFmt w:val="decimal"/>
      <w:pStyle w:val="a"/>
      <w:lvlText w:val="%1."/>
      <w:lvlJc w:val="left"/>
      <w:pPr>
        <w:ind w:left="1440" w:hanging="360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A18E6D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F2667AC"/>
    <w:multiLevelType w:val="hybridMultilevel"/>
    <w:tmpl w:val="3C2A8458"/>
    <w:lvl w:ilvl="0" w:tplc="B05C5D72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54" w:hanging="360"/>
      </w:pPr>
    </w:lvl>
    <w:lvl w:ilvl="2" w:tplc="0409001B" w:tentative="1">
      <w:start w:val="1"/>
      <w:numFmt w:val="lowerRoman"/>
      <w:lvlText w:val="%3."/>
      <w:lvlJc w:val="right"/>
      <w:pPr>
        <w:ind w:left="2574" w:hanging="180"/>
      </w:pPr>
    </w:lvl>
    <w:lvl w:ilvl="3" w:tplc="0409000F" w:tentative="1">
      <w:start w:val="1"/>
      <w:numFmt w:val="decimal"/>
      <w:lvlText w:val="%4."/>
      <w:lvlJc w:val="left"/>
      <w:pPr>
        <w:ind w:left="3294" w:hanging="360"/>
      </w:pPr>
    </w:lvl>
    <w:lvl w:ilvl="4" w:tplc="04090019" w:tentative="1">
      <w:start w:val="1"/>
      <w:numFmt w:val="lowerLetter"/>
      <w:lvlText w:val="%5."/>
      <w:lvlJc w:val="left"/>
      <w:pPr>
        <w:ind w:left="4014" w:hanging="360"/>
      </w:pPr>
    </w:lvl>
    <w:lvl w:ilvl="5" w:tplc="0409001B" w:tentative="1">
      <w:start w:val="1"/>
      <w:numFmt w:val="lowerRoman"/>
      <w:lvlText w:val="%6."/>
      <w:lvlJc w:val="right"/>
      <w:pPr>
        <w:ind w:left="4734" w:hanging="180"/>
      </w:pPr>
    </w:lvl>
    <w:lvl w:ilvl="6" w:tplc="0409000F" w:tentative="1">
      <w:start w:val="1"/>
      <w:numFmt w:val="decimal"/>
      <w:lvlText w:val="%7."/>
      <w:lvlJc w:val="left"/>
      <w:pPr>
        <w:ind w:left="5454" w:hanging="360"/>
      </w:pPr>
    </w:lvl>
    <w:lvl w:ilvl="7" w:tplc="04090019" w:tentative="1">
      <w:start w:val="1"/>
      <w:numFmt w:val="lowerLetter"/>
      <w:lvlText w:val="%8."/>
      <w:lvlJc w:val="left"/>
      <w:pPr>
        <w:ind w:left="6174" w:hanging="360"/>
      </w:pPr>
    </w:lvl>
    <w:lvl w:ilvl="8" w:tplc="0409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" w15:restartNumberingAfterBreak="0">
    <w:nsid w:val="10246E0C"/>
    <w:multiLevelType w:val="hybridMultilevel"/>
    <w:tmpl w:val="2AC299A8"/>
    <w:lvl w:ilvl="0" w:tplc="D7A2DE70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4" w15:restartNumberingAfterBreak="0">
    <w:nsid w:val="14763246"/>
    <w:multiLevelType w:val="hybridMultilevel"/>
    <w:tmpl w:val="E42639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8762EB2"/>
    <w:multiLevelType w:val="hybridMultilevel"/>
    <w:tmpl w:val="03760AD2"/>
    <w:lvl w:ilvl="0" w:tplc="D344886C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6" w15:restartNumberingAfterBreak="0">
    <w:nsid w:val="1DE1028D"/>
    <w:multiLevelType w:val="multilevel"/>
    <w:tmpl w:val="1FB0F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03E13A4"/>
    <w:multiLevelType w:val="hybridMultilevel"/>
    <w:tmpl w:val="8E1067AC"/>
    <w:lvl w:ilvl="0" w:tplc="B3AEBC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855506"/>
    <w:multiLevelType w:val="hybridMultilevel"/>
    <w:tmpl w:val="2ED8769A"/>
    <w:lvl w:ilvl="0" w:tplc="76B68AD4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  <w:color w:val="2B579A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 w15:restartNumberingAfterBreak="0">
    <w:nsid w:val="257A6ECB"/>
    <w:multiLevelType w:val="hybridMultilevel"/>
    <w:tmpl w:val="0D7EF61A"/>
    <w:lvl w:ilvl="0" w:tplc="DFCE83C8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0" w15:restartNumberingAfterBreak="0">
    <w:nsid w:val="26E131D7"/>
    <w:multiLevelType w:val="hybridMultilevel"/>
    <w:tmpl w:val="A648BF5C"/>
    <w:lvl w:ilvl="0" w:tplc="093CB8BA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11" w15:restartNumberingAfterBreak="0">
    <w:nsid w:val="295D1D2B"/>
    <w:multiLevelType w:val="hybridMultilevel"/>
    <w:tmpl w:val="3A789A92"/>
    <w:lvl w:ilvl="0" w:tplc="57629E8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AC3222"/>
    <w:multiLevelType w:val="hybridMultilevel"/>
    <w:tmpl w:val="E1B0DB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F0C2653"/>
    <w:multiLevelType w:val="hybridMultilevel"/>
    <w:tmpl w:val="0F4C33C0"/>
    <w:lvl w:ilvl="0" w:tplc="BA04A542">
      <w:start w:val="1"/>
      <w:numFmt w:val="bullet"/>
      <w:pStyle w:val="a0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82237F"/>
    <w:multiLevelType w:val="hybridMultilevel"/>
    <w:tmpl w:val="1060B3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5F065FC"/>
    <w:multiLevelType w:val="hybridMultilevel"/>
    <w:tmpl w:val="68E221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E9B024B"/>
    <w:multiLevelType w:val="multilevel"/>
    <w:tmpl w:val="671AE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08129BC"/>
    <w:multiLevelType w:val="hybridMultilevel"/>
    <w:tmpl w:val="10887B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A131A51"/>
    <w:multiLevelType w:val="hybridMultilevel"/>
    <w:tmpl w:val="B3D0B2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FF27842"/>
    <w:multiLevelType w:val="hybridMultilevel"/>
    <w:tmpl w:val="6748A1AA"/>
    <w:lvl w:ilvl="0" w:tplc="7A14CDE4">
      <w:start w:val="1"/>
      <w:numFmt w:val="decimal"/>
      <w:lvlText w:val="%1."/>
      <w:lvlJc w:val="left"/>
      <w:pPr>
        <w:ind w:left="1620" w:hanging="324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0" w15:restartNumberingAfterBreak="0">
    <w:nsid w:val="74D13696"/>
    <w:multiLevelType w:val="hybridMultilevel"/>
    <w:tmpl w:val="51721CFC"/>
    <w:lvl w:ilvl="0" w:tplc="8ACC370C">
      <w:start w:val="2"/>
      <w:numFmt w:val="bullet"/>
      <w:lvlText w:val=""/>
      <w:lvlJc w:val="left"/>
      <w:pPr>
        <w:ind w:left="720" w:hanging="360"/>
      </w:pPr>
      <w:rPr>
        <w:rFonts w:ascii="Symbol" w:eastAsia="MS Mincho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AE7931"/>
    <w:multiLevelType w:val="hybridMultilevel"/>
    <w:tmpl w:val="BBF89E9E"/>
    <w:lvl w:ilvl="0" w:tplc="9A985498">
      <w:start w:val="1"/>
      <w:numFmt w:val="decimal"/>
      <w:lvlText w:val="%1."/>
      <w:lvlJc w:val="left"/>
      <w:pPr>
        <w:ind w:left="1627" w:hanging="331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num w:numId="1" w16cid:durableId="1169446088">
    <w:abstractNumId w:val="21"/>
  </w:num>
  <w:num w:numId="2" w16cid:durableId="783499199">
    <w:abstractNumId w:val="8"/>
  </w:num>
  <w:num w:numId="3" w16cid:durableId="313458887">
    <w:abstractNumId w:val="9"/>
  </w:num>
  <w:num w:numId="4" w16cid:durableId="420756788">
    <w:abstractNumId w:val="19"/>
  </w:num>
  <w:num w:numId="5" w16cid:durableId="1782216258">
    <w:abstractNumId w:val="2"/>
  </w:num>
  <w:num w:numId="6" w16cid:durableId="2040736618">
    <w:abstractNumId w:val="5"/>
  </w:num>
  <w:num w:numId="7" w16cid:durableId="1894535714">
    <w:abstractNumId w:val="10"/>
  </w:num>
  <w:num w:numId="8" w16cid:durableId="659115526">
    <w:abstractNumId w:val="3"/>
  </w:num>
  <w:num w:numId="9" w16cid:durableId="1978491470">
    <w:abstractNumId w:val="12"/>
  </w:num>
  <w:num w:numId="10" w16cid:durableId="1609577531">
    <w:abstractNumId w:val="17"/>
  </w:num>
  <w:num w:numId="11" w16cid:durableId="1752779266">
    <w:abstractNumId w:val="4"/>
  </w:num>
  <w:num w:numId="12" w16cid:durableId="867720088">
    <w:abstractNumId w:val="14"/>
  </w:num>
  <w:num w:numId="13" w16cid:durableId="898635267">
    <w:abstractNumId w:val="18"/>
  </w:num>
  <w:num w:numId="14" w16cid:durableId="1596746583">
    <w:abstractNumId w:val="15"/>
  </w:num>
  <w:num w:numId="15" w16cid:durableId="1029453378">
    <w:abstractNumId w:val="1"/>
  </w:num>
  <w:num w:numId="16" w16cid:durableId="1789469221">
    <w:abstractNumId w:val="1"/>
  </w:num>
  <w:num w:numId="17" w16cid:durableId="66537654">
    <w:abstractNumId w:val="0"/>
  </w:num>
  <w:num w:numId="18" w16cid:durableId="672689641">
    <w:abstractNumId w:val="0"/>
  </w:num>
  <w:num w:numId="19" w16cid:durableId="1054621545">
    <w:abstractNumId w:val="0"/>
    <w:lvlOverride w:ilvl="0">
      <w:startOverride w:val="1"/>
    </w:lvlOverride>
  </w:num>
  <w:num w:numId="20" w16cid:durableId="1316179850">
    <w:abstractNumId w:val="0"/>
    <w:lvlOverride w:ilvl="0">
      <w:startOverride w:val="1"/>
    </w:lvlOverride>
  </w:num>
  <w:num w:numId="21" w16cid:durableId="856231295">
    <w:abstractNumId w:val="0"/>
    <w:lvlOverride w:ilvl="0">
      <w:startOverride w:val="1"/>
    </w:lvlOverride>
  </w:num>
  <w:num w:numId="22" w16cid:durableId="562375805">
    <w:abstractNumId w:val="0"/>
    <w:lvlOverride w:ilvl="0">
      <w:startOverride w:val="1"/>
    </w:lvlOverride>
  </w:num>
  <w:num w:numId="23" w16cid:durableId="79720720">
    <w:abstractNumId w:val="0"/>
    <w:lvlOverride w:ilvl="0">
      <w:startOverride w:val="1"/>
    </w:lvlOverride>
  </w:num>
  <w:num w:numId="24" w16cid:durableId="1499230744">
    <w:abstractNumId w:val="20"/>
  </w:num>
  <w:num w:numId="25" w16cid:durableId="1866408111">
    <w:abstractNumId w:val="7"/>
  </w:num>
  <w:num w:numId="26" w16cid:durableId="633681296">
    <w:abstractNumId w:val="0"/>
    <w:lvlOverride w:ilvl="0">
      <w:startOverride w:val="1"/>
    </w:lvlOverride>
  </w:num>
  <w:num w:numId="27" w16cid:durableId="1078135929">
    <w:abstractNumId w:val="0"/>
    <w:lvlOverride w:ilvl="0">
      <w:startOverride w:val="1"/>
    </w:lvlOverride>
  </w:num>
  <w:num w:numId="28" w16cid:durableId="1316299354">
    <w:abstractNumId w:val="0"/>
    <w:lvlOverride w:ilvl="0">
      <w:startOverride w:val="1"/>
    </w:lvlOverride>
  </w:num>
  <w:num w:numId="29" w16cid:durableId="1531995561">
    <w:abstractNumId w:val="0"/>
  </w:num>
  <w:num w:numId="30" w16cid:durableId="479156959">
    <w:abstractNumId w:val="0"/>
    <w:lvlOverride w:ilvl="0">
      <w:startOverride w:val="1"/>
    </w:lvlOverride>
  </w:num>
  <w:num w:numId="31" w16cid:durableId="1061514403">
    <w:abstractNumId w:val="0"/>
    <w:lvlOverride w:ilvl="0">
      <w:startOverride w:val="1"/>
    </w:lvlOverride>
  </w:num>
  <w:num w:numId="32" w16cid:durableId="1813016878">
    <w:abstractNumId w:val="0"/>
    <w:lvlOverride w:ilvl="0">
      <w:startOverride w:val="1"/>
    </w:lvlOverride>
  </w:num>
  <w:num w:numId="33" w16cid:durableId="1195077186">
    <w:abstractNumId w:val="0"/>
    <w:lvlOverride w:ilvl="0">
      <w:startOverride w:val="1"/>
    </w:lvlOverride>
  </w:num>
  <w:num w:numId="34" w16cid:durableId="2003701139">
    <w:abstractNumId w:val="11"/>
  </w:num>
  <w:num w:numId="35" w16cid:durableId="1871263168">
    <w:abstractNumId w:val="0"/>
    <w:lvlOverride w:ilvl="0">
      <w:startOverride w:val="1"/>
    </w:lvlOverride>
  </w:num>
  <w:num w:numId="36" w16cid:durableId="1451700497">
    <w:abstractNumId w:val="0"/>
    <w:lvlOverride w:ilvl="0">
      <w:startOverride w:val="1"/>
    </w:lvlOverride>
  </w:num>
  <w:num w:numId="37" w16cid:durableId="1078750853">
    <w:abstractNumId w:val="13"/>
  </w:num>
  <w:num w:numId="38" w16cid:durableId="2067022290">
    <w:abstractNumId w:val="0"/>
    <w:lvlOverride w:ilvl="0">
      <w:startOverride w:val="1"/>
    </w:lvlOverride>
  </w:num>
  <w:num w:numId="39" w16cid:durableId="99762900">
    <w:abstractNumId w:val="6"/>
  </w:num>
  <w:num w:numId="40" w16cid:durableId="10847250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937"/>
    <w:rsid w:val="00026978"/>
    <w:rsid w:val="00040F24"/>
    <w:rsid w:val="00053567"/>
    <w:rsid w:val="0007035C"/>
    <w:rsid w:val="00097C8A"/>
    <w:rsid w:val="000A7106"/>
    <w:rsid w:val="001044B1"/>
    <w:rsid w:val="00137E21"/>
    <w:rsid w:val="00170879"/>
    <w:rsid w:val="00193593"/>
    <w:rsid w:val="001B05F0"/>
    <w:rsid w:val="001C2605"/>
    <w:rsid w:val="001D2718"/>
    <w:rsid w:val="001D54B0"/>
    <w:rsid w:val="00221EAA"/>
    <w:rsid w:val="00240FA9"/>
    <w:rsid w:val="00247B79"/>
    <w:rsid w:val="00250008"/>
    <w:rsid w:val="00251072"/>
    <w:rsid w:val="002848DE"/>
    <w:rsid w:val="002872D2"/>
    <w:rsid w:val="002B0594"/>
    <w:rsid w:val="002C47C5"/>
    <w:rsid w:val="002D4B22"/>
    <w:rsid w:val="002F39A0"/>
    <w:rsid w:val="003073DB"/>
    <w:rsid w:val="0031415D"/>
    <w:rsid w:val="00317793"/>
    <w:rsid w:val="003248E3"/>
    <w:rsid w:val="00350604"/>
    <w:rsid w:val="0037006F"/>
    <w:rsid w:val="00396CA1"/>
    <w:rsid w:val="003970BF"/>
    <w:rsid w:val="003C33D6"/>
    <w:rsid w:val="003E7199"/>
    <w:rsid w:val="00440937"/>
    <w:rsid w:val="004758E8"/>
    <w:rsid w:val="0047770A"/>
    <w:rsid w:val="0048480D"/>
    <w:rsid w:val="00487210"/>
    <w:rsid w:val="00497D3F"/>
    <w:rsid w:val="004A6527"/>
    <w:rsid w:val="004C49A4"/>
    <w:rsid w:val="004E7843"/>
    <w:rsid w:val="004F58B3"/>
    <w:rsid w:val="004F6D61"/>
    <w:rsid w:val="00503284"/>
    <w:rsid w:val="00547393"/>
    <w:rsid w:val="005556E6"/>
    <w:rsid w:val="00572DC1"/>
    <w:rsid w:val="005958B5"/>
    <w:rsid w:val="005B28FF"/>
    <w:rsid w:val="00616B22"/>
    <w:rsid w:val="006445CE"/>
    <w:rsid w:val="00661CEC"/>
    <w:rsid w:val="0067448C"/>
    <w:rsid w:val="0068115D"/>
    <w:rsid w:val="00683783"/>
    <w:rsid w:val="00686DCD"/>
    <w:rsid w:val="006919C2"/>
    <w:rsid w:val="006D2DE5"/>
    <w:rsid w:val="006D4EC8"/>
    <w:rsid w:val="006E7493"/>
    <w:rsid w:val="006F117E"/>
    <w:rsid w:val="007330B3"/>
    <w:rsid w:val="007377DA"/>
    <w:rsid w:val="0078437D"/>
    <w:rsid w:val="007D7D25"/>
    <w:rsid w:val="00811B61"/>
    <w:rsid w:val="00831EE5"/>
    <w:rsid w:val="0084006A"/>
    <w:rsid w:val="00874566"/>
    <w:rsid w:val="008A2BA4"/>
    <w:rsid w:val="008B074E"/>
    <w:rsid w:val="008B20D4"/>
    <w:rsid w:val="008F1266"/>
    <w:rsid w:val="009526B2"/>
    <w:rsid w:val="00965B2A"/>
    <w:rsid w:val="00975542"/>
    <w:rsid w:val="009771A1"/>
    <w:rsid w:val="00997CD7"/>
    <w:rsid w:val="009B2F82"/>
    <w:rsid w:val="009B7846"/>
    <w:rsid w:val="009F177F"/>
    <w:rsid w:val="00A22184"/>
    <w:rsid w:val="00A35324"/>
    <w:rsid w:val="00A441C2"/>
    <w:rsid w:val="00A83474"/>
    <w:rsid w:val="00AB6E42"/>
    <w:rsid w:val="00AE151E"/>
    <w:rsid w:val="00B37F7B"/>
    <w:rsid w:val="00BA28A5"/>
    <w:rsid w:val="00BC5924"/>
    <w:rsid w:val="00C370FF"/>
    <w:rsid w:val="00C53DCC"/>
    <w:rsid w:val="00C92E80"/>
    <w:rsid w:val="00CA6CAE"/>
    <w:rsid w:val="00CB5C91"/>
    <w:rsid w:val="00D023F7"/>
    <w:rsid w:val="00D244F1"/>
    <w:rsid w:val="00D56439"/>
    <w:rsid w:val="00D600C5"/>
    <w:rsid w:val="00D65A09"/>
    <w:rsid w:val="00DC6DA3"/>
    <w:rsid w:val="00DD66CE"/>
    <w:rsid w:val="00DE7A1E"/>
    <w:rsid w:val="00E04D5C"/>
    <w:rsid w:val="00E274A8"/>
    <w:rsid w:val="00E372BD"/>
    <w:rsid w:val="00E47E0B"/>
    <w:rsid w:val="00E81110"/>
    <w:rsid w:val="00E84A2A"/>
    <w:rsid w:val="00E964F2"/>
    <w:rsid w:val="00ED26B9"/>
    <w:rsid w:val="00EE6716"/>
    <w:rsid w:val="00EF2380"/>
    <w:rsid w:val="00F633F4"/>
    <w:rsid w:val="00F637D6"/>
    <w:rsid w:val="00F73EBA"/>
    <w:rsid w:val="00FA1D8A"/>
    <w:rsid w:val="00FC0CAE"/>
    <w:rsid w:val="00FD0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5609AC7"/>
  <w15:docId w15:val="{CAB8A1AE-5A00-A34C-8B18-2052CAA39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04040" w:themeColor="text1" w:themeTint="BF"/>
        <w:sz w:val="22"/>
        <w:szCs w:val="22"/>
        <w:lang w:val="ru-RU" w:eastAsia="en-US" w:bidi="ar-SA"/>
      </w:rPr>
    </w:rPrDefault>
    <w:pPrDefault>
      <w:pPr>
        <w:spacing w:after="160" w:line="259" w:lineRule="auto"/>
        <w:ind w:left="720" w:righ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1">
    <w:name w:val="Normal"/>
    <w:qFormat/>
    <w:rsid w:val="00247B79"/>
    <w:rPr>
      <w:rFonts w:ascii="Arial" w:hAnsi="Arial"/>
    </w:rPr>
  </w:style>
  <w:style w:type="paragraph" w:styleId="1">
    <w:name w:val="heading 1"/>
    <w:basedOn w:val="a1"/>
    <w:next w:val="a1"/>
    <w:link w:val="10"/>
    <w:uiPriority w:val="9"/>
    <w:qFormat/>
    <w:rsid w:val="00247B79"/>
    <w:pPr>
      <w:keepNext/>
      <w:keepLines/>
      <w:pBdr>
        <w:bottom w:val="single" w:sz="18" w:space="1" w:color="2F5496" w:themeColor="accent5" w:themeShade="BF"/>
      </w:pBdr>
      <w:spacing w:before="600" w:after="480"/>
      <w:outlineLvl w:val="0"/>
    </w:pPr>
    <w:rPr>
      <w:rFonts w:eastAsiaTheme="majorEastAsia" w:cstheme="majorBidi"/>
      <w:sz w:val="5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247B79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5" w:themeShade="BF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247B79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247B7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247B79"/>
    <w:pPr>
      <w:keepNext/>
      <w:keepLines/>
      <w:spacing w:before="40" w:after="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247B79"/>
    <w:pPr>
      <w:keepNext/>
      <w:keepLines/>
      <w:spacing w:before="40" w:after="0"/>
      <w:outlineLvl w:val="5"/>
    </w:pPr>
    <w:rPr>
      <w:rFonts w:eastAsiaTheme="majorEastAsia" w:cstheme="majorBidi"/>
      <w:color w:val="1F4D78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247B79"/>
    <w:pPr>
      <w:keepNext/>
      <w:keepLines/>
      <w:spacing w:before="40" w:after="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247B79"/>
    <w:pPr>
      <w:keepNext/>
      <w:keepLines/>
      <w:spacing w:before="40" w:after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247B79"/>
    <w:pPr>
      <w:keepNext/>
      <w:keepLines/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1"/>
    <w:next w:val="a1"/>
    <w:link w:val="a6"/>
    <w:uiPriority w:val="1"/>
    <w:qFormat/>
    <w:rsid w:val="00247B79"/>
    <w:pPr>
      <w:spacing w:before="840" w:after="220" w:line="240" w:lineRule="auto"/>
      <w:contextualSpacing/>
    </w:pPr>
    <w:rPr>
      <w:rFonts w:eastAsiaTheme="majorEastAsia" w:cstheme="majorBidi"/>
      <w:color w:val="FFFFFF" w:themeColor="background1"/>
      <w:spacing w:val="-10"/>
      <w:kern w:val="28"/>
      <w:sz w:val="60"/>
      <w:szCs w:val="56"/>
    </w:rPr>
  </w:style>
  <w:style w:type="character" w:customStyle="1" w:styleId="a6">
    <w:name w:val="Заголовок Знак"/>
    <w:basedOn w:val="a2"/>
    <w:link w:val="a5"/>
    <w:uiPriority w:val="1"/>
    <w:rsid w:val="00247B79"/>
    <w:rPr>
      <w:rFonts w:ascii="Arial" w:eastAsiaTheme="majorEastAsia" w:hAnsi="Arial" w:cstheme="majorBidi"/>
      <w:color w:val="FFFFFF" w:themeColor="background1"/>
      <w:spacing w:val="-10"/>
      <w:kern w:val="28"/>
      <w:sz w:val="60"/>
      <w:szCs w:val="56"/>
    </w:rPr>
  </w:style>
  <w:style w:type="paragraph" w:styleId="a7">
    <w:name w:val="Subtitle"/>
    <w:basedOn w:val="a1"/>
    <w:next w:val="a1"/>
    <w:link w:val="a8"/>
    <w:uiPriority w:val="2"/>
    <w:qFormat/>
    <w:rsid w:val="00247B79"/>
    <w:pPr>
      <w:numPr>
        <w:ilvl w:val="1"/>
      </w:numPr>
      <w:ind w:left="720"/>
    </w:pPr>
    <w:rPr>
      <w:rFonts w:eastAsiaTheme="minorEastAsia"/>
      <w:color w:val="FFFFFF" w:themeColor="background1"/>
      <w:sz w:val="32"/>
    </w:rPr>
  </w:style>
  <w:style w:type="character" w:customStyle="1" w:styleId="a8">
    <w:name w:val="Подзаголовок Знак"/>
    <w:basedOn w:val="a2"/>
    <w:link w:val="a7"/>
    <w:uiPriority w:val="2"/>
    <w:rsid w:val="00247B79"/>
    <w:rPr>
      <w:rFonts w:ascii="Arial" w:eastAsiaTheme="minorEastAsia" w:hAnsi="Arial"/>
      <w:color w:val="FFFFFF" w:themeColor="background1"/>
      <w:sz w:val="32"/>
    </w:rPr>
  </w:style>
  <w:style w:type="character" w:customStyle="1" w:styleId="20">
    <w:name w:val="Заголовок 2 Знак"/>
    <w:basedOn w:val="a2"/>
    <w:link w:val="2"/>
    <w:uiPriority w:val="9"/>
    <w:rsid w:val="00247B79"/>
    <w:rPr>
      <w:rFonts w:ascii="Arial" w:eastAsiaTheme="majorEastAsia" w:hAnsi="Arial" w:cstheme="majorBidi"/>
      <w:b/>
      <w:color w:val="2F5496" w:themeColor="accent5" w:themeShade="BF"/>
      <w:szCs w:val="26"/>
    </w:rPr>
  </w:style>
  <w:style w:type="character" w:styleId="a9">
    <w:name w:val="Strong"/>
    <w:basedOn w:val="a2"/>
    <w:uiPriority w:val="10"/>
    <w:qFormat/>
    <w:rPr>
      <w:b/>
      <w:bCs/>
      <w:color w:val="2F5496" w:themeColor="accent5" w:themeShade="BF"/>
    </w:rPr>
  </w:style>
  <w:style w:type="character" w:customStyle="1" w:styleId="10">
    <w:name w:val="Заголовок 1 Знак"/>
    <w:basedOn w:val="a2"/>
    <w:link w:val="1"/>
    <w:uiPriority w:val="9"/>
    <w:rsid w:val="00247B79"/>
    <w:rPr>
      <w:rFonts w:ascii="Arial" w:eastAsiaTheme="majorEastAsia" w:hAnsi="Arial" w:cstheme="majorBidi"/>
      <w:sz w:val="52"/>
      <w:szCs w:val="32"/>
    </w:rPr>
  </w:style>
  <w:style w:type="paragraph" w:styleId="a0">
    <w:name w:val="List Bullet"/>
    <w:basedOn w:val="a1"/>
    <w:uiPriority w:val="12"/>
    <w:qFormat/>
    <w:rsid w:val="00247B79"/>
    <w:pPr>
      <w:numPr>
        <w:numId w:val="37"/>
      </w:numPr>
    </w:pPr>
  </w:style>
  <w:style w:type="paragraph" w:styleId="a">
    <w:name w:val="List Number"/>
    <w:basedOn w:val="a1"/>
    <w:uiPriority w:val="11"/>
    <w:qFormat/>
    <w:pPr>
      <w:numPr>
        <w:numId w:val="18"/>
      </w:numPr>
    </w:pPr>
  </w:style>
  <w:style w:type="table" w:styleId="aa">
    <w:name w:val="Table Grid"/>
    <w:basedOn w:val="a3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basedOn w:val="a2"/>
    <w:uiPriority w:val="99"/>
    <w:semiHidden/>
    <w:unhideWhenUsed/>
    <w:rPr>
      <w:sz w:val="16"/>
      <w:szCs w:val="16"/>
    </w:rPr>
  </w:style>
  <w:style w:type="paragraph" w:styleId="ac">
    <w:name w:val="annotation text"/>
    <w:basedOn w:val="a1"/>
    <w:link w:val="ad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2"/>
    <w:link w:val="ac"/>
    <w:uiPriority w:val="99"/>
    <w:semiHidden/>
    <w:rPr>
      <w:rFonts w:ascii="Segoe UI" w:hAnsi="Segoe UI"/>
      <w:color w:val="404040" w:themeColor="text1" w:themeTint="BF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Pr>
      <w:rFonts w:ascii="Segoe UI" w:hAnsi="Segoe UI"/>
      <w:b/>
      <w:bCs/>
      <w:color w:val="404040" w:themeColor="text1" w:themeTint="BF"/>
      <w:sz w:val="20"/>
      <w:szCs w:val="20"/>
    </w:rPr>
  </w:style>
  <w:style w:type="paragraph" w:styleId="af0">
    <w:name w:val="Balloon Text"/>
    <w:basedOn w:val="a1"/>
    <w:link w:val="af1"/>
    <w:uiPriority w:val="99"/>
    <w:semiHidden/>
    <w:unhideWhenUsed/>
    <w:pPr>
      <w:spacing w:after="0" w:line="240" w:lineRule="auto"/>
    </w:pPr>
    <w:rPr>
      <w:rFonts w:cs="Segoe UI"/>
      <w:sz w:val="18"/>
      <w:szCs w:val="18"/>
    </w:rPr>
  </w:style>
  <w:style w:type="character" w:customStyle="1" w:styleId="af1">
    <w:name w:val="Текст выноски Знак"/>
    <w:basedOn w:val="a2"/>
    <w:link w:val="af0"/>
    <w:uiPriority w:val="99"/>
    <w:semiHidden/>
    <w:rPr>
      <w:rFonts w:ascii="Segoe UI" w:hAnsi="Segoe UI" w:cs="Segoe UI"/>
      <w:color w:val="404040" w:themeColor="text1" w:themeTint="BF"/>
      <w:sz w:val="18"/>
      <w:szCs w:val="18"/>
    </w:rPr>
  </w:style>
  <w:style w:type="character" w:styleId="af2">
    <w:name w:val="Hyperlink"/>
    <w:basedOn w:val="a2"/>
    <w:uiPriority w:val="99"/>
    <w:semiHidden/>
    <w:rPr>
      <w:color w:val="0563C1" w:themeColor="hyperlink"/>
      <w:u w:val="single"/>
    </w:rPr>
  </w:style>
  <w:style w:type="paragraph" w:styleId="af3">
    <w:name w:val="header"/>
    <w:basedOn w:val="a1"/>
    <w:link w:val="af4"/>
    <w:uiPriority w:val="99"/>
    <w:unhideWhenUsed/>
    <w:rsid w:val="00247B79"/>
    <w:pPr>
      <w:spacing w:after="0" w:line="240" w:lineRule="auto"/>
    </w:pPr>
  </w:style>
  <w:style w:type="character" w:customStyle="1" w:styleId="af4">
    <w:name w:val="Верхний колонтитул Знак"/>
    <w:basedOn w:val="a2"/>
    <w:link w:val="af3"/>
    <w:uiPriority w:val="99"/>
    <w:rsid w:val="00247B79"/>
    <w:rPr>
      <w:rFonts w:ascii="Arial" w:hAnsi="Arial"/>
    </w:rPr>
  </w:style>
  <w:style w:type="paragraph" w:styleId="af5">
    <w:name w:val="footer"/>
    <w:basedOn w:val="a1"/>
    <w:link w:val="af6"/>
    <w:uiPriority w:val="99"/>
    <w:unhideWhenUsed/>
    <w:rsid w:val="00247B79"/>
    <w:pPr>
      <w:spacing w:after="0" w:line="240" w:lineRule="auto"/>
    </w:pPr>
  </w:style>
  <w:style w:type="character" w:customStyle="1" w:styleId="af6">
    <w:name w:val="Нижний колонтитул Знак"/>
    <w:basedOn w:val="a2"/>
    <w:link w:val="af5"/>
    <w:uiPriority w:val="99"/>
    <w:rsid w:val="00247B79"/>
    <w:rPr>
      <w:rFonts w:ascii="Arial" w:hAnsi="Arial"/>
    </w:rPr>
  </w:style>
  <w:style w:type="paragraph" w:styleId="af7">
    <w:name w:val="Revision"/>
    <w:hidden/>
    <w:uiPriority w:val="99"/>
    <w:semiHidden/>
    <w:pPr>
      <w:spacing w:after="0" w:line="240" w:lineRule="auto"/>
    </w:pPr>
    <w:rPr>
      <w:rFonts w:eastAsiaTheme="minorEastAsia"/>
      <w:sz w:val="24"/>
      <w:szCs w:val="24"/>
    </w:rPr>
  </w:style>
  <w:style w:type="paragraph" w:styleId="af8">
    <w:name w:val="caption"/>
    <w:basedOn w:val="a1"/>
    <w:next w:val="a1"/>
    <w:uiPriority w:val="35"/>
    <w:unhideWhenUsed/>
    <w:qFormat/>
    <w:pPr>
      <w:spacing w:after="240" w:line="240" w:lineRule="auto"/>
      <w:ind w:left="1440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2"/>
    <w:link w:val="3"/>
    <w:uiPriority w:val="9"/>
    <w:semiHidden/>
    <w:rsid w:val="00247B79"/>
    <w:rPr>
      <w:rFonts w:ascii="Arial" w:eastAsiaTheme="majorEastAsia" w:hAnsi="Arial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2"/>
    <w:link w:val="4"/>
    <w:uiPriority w:val="9"/>
    <w:semiHidden/>
    <w:rsid w:val="00247B79"/>
    <w:rPr>
      <w:rFonts w:ascii="Arial" w:eastAsiaTheme="majorEastAsia" w:hAnsi="Arial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2"/>
    <w:link w:val="5"/>
    <w:uiPriority w:val="9"/>
    <w:semiHidden/>
    <w:rsid w:val="00247B79"/>
    <w:rPr>
      <w:rFonts w:ascii="Arial" w:eastAsiaTheme="majorEastAsia" w:hAnsi="Arial" w:cstheme="majorBidi"/>
      <w:color w:val="2E74B5" w:themeColor="accent1" w:themeShade="BF"/>
    </w:rPr>
  </w:style>
  <w:style w:type="character" w:customStyle="1" w:styleId="60">
    <w:name w:val="Заголовок 6 Знак"/>
    <w:basedOn w:val="a2"/>
    <w:link w:val="6"/>
    <w:uiPriority w:val="9"/>
    <w:semiHidden/>
    <w:rsid w:val="00247B79"/>
    <w:rPr>
      <w:rFonts w:ascii="Arial" w:eastAsiaTheme="majorEastAsia" w:hAnsi="Arial" w:cstheme="majorBidi"/>
      <w:color w:val="1F4D78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247B79"/>
    <w:rPr>
      <w:rFonts w:ascii="Arial" w:eastAsiaTheme="majorEastAsia" w:hAnsi="Arial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2"/>
    <w:link w:val="8"/>
    <w:uiPriority w:val="9"/>
    <w:semiHidden/>
    <w:rsid w:val="00247B79"/>
    <w:rPr>
      <w:rFonts w:ascii="Arial" w:eastAsiaTheme="majorEastAsia" w:hAnsi="Arial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247B79"/>
    <w:rPr>
      <w:rFonts w:ascii="Arial" w:eastAsiaTheme="majorEastAsia" w:hAnsi="Arial" w:cstheme="majorBidi"/>
      <w:i/>
      <w:iCs/>
      <w:color w:val="272727" w:themeColor="text1" w:themeTint="D8"/>
      <w:sz w:val="21"/>
      <w:szCs w:val="21"/>
    </w:rPr>
  </w:style>
  <w:style w:type="character" w:styleId="af9">
    <w:name w:val="Unresolved Mention"/>
    <w:basedOn w:val="a2"/>
    <w:uiPriority w:val="99"/>
    <w:rsid w:val="004E78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lugi.mosreg.ru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hyperlink" Target="https://support.office.com/ru-ru/article/Word-2016-for-Mac-Help-c3292414-89c0-46e5-82a7-d55a1720f3bd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en.wikipedia.org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ergey/Library/Containers/com.microsoft.Word/Data/Library/Application%20Support/Microsoft/Office/16.0/DTS/ru-RU%7b8238F61D-44CF-F542-92B4-8D92257F9DE8%7d/%7b03E71182-A462-5B4D-92C4-36A99B3AEDE2%7dtf16382944.dotx" TargetMode="External"/></Relationships>
</file>

<file path=word/theme/theme1.xml><?xml version="1.0" encoding="utf-8"?>
<a:theme xmlns:a="http://schemas.openxmlformats.org/drawingml/2006/main" name="Take a Tou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48A5F2-3038-E346-A9A7-1A89D4906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{03E71182-A462-5B4D-92C4-36A99B3AEDE2}tf16382944.dotx</Template>
  <TotalTime>43</TotalTime>
  <Pages>6</Pages>
  <Words>495</Words>
  <Characters>2826</Characters>
  <Application>Microsoft Office Word</Application>
  <DocSecurity>0</DocSecurity>
  <Lines>23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Kardapoltsev Sergey</cp:lastModifiedBy>
  <cp:revision>22</cp:revision>
  <dcterms:created xsi:type="dcterms:W3CDTF">2024-06-08T20:43:00Z</dcterms:created>
  <dcterms:modified xsi:type="dcterms:W3CDTF">2024-06-09T13:03:00Z</dcterms:modified>
</cp:coreProperties>
</file>