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32"/>
          <w:szCs w:val="32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5263515</wp:posOffset>
            </wp:positionH>
            <wp:positionV relativeFrom="paragraph">
              <wp:posOffset>-156845</wp:posOffset>
            </wp:positionV>
            <wp:extent cx="919480" cy="124968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80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/>
          <w:b/>
          <w:bCs/>
          <w:sz w:val="32"/>
          <w:szCs w:val="32"/>
        </w:rPr>
        <w:t>Сорокина Евгения Александровна</w:t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F6F43"/>
          <w:sz w:val="23"/>
          <w:szCs w:val="23"/>
        </w:rPr>
        <w:t>Редактор текстов для обучения нейросетей (AI-тренер)</w:t>
      </w:r>
    </w:p>
    <w:p>
      <w:pPr>
        <w:pStyle w:val="Normal"/>
        <w:spacing w:before="0" w:after="20"/>
        <w:rPr/>
      </w:pPr>
      <w:r>
        <w:rPr>
          <w:rFonts w:eastAsia="Arial" w:cs="Arial"/>
          <w:sz w:val="20"/>
          <w:szCs w:val="20"/>
        </w:rPr>
        <w:t>Рязань  ·  +7 (977) 327-08-98  ·  jane_sor@mail.ru</w:t>
      </w:r>
    </w:p>
    <w:p>
      <w:pPr>
        <w:pStyle w:val="Normal"/>
        <w:spacing w:before="0" w:after="60"/>
        <w:rPr/>
      </w:pPr>
      <w:r>
        <w:rPr>
          <w:rFonts w:eastAsia="Arial" w:cs="Arial"/>
          <w:color w:val="666666"/>
          <w:sz w:val="20"/>
          <w:szCs w:val="20"/>
        </w:rPr>
        <w:t>Гражданство РФ  ·  полная занятость, удаленная работа  ·  готова к командировкам</w:t>
      </w:r>
    </w:p>
    <w:p>
      <w:pPr>
        <w:pStyle w:val="Normal"/>
        <w:keepNext w:val="true"/>
        <w:pBdr>
          <w:bottom w:val="single" w:sz="6" w:space="2" w:color="1F6F43"/>
        </w:pBdr>
        <w:spacing w:before="260" w:after="120"/>
        <w:rPr/>
      </w:pPr>
      <w:r>
        <w:rPr>
          <w:rFonts w:eastAsia="Arial" w:cs="Arial"/>
          <w:b/>
          <w:bCs/>
          <w:color w:val="1F6F43"/>
          <w:sz w:val="21"/>
          <w:szCs w:val="21"/>
        </w:rPr>
        <w:t>О СЕБЕ</w:t>
      </w:r>
    </w:p>
    <w:p>
      <w:pPr>
        <w:pStyle w:val="Normal"/>
        <w:spacing w:lineRule="auto" w:line="264" w:before="0" w:after="100"/>
        <w:rPr/>
      </w:pPr>
      <w:r>
        <w:rPr>
          <w:rFonts w:eastAsia="Arial" w:cs="Arial"/>
          <w:sz w:val="20"/>
          <w:szCs w:val="20"/>
        </w:rPr>
        <w:t>С 2010 года работаю в маркетинге и продажах IT-продуктов и недвижимости, и почти на каждом месте на мне были тексты: редактура технических статей для отраслевых журналов, сайты, презентации, коммерческие предложения, переводы документации. Пишу и редактирую на русском и английском. Почти шесть лет работала в Дубае, где английский был рабочим языком каждый день.</w:t>
      </w:r>
    </w:p>
    <w:p>
      <w:pPr>
        <w:pStyle w:val="Normal"/>
        <w:spacing w:lineRule="auto" w:line="264" w:before="0" w:after="100"/>
        <w:rPr/>
      </w:pPr>
      <w:r>
        <w:rPr>
          <w:rFonts w:eastAsia="Arial" w:cs="Arial"/>
          <w:sz w:val="20"/>
          <w:szCs w:val="20"/>
        </w:rPr>
        <w:t>С нейросетями работаю регулярно. С помощью ChatGPT и GigaChat сделала подробный разбор рынка недвижимости ОАЭ за шесть лет — по годам, типам объектов и стоимости, а потом такой же по Москве и Рязани. На таких задачах хорошо видно, где модель путает цифры или делает выводы, которых нет в данных, поэтому ее ответы я всегда перепроверяю.</w:t>
      </w:r>
    </w:p>
    <w:p>
      <w:pPr>
        <w:pStyle w:val="Normal"/>
        <w:spacing w:lineRule="auto" w:line="264" w:before="0" w:after="60"/>
        <w:rPr/>
      </w:pPr>
      <w:r>
        <w:rPr>
          <w:rFonts w:eastAsia="Arial" w:cs="Arial"/>
          <w:sz w:val="20"/>
          <w:szCs w:val="20"/>
        </w:rPr>
        <w:t>Люблю учиться и разбираться в новом. За время работы пришлось вникать в системы проектирования для электротехники, лабораторные информационные системы, авиагрузоперевозки и рынок недвижимости. Каждый раз начинала с того, что сама разбиралась в продукте, чтобы потом просто и точно объяснить его другим.</w:t>
      </w:r>
    </w:p>
    <w:p>
      <w:pPr>
        <w:pStyle w:val="Normal"/>
        <w:keepNext w:val="true"/>
        <w:pBdr>
          <w:bottom w:val="single" w:sz="6" w:space="2" w:color="1F6F43"/>
        </w:pBdr>
        <w:spacing w:before="260" w:after="120"/>
        <w:rPr/>
      </w:pPr>
      <w:r>
        <w:rPr>
          <w:rFonts w:eastAsia="Arial" w:cs="Arial"/>
          <w:b/>
          <w:bCs/>
          <w:color w:val="1F6F43"/>
          <w:sz w:val="21"/>
          <w:szCs w:val="21"/>
        </w:rPr>
        <w:t>НАВЫКИ</w:t>
      </w:r>
    </w:p>
    <w:p>
      <w:pPr>
        <w:pStyle w:val="Normal"/>
        <w:spacing w:lineRule="auto" w:line="264" w:before="0" w:after="50"/>
        <w:rPr/>
      </w:pPr>
      <w:r>
        <w:rPr>
          <w:rFonts w:eastAsia="Arial" w:cs="Arial"/>
          <w:b/>
          <w:bCs/>
          <w:sz w:val="20"/>
          <w:szCs w:val="20"/>
        </w:rPr>
        <w:t xml:space="preserve">Тексты: </w:t>
      </w:r>
      <w:r>
        <w:rPr>
          <w:rFonts w:eastAsia="Arial" w:cs="Arial"/>
          <w:sz w:val="20"/>
          <w:szCs w:val="20"/>
        </w:rPr>
        <w:t>редактура технических статей; написание и редактура описаний продуктов, презентаций, коммерческих предложений, контента для сайта</w:t>
      </w:r>
    </w:p>
    <w:p>
      <w:pPr>
        <w:pStyle w:val="Normal"/>
        <w:spacing w:lineRule="auto" w:line="264" w:before="0" w:after="50"/>
        <w:rPr/>
      </w:pPr>
      <w:r>
        <w:rPr>
          <w:rFonts w:eastAsia="Arial" w:cs="Arial"/>
          <w:b/>
          <w:bCs/>
          <w:sz w:val="20"/>
          <w:szCs w:val="20"/>
        </w:rPr>
        <w:t xml:space="preserve">Перевод: </w:t>
      </w:r>
      <w:r>
        <w:rPr>
          <w:rFonts w:eastAsia="Arial" w:cs="Arial"/>
          <w:sz w:val="20"/>
          <w:szCs w:val="20"/>
        </w:rPr>
        <w:t>английский — русский, в том числе техническая документация</w:t>
      </w:r>
    </w:p>
    <w:p>
      <w:pPr>
        <w:pStyle w:val="Normal"/>
        <w:spacing w:lineRule="auto" w:line="264" w:before="0" w:after="50"/>
        <w:rPr/>
      </w:pPr>
      <w:r>
        <w:rPr>
          <w:rFonts w:eastAsia="Arial" w:cs="Arial"/>
          <w:b/>
          <w:bCs/>
          <w:sz w:val="20"/>
          <w:szCs w:val="20"/>
        </w:rPr>
        <w:t xml:space="preserve">Работа с информацией: </w:t>
      </w:r>
      <w:r>
        <w:rPr>
          <w:rFonts w:eastAsia="Arial" w:cs="Arial"/>
          <w:sz w:val="20"/>
          <w:szCs w:val="20"/>
        </w:rPr>
        <w:t>поиск первоисточников, проверка фактов, анализ и структурирование больших объемов данных</w:t>
      </w:r>
    </w:p>
    <w:p>
      <w:pPr>
        <w:pStyle w:val="Normal"/>
        <w:spacing w:lineRule="auto" w:line="264" w:before="0" w:after="50"/>
        <w:rPr/>
      </w:pPr>
      <w:r>
        <w:rPr>
          <w:rFonts w:eastAsia="Arial" w:cs="Arial"/>
          <w:b/>
          <w:bCs/>
          <w:sz w:val="20"/>
          <w:szCs w:val="20"/>
        </w:rPr>
        <w:t xml:space="preserve">Нейросети: </w:t>
      </w:r>
      <w:r>
        <w:rPr>
          <w:rFonts w:eastAsia="Arial" w:cs="Arial"/>
          <w:sz w:val="20"/>
          <w:szCs w:val="20"/>
        </w:rPr>
        <w:t>ChatGPT, GigaChat; составление промптов, проверка и разбор ответов модели</w:t>
      </w:r>
    </w:p>
    <w:p>
      <w:pPr>
        <w:pStyle w:val="Normal"/>
        <w:spacing w:lineRule="auto" w:line="264" w:before="0" w:after="50"/>
        <w:rPr/>
      </w:pPr>
      <w:r>
        <w:rPr>
          <w:rFonts w:eastAsia="Arial" w:cs="Arial"/>
          <w:b/>
          <w:bCs/>
          <w:sz w:val="20"/>
          <w:szCs w:val="20"/>
        </w:rPr>
        <w:t xml:space="preserve">Форматы и инструменты: </w:t>
      </w:r>
      <w:r>
        <w:rPr>
          <w:rFonts w:eastAsia="Arial" w:cs="Arial"/>
          <w:sz w:val="20"/>
          <w:szCs w:val="20"/>
        </w:rPr>
        <w:t>Markdown и JSON — уверенно, HTML — базово; конструкторы сайтов  wix.com, tilda.cc; редактирование изображений: Photoshop</w:t>
      </w:r>
    </w:p>
    <w:p>
      <w:pPr>
        <w:pStyle w:val="Normal"/>
        <w:spacing w:lineRule="auto" w:line="264" w:before="0" w:after="50"/>
        <w:rPr/>
      </w:pPr>
      <w:r>
        <w:rPr>
          <w:rFonts w:eastAsia="Arial" w:cs="Arial"/>
          <w:b/>
          <w:bCs/>
          <w:sz w:val="20"/>
          <w:szCs w:val="20"/>
        </w:rPr>
        <w:t xml:space="preserve">Тестирование: </w:t>
      </w:r>
      <w:r>
        <w:rPr>
          <w:rFonts w:eastAsia="Arial" w:cs="Arial"/>
          <w:sz w:val="20"/>
          <w:szCs w:val="20"/>
        </w:rPr>
        <w:t>проверка сайтов и мобильных приложений, описание ошибок для разработчиков</w:t>
      </w:r>
    </w:p>
    <w:p>
      <w:pPr>
        <w:pStyle w:val="Normal"/>
        <w:keepNext w:val="true"/>
        <w:pBdr>
          <w:bottom w:val="single" w:sz="6" w:space="2" w:color="1F6F43"/>
        </w:pBdr>
        <w:spacing w:before="260" w:after="120"/>
        <w:rPr/>
      </w:pPr>
      <w:r>
        <w:rPr>
          <w:rFonts w:eastAsia="Arial" w:cs="Arial"/>
          <w:b/>
          <w:bCs/>
          <w:color w:val="1F6F43"/>
          <w:sz w:val="21"/>
          <w:szCs w:val="21"/>
        </w:rPr>
        <w:t>ОПЫТ РАБОТЫ</w:t>
      </w:r>
    </w:p>
    <w:p>
      <w:pPr>
        <w:pStyle w:val="Normal"/>
        <w:keepNext w:val="true"/>
        <w:tabs>
          <w:tab w:val="clear" w:pos="720"/>
          <w:tab w:val="right" w:pos="9866" w:leader="none"/>
        </w:tabs>
        <w:spacing w:before="180" w:after="20"/>
        <w:rPr/>
      </w:pPr>
      <w:r>
        <w:rPr>
          <w:rFonts w:eastAsia="Arial" w:cs="Arial"/>
          <w:b/>
          <w:bCs/>
          <w:sz w:val="21"/>
          <w:szCs w:val="21"/>
        </w:rPr>
        <w:t>Профессиональное развитие</w:t>
      </w:r>
      <w:r>
        <w:rPr>
          <w:rFonts w:eastAsia="Arial" w:cs="Arial"/>
          <w:color w:val="666666"/>
          <w:sz w:val="19"/>
          <w:szCs w:val="19"/>
        </w:rPr>
        <w:tab/>
        <w:t>январь 2026 — настоящее время</w:t>
      </w:r>
    </w:p>
    <w:p>
      <w:pPr>
        <w:pStyle w:val="Normal"/>
        <w:keepNext w:val="true"/>
        <w:spacing w:before="0" w:after="20"/>
        <w:rPr/>
      </w:pPr>
      <w:r>
        <w:rPr>
          <w:rFonts w:eastAsia="Arial" w:cs="Arial"/>
          <w:color w:val="666666"/>
          <w:sz w:val="19"/>
          <w:szCs w:val="19"/>
        </w:rPr>
        <w:t>Обучение и собственные проекты</w:t>
      </w:r>
    </w:p>
    <w:p>
      <w:pPr>
        <w:pStyle w:val="Normal"/>
        <w:keepNext w:val="true"/>
        <w:spacing w:before="0" w:after="60"/>
        <w:rPr/>
      </w:pPr>
      <w:r>
        <w:rPr>
          <w:rFonts w:eastAsia="Arial" w:cs="Arial"/>
          <w:b/>
          <w:bCs/>
          <w:i/>
          <w:iCs/>
          <w:sz w:val="20"/>
          <w:szCs w:val="20"/>
        </w:rPr>
        <w:t>Самостоятельная работа</w:t>
      </w:r>
    </w:p>
    <w:p>
      <w:pPr>
        <w:pStyle w:val="ListParagraph"/>
        <w:numPr>
          <w:ilvl w:val="0"/>
          <w:numId w:val="4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Прохожу курс «Маркетолог-аналитик» в Skillbox.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Делаю аналитические проекты с ChatGPT и GigaChat: анализ рынка недвижимости ОАЭ за шесть лет в разрезе годов, типов объектов и стоимости, такой же анализ по Москве и Рязани.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Отрабатываю промпты под разные задачи: анализ данных, структурирование информации, подготовка текстов.</w:t>
      </w:r>
    </w:p>
    <w:p>
      <w:pPr>
        <w:pStyle w:val="Normal"/>
        <w:keepNext w:val="true"/>
        <w:tabs>
          <w:tab w:val="clear" w:pos="720"/>
          <w:tab w:val="right" w:pos="9866" w:leader="none"/>
        </w:tabs>
        <w:spacing w:before="180" w:after="20"/>
        <w:rPr/>
      </w:pPr>
      <w:r>
        <w:rPr>
          <w:rFonts w:eastAsia="Arial" w:cs="Arial"/>
          <w:b/>
          <w:bCs/>
          <w:sz w:val="21"/>
          <w:szCs w:val="21"/>
        </w:rPr>
        <w:t>Ulysta Software and Service, Москва</w:t>
      </w:r>
      <w:r>
        <w:rPr>
          <w:rFonts w:eastAsia="Arial" w:cs="Arial"/>
          <w:color w:val="666666"/>
          <w:sz w:val="19"/>
          <w:szCs w:val="19"/>
        </w:rPr>
        <w:tab/>
        <w:t>январь 2021 — январь 2026 (5 лет)</w:t>
      </w:r>
    </w:p>
    <w:p>
      <w:pPr>
        <w:pStyle w:val="Normal"/>
        <w:keepNext w:val="true"/>
        <w:spacing w:before="0" w:after="20"/>
        <w:rPr/>
      </w:pPr>
      <w:r>
        <w:rPr>
          <w:rFonts w:eastAsia="Arial" w:cs="Arial"/>
          <w:color w:val="666666"/>
          <w:sz w:val="19"/>
          <w:szCs w:val="19"/>
        </w:rPr>
        <w:t>Разработка ПО, системная интеграция, автоматизация процессов предприятий · ulystacis.com</w:t>
      </w:r>
    </w:p>
    <w:p>
      <w:pPr>
        <w:pStyle w:val="Normal"/>
        <w:keepNext w:val="true"/>
        <w:spacing w:before="0" w:after="60"/>
        <w:rPr/>
      </w:pPr>
      <w:r>
        <w:rPr>
          <w:rFonts w:eastAsia="Arial" w:cs="Arial"/>
          <w:b/>
          <w:bCs/>
          <w:i/>
          <w:iCs/>
          <w:sz w:val="20"/>
          <w:szCs w:val="20"/>
        </w:rPr>
        <w:t>Менеджер по продажам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Сделала сайт компании ulystacis.com: собрала его на конструкторе, часть доработала вручную и написала все тексты на русском и английском.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Писала коммерческие предложения, презентации и описания продукта на двух языках, переводила документацию.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Продавала LIMS — систему управления лабораторной информацией. Среди клиентов — Coca-Cola, Heineken, Danone, Kazminerals, Abdi Ibrahim, Socar Polymer. Чтобы говорить с лабораториями на одном языке, разбиралась в их процессах и объясняла сложный продукт без лишних терминов.</w:t>
      </w:r>
    </w:p>
    <w:p>
      <w:pPr>
        <w:pStyle w:val="ListParagraph"/>
        <w:numPr>
          <w:ilvl w:val="0"/>
          <w:numId w:val="0"/>
        </w:numPr>
        <w:spacing w:lineRule="auto" w:line="264" w:before="0" w:after="40"/>
        <w:ind w:hanging="0" w:start="360"/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</w:r>
    </w:p>
    <w:p>
      <w:pPr>
        <w:pStyle w:val="Normal"/>
        <w:keepNext w:val="true"/>
        <w:tabs>
          <w:tab w:val="clear" w:pos="720"/>
          <w:tab w:val="right" w:pos="9866" w:leader="none"/>
        </w:tabs>
        <w:spacing w:before="180" w:after="20"/>
        <w:rPr/>
      </w:pPr>
      <w:r>
        <w:rPr>
          <w:rFonts w:eastAsia="Arial" w:cs="Arial"/>
          <w:b/>
          <w:bCs/>
          <w:sz w:val="21"/>
          <w:szCs w:val="21"/>
        </w:rPr>
        <w:t>Skyloov, Дубай</w:t>
      </w:r>
      <w:r>
        <w:rPr>
          <w:rFonts w:eastAsia="Arial" w:cs="Arial"/>
          <w:color w:val="666666"/>
          <w:sz w:val="19"/>
          <w:szCs w:val="19"/>
        </w:rPr>
        <w:tab/>
        <w:t>июль 2019 — июль 2020 (1 год 1 месяц)</w:t>
      </w:r>
    </w:p>
    <w:p>
      <w:pPr>
        <w:pStyle w:val="Normal"/>
        <w:keepNext w:val="true"/>
        <w:spacing w:before="0" w:after="20"/>
        <w:rPr/>
      </w:pPr>
      <w:r>
        <w:rPr>
          <w:rFonts w:eastAsia="Arial" w:cs="Arial"/>
          <w:color w:val="666666"/>
          <w:sz w:val="19"/>
          <w:szCs w:val="19"/>
        </w:rPr>
        <w:t>Стартап из Кремниевой долины: портал недвижимости с 360°-просмотром объектов</w:t>
      </w:r>
    </w:p>
    <w:p>
      <w:pPr>
        <w:pStyle w:val="Normal"/>
        <w:keepNext w:val="true"/>
        <w:spacing w:before="0" w:after="60"/>
        <w:rPr/>
      </w:pPr>
      <w:r>
        <w:rPr>
          <w:rFonts w:eastAsia="Arial" w:cs="Arial"/>
          <w:b/>
          <w:bCs/>
          <w:i/>
          <w:iCs/>
          <w:sz w:val="20"/>
          <w:szCs w:val="20"/>
        </w:rPr>
        <w:t>Продажи и маркетинг (Sales/Marketing)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Тестировала сайт skyloov.com и мобильные приложения, описывала найденные ошибки и разбирала их с программистами.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Обновляла описания функций на сайте, участвовала в разработке логотипа и слогана компании.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Проверяла брокеров перед регистрацией на портале, заводила учетные записи разных типов во встроенной CRM.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Собирала данные о рынке недвижимости (REIDIN) и о потенциальных клиентах на выставках.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Готовила email-рассылки к запуску портала, продавала агентствам листинги и пакеты услуг.</w:t>
      </w:r>
    </w:p>
    <w:p>
      <w:pPr>
        <w:pStyle w:val="Normal"/>
        <w:keepNext w:val="true"/>
        <w:tabs>
          <w:tab w:val="clear" w:pos="720"/>
          <w:tab w:val="right" w:pos="9866" w:leader="none"/>
        </w:tabs>
        <w:spacing w:before="180" w:after="20"/>
        <w:rPr/>
      </w:pPr>
      <w:r>
        <w:rPr>
          <w:rFonts w:eastAsia="Arial" w:cs="Arial"/>
          <w:b/>
          <w:bCs/>
          <w:sz w:val="21"/>
          <w:szCs w:val="21"/>
        </w:rPr>
        <w:t>RR Estate, Дубай</w:t>
      </w:r>
      <w:r>
        <w:rPr>
          <w:rFonts w:eastAsia="Arial" w:cs="Arial"/>
          <w:color w:val="666666"/>
          <w:sz w:val="19"/>
          <w:szCs w:val="19"/>
        </w:rPr>
        <w:tab/>
        <w:t>апрель 2017 — июль 2019 (2 года 4 месяца)</w:t>
      </w:r>
    </w:p>
    <w:p>
      <w:pPr>
        <w:pStyle w:val="Normal"/>
        <w:keepNext w:val="true"/>
        <w:spacing w:before="0" w:after="20"/>
        <w:rPr/>
      </w:pPr>
      <w:r>
        <w:rPr>
          <w:rFonts w:eastAsia="Arial" w:cs="Arial"/>
          <w:color w:val="666666"/>
          <w:sz w:val="19"/>
          <w:szCs w:val="19"/>
        </w:rPr>
        <w:t>Девелоперский проект Tbilisi Waterfall</w:t>
      </w:r>
    </w:p>
    <w:p>
      <w:pPr>
        <w:pStyle w:val="Normal"/>
        <w:keepNext w:val="true"/>
        <w:spacing w:before="0" w:after="60"/>
        <w:rPr/>
      </w:pPr>
      <w:r>
        <w:rPr>
          <w:rFonts w:eastAsia="Arial" w:cs="Arial"/>
          <w:b/>
          <w:bCs/>
          <w:i/>
          <w:iCs/>
          <w:sz w:val="20"/>
          <w:szCs w:val="20"/>
        </w:rPr>
        <w:t>Sales Manager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Готовила презентации проекта для инвесторов и составляла договоры купли-продажи.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Следила за изменениями в законодательстве о недвижимости и держала клиентов в курсе.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Готовила данные из документации застройщика для графика строительства гостиницы.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Руководила подразделением. Продала более 34 гостиничных номеров на 3 млн долларов США.</w:t>
      </w:r>
    </w:p>
    <w:p>
      <w:pPr>
        <w:pStyle w:val="Normal"/>
        <w:keepNext w:val="true"/>
        <w:tabs>
          <w:tab w:val="clear" w:pos="720"/>
          <w:tab w:val="right" w:pos="9866" w:leader="none"/>
        </w:tabs>
        <w:spacing w:before="180" w:after="20"/>
        <w:rPr/>
      </w:pPr>
      <w:r>
        <w:rPr>
          <w:rFonts w:eastAsia="Arial" w:cs="Arial"/>
          <w:b/>
          <w:bCs/>
          <w:sz w:val="21"/>
          <w:szCs w:val="21"/>
        </w:rPr>
        <w:t>Al Basma Cargo, Дубай</w:t>
      </w:r>
      <w:r>
        <w:rPr>
          <w:rFonts w:eastAsia="Arial" w:cs="Arial"/>
          <w:color w:val="666666"/>
          <w:sz w:val="19"/>
          <w:szCs w:val="19"/>
        </w:rPr>
        <w:tab/>
        <w:t>декабрь 2014 — март 2017 (2 года 4 месяца)</w:t>
      </w:r>
    </w:p>
    <w:p>
      <w:pPr>
        <w:pStyle w:val="Normal"/>
        <w:keepNext w:val="true"/>
        <w:spacing w:before="0" w:after="20"/>
        <w:rPr/>
      </w:pPr>
      <w:r>
        <w:rPr>
          <w:rFonts w:eastAsia="Arial" w:cs="Arial"/>
          <w:color w:val="666666"/>
          <w:sz w:val="19"/>
          <w:szCs w:val="19"/>
        </w:rPr>
        <w:t>Авиагрузоперевозки, логистика, ВЭД</w:t>
      </w:r>
    </w:p>
    <w:p>
      <w:pPr>
        <w:pStyle w:val="Normal"/>
        <w:keepNext w:val="true"/>
        <w:spacing w:before="0" w:after="60"/>
        <w:rPr/>
      </w:pPr>
      <w:r>
        <w:rPr>
          <w:rFonts w:eastAsia="Arial" w:cs="Arial"/>
          <w:b/>
          <w:bCs/>
          <w:i/>
          <w:iCs/>
          <w:sz w:val="20"/>
          <w:szCs w:val="20"/>
        </w:rPr>
        <w:t>Маркетолог (Marketing)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Писала статьи и новости для сайта компании.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Готовила тексты для рекламы в отраслевых журналах, буклетов, флаеров и email-рассылок.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Вела соцсети компании, следила за конкурентами, составляла маркетинговый план и бюджет.</w:t>
      </w:r>
    </w:p>
    <w:p>
      <w:pPr>
        <w:pStyle w:val="Normal"/>
        <w:keepNext w:val="true"/>
        <w:tabs>
          <w:tab w:val="clear" w:pos="720"/>
          <w:tab w:val="right" w:pos="9866" w:leader="none"/>
        </w:tabs>
        <w:spacing w:before="180" w:after="20"/>
        <w:rPr/>
      </w:pPr>
      <w:r>
        <w:rPr>
          <w:rFonts w:eastAsia="Arial" w:cs="Arial"/>
          <w:b/>
          <w:bCs/>
          <w:sz w:val="21"/>
          <w:szCs w:val="21"/>
        </w:rPr>
        <w:t>EPLAN, Москва</w:t>
      </w:r>
      <w:r>
        <w:rPr>
          <w:rFonts w:eastAsia="Arial" w:cs="Arial"/>
          <w:color w:val="666666"/>
          <w:sz w:val="19"/>
          <w:szCs w:val="19"/>
        </w:rPr>
        <w:tab/>
        <w:t>декабрь 2010 — ноябрь 2014 (4 года)</w:t>
      </w:r>
    </w:p>
    <w:p>
      <w:pPr>
        <w:pStyle w:val="Normal"/>
        <w:keepNext w:val="true"/>
        <w:spacing w:before="0" w:after="20"/>
        <w:rPr/>
      </w:pPr>
      <w:r>
        <w:rPr>
          <w:rFonts w:eastAsia="Arial" w:cs="Arial"/>
          <w:color w:val="666666"/>
          <w:sz w:val="19"/>
          <w:szCs w:val="19"/>
        </w:rPr>
        <w:t>Разработка ПО для автоматизированного проектирования в электротехнике</w:t>
      </w:r>
    </w:p>
    <w:p>
      <w:pPr>
        <w:pStyle w:val="Normal"/>
        <w:keepNext w:val="true"/>
        <w:spacing w:before="0" w:after="60"/>
        <w:rPr/>
      </w:pPr>
      <w:r>
        <w:rPr>
          <w:rFonts w:eastAsia="Arial" w:cs="Arial"/>
          <w:b/>
          <w:bCs/>
          <w:i/>
          <w:iCs/>
          <w:sz w:val="20"/>
          <w:szCs w:val="20"/>
        </w:rPr>
        <w:t>Маркетолог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Редактировала технические статьи инженеров компании для отраслевых журналов по электротехнике: вместе с руководителем перерабатывала тексты, готовила их к публикации и передавала в редакции.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Переводила техническую документацию.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Наполняла сайт, занималась SEO и соцсетями.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Готовила брошюры, книги и листовки — от текста до верстки.</w:t>
      </w:r>
    </w:p>
    <w:p>
      <w:pPr>
        <w:pStyle w:val="ListParagraph"/>
        <w:numPr>
          <w:ilvl w:val="0"/>
          <w:numId w:val="2"/>
        </w:numPr>
        <w:spacing w:lineRule="auto" w:line="264" w:before="0" w:after="40"/>
        <w:rPr/>
      </w:pPr>
      <w:r>
        <w:rPr>
          <w:rFonts w:eastAsia="Arial" w:cs="Arial"/>
          <w:sz w:val="20"/>
          <w:szCs w:val="20"/>
        </w:rPr>
        <w:t>Организовывала выставки, конференции и семинары, вела электронные рассылки.</w:t>
      </w:r>
    </w:p>
    <w:p>
      <w:pPr>
        <w:pStyle w:val="Normal"/>
        <w:keepNext w:val="true"/>
        <w:spacing w:before="180" w:after="40"/>
        <w:rPr/>
      </w:pPr>
      <w:r>
        <w:rPr>
          <w:rFonts w:eastAsia="Arial" w:cs="Arial"/>
          <w:b/>
          <w:bCs/>
          <w:sz w:val="21"/>
          <w:szCs w:val="21"/>
        </w:rPr>
        <w:t>Ранее</w:t>
      </w:r>
    </w:p>
    <w:p>
      <w:pPr>
        <w:pStyle w:val="Normal"/>
        <w:spacing w:before="0" w:after="30"/>
        <w:rPr/>
      </w:pPr>
      <w:r>
        <w:rPr>
          <w:rFonts w:eastAsia="Arial" w:cs="Arial"/>
          <w:sz w:val="20"/>
          <w:szCs w:val="20"/>
        </w:rPr>
        <w:t>Inditex Group, Москва — assistant store manager</w:t>
      </w:r>
      <w:r>
        <w:rPr>
          <w:rFonts w:eastAsia="Arial" w:cs="Arial"/>
          <w:color w:val="666666"/>
          <w:sz w:val="19"/>
          <w:szCs w:val="19"/>
        </w:rPr>
        <w:t xml:space="preserve">  ·  ноябрь 2009 — сентябрь 2010</w:t>
      </w:r>
    </w:p>
    <w:p>
      <w:pPr>
        <w:pStyle w:val="Normal"/>
        <w:spacing w:lineRule="auto" w:line="264" w:before="0" w:after="60"/>
        <w:rPr/>
      </w:pPr>
      <w:r>
        <w:rPr>
          <w:rFonts w:eastAsia="Arial" w:cs="Arial"/>
          <w:sz w:val="20"/>
          <w:szCs w:val="20"/>
        </w:rPr>
        <w:t>СмайлТелеком, Москва — помощник генерального директора</w:t>
      </w:r>
      <w:r>
        <w:rPr>
          <w:rFonts w:eastAsia="Arial" w:cs="Arial"/>
          <w:color w:val="666666"/>
          <w:sz w:val="19"/>
          <w:szCs w:val="19"/>
        </w:rPr>
        <w:t xml:space="preserve">  ·  июнь 2008 — июнь 2009</w:t>
      </w:r>
    </w:p>
    <w:p>
      <w:pPr>
        <w:pStyle w:val="Normal"/>
        <w:keepNext w:val="true"/>
        <w:pBdr>
          <w:bottom w:val="single" w:sz="6" w:space="2" w:color="1F6F43"/>
        </w:pBdr>
        <w:spacing w:before="260" w:after="120"/>
        <w:rPr/>
      </w:pPr>
      <w:r>
        <w:rPr>
          <w:rFonts w:eastAsia="Arial" w:cs="Arial"/>
          <w:b/>
          <w:bCs/>
          <w:color w:val="1F6F43"/>
          <w:sz w:val="21"/>
          <w:szCs w:val="21"/>
        </w:rPr>
        <w:t>ОБРАЗОВАНИЕ</w:t>
      </w:r>
    </w:p>
    <w:p>
      <w:pPr>
        <w:pStyle w:val="Normal"/>
        <w:spacing w:lineRule="auto" w:line="264"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2009  </w:t>
      </w:r>
      <w:r>
        <w:rPr>
          <w:rFonts w:eastAsia="Arial" w:cs="Arial"/>
          <w:sz w:val="20"/>
          <w:szCs w:val="20"/>
        </w:rPr>
        <w:t>Российский университет дружбы народов, Москва — экономический факультет, маркетинг</w:t>
      </w:r>
    </w:p>
    <w:p>
      <w:pPr>
        <w:pStyle w:val="Normal"/>
        <w:spacing w:lineRule="auto" w:line="264"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Сейчас  </w:t>
      </w:r>
      <w:r>
        <w:rPr>
          <w:rFonts w:eastAsia="Arial" w:cs="Arial"/>
          <w:sz w:val="20"/>
          <w:szCs w:val="20"/>
        </w:rPr>
        <w:t>Skillbox — курс «Маркетолог-аналитик», обучение продолжается</w:t>
      </w:r>
    </w:p>
    <w:p>
      <w:pPr>
        <w:pStyle w:val="Normal"/>
        <w:keepNext w:val="true"/>
        <w:pBdr>
          <w:bottom w:val="single" w:sz="6" w:space="2" w:color="1F6F43"/>
        </w:pBdr>
        <w:spacing w:before="260" w:after="120"/>
        <w:rPr/>
      </w:pPr>
      <w:r>
        <w:rPr>
          <w:rFonts w:eastAsia="Arial" w:cs="Arial"/>
          <w:b/>
          <w:bCs/>
          <w:color w:val="1F6F43"/>
          <w:sz w:val="21"/>
          <w:szCs w:val="21"/>
        </w:rPr>
        <w:t>ЯЗЫКИ</w:t>
      </w:r>
    </w:p>
    <w:p>
      <w:pPr>
        <w:pStyle w:val="Normal"/>
        <w:spacing w:before="0" w:after="30"/>
        <w:rPr/>
      </w:pPr>
      <w:r>
        <w:rPr>
          <w:rFonts w:eastAsia="Arial" w:cs="Arial"/>
          <w:sz w:val="20"/>
          <w:szCs w:val="20"/>
        </w:rPr>
        <w:t>Русский — родной</w:t>
      </w:r>
    </w:p>
    <w:p>
      <w:pPr>
        <w:pStyle w:val="Normal"/>
        <w:spacing w:before="0" w:after="30"/>
        <w:rPr/>
      </w:pPr>
      <w:r>
        <w:rPr>
          <w:rFonts w:eastAsia="Arial" w:cs="Arial"/>
          <w:sz w:val="20"/>
          <w:szCs w:val="20"/>
        </w:rPr>
        <w:t>Английский — C1, свободный: почти шесть лет рабочего общения в ОАЭ</w:t>
      </w:r>
    </w:p>
    <w:p>
      <w:pPr>
        <w:pStyle w:val="Normal"/>
        <w:spacing w:lineRule="auto" w:line="264" w:before="0" w:after="60"/>
        <w:rPr/>
      </w:pPr>
      <w:r>
        <w:rPr>
          <w:rFonts w:eastAsia="Arial" w:cs="Arial"/>
          <w:sz w:val="20"/>
          <w:szCs w:val="20"/>
        </w:rPr>
        <w:t>Французский — A1</w:t>
      </w:r>
    </w:p>
    <w:sectPr>
      <w:type w:val="nextPage"/>
      <w:pgSz w:w="11906" w:h="16838"/>
      <w:pgMar w:left="1020" w:right="102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LibreOffice/26.2.6.3$Linux_X86_64 LibreOffice_project/620$Build-3</Application>
  <AppVersion>15.0000</AppVersion>
  <Pages>2</Pages>
  <Words>727</Words>
  <Characters>4717</Characters>
  <CharactersWithSpaces>5391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2026-10-07T12:12:38Z</dcterms:created>
  <dc:creator>Un-named</dc:creator>
  <dc:description/>
  <dc:language>en-US</dc:language>
  <cp:lastModifiedBy/>
  <dcterms:modified xsi:type="dcterms:W3CDTF">2026-10-07T16:03:18Z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