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1945E3" w:rsidRDefault="001945E3" w:rsidP="001945E3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Министерство науки и высшего образования Российской Федерации</w:t>
      </w:r>
    </w:p>
    <w:p w:rsidR="001945E3" w:rsidRDefault="001945E3" w:rsidP="001945E3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Пензенский государственный университет</w:t>
      </w:r>
    </w:p>
    <w:p w:rsidR="001945E3" w:rsidRDefault="001945E3" w:rsidP="001945E3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Кафедра «Математическое обеспечение и применение ЭВМ»</w:t>
      </w:r>
    </w:p>
    <w:p w:rsidR="001945E3" w:rsidRDefault="001945E3" w:rsidP="001945E3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1945E3" w:rsidRDefault="001945E3" w:rsidP="001945E3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1945E3" w:rsidRDefault="001945E3" w:rsidP="001945E3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1945E3" w:rsidRPr="00F47BC9" w:rsidRDefault="001945E3" w:rsidP="00693EE5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:rsidR="001945E3" w:rsidRDefault="001945E3" w:rsidP="001945E3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1945E3" w:rsidRDefault="001945E3" w:rsidP="001945E3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1945E3" w:rsidRDefault="001945E3" w:rsidP="001945E3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ОТЧ</w:t>
      </w:r>
      <w:r w:rsidR="005B4982">
        <w:rPr>
          <w:rFonts w:ascii="Times New Roman" w:hAnsi="Times New Roman" w:cs="Times New Roman"/>
          <w:b/>
          <w:bCs/>
          <w:sz w:val="28"/>
          <w:szCs w:val="28"/>
        </w:rPr>
        <w:t>Ë</w:t>
      </w:r>
      <w:r>
        <w:rPr>
          <w:rFonts w:ascii="Times New Roman" w:hAnsi="Times New Roman" w:cs="Times New Roman"/>
          <w:b/>
          <w:bCs/>
          <w:sz w:val="28"/>
          <w:szCs w:val="28"/>
        </w:rPr>
        <w:t>Т</w:t>
      </w:r>
    </w:p>
    <w:p w:rsidR="001945E3" w:rsidRPr="00B62C5C" w:rsidRDefault="001945E3" w:rsidP="001945E3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 лабораторной работе №</w:t>
      </w:r>
      <w:r w:rsidR="00377CDE" w:rsidRPr="00B62C5C">
        <w:rPr>
          <w:rFonts w:ascii="Times New Roman" w:hAnsi="Times New Roman" w:cs="Times New Roman"/>
          <w:sz w:val="28"/>
          <w:szCs w:val="28"/>
        </w:rPr>
        <w:t>4</w:t>
      </w:r>
    </w:p>
    <w:p w:rsidR="001945E3" w:rsidRDefault="001945E3" w:rsidP="001945E3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 курсу «Основы общей теории систем»</w:t>
      </w:r>
    </w:p>
    <w:p w:rsidR="00F744DF" w:rsidRDefault="00F744DF" w:rsidP="001945E3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Вариант – 16.</w:t>
      </w:r>
    </w:p>
    <w:p w:rsidR="001945E3" w:rsidRDefault="001945E3" w:rsidP="001945E3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1945E3" w:rsidRDefault="001945E3" w:rsidP="001945E3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1945E3" w:rsidRDefault="001945E3" w:rsidP="001945E3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1945E3" w:rsidRDefault="001945E3" w:rsidP="001945E3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1945E3" w:rsidRDefault="001945E3" w:rsidP="001945E3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1945E3" w:rsidRPr="00C03FB5" w:rsidRDefault="001945E3" w:rsidP="001945E3">
      <w:pPr>
        <w:spacing w:after="0" w:line="360" w:lineRule="auto"/>
        <w:ind w:left="354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>Выполнил</w:t>
      </w:r>
      <w:r w:rsidRPr="00C03FB5">
        <w:rPr>
          <w:rFonts w:ascii="Times New Roman" w:hAnsi="Times New Roman" w:cs="Times New Roman"/>
          <w:sz w:val="28"/>
          <w:szCs w:val="28"/>
        </w:rPr>
        <w:t>:</w:t>
      </w:r>
    </w:p>
    <w:p w:rsidR="001945E3" w:rsidRDefault="001945E3" w:rsidP="001945E3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Студент группы 23ВП2</w:t>
      </w:r>
    </w:p>
    <w:p w:rsidR="001945E3" w:rsidRDefault="001945E3" w:rsidP="001945E3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Осин С.М.</w:t>
      </w:r>
    </w:p>
    <w:p w:rsidR="001945E3" w:rsidRPr="00C03FB5" w:rsidRDefault="001945E3" w:rsidP="001945E3">
      <w:pPr>
        <w:spacing w:after="0" w:line="360" w:lineRule="auto"/>
        <w:ind w:left="2832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>Принял</w:t>
      </w:r>
      <w:r w:rsidR="009C5056">
        <w:rPr>
          <w:rFonts w:ascii="Times New Roman" w:hAnsi="Times New Roman" w:cs="Times New Roman"/>
          <w:sz w:val="28"/>
          <w:szCs w:val="28"/>
        </w:rPr>
        <w:t>и</w:t>
      </w:r>
      <w:r w:rsidRPr="00C03FB5">
        <w:rPr>
          <w:rFonts w:ascii="Times New Roman" w:hAnsi="Times New Roman" w:cs="Times New Roman"/>
          <w:sz w:val="28"/>
          <w:szCs w:val="28"/>
        </w:rPr>
        <w:t>:</w:t>
      </w:r>
    </w:p>
    <w:p w:rsidR="001945E3" w:rsidRPr="008A6DA7" w:rsidRDefault="00B57471" w:rsidP="001945E3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д</w:t>
      </w:r>
      <w:r w:rsidR="001945E3">
        <w:rPr>
          <w:rFonts w:ascii="Times New Roman" w:hAnsi="Times New Roman" w:cs="Times New Roman"/>
          <w:sz w:val="28"/>
          <w:szCs w:val="28"/>
        </w:rPr>
        <w:t>.т.н</w:t>
      </w:r>
      <w:proofErr w:type="spellEnd"/>
      <w:r w:rsidR="001D43EF">
        <w:rPr>
          <w:rFonts w:ascii="Times New Roman" w:hAnsi="Times New Roman" w:cs="Times New Roman"/>
          <w:sz w:val="28"/>
          <w:szCs w:val="28"/>
        </w:rPr>
        <w:t>, профессор</w:t>
      </w:r>
      <w:r w:rsidR="001945E3">
        <w:rPr>
          <w:rFonts w:ascii="Times New Roman" w:hAnsi="Times New Roman" w:cs="Times New Roman"/>
          <w:sz w:val="28"/>
          <w:szCs w:val="28"/>
        </w:rPr>
        <w:t xml:space="preserve"> Козлов </w:t>
      </w:r>
      <w:proofErr w:type="gramStart"/>
      <w:r w:rsidR="001945E3">
        <w:rPr>
          <w:rFonts w:ascii="Times New Roman" w:hAnsi="Times New Roman" w:cs="Times New Roman"/>
          <w:sz w:val="28"/>
          <w:szCs w:val="28"/>
        </w:rPr>
        <w:t>А.Ю</w:t>
      </w:r>
      <w:proofErr w:type="gramEnd"/>
      <w:r w:rsidR="008A6DA7" w:rsidRPr="008A6DA7">
        <w:rPr>
          <w:rFonts w:ascii="Times New Roman" w:hAnsi="Times New Roman" w:cs="Times New Roman"/>
          <w:sz w:val="28"/>
          <w:szCs w:val="28"/>
        </w:rPr>
        <w:t>,</w:t>
      </w:r>
    </w:p>
    <w:p w:rsidR="001945E3" w:rsidRDefault="002A7617" w:rsidP="001945E3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к.т.н</w:t>
      </w:r>
      <w:proofErr w:type="spellEnd"/>
      <w:r w:rsidR="001D43EF">
        <w:rPr>
          <w:rFonts w:ascii="Times New Roman" w:hAnsi="Times New Roman" w:cs="Times New Roman"/>
          <w:sz w:val="28"/>
          <w:szCs w:val="28"/>
        </w:rPr>
        <w:t>, доцент</w:t>
      </w:r>
      <w:r w:rsidR="00C079B7">
        <w:rPr>
          <w:rFonts w:ascii="Times New Roman" w:hAnsi="Times New Roman" w:cs="Times New Roman"/>
          <w:sz w:val="28"/>
          <w:szCs w:val="28"/>
        </w:rPr>
        <w:t xml:space="preserve"> </w:t>
      </w:r>
      <w:r w:rsidR="001945E3">
        <w:rPr>
          <w:rFonts w:ascii="Times New Roman" w:hAnsi="Times New Roman" w:cs="Times New Roman"/>
          <w:sz w:val="28"/>
          <w:szCs w:val="28"/>
        </w:rPr>
        <w:t xml:space="preserve">Генералова </w:t>
      </w:r>
      <w:proofErr w:type="gramStart"/>
      <w:r w:rsidR="001945E3">
        <w:rPr>
          <w:rFonts w:ascii="Times New Roman" w:hAnsi="Times New Roman" w:cs="Times New Roman"/>
          <w:sz w:val="28"/>
          <w:szCs w:val="28"/>
        </w:rPr>
        <w:t>А.А</w:t>
      </w:r>
      <w:proofErr w:type="gramEnd"/>
      <w:r w:rsidR="001945E3">
        <w:rPr>
          <w:rFonts w:ascii="Times New Roman" w:hAnsi="Times New Roman" w:cs="Times New Roman"/>
          <w:sz w:val="28"/>
          <w:szCs w:val="28"/>
        </w:rPr>
        <w:t xml:space="preserve"> </w:t>
      </w:r>
    </w:p>
    <w:p w:rsidR="001945E3" w:rsidRDefault="001945E3" w:rsidP="001945E3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1945E3" w:rsidRDefault="001945E3" w:rsidP="001945E3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1945E3" w:rsidRDefault="001945E3" w:rsidP="00C079B7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:rsidR="001945E3" w:rsidRDefault="001945E3" w:rsidP="001945E3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:rsidR="000510A6" w:rsidRDefault="000510A6" w:rsidP="001945E3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:rsidR="001945E3" w:rsidRDefault="001945E3" w:rsidP="001945E3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Пенза 2026</w:t>
      </w:r>
    </w:p>
    <w:p w:rsidR="008C7596" w:rsidRDefault="00E73C1B" w:rsidP="00CB500D">
      <w:pPr>
        <w:spacing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A74914">
        <w:rPr>
          <w:rFonts w:ascii="Times New Roman" w:hAnsi="Times New Roman" w:cs="Times New Roman"/>
          <w:b/>
          <w:bCs/>
          <w:sz w:val="28"/>
          <w:szCs w:val="28"/>
        </w:rPr>
        <w:lastRenderedPageBreak/>
        <w:t>Цель работы:</w:t>
      </w:r>
      <w:r w:rsidRPr="00E73C1B">
        <w:rPr>
          <w:rFonts w:ascii="Times New Roman" w:hAnsi="Times New Roman" w:cs="Times New Roman"/>
          <w:sz w:val="28"/>
          <w:szCs w:val="28"/>
        </w:rPr>
        <w:t xml:space="preserve"> </w:t>
      </w:r>
      <w:r w:rsidR="00795D13" w:rsidRPr="00795D13">
        <w:rPr>
          <w:rStyle w:val="docdata"/>
          <w:rFonts w:ascii="Times New Roman" w:hAnsi="Times New Roman" w:cs="Times New Roman"/>
          <w:color w:val="000000"/>
          <w:sz w:val="28"/>
          <w:szCs w:val="28"/>
        </w:rPr>
        <w:t xml:space="preserve">освоить </w:t>
      </w:r>
      <w:r w:rsidR="000510A6">
        <w:rPr>
          <w:rStyle w:val="docdata"/>
          <w:rFonts w:ascii="Times New Roman" w:hAnsi="Times New Roman" w:cs="Times New Roman"/>
          <w:color w:val="000000"/>
          <w:sz w:val="28"/>
          <w:szCs w:val="28"/>
        </w:rPr>
        <w:t>методы формализованного описания систем и анализа их структур.</w:t>
      </w:r>
    </w:p>
    <w:p w:rsidR="008875CB" w:rsidRPr="008875CB" w:rsidRDefault="00795D13" w:rsidP="008C7596">
      <w:pPr>
        <w:ind w:firstLine="709"/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/>
          <w:sz w:val="28"/>
          <w:szCs w:val="28"/>
        </w:rPr>
        <w:t>Задачи</w:t>
      </w:r>
      <w:r w:rsidR="008875CB" w:rsidRPr="008875CB"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 работы:</w:t>
      </w:r>
    </w:p>
    <w:p w:rsidR="00795D13" w:rsidRPr="00795D13" w:rsidRDefault="00795D13" w:rsidP="00795D13">
      <w:pPr>
        <w:pStyle w:val="NormalWeb"/>
        <w:widowControl w:val="0"/>
        <w:numPr>
          <w:ilvl w:val="0"/>
          <w:numId w:val="17"/>
        </w:numPr>
        <w:shd w:val="clear" w:color="auto" w:fill="FFFFFF"/>
        <w:spacing w:after="0" w:afterAutospacing="0" w:line="360" w:lineRule="auto"/>
        <w:ind w:left="357" w:firstLine="709"/>
        <w:jc w:val="both"/>
        <w:rPr>
          <w:color w:val="000000"/>
          <w:sz w:val="28"/>
          <w:szCs w:val="28"/>
        </w:rPr>
      </w:pPr>
      <w:r w:rsidRPr="00795D13">
        <w:rPr>
          <w:color w:val="000000"/>
          <w:sz w:val="28"/>
          <w:szCs w:val="28"/>
        </w:rPr>
        <w:t>Изучит</w:t>
      </w:r>
      <w:r>
        <w:rPr>
          <w:color w:val="000000"/>
          <w:sz w:val="28"/>
          <w:szCs w:val="28"/>
        </w:rPr>
        <w:t>ь</w:t>
      </w:r>
      <w:r w:rsidRPr="00795D13">
        <w:rPr>
          <w:color w:val="000000"/>
          <w:sz w:val="28"/>
          <w:szCs w:val="28"/>
        </w:rPr>
        <w:t xml:space="preserve"> теоретическую часть лабораторной работы;</w:t>
      </w:r>
    </w:p>
    <w:p w:rsidR="00795D13" w:rsidRPr="00795D13" w:rsidRDefault="00795D13" w:rsidP="00795D13">
      <w:pPr>
        <w:pStyle w:val="NormalWeb"/>
        <w:widowControl w:val="0"/>
        <w:numPr>
          <w:ilvl w:val="0"/>
          <w:numId w:val="17"/>
        </w:numPr>
        <w:shd w:val="clear" w:color="auto" w:fill="FFFFFF"/>
        <w:spacing w:after="0" w:afterAutospacing="0" w:line="360" w:lineRule="auto"/>
        <w:ind w:left="357" w:firstLine="709"/>
        <w:jc w:val="both"/>
        <w:rPr>
          <w:color w:val="000000"/>
          <w:sz w:val="28"/>
          <w:szCs w:val="28"/>
        </w:rPr>
      </w:pPr>
      <w:r w:rsidRPr="00795D13">
        <w:rPr>
          <w:color w:val="000000"/>
          <w:sz w:val="28"/>
          <w:szCs w:val="28"/>
        </w:rPr>
        <w:t>По названию и назначению заданной системы определит</w:t>
      </w:r>
      <w:r>
        <w:rPr>
          <w:color w:val="000000"/>
          <w:sz w:val="28"/>
          <w:szCs w:val="28"/>
        </w:rPr>
        <w:t>ь</w:t>
      </w:r>
      <w:r w:rsidRPr="00795D13">
        <w:rPr>
          <w:color w:val="000000"/>
          <w:sz w:val="28"/>
          <w:szCs w:val="28"/>
        </w:rPr>
        <w:t xml:space="preserve"> ее интегративное свойство;</w:t>
      </w:r>
    </w:p>
    <w:p w:rsidR="00795D13" w:rsidRPr="00795D13" w:rsidRDefault="00795D13" w:rsidP="00795D13">
      <w:pPr>
        <w:pStyle w:val="NormalWeb"/>
        <w:widowControl w:val="0"/>
        <w:numPr>
          <w:ilvl w:val="0"/>
          <w:numId w:val="17"/>
        </w:numPr>
        <w:shd w:val="clear" w:color="auto" w:fill="FFFFFF"/>
        <w:spacing w:after="0" w:afterAutospacing="0" w:line="360" w:lineRule="auto"/>
        <w:ind w:left="357" w:firstLine="709"/>
        <w:jc w:val="both"/>
        <w:rPr>
          <w:color w:val="000000"/>
          <w:sz w:val="28"/>
          <w:szCs w:val="28"/>
        </w:rPr>
      </w:pPr>
      <w:r w:rsidRPr="00795D13">
        <w:rPr>
          <w:color w:val="000000"/>
          <w:sz w:val="28"/>
          <w:szCs w:val="28"/>
        </w:rPr>
        <w:t>В соответствии с интегративным свойством исследуемой системы определит</w:t>
      </w:r>
      <w:r>
        <w:rPr>
          <w:color w:val="000000"/>
          <w:sz w:val="28"/>
          <w:szCs w:val="28"/>
        </w:rPr>
        <w:t>ь</w:t>
      </w:r>
      <w:r w:rsidRPr="00795D13">
        <w:rPr>
          <w:color w:val="000000"/>
          <w:sz w:val="28"/>
          <w:szCs w:val="28"/>
        </w:rPr>
        <w:t xml:space="preserve"> компоненты и связи системы, в том числе с объектами окружающей</w:t>
      </w:r>
      <w:r>
        <w:rPr>
          <w:color w:val="000000"/>
          <w:sz w:val="28"/>
          <w:szCs w:val="28"/>
        </w:rPr>
        <w:t xml:space="preserve"> </w:t>
      </w:r>
      <w:r w:rsidRPr="00795D13">
        <w:rPr>
          <w:color w:val="000000"/>
          <w:sz w:val="28"/>
          <w:szCs w:val="28"/>
        </w:rPr>
        <w:t>среды;</w:t>
      </w:r>
    </w:p>
    <w:p w:rsidR="008875CB" w:rsidRDefault="00795D13" w:rsidP="00795D13">
      <w:pPr>
        <w:pStyle w:val="NormalWeb"/>
        <w:widowControl w:val="0"/>
        <w:numPr>
          <w:ilvl w:val="0"/>
          <w:numId w:val="17"/>
        </w:numPr>
        <w:shd w:val="clear" w:color="auto" w:fill="FFFFFF"/>
        <w:spacing w:before="0" w:beforeAutospacing="0" w:after="0" w:afterAutospacing="0" w:line="360" w:lineRule="auto"/>
        <w:ind w:left="357" w:firstLine="709"/>
        <w:jc w:val="both"/>
        <w:rPr>
          <w:color w:val="000000"/>
          <w:sz w:val="28"/>
          <w:szCs w:val="28"/>
        </w:rPr>
      </w:pPr>
      <w:r w:rsidRPr="00795D13">
        <w:rPr>
          <w:color w:val="000000"/>
          <w:sz w:val="28"/>
          <w:szCs w:val="28"/>
        </w:rPr>
        <w:t>Постро</w:t>
      </w:r>
      <w:r>
        <w:rPr>
          <w:color w:val="000000"/>
          <w:sz w:val="28"/>
          <w:szCs w:val="28"/>
        </w:rPr>
        <w:t>ить</w:t>
      </w:r>
      <w:r w:rsidRPr="00795D13">
        <w:rPr>
          <w:color w:val="000000"/>
          <w:sz w:val="28"/>
          <w:szCs w:val="28"/>
        </w:rPr>
        <w:t xml:space="preserve"> структурную схему системы</w:t>
      </w:r>
      <w:r>
        <w:rPr>
          <w:color w:val="000000"/>
          <w:sz w:val="28"/>
          <w:szCs w:val="28"/>
          <w:lang w:val="en-US"/>
        </w:rPr>
        <w:t>.</w:t>
      </w:r>
    </w:p>
    <w:p w:rsidR="008875CB" w:rsidRDefault="008875CB" w:rsidP="008875CB">
      <w:pPr>
        <w:pStyle w:val="NormalWeb"/>
        <w:widowControl w:val="0"/>
        <w:shd w:val="clear" w:color="auto" w:fill="FFFFFF"/>
        <w:spacing w:before="0" w:beforeAutospacing="0" w:after="0" w:afterAutospacing="0"/>
        <w:jc w:val="both"/>
        <w:rPr>
          <w:color w:val="000000"/>
          <w:sz w:val="28"/>
          <w:szCs w:val="28"/>
        </w:rPr>
      </w:pPr>
    </w:p>
    <w:p w:rsidR="008875CB" w:rsidRDefault="00795D13" w:rsidP="00795D13">
      <w:pPr>
        <w:pStyle w:val="NormalWeb"/>
        <w:widowControl w:val="0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b/>
          <w:bCs/>
          <w:color w:val="000000"/>
          <w:sz w:val="28"/>
          <w:szCs w:val="28"/>
        </w:rPr>
      </w:pPr>
      <w:r w:rsidRPr="00795D13">
        <w:rPr>
          <w:b/>
          <w:bCs/>
          <w:color w:val="000000"/>
          <w:sz w:val="28"/>
          <w:szCs w:val="28"/>
        </w:rPr>
        <w:t>Теоретические сведения</w:t>
      </w:r>
    </w:p>
    <w:p w:rsidR="004E5D57" w:rsidRPr="004E5D57" w:rsidRDefault="004E5D57" w:rsidP="00331283">
      <w:pPr>
        <w:pStyle w:val="p1"/>
        <w:spacing w:line="360" w:lineRule="auto"/>
        <w:ind w:firstLine="709"/>
        <w:jc w:val="both"/>
        <w:rPr>
          <w:sz w:val="28"/>
          <w:szCs w:val="28"/>
        </w:rPr>
      </w:pPr>
      <w:r w:rsidRPr="004E5D57">
        <w:rPr>
          <w:sz w:val="28"/>
          <w:szCs w:val="28"/>
        </w:rPr>
        <w:t>В лаборатории имеется парк измерительных приборов. Требуется оценить пригодность приборов для решения измерительной задачи, например, для измерения постоянного электрического напряжения в диапазоне (1:10) V с погрешностью не более 1%, затраты времени на измерение – не более 30 сек; условия измерения – нормальные. Число приборов (вольтметров) равно 5.</w:t>
      </w:r>
    </w:p>
    <w:p w:rsidR="004E5D57" w:rsidRPr="00331283" w:rsidRDefault="004E5D57" w:rsidP="00331283">
      <w:pPr>
        <w:pStyle w:val="p1"/>
        <w:spacing w:line="360" w:lineRule="auto"/>
        <w:ind w:firstLine="709"/>
        <w:rPr>
          <w:sz w:val="28"/>
          <w:szCs w:val="28"/>
        </w:rPr>
      </w:pPr>
      <w:r w:rsidRPr="00331283">
        <w:rPr>
          <w:sz w:val="28"/>
          <w:szCs w:val="28"/>
        </w:rPr>
        <w:t>Решение</w:t>
      </w:r>
    </w:p>
    <w:p w:rsidR="004E5D57" w:rsidRDefault="007E0ECF" w:rsidP="007E0ECF">
      <w:pPr>
        <w:pStyle w:val="p1"/>
        <w:spacing w:line="360" w:lineRule="auto"/>
        <w:ind w:firstLine="709"/>
        <w:jc w:val="both"/>
        <w:rPr>
          <w:sz w:val="28"/>
          <w:szCs w:val="28"/>
        </w:rPr>
      </w:pPr>
      <w:r w:rsidRPr="007E0ECF">
        <w:rPr>
          <w:sz w:val="28"/>
          <w:szCs w:val="28"/>
        </w:rPr>
        <w:t xml:space="preserve">Цель этой задачи аналогична задаче 3, но ее особенность состоит в том, что анализируемая система является более сложной и представлена графом с циклами. Алгоритм предыдущей задачи здесь не применим, так как вектор-строка А0, либо одна из последующих строк не содержит нулей. Поэтому для ее решения сначала нужно объединить элементы, связанные циклом, в группы (в классы эквивалентности). Элементы </w:t>
      </w:r>
      <w:proofErr w:type="spellStart"/>
      <w:r w:rsidRPr="007E0ECF">
        <w:rPr>
          <w:sz w:val="28"/>
          <w:szCs w:val="28"/>
        </w:rPr>
        <w:t>хi</w:t>
      </w:r>
      <w:proofErr w:type="spellEnd"/>
      <w:r w:rsidRPr="007E0ECF">
        <w:rPr>
          <w:sz w:val="28"/>
          <w:szCs w:val="28"/>
        </w:rPr>
        <w:t xml:space="preserve"> и </w:t>
      </w:r>
      <w:proofErr w:type="spellStart"/>
      <w:r w:rsidRPr="007E0ECF">
        <w:rPr>
          <w:sz w:val="28"/>
          <w:szCs w:val="28"/>
        </w:rPr>
        <w:t>хj</w:t>
      </w:r>
      <w:proofErr w:type="spellEnd"/>
      <w:r w:rsidRPr="007E0ECF">
        <w:rPr>
          <w:sz w:val="28"/>
          <w:szCs w:val="28"/>
        </w:rPr>
        <w:t xml:space="preserve"> связаны циклом, если: «Существует путь из эле-мента </w:t>
      </w:r>
      <w:proofErr w:type="spellStart"/>
      <w:r w:rsidRPr="007E0ECF">
        <w:rPr>
          <w:sz w:val="28"/>
          <w:szCs w:val="28"/>
        </w:rPr>
        <w:t>хi</w:t>
      </w:r>
      <w:proofErr w:type="spellEnd"/>
      <w:r w:rsidRPr="007E0ECF">
        <w:rPr>
          <w:sz w:val="28"/>
          <w:szCs w:val="28"/>
        </w:rPr>
        <w:t xml:space="preserve"> в элемент </w:t>
      </w:r>
      <w:proofErr w:type="spellStart"/>
      <w:r w:rsidRPr="007E0ECF">
        <w:rPr>
          <w:sz w:val="28"/>
          <w:szCs w:val="28"/>
        </w:rPr>
        <w:t>хj</w:t>
      </w:r>
      <w:proofErr w:type="spellEnd"/>
      <w:r w:rsidRPr="007E0ECF">
        <w:rPr>
          <w:sz w:val="28"/>
          <w:szCs w:val="28"/>
        </w:rPr>
        <w:t xml:space="preserve"> и обратно». Путь может быть прямым (рис.1а) или опосредованным, т.е. через другие элементы (рис.1б)</w:t>
      </w:r>
    </w:p>
    <w:p w:rsidR="007E0ECF" w:rsidRDefault="007E0ECF" w:rsidP="007E0ECF">
      <w:pPr>
        <w:pStyle w:val="p1"/>
        <w:ind w:firstLine="709"/>
        <w:jc w:val="center"/>
        <w:rPr>
          <w:sz w:val="28"/>
          <w:szCs w:val="28"/>
        </w:rPr>
      </w:pPr>
      <w:r w:rsidRPr="00127676">
        <w:rPr>
          <w:noProof/>
          <w:sz w:val="28"/>
          <w:szCs w:val="28"/>
        </w:rPr>
        <w:lastRenderedPageBreak/>
        <w:drawing>
          <wp:inline distT="0" distB="0" distL="0" distR="0" wp14:anchorId="0F195115" wp14:editId="59484B59">
            <wp:extent cx="5268177" cy="3367055"/>
            <wp:effectExtent l="12700" t="12700" r="15240" b="11430"/>
            <wp:docPr id="1" name="Pictur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100" r="8563" b="61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5706" cy="3391041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7E0ECF" w:rsidRPr="007E0ECF" w:rsidRDefault="007E0ECF" w:rsidP="007E0ECF">
      <w:pPr>
        <w:shd w:val="clear" w:color="auto" w:fill="FFFFFF"/>
        <w:jc w:val="center"/>
        <w:rPr>
          <w:rFonts w:ascii="Times New Roman" w:hAnsi="Times New Roman" w:cs="Times New Roman"/>
          <w:color w:val="000000"/>
          <w:sz w:val="28"/>
          <w:szCs w:val="28"/>
          <w:vertAlign w:val="subscript"/>
        </w:rPr>
      </w:pPr>
      <w:r w:rsidRPr="007E0ECF">
        <w:rPr>
          <w:rFonts w:ascii="Times New Roman" w:hAnsi="Times New Roman" w:cs="Times New Roman"/>
          <w:color w:val="000000"/>
          <w:sz w:val="28"/>
          <w:szCs w:val="28"/>
        </w:rPr>
        <w:t xml:space="preserve">Рис.1. Представление циклов между элементами </w:t>
      </w:r>
      <w:proofErr w:type="spellStart"/>
      <w:r w:rsidRPr="007E0ECF">
        <w:rPr>
          <w:rFonts w:ascii="Times New Roman" w:hAnsi="Times New Roman" w:cs="Times New Roman"/>
          <w:color w:val="000000"/>
          <w:sz w:val="28"/>
          <w:szCs w:val="28"/>
        </w:rPr>
        <w:t>х</w:t>
      </w:r>
      <w:r w:rsidRPr="007E0ECF">
        <w:rPr>
          <w:rFonts w:ascii="Times New Roman" w:hAnsi="Times New Roman" w:cs="Times New Roman"/>
          <w:color w:val="000000"/>
          <w:sz w:val="28"/>
          <w:szCs w:val="28"/>
          <w:vertAlign w:val="subscript"/>
        </w:rPr>
        <w:t>i</w:t>
      </w:r>
      <w:proofErr w:type="spellEnd"/>
      <w:r w:rsidRPr="007E0ECF">
        <w:rPr>
          <w:rFonts w:ascii="Times New Roman" w:hAnsi="Times New Roman" w:cs="Times New Roman"/>
          <w:color w:val="000000"/>
          <w:sz w:val="28"/>
          <w:szCs w:val="28"/>
        </w:rPr>
        <w:t xml:space="preserve"> и х</w:t>
      </w:r>
      <w:r w:rsidRPr="007E0ECF">
        <w:rPr>
          <w:rFonts w:ascii="Times New Roman" w:hAnsi="Times New Roman" w:cs="Times New Roman"/>
          <w:color w:val="000000"/>
          <w:sz w:val="28"/>
          <w:szCs w:val="28"/>
          <w:vertAlign w:val="subscript"/>
          <w:lang w:val="en-US"/>
        </w:rPr>
        <w:t>j</w:t>
      </w:r>
    </w:p>
    <w:p w:rsidR="007E0ECF" w:rsidRPr="007E0ECF" w:rsidRDefault="007E0ECF" w:rsidP="007E0ECF">
      <w:pPr>
        <w:shd w:val="clear" w:color="auto" w:fill="FFFFFF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E0ECF">
        <w:rPr>
          <w:rFonts w:ascii="Times New Roman" w:hAnsi="Times New Roman" w:cs="Times New Roman"/>
          <w:sz w:val="28"/>
          <w:szCs w:val="28"/>
        </w:rPr>
        <w:t xml:space="preserve">В частности, при i=j элемент </w:t>
      </w:r>
      <w:proofErr w:type="spellStart"/>
      <w:r w:rsidRPr="007E0ECF">
        <w:rPr>
          <w:rFonts w:ascii="Times New Roman" w:hAnsi="Times New Roman" w:cs="Times New Roman"/>
          <w:sz w:val="28"/>
          <w:szCs w:val="28"/>
        </w:rPr>
        <w:t>хi</w:t>
      </w:r>
      <w:proofErr w:type="spellEnd"/>
      <w:r w:rsidRPr="007E0ECF">
        <w:rPr>
          <w:rFonts w:ascii="Times New Roman" w:hAnsi="Times New Roman" w:cs="Times New Roman"/>
          <w:sz w:val="28"/>
          <w:szCs w:val="28"/>
        </w:rPr>
        <w:t xml:space="preserve"> может замыкаться на себя, т.е. является циклическим элементом (рис.1в). В матрице </w:t>
      </w:r>
      <w:proofErr w:type="spellStart"/>
      <w:r w:rsidRPr="007E0ECF">
        <w:rPr>
          <w:rFonts w:ascii="Times New Roman" w:hAnsi="Times New Roman" w:cs="Times New Roman"/>
          <w:sz w:val="28"/>
          <w:szCs w:val="28"/>
        </w:rPr>
        <w:t>инциденций</w:t>
      </w:r>
      <w:proofErr w:type="spellEnd"/>
      <w:r w:rsidRPr="007E0ECF">
        <w:rPr>
          <w:rFonts w:ascii="Times New Roman" w:hAnsi="Times New Roman" w:cs="Times New Roman"/>
          <w:sz w:val="28"/>
          <w:szCs w:val="28"/>
        </w:rPr>
        <w:t xml:space="preserve"> цикл между элементами </w:t>
      </w:r>
      <w:proofErr w:type="spellStart"/>
      <w:r w:rsidRPr="007E0ECF">
        <w:rPr>
          <w:rFonts w:ascii="Times New Roman" w:hAnsi="Times New Roman" w:cs="Times New Roman"/>
          <w:sz w:val="28"/>
          <w:szCs w:val="28"/>
        </w:rPr>
        <w:t>хi,хj</w:t>
      </w:r>
      <w:proofErr w:type="spellEnd"/>
      <w:r w:rsidRPr="007E0ECF">
        <w:rPr>
          <w:rFonts w:ascii="Times New Roman" w:hAnsi="Times New Roman" w:cs="Times New Roman"/>
          <w:sz w:val="28"/>
          <w:szCs w:val="28"/>
        </w:rPr>
        <w:t xml:space="preserve"> представляется последовательностью единиц в соответствующих ячейках, кото-рая связывает </w:t>
      </w:r>
      <w:proofErr w:type="spellStart"/>
      <w:r w:rsidRPr="007E0ECF">
        <w:rPr>
          <w:rFonts w:ascii="Times New Roman" w:hAnsi="Times New Roman" w:cs="Times New Roman"/>
          <w:sz w:val="28"/>
          <w:szCs w:val="28"/>
        </w:rPr>
        <w:t>хi</w:t>
      </w:r>
      <w:proofErr w:type="spellEnd"/>
      <w:r w:rsidRPr="007E0ECF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7E0ECF">
        <w:rPr>
          <w:rFonts w:ascii="Times New Roman" w:hAnsi="Times New Roman" w:cs="Times New Roman"/>
          <w:sz w:val="28"/>
          <w:szCs w:val="28"/>
        </w:rPr>
        <w:t>хj</w:t>
      </w:r>
      <w:proofErr w:type="spellEnd"/>
      <w:r w:rsidRPr="007E0ECF">
        <w:rPr>
          <w:rFonts w:ascii="Times New Roman" w:hAnsi="Times New Roman" w:cs="Times New Roman"/>
          <w:sz w:val="28"/>
          <w:szCs w:val="28"/>
        </w:rPr>
        <w:t xml:space="preserve"> , например, если (</w:t>
      </w:r>
      <w:proofErr w:type="spellStart"/>
      <w:r w:rsidRPr="007E0ECF">
        <w:rPr>
          <w:rFonts w:ascii="Times New Roman" w:hAnsi="Times New Roman" w:cs="Times New Roman"/>
          <w:sz w:val="28"/>
          <w:szCs w:val="28"/>
        </w:rPr>
        <w:t>i,j</w:t>
      </w:r>
      <w:proofErr w:type="spellEnd"/>
      <w:r w:rsidRPr="007E0ECF">
        <w:rPr>
          <w:rFonts w:ascii="Times New Roman" w:hAnsi="Times New Roman" w:cs="Times New Roman"/>
          <w:sz w:val="28"/>
          <w:szCs w:val="28"/>
        </w:rPr>
        <w:t>)=1 и (</w:t>
      </w:r>
      <w:proofErr w:type="spellStart"/>
      <w:r w:rsidRPr="007E0ECF">
        <w:rPr>
          <w:rFonts w:ascii="Times New Roman" w:hAnsi="Times New Roman" w:cs="Times New Roman"/>
          <w:sz w:val="28"/>
          <w:szCs w:val="28"/>
        </w:rPr>
        <w:t>j,i</w:t>
      </w:r>
      <w:proofErr w:type="spellEnd"/>
      <w:r w:rsidRPr="007E0ECF">
        <w:rPr>
          <w:rFonts w:ascii="Times New Roman" w:hAnsi="Times New Roman" w:cs="Times New Roman"/>
          <w:sz w:val="28"/>
          <w:szCs w:val="28"/>
        </w:rPr>
        <w:t xml:space="preserve">)=1, то </w:t>
      </w:r>
      <w:proofErr w:type="spellStart"/>
      <w:r w:rsidRPr="007E0ECF">
        <w:rPr>
          <w:rFonts w:ascii="Times New Roman" w:hAnsi="Times New Roman" w:cs="Times New Roman"/>
          <w:sz w:val="28"/>
          <w:szCs w:val="28"/>
        </w:rPr>
        <w:t>хi</w:t>
      </w:r>
      <w:proofErr w:type="spellEnd"/>
      <w:r w:rsidRPr="007E0ECF">
        <w:rPr>
          <w:rFonts w:ascii="Times New Roman" w:hAnsi="Times New Roman" w:cs="Times New Roman"/>
          <w:sz w:val="28"/>
          <w:szCs w:val="28"/>
        </w:rPr>
        <w:t xml:space="preserve"> , </w:t>
      </w:r>
      <w:proofErr w:type="spellStart"/>
      <w:r w:rsidRPr="007E0ECF">
        <w:rPr>
          <w:rFonts w:ascii="Times New Roman" w:hAnsi="Times New Roman" w:cs="Times New Roman"/>
          <w:sz w:val="28"/>
          <w:szCs w:val="28"/>
        </w:rPr>
        <w:t>хj</w:t>
      </w:r>
      <w:proofErr w:type="spellEnd"/>
      <w:r w:rsidRPr="007E0ECF">
        <w:rPr>
          <w:rFonts w:ascii="Times New Roman" w:hAnsi="Times New Roman" w:cs="Times New Roman"/>
          <w:sz w:val="28"/>
          <w:szCs w:val="28"/>
        </w:rPr>
        <w:t xml:space="preserve"> связаны циклом (этому случаю соответствует рис.1а), если (</w:t>
      </w:r>
      <w:proofErr w:type="spellStart"/>
      <w:r w:rsidRPr="007E0ECF">
        <w:rPr>
          <w:rFonts w:ascii="Times New Roman" w:hAnsi="Times New Roman" w:cs="Times New Roman"/>
          <w:sz w:val="28"/>
          <w:szCs w:val="28"/>
        </w:rPr>
        <w:t>i,j</w:t>
      </w:r>
      <w:proofErr w:type="spellEnd"/>
      <w:r w:rsidRPr="007E0ECF">
        <w:rPr>
          <w:rFonts w:ascii="Times New Roman" w:hAnsi="Times New Roman" w:cs="Times New Roman"/>
          <w:sz w:val="28"/>
          <w:szCs w:val="28"/>
        </w:rPr>
        <w:t>)=1 и (</w:t>
      </w:r>
      <w:proofErr w:type="spellStart"/>
      <w:r w:rsidRPr="007E0ECF">
        <w:rPr>
          <w:rFonts w:ascii="Times New Roman" w:hAnsi="Times New Roman" w:cs="Times New Roman"/>
          <w:sz w:val="28"/>
          <w:szCs w:val="28"/>
        </w:rPr>
        <w:t>j,k</w:t>
      </w:r>
      <w:proofErr w:type="spellEnd"/>
      <w:r w:rsidRPr="007E0ECF">
        <w:rPr>
          <w:rFonts w:ascii="Times New Roman" w:hAnsi="Times New Roman" w:cs="Times New Roman"/>
          <w:sz w:val="28"/>
          <w:szCs w:val="28"/>
        </w:rPr>
        <w:t>)=1, (</w:t>
      </w:r>
      <w:proofErr w:type="spellStart"/>
      <w:r w:rsidRPr="007E0ECF">
        <w:rPr>
          <w:rFonts w:ascii="Times New Roman" w:hAnsi="Times New Roman" w:cs="Times New Roman"/>
          <w:sz w:val="28"/>
          <w:szCs w:val="28"/>
        </w:rPr>
        <w:t>k,i</w:t>
      </w:r>
      <w:proofErr w:type="spellEnd"/>
      <w:r w:rsidRPr="007E0ECF">
        <w:rPr>
          <w:rFonts w:ascii="Times New Roman" w:hAnsi="Times New Roman" w:cs="Times New Roman"/>
          <w:sz w:val="28"/>
          <w:szCs w:val="28"/>
        </w:rPr>
        <w:t xml:space="preserve">)=1, то </w:t>
      </w:r>
      <w:proofErr w:type="spellStart"/>
      <w:r w:rsidRPr="007E0ECF">
        <w:rPr>
          <w:rFonts w:ascii="Times New Roman" w:hAnsi="Times New Roman" w:cs="Times New Roman"/>
          <w:sz w:val="28"/>
          <w:szCs w:val="28"/>
        </w:rPr>
        <w:t>хi</w:t>
      </w:r>
      <w:proofErr w:type="spellEnd"/>
      <w:r w:rsidRPr="007E0ECF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7E0ECF">
        <w:rPr>
          <w:rFonts w:ascii="Times New Roman" w:hAnsi="Times New Roman" w:cs="Times New Roman"/>
          <w:sz w:val="28"/>
          <w:szCs w:val="28"/>
        </w:rPr>
        <w:t>хj</w:t>
      </w:r>
      <w:proofErr w:type="spellEnd"/>
      <w:r w:rsidRPr="007E0EC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E0ECF">
        <w:rPr>
          <w:rFonts w:ascii="Times New Roman" w:hAnsi="Times New Roman" w:cs="Times New Roman"/>
          <w:sz w:val="28"/>
          <w:szCs w:val="28"/>
        </w:rPr>
        <w:t>свя-заны</w:t>
      </w:r>
      <w:proofErr w:type="spellEnd"/>
      <w:r w:rsidRPr="007E0ECF">
        <w:rPr>
          <w:rFonts w:ascii="Times New Roman" w:hAnsi="Times New Roman" w:cs="Times New Roman"/>
          <w:sz w:val="28"/>
          <w:szCs w:val="28"/>
        </w:rPr>
        <w:t xml:space="preserve"> циклом (см.рис.1б) и т.д.</w:t>
      </w:r>
    </w:p>
    <w:p w:rsidR="007E0ECF" w:rsidRDefault="007E0ECF" w:rsidP="007E0ECF">
      <w:pPr>
        <w:shd w:val="clear" w:color="auto" w:fill="FFFFFF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E0ECF">
        <w:rPr>
          <w:rFonts w:ascii="Times New Roman" w:hAnsi="Times New Roman" w:cs="Times New Roman"/>
          <w:sz w:val="28"/>
          <w:szCs w:val="28"/>
        </w:rPr>
        <w:t xml:space="preserve">Циклический элемент в матрице </w:t>
      </w:r>
      <w:proofErr w:type="spellStart"/>
      <w:r w:rsidRPr="007E0ECF">
        <w:rPr>
          <w:rFonts w:ascii="Times New Roman" w:hAnsi="Times New Roman" w:cs="Times New Roman"/>
          <w:sz w:val="28"/>
          <w:szCs w:val="28"/>
        </w:rPr>
        <w:t>инциденций</w:t>
      </w:r>
      <w:proofErr w:type="spellEnd"/>
      <w:r w:rsidRPr="007E0ECF">
        <w:rPr>
          <w:rFonts w:ascii="Times New Roman" w:hAnsi="Times New Roman" w:cs="Times New Roman"/>
          <w:sz w:val="28"/>
          <w:szCs w:val="28"/>
        </w:rPr>
        <w:t xml:space="preserve"> представляется единицей в соответствующей ему ячейке (на главной диагонали), например, если (</w:t>
      </w:r>
      <w:proofErr w:type="spellStart"/>
      <w:proofErr w:type="gramStart"/>
      <w:r w:rsidRPr="007E0ECF">
        <w:rPr>
          <w:rFonts w:ascii="Times New Roman" w:hAnsi="Times New Roman" w:cs="Times New Roman"/>
          <w:sz w:val="28"/>
          <w:szCs w:val="28"/>
        </w:rPr>
        <w:t>i,i</w:t>
      </w:r>
      <w:proofErr w:type="spellEnd"/>
      <w:proofErr w:type="gramEnd"/>
      <w:r w:rsidRPr="007E0ECF">
        <w:rPr>
          <w:rFonts w:ascii="Times New Roman" w:hAnsi="Times New Roman" w:cs="Times New Roman"/>
          <w:sz w:val="28"/>
          <w:szCs w:val="28"/>
        </w:rPr>
        <w:t xml:space="preserve">)=1, то элемент </w:t>
      </w:r>
      <w:proofErr w:type="spellStart"/>
      <w:r w:rsidRPr="007E0ECF">
        <w:rPr>
          <w:rFonts w:ascii="Times New Roman" w:hAnsi="Times New Roman" w:cs="Times New Roman"/>
          <w:sz w:val="28"/>
          <w:szCs w:val="28"/>
        </w:rPr>
        <w:t>хi</w:t>
      </w:r>
      <w:proofErr w:type="spellEnd"/>
      <w:r w:rsidRPr="007E0ECF">
        <w:rPr>
          <w:rFonts w:ascii="Times New Roman" w:hAnsi="Times New Roman" w:cs="Times New Roman"/>
          <w:sz w:val="28"/>
          <w:szCs w:val="28"/>
        </w:rPr>
        <w:t xml:space="preserve"> циклический. После выполнения указанной операции объединения все множество элементов оказывается разбитым на несколько классов </w:t>
      </w:r>
      <w:proofErr w:type="spellStart"/>
      <w:r w:rsidRPr="007E0ECF">
        <w:rPr>
          <w:rFonts w:ascii="Times New Roman" w:hAnsi="Times New Roman" w:cs="Times New Roman"/>
          <w:sz w:val="28"/>
          <w:szCs w:val="28"/>
        </w:rPr>
        <w:t>эквива-лентности</w:t>
      </w:r>
      <w:proofErr w:type="spellEnd"/>
      <w:r w:rsidRPr="007E0ECF">
        <w:rPr>
          <w:rFonts w:ascii="Times New Roman" w:hAnsi="Times New Roman" w:cs="Times New Roman"/>
          <w:sz w:val="28"/>
          <w:szCs w:val="28"/>
        </w:rPr>
        <w:t xml:space="preserve">, например: С1 = (х1, х5, х6), С2 = (х3, х4), С3 = (х2, х7, х10), С4 = (х8) и т.д. Элементы в каждом классе связаны между собой циклами, т.е. считаются не различимыми. Затем алгоритм решения задачи 3 применяется уже не к </w:t>
      </w:r>
      <w:proofErr w:type="spellStart"/>
      <w:r w:rsidRPr="007E0ECF">
        <w:rPr>
          <w:rFonts w:ascii="Times New Roman" w:hAnsi="Times New Roman" w:cs="Times New Roman"/>
          <w:sz w:val="28"/>
          <w:szCs w:val="28"/>
        </w:rPr>
        <w:t>отдель-ным</w:t>
      </w:r>
      <w:proofErr w:type="spellEnd"/>
      <w:r w:rsidRPr="007E0ECF">
        <w:rPr>
          <w:rFonts w:ascii="Times New Roman" w:hAnsi="Times New Roman" w:cs="Times New Roman"/>
          <w:sz w:val="28"/>
          <w:szCs w:val="28"/>
        </w:rPr>
        <w:t xml:space="preserve"> элементам, а к классам С1, С2, С3, С4, так как эти классы образуют простой граф без контуров. Для построения уровней порядка на классах в исходной матрице все единицы в ячейках матрицы, связывающих элементы из одного класса, заменяются нулями. После этого </w:t>
      </w:r>
      <w:r w:rsidRPr="007E0ECF">
        <w:rPr>
          <w:rFonts w:ascii="Times New Roman" w:hAnsi="Times New Roman" w:cs="Times New Roman"/>
          <w:sz w:val="28"/>
          <w:szCs w:val="28"/>
        </w:rPr>
        <w:lastRenderedPageBreak/>
        <w:t>выделяются уровни порядка точно также как в задаче 3. Итоговый порядковый граф будет содержать не отдельные элементы, а классы.</w:t>
      </w:r>
    </w:p>
    <w:p w:rsidR="007E0ECF" w:rsidRPr="007E0ECF" w:rsidRDefault="007E0ECF" w:rsidP="007E0ECF">
      <w:pPr>
        <w:shd w:val="clear" w:color="auto" w:fill="FFFFFF"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Таблица 1. Матрица </w:t>
      </w:r>
      <w:proofErr w:type="spellStart"/>
      <w:r>
        <w:rPr>
          <w:rFonts w:ascii="Times New Roman" w:hAnsi="Times New Roman" w:cs="Times New Roman"/>
          <w:sz w:val="28"/>
          <w:szCs w:val="28"/>
        </w:rPr>
        <w:t>индиденций</w:t>
      </w:r>
      <w:proofErr w:type="spellEnd"/>
    </w:p>
    <w:tbl>
      <w:tblPr>
        <w:tblW w:w="0" w:type="auto"/>
        <w:jc w:val="center"/>
        <w:tblLayout w:type="fixed"/>
        <w:tblCellMar>
          <w:left w:w="40" w:type="dxa"/>
          <w:right w:w="40" w:type="dxa"/>
        </w:tblCellMar>
        <w:tblLook w:val="0000" w:firstRow="0" w:lastRow="0" w:firstColumn="0" w:lastColumn="0" w:noHBand="0" w:noVBand="0"/>
      </w:tblPr>
      <w:tblGrid>
        <w:gridCol w:w="2371"/>
        <w:gridCol w:w="590"/>
        <w:gridCol w:w="590"/>
        <w:gridCol w:w="590"/>
        <w:gridCol w:w="590"/>
        <w:gridCol w:w="590"/>
        <w:gridCol w:w="590"/>
        <w:gridCol w:w="590"/>
        <w:gridCol w:w="595"/>
      </w:tblGrid>
      <w:tr w:rsidR="007E0ECF" w:rsidRPr="00127676" w:rsidTr="007E0ECF">
        <w:trPr>
          <w:trHeight w:val="759"/>
          <w:jc w:val="center"/>
        </w:trPr>
        <w:tc>
          <w:tcPr>
            <w:tcW w:w="23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:rsidR="007E0ECF" w:rsidRPr="007E0ECF" w:rsidRDefault="007E0ECF" w:rsidP="00A7002E">
            <w:pPr>
              <w:shd w:val="clear" w:color="auto" w:fill="FFFFFF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E0ECF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</w:rPr>
              <w:t>Неисправности</w:t>
            </w:r>
          </w:p>
        </w:tc>
        <w:tc>
          <w:tcPr>
            <w:tcW w:w="5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:rsidR="007E0ECF" w:rsidRPr="007E0ECF" w:rsidRDefault="007E0ECF" w:rsidP="00A7002E">
            <w:pPr>
              <w:shd w:val="clear" w:color="auto" w:fill="FFFFFF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E0ECF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Х</w:t>
            </w:r>
            <w:r w:rsidRPr="007E0ECF">
              <w:rPr>
                <w:rFonts w:ascii="Times New Roman" w:hAnsi="Times New Roman" w:cs="Times New Roman"/>
                <w:color w:val="000000"/>
                <w:sz w:val="28"/>
                <w:szCs w:val="28"/>
                <w:vertAlign w:val="subscript"/>
              </w:rPr>
              <w:t>1</w:t>
            </w:r>
          </w:p>
        </w:tc>
        <w:tc>
          <w:tcPr>
            <w:tcW w:w="5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:rsidR="007E0ECF" w:rsidRPr="007E0ECF" w:rsidRDefault="007E0ECF" w:rsidP="00A7002E">
            <w:pPr>
              <w:shd w:val="clear" w:color="auto" w:fill="FFFFFF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E0ECF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Х</w:t>
            </w:r>
            <w:r w:rsidRPr="007E0ECF">
              <w:rPr>
                <w:rFonts w:ascii="Times New Roman" w:hAnsi="Times New Roman" w:cs="Times New Roman"/>
                <w:color w:val="000000"/>
                <w:sz w:val="28"/>
                <w:szCs w:val="28"/>
                <w:vertAlign w:val="subscript"/>
              </w:rPr>
              <w:t>2</w:t>
            </w:r>
          </w:p>
        </w:tc>
        <w:tc>
          <w:tcPr>
            <w:tcW w:w="5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:rsidR="007E0ECF" w:rsidRPr="007E0ECF" w:rsidRDefault="007E0ECF" w:rsidP="00A7002E">
            <w:pPr>
              <w:shd w:val="clear" w:color="auto" w:fill="FFFFFF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E0ECF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Х</w:t>
            </w:r>
            <w:r w:rsidRPr="007E0ECF">
              <w:rPr>
                <w:rFonts w:ascii="Times New Roman" w:hAnsi="Times New Roman" w:cs="Times New Roman"/>
                <w:color w:val="000000"/>
                <w:sz w:val="28"/>
                <w:szCs w:val="28"/>
                <w:vertAlign w:val="subscript"/>
              </w:rPr>
              <w:t>3</w:t>
            </w:r>
          </w:p>
        </w:tc>
        <w:tc>
          <w:tcPr>
            <w:tcW w:w="5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:rsidR="007E0ECF" w:rsidRPr="007E0ECF" w:rsidRDefault="007E0ECF" w:rsidP="00A7002E">
            <w:pPr>
              <w:shd w:val="clear" w:color="auto" w:fill="FFFFFF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E0ECF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Х</w:t>
            </w:r>
            <w:r w:rsidRPr="007E0ECF">
              <w:rPr>
                <w:rFonts w:ascii="Times New Roman" w:hAnsi="Times New Roman" w:cs="Times New Roman"/>
                <w:color w:val="000000"/>
                <w:sz w:val="28"/>
                <w:szCs w:val="28"/>
                <w:vertAlign w:val="subscript"/>
              </w:rPr>
              <w:t>4</w:t>
            </w:r>
          </w:p>
        </w:tc>
        <w:tc>
          <w:tcPr>
            <w:tcW w:w="5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:rsidR="007E0ECF" w:rsidRPr="007E0ECF" w:rsidRDefault="007E0ECF" w:rsidP="00A7002E">
            <w:pPr>
              <w:shd w:val="clear" w:color="auto" w:fill="FFFFFF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E0ECF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Х</w:t>
            </w:r>
            <w:r w:rsidRPr="007E0ECF">
              <w:rPr>
                <w:rFonts w:ascii="Times New Roman" w:hAnsi="Times New Roman" w:cs="Times New Roman"/>
                <w:color w:val="000000"/>
                <w:sz w:val="28"/>
                <w:szCs w:val="28"/>
                <w:vertAlign w:val="subscript"/>
              </w:rPr>
              <w:t>5</w:t>
            </w:r>
          </w:p>
        </w:tc>
        <w:tc>
          <w:tcPr>
            <w:tcW w:w="5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:rsidR="007E0ECF" w:rsidRPr="007E0ECF" w:rsidRDefault="007E0ECF" w:rsidP="00A7002E">
            <w:pPr>
              <w:shd w:val="clear" w:color="auto" w:fill="FFFFFF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E0ECF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Х</w:t>
            </w:r>
            <w:r w:rsidRPr="007E0ECF">
              <w:rPr>
                <w:rFonts w:ascii="Times New Roman" w:hAnsi="Times New Roman" w:cs="Times New Roman"/>
                <w:color w:val="000000"/>
                <w:sz w:val="28"/>
                <w:szCs w:val="28"/>
                <w:vertAlign w:val="subscript"/>
              </w:rPr>
              <w:t>6</w:t>
            </w:r>
          </w:p>
        </w:tc>
        <w:tc>
          <w:tcPr>
            <w:tcW w:w="5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:rsidR="007E0ECF" w:rsidRPr="007E0ECF" w:rsidRDefault="007E0ECF" w:rsidP="00A7002E">
            <w:pPr>
              <w:shd w:val="clear" w:color="auto" w:fill="FFFFFF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E0ECF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Х</w:t>
            </w:r>
            <w:r w:rsidRPr="007E0ECF">
              <w:rPr>
                <w:rFonts w:ascii="Times New Roman" w:hAnsi="Times New Roman" w:cs="Times New Roman"/>
                <w:color w:val="000000"/>
                <w:sz w:val="28"/>
                <w:szCs w:val="28"/>
                <w:vertAlign w:val="subscript"/>
              </w:rPr>
              <w:t>7</w:t>
            </w:r>
          </w:p>
        </w:tc>
        <w:tc>
          <w:tcPr>
            <w:tcW w:w="5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:rsidR="007E0ECF" w:rsidRPr="007E0ECF" w:rsidRDefault="007E0ECF" w:rsidP="00A7002E">
            <w:pPr>
              <w:shd w:val="clear" w:color="auto" w:fill="FFFFFF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E0ECF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Х</w:t>
            </w:r>
            <w:r w:rsidRPr="007E0ECF">
              <w:rPr>
                <w:rFonts w:ascii="Times New Roman" w:hAnsi="Times New Roman" w:cs="Times New Roman"/>
                <w:color w:val="000000"/>
                <w:sz w:val="28"/>
                <w:szCs w:val="28"/>
                <w:vertAlign w:val="subscript"/>
              </w:rPr>
              <w:t>8</w:t>
            </w:r>
          </w:p>
        </w:tc>
      </w:tr>
      <w:tr w:rsidR="007E0ECF" w:rsidRPr="00127676" w:rsidTr="007E0ECF">
        <w:trPr>
          <w:trHeight w:val="322"/>
          <w:jc w:val="center"/>
        </w:trPr>
        <w:tc>
          <w:tcPr>
            <w:tcW w:w="23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:rsidR="007E0ECF" w:rsidRPr="007E0ECF" w:rsidRDefault="007E0ECF" w:rsidP="00A7002E">
            <w:pPr>
              <w:shd w:val="clear" w:color="auto" w:fill="FFFFFF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E0ECF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Х</w:t>
            </w:r>
            <w:r w:rsidRPr="007E0ECF">
              <w:rPr>
                <w:rFonts w:ascii="Times New Roman" w:hAnsi="Times New Roman" w:cs="Times New Roman"/>
                <w:color w:val="000000"/>
                <w:sz w:val="28"/>
                <w:szCs w:val="28"/>
                <w:vertAlign w:val="subscript"/>
              </w:rPr>
              <w:t>1</w:t>
            </w:r>
          </w:p>
        </w:tc>
        <w:tc>
          <w:tcPr>
            <w:tcW w:w="5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:rsidR="007E0ECF" w:rsidRPr="007E0ECF" w:rsidRDefault="007E0ECF" w:rsidP="00A7002E">
            <w:pPr>
              <w:shd w:val="clear" w:color="auto" w:fill="FFFFFF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:rsidR="007E0ECF" w:rsidRPr="007E0ECF" w:rsidRDefault="007E0ECF" w:rsidP="00A7002E">
            <w:pPr>
              <w:shd w:val="clear" w:color="auto" w:fill="FFFFFF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:rsidR="007E0ECF" w:rsidRPr="007E0ECF" w:rsidRDefault="007E0ECF" w:rsidP="00A7002E">
            <w:pPr>
              <w:shd w:val="clear" w:color="auto" w:fill="FFFFFF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E0ECF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5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:rsidR="007E0ECF" w:rsidRPr="007E0ECF" w:rsidRDefault="007E0ECF" w:rsidP="00A7002E">
            <w:pPr>
              <w:shd w:val="clear" w:color="auto" w:fill="FFFFFF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:rsidR="007E0ECF" w:rsidRPr="007E0ECF" w:rsidRDefault="007E0ECF" w:rsidP="00A7002E">
            <w:pPr>
              <w:shd w:val="clear" w:color="auto" w:fill="FFFFFF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E0ECF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5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:rsidR="007E0ECF" w:rsidRPr="007E0ECF" w:rsidRDefault="007E0ECF" w:rsidP="00A7002E">
            <w:pPr>
              <w:shd w:val="clear" w:color="auto" w:fill="FFFFFF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:rsidR="007E0ECF" w:rsidRPr="007E0ECF" w:rsidRDefault="007E0ECF" w:rsidP="00A7002E">
            <w:pPr>
              <w:shd w:val="clear" w:color="auto" w:fill="FFFFFF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:rsidR="007E0ECF" w:rsidRPr="007E0ECF" w:rsidRDefault="007E0ECF" w:rsidP="00A7002E">
            <w:pPr>
              <w:shd w:val="clear" w:color="auto" w:fill="FFFFFF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7E0ECF" w:rsidRPr="00127676" w:rsidTr="007E0ECF">
        <w:trPr>
          <w:trHeight w:val="322"/>
          <w:jc w:val="center"/>
        </w:trPr>
        <w:tc>
          <w:tcPr>
            <w:tcW w:w="23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:rsidR="007E0ECF" w:rsidRPr="007E0ECF" w:rsidRDefault="007E0ECF" w:rsidP="00A7002E">
            <w:pPr>
              <w:shd w:val="clear" w:color="auto" w:fill="FFFFFF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E0ECF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Х</w:t>
            </w:r>
            <w:r w:rsidRPr="007E0ECF">
              <w:rPr>
                <w:rFonts w:ascii="Times New Roman" w:hAnsi="Times New Roman" w:cs="Times New Roman"/>
                <w:color w:val="000000"/>
                <w:sz w:val="28"/>
                <w:szCs w:val="28"/>
                <w:vertAlign w:val="subscript"/>
              </w:rPr>
              <w:t>2</w:t>
            </w:r>
          </w:p>
        </w:tc>
        <w:tc>
          <w:tcPr>
            <w:tcW w:w="5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:rsidR="007E0ECF" w:rsidRPr="007E0ECF" w:rsidRDefault="007E0ECF" w:rsidP="00A7002E">
            <w:pPr>
              <w:shd w:val="clear" w:color="auto" w:fill="FFFFFF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:rsidR="007E0ECF" w:rsidRPr="007E0ECF" w:rsidRDefault="007E0ECF" w:rsidP="00A7002E">
            <w:pPr>
              <w:shd w:val="clear" w:color="auto" w:fill="FFFFFF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E0ECF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5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:rsidR="007E0ECF" w:rsidRPr="007E0ECF" w:rsidRDefault="007E0ECF" w:rsidP="00A7002E">
            <w:pPr>
              <w:shd w:val="clear" w:color="auto" w:fill="FFFFFF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:rsidR="007E0ECF" w:rsidRPr="007E0ECF" w:rsidRDefault="007E0ECF" w:rsidP="00A7002E">
            <w:pPr>
              <w:shd w:val="clear" w:color="auto" w:fill="FFFFFF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:rsidR="007E0ECF" w:rsidRPr="007E0ECF" w:rsidRDefault="007E0ECF" w:rsidP="00A7002E">
            <w:pPr>
              <w:shd w:val="clear" w:color="auto" w:fill="FFFFFF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:rsidR="007E0ECF" w:rsidRPr="007E0ECF" w:rsidRDefault="007E0ECF" w:rsidP="00A7002E">
            <w:pPr>
              <w:shd w:val="clear" w:color="auto" w:fill="FFFFFF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E0ECF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5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:rsidR="007E0ECF" w:rsidRPr="007E0ECF" w:rsidRDefault="007E0ECF" w:rsidP="00A7002E">
            <w:pPr>
              <w:shd w:val="clear" w:color="auto" w:fill="FFFFFF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:rsidR="007E0ECF" w:rsidRPr="007E0ECF" w:rsidRDefault="007E0ECF" w:rsidP="00A7002E">
            <w:pPr>
              <w:shd w:val="clear" w:color="auto" w:fill="FFFFFF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E0ECF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</w:t>
            </w:r>
          </w:p>
        </w:tc>
      </w:tr>
      <w:tr w:rsidR="007E0ECF" w:rsidRPr="00127676" w:rsidTr="007E0ECF">
        <w:trPr>
          <w:trHeight w:val="322"/>
          <w:jc w:val="center"/>
        </w:trPr>
        <w:tc>
          <w:tcPr>
            <w:tcW w:w="23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:rsidR="007E0ECF" w:rsidRPr="007E0ECF" w:rsidRDefault="007E0ECF" w:rsidP="00A7002E">
            <w:pPr>
              <w:shd w:val="clear" w:color="auto" w:fill="FFFFFF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E0ECF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Х</w:t>
            </w:r>
            <w:r w:rsidRPr="007E0ECF">
              <w:rPr>
                <w:rFonts w:ascii="Times New Roman" w:hAnsi="Times New Roman" w:cs="Times New Roman"/>
                <w:color w:val="000000"/>
                <w:sz w:val="28"/>
                <w:szCs w:val="28"/>
                <w:vertAlign w:val="subscript"/>
              </w:rPr>
              <w:t>3</w:t>
            </w:r>
          </w:p>
        </w:tc>
        <w:tc>
          <w:tcPr>
            <w:tcW w:w="5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:rsidR="007E0ECF" w:rsidRPr="007E0ECF" w:rsidRDefault="007E0ECF" w:rsidP="00A7002E">
            <w:pPr>
              <w:shd w:val="clear" w:color="auto" w:fill="FFFFFF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:rsidR="007E0ECF" w:rsidRPr="007E0ECF" w:rsidRDefault="007E0ECF" w:rsidP="00A7002E">
            <w:pPr>
              <w:shd w:val="clear" w:color="auto" w:fill="FFFFFF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:rsidR="007E0ECF" w:rsidRPr="007E0ECF" w:rsidRDefault="007E0ECF" w:rsidP="00A7002E">
            <w:pPr>
              <w:shd w:val="clear" w:color="auto" w:fill="FFFFFF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:rsidR="007E0ECF" w:rsidRPr="007E0ECF" w:rsidRDefault="007E0ECF" w:rsidP="00A7002E">
            <w:pPr>
              <w:shd w:val="clear" w:color="auto" w:fill="FFFFFF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:rsidR="007E0ECF" w:rsidRPr="007E0ECF" w:rsidRDefault="007E0ECF" w:rsidP="00A7002E">
            <w:pPr>
              <w:shd w:val="clear" w:color="auto" w:fill="FFFFFF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E0ECF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5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:rsidR="007E0ECF" w:rsidRPr="007E0ECF" w:rsidRDefault="007E0ECF" w:rsidP="00A7002E">
            <w:pPr>
              <w:shd w:val="clear" w:color="auto" w:fill="FFFFFF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:rsidR="007E0ECF" w:rsidRPr="007E0ECF" w:rsidRDefault="007E0ECF" w:rsidP="00A7002E">
            <w:pPr>
              <w:shd w:val="clear" w:color="auto" w:fill="FFFFFF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E0ECF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5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:rsidR="007E0ECF" w:rsidRPr="007E0ECF" w:rsidRDefault="007E0ECF" w:rsidP="00A7002E">
            <w:pPr>
              <w:shd w:val="clear" w:color="auto" w:fill="FFFFFF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7E0ECF" w:rsidRPr="00127676" w:rsidTr="007E0ECF">
        <w:trPr>
          <w:trHeight w:val="322"/>
          <w:jc w:val="center"/>
        </w:trPr>
        <w:tc>
          <w:tcPr>
            <w:tcW w:w="23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:rsidR="007E0ECF" w:rsidRPr="007E0ECF" w:rsidRDefault="007E0ECF" w:rsidP="00A7002E">
            <w:pPr>
              <w:shd w:val="clear" w:color="auto" w:fill="FFFFFF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E0ECF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Х</w:t>
            </w:r>
            <w:r w:rsidRPr="007E0ECF">
              <w:rPr>
                <w:rFonts w:ascii="Times New Roman" w:hAnsi="Times New Roman" w:cs="Times New Roman"/>
                <w:color w:val="000000"/>
                <w:sz w:val="28"/>
                <w:szCs w:val="28"/>
                <w:vertAlign w:val="subscript"/>
              </w:rPr>
              <w:t>4</w:t>
            </w:r>
          </w:p>
        </w:tc>
        <w:tc>
          <w:tcPr>
            <w:tcW w:w="5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:rsidR="007E0ECF" w:rsidRPr="007E0ECF" w:rsidRDefault="007E0ECF" w:rsidP="00A7002E">
            <w:pPr>
              <w:shd w:val="clear" w:color="auto" w:fill="FFFFFF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:rsidR="007E0ECF" w:rsidRPr="007E0ECF" w:rsidRDefault="007E0ECF" w:rsidP="00A7002E">
            <w:pPr>
              <w:shd w:val="clear" w:color="auto" w:fill="FFFFFF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:rsidR="007E0ECF" w:rsidRPr="007E0ECF" w:rsidRDefault="007E0ECF" w:rsidP="00A7002E">
            <w:pPr>
              <w:shd w:val="clear" w:color="auto" w:fill="FFFFFF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:rsidR="007E0ECF" w:rsidRPr="007E0ECF" w:rsidRDefault="007E0ECF" w:rsidP="00A7002E">
            <w:pPr>
              <w:shd w:val="clear" w:color="auto" w:fill="FFFFFF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E0ECF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5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:rsidR="007E0ECF" w:rsidRPr="007E0ECF" w:rsidRDefault="007E0ECF" w:rsidP="00A7002E">
            <w:pPr>
              <w:shd w:val="clear" w:color="auto" w:fill="FFFFFF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E0ECF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5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:rsidR="007E0ECF" w:rsidRPr="007E0ECF" w:rsidRDefault="007E0ECF" w:rsidP="00A7002E">
            <w:pPr>
              <w:shd w:val="clear" w:color="auto" w:fill="FFFFFF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:rsidR="007E0ECF" w:rsidRPr="007E0ECF" w:rsidRDefault="007E0ECF" w:rsidP="00A7002E">
            <w:pPr>
              <w:shd w:val="clear" w:color="auto" w:fill="FFFFFF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:rsidR="007E0ECF" w:rsidRPr="007E0ECF" w:rsidRDefault="007E0ECF" w:rsidP="00A7002E">
            <w:pPr>
              <w:shd w:val="clear" w:color="auto" w:fill="FFFFFF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7E0ECF" w:rsidRPr="00127676" w:rsidTr="007E0ECF">
        <w:trPr>
          <w:trHeight w:val="322"/>
          <w:jc w:val="center"/>
        </w:trPr>
        <w:tc>
          <w:tcPr>
            <w:tcW w:w="23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:rsidR="007E0ECF" w:rsidRPr="007E0ECF" w:rsidRDefault="007E0ECF" w:rsidP="00A7002E">
            <w:pPr>
              <w:shd w:val="clear" w:color="auto" w:fill="FFFFFF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E0ECF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Х</w:t>
            </w:r>
            <w:r w:rsidRPr="007E0ECF">
              <w:rPr>
                <w:rFonts w:ascii="Times New Roman" w:hAnsi="Times New Roman" w:cs="Times New Roman"/>
                <w:color w:val="000000"/>
                <w:sz w:val="28"/>
                <w:szCs w:val="28"/>
                <w:vertAlign w:val="subscript"/>
              </w:rPr>
              <w:t>5</w:t>
            </w:r>
          </w:p>
        </w:tc>
        <w:tc>
          <w:tcPr>
            <w:tcW w:w="5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:rsidR="007E0ECF" w:rsidRPr="007E0ECF" w:rsidRDefault="007E0ECF" w:rsidP="00A7002E">
            <w:pPr>
              <w:shd w:val="clear" w:color="auto" w:fill="FFFFFF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:rsidR="007E0ECF" w:rsidRPr="007E0ECF" w:rsidRDefault="007E0ECF" w:rsidP="00A7002E">
            <w:pPr>
              <w:shd w:val="clear" w:color="auto" w:fill="FFFFFF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:rsidR="007E0ECF" w:rsidRPr="007E0ECF" w:rsidRDefault="007E0ECF" w:rsidP="00A7002E">
            <w:pPr>
              <w:shd w:val="clear" w:color="auto" w:fill="FFFFFF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:rsidR="007E0ECF" w:rsidRPr="007E0ECF" w:rsidRDefault="007E0ECF" w:rsidP="00A7002E">
            <w:pPr>
              <w:shd w:val="clear" w:color="auto" w:fill="FFFFFF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E0ECF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5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:rsidR="007E0ECF" w:rsidRPr="007E0ECF" w:rsidRDefault="007E0ECF" w:rsidP="00A7002E">
            <w:pPr>
              <w:shd w:val="clear" w:color="auto" w:fill="FFFFFF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:rsidR="007E0ECF" w:rsidRPr="007E0ECF" w:rsidRDefault="007E0ECF" w:rsidP="00A7002E">
            <w:pPr>
              <w:shd w:val="clear" w:color="auto" w:fill="FFFFFF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:rsidR="007E0ECF" w:rsidRPr="007E0ECF" w:rsidRDefault="007E0ECF" w:rsidP="00A7002E">
            <w:pPr>
              <w:shd w:val="clear" w:color="auto" w:fill="FFFFFF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:rsidR="007E0ECF" w:rsidRPr="007E0ECF" w:rsidRDefault="007E0ECF" w:rsidP="00A7002E">
            <w:pPr>
              <w:shd w:val="clear" w:color="auto" w:fill="FFFFFF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7E0ECF" w:rsidRPr="00127676" w:rsidTr="007E0ECF">
        <w:trPr>
          <w:trHeight w:val="322"/>
          <w:jc w:val="center"/>
        </w:trPr>
        <w:tc>
          <w:tcPr>
            <w:tcW w:w="23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:rsidR="007E0ECF" w:rsidRPr="007E0ECF" w:rsidRDefault="007E0ECF" w:rsidP="00A7002E">
            <w:pPr>
              <w:shd w:val="clear" w:color="auto" w:fill="FFFFFF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E0ECF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Х</w:t>
            </w:r>
            <w:r w:rsidRPr="007E0ECF">
              <w:rPr>
                <w:rFonts w:ascii="Times New Roman" w:hAnsi="Times New Roman" w:cs="Times New Roman"/>
                <w:color w:val="000000"/>
                <w:sz w:val="28"/>
                <w:szCs w:val="28"/>
                <w:vertAlign w:val="subscript"/>
              </w:rPr>
              <w:t>6</w:t>
            </w:r>
          </w:p>
        </w:tc>
        <w:tc>
          <w:tcPr>
            <w:tcW w:w="5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:rsidR="007E0ECF" w:rsidRPr="007E0ECF" w:rsidRDefault="007E0ECF" w:rsidP="00A7002E">
            <w:pPr>
              <w:shd w:val="clear" w:color="auto" w:fill="FFFFFF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:rsidR="007E0ECF" w:rsidRPr="007E0ECF" w:rsidRDefault="007E0ECF" w:rsidP="00A7002E">
            <w:pPr>
              <w:shd w:val="clear" w:color="auto" w:fill="FFFFFF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:rsidR="007E0ECF" w:rsidRPr="007E0ECF" w:rsidRDefault="007E0ECF" w:rsidP="00A7002E">
            <w:pPr>
              <w:shd w:val="clear" w:color="auto" w:fill="FFFFFF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E0ECF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5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:rsidR="007E0ECF" w:rsidRPr="007E0ECF" w:rsidRDefault="007E0ECF" w:rsidP="00A7002E">
            <w:pPr>
              <w:shd w:val="clear" w:color="auto" w:fill="FFFFFF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:rsidR="007E0ECF" w:rsidRPr="007E0ECF" w:rsidRDefault="007E0ECF" w:rsidP="00A7002E">
            <w:pPr>
              <w:shd w:val="clear" w:color="auto" w:fill="FFFFFF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:rsidR="007E0ECF" w:rsidRPr="007E0ECF" w:rsidRDefault="007E0ECF" w:rsidP="00A7002E">
            <w:pPr>
              <w:shd w:val="clear" w:color="auto" w:fill="FFFFFF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:rsidR="007E0ECF" w:rsidRPr="007E0ECF" w:rsidRDefault="007E0ECF" w:rsidP="00A7002E">
            <w:pPr>
              <w:shd w:val="clear" w:color="auto" w:fill="FFFFFF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:rsidR="007E0ECF" w:rsidRPr="007E0ECF" w:rsidRDefault="007E0ECF" w:rsidP="00A7002E">
            <w:pPr>
              <w:shd w:val="clear" w:color="auto" w:fill="FFFFFF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7E0ECF" w:rsidRPr="00127676" w:rsidTr="007E0ECF">
        <w:trPr>
          <w:trHeight w:val="326"/>
          <w:jc w:val="center"/>
        </w:trPr>
        <w:tc>
          <w:tcPr>
            <w:tcW w:w="23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:rsidR="007E0ECF" w:rsidRPr="007E0ECF" w:rsidRDefault="007E0ECF" w:rsidP="00A7002E">
            <w:pPr>
              <w:shd w:val="clear" w:color="auto" w:fill="FFFFFF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E0ECF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Х</w:t>
            </w:r>
            <w:r w:rsidRPr="007E0ECF">
              <w:rPr>
                <w:rFonts w:ascii="Times New Roman" w:hAnsi="Times New Roman" w:cs="Times New Roman"/>
                <w:color w:val="000000"/>
                <w:sz w:val="28"/>
                <w:szCs w:val="28"/>
                <w:vertAlign w:val="subscript"/>
              </w:rPr>
              <w:t>7</w:t>
            </w:r>
          </w:p>
        </w:tc>
        <w:tc>
          <w:tcPr>
            <w:tcW w:w="5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:rsidR="007E0ECF" w:rsidRPr="007E0ECF" w:rsidRDefault="007E0ECF" w:rsidP="00A7002E">
            <w:pPr>
              <w:shd w:val="clear" w:color="auto" w:fill="FFFFFF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E0ECF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5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:rsidR="007E0ECF" w:rsidRPr="007E0ECF" w:rsidRDefault="007E0ECF" w:rsidP="00A7002E">
            <w:pPr>
              <w:shd w:val="clear" w:color="auto" w:fill="FFFFFF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:rsidR="007E0ECF" w:rsidRPr="007E0ECF" w:rsidRDefault="007E0ECF" w:rsidP="00A7002E">
            <w:pPr>
              <w:shd w:val="clear" w:color="auto" w:fill="FFFFFF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:rsidR="007E0ECF" w:rsidRPr="007E0ECF" w:rsidRDefault="007E0ECF" w:rsidP="00A7002E">
            <w:pPr>
              <w:shd w:val="clear" w:color="auto" w:fill="FFFFFF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:rsidR="007E0ECF" w:rsidRPr="007E0ECF" w:rsidRDefault="007E0ECF" w:rsidP="00A7002E">
            <w:pPr>
              <w:shd w:val="clear" w:color="auto" w:fill="FFFFFF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:rsidR="007E0ECF" w:rsidRPr="007E0ECF" w:rsidRDefault="007E0ECF" w:rsidP="00A7002E">
            <w:pPr>
              <w:shd w:val="clear" w:color="auto" w:fill="FFFFFF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:rsidR="007E0ECF" w:rsidRPr="007E0ECF" w:rsidRDefault="007E0ECF" w:rsidP="00A7002E">
            <w:pPr>
              <w:shd w:val="clear" w:color="auto" w:fill="FFFFFF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E0ECF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5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:rsidR="007E0ECF" w:rsidRPr="007E0ECF" w:rsidRDefault="007E0ECF" w:rsidP="00A7002E">
            <w:pPr>
              <w:shd w:val="clear" w:color="auto" w:fill="FFFFFF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7E0ECF" w:rsidRPr="00127676" w:rsidTr="007E0ECF">
        <w:trPr>
          <w:trHeight w:val="326"/>
          <w:jc w:val="center"/>
        </w:trPr>
        <w:tc>
          <w:tcPr>
            <w:tcW w:w="23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:rsidR="007E0ECF" w:rsidRPr="007E0ECF" w:rsidRDefault="007E0ECF" w:rsidP="00A7002E">
            <w:pPr>
              <w:shd w:val="clear" w:color="auto" w:fill="FFFFFF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E0ECF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Х</w:t>
            </w:r>
            <w:r w:rsidRPr="007E0ECF">
              <w:rPr>
                <w:rFonts w:ascii="Times New Roman" w:hAnsi="Times New Roman" w:cs="Times New Roman"/>
                <w:color w:val="000000"/>
                <w:sz w:val="28"/>
                <w:szCs w:val="28"/>
                <w:vertAlign w:val="subscript"/>
              </w:rPr>
              <w:t>8</w:t>
            </w:r>
          </w:p>
        </w:tc>
        <w:tc>
          <w:tcPr>
            <w:tcW w:w="5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:rsidR="007E0ECF" w:rsidRPr="007E0ECF" w:rsidRDefault="007E0ECF" w:rsidP="00A7002E">
            <w:pPr>
              <w:shd w:val="clear" w:color="auto" w:fill="FFFFFF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:rsidR="007E0ECF" w:rsidRPr="007E0ECF" w:rsidRDefault="007E0ECF" w:rsidP="00A7002E">
            <w:pPr>
              <w:shd w:val="clear" w:color="auto" w:fill="FFFFFF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:rsidR="007E0ECF" w:rsidRPr="007E0ECF" w:rsidRDefault="007E0ECF" w:rsidP="00A7002E">
            <w:pPr>
              <w:shd w:val="clear" w:color="auto" w:fill="FFFFFF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:rsidR="007E0ECF" w:rsidRPr="007E0ECF" w:rsidRDefault="007E0ECF" w:rsidP="00A7002E">
            <w:pPr>
              <w:shd w:val="clear" w:color="auto" w:fill="FFFFFF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:rsidR="007E0ECF" w:rsidRPr="007E0ECF" w:rsidRDefault="007E0ECF" w:rsidP="00A7002E">
            <w:pPr>
              <w:shd w:val="clear" w:color="auto" w:fill="FFFFFF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:rsidR="007E0ECF" w:rsidRPr="007E0ECF" w:rsidRDefault="007E0ECF" w:rsidP="00A7002E">
            <w:pPr>
              <w:shd w:val="clear" w:color="auto" w:fill="FFFFFF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:rsidR="007E0ECF" w:rsidRPr="007E0ECF" w:rsidRDefault="007E0ECF" w:rsidP="00A7002E">
            <w:pPr>
              <w:shd w:val="clear" w:color="auto" w:fill="FFFFFF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:rsidR="007E0ECF" w:rsidRPr="007E0ECF" w:rsidRDefault="007E0ECF" w:rsidP="00A7002E">
            <w:pPr>
              <w:shd w:val="clear" w:color="auto" w:fill="FFFFFF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:rsidR="007E0ECF" w:rsidRPr="007E0ECF" w:rsidRDefault="007E0ECF" w:rsidP="007E0ECF">
      <w:pPr>
        <w:pStyle w:val="p1"/>
        <w:spacing w:line="360" w:lineRule="auto"/>
        <w:ind w:firstLine="709"/>
        <w:jc w:val="both"/>
        <w:rPr>
          <w:sz w:val="28"/>
          <w:szCs w:val="28"/>
        </w:rPr>
      </w:pPr>
      <w:r w:rsidRPr="007E0ECF">
        <w:rPr>
          <w:sz w:val="28"/>
          <w:szCs w:val="28"/>
        </w:rPr>
        <w:t>Легко видеть, что вектор-строка А0, равная сумме строк исходной матрицы, не содержит нулей, т.е. алгоритм задачи 3 применить невозможно.</w:t>
      </w:r>
    </w:p>
    <w:p w:rsidR="007E0ECF" w:rsidRPr="007E0ECF" w:rsidRDefault="007E0ECF" w:rsidP="007E0ECF">
      <w:pPr>
        <w:pStyle w:val="p1"/>
        <w:spacing w:line="360" w:lineRule="auto"/>
        <w:ind w:firstLine="709"/>
        <w:jc w:val="both"/>
        <w:rPr>
          <w:sz w:val="28"/>
          <w:szCs w:val="28"/>
        </w:rPr>
      </w:pPr>
      <w:r w:rsidRPr="007E0ECF">
        <w:rPr>
          <w:sz w:val="28"/>
          <w:szCs w:val="28"/>
        </w:rPr>
        <w:t>Решение</w:t>
      </w:r>
    </w:p>
    <w:p w:rsidR="007E0ECF" w:rsidRPr="007E0ECF" w:rsidRDefault="007E0ECF" w:rsidP="007E0ECF">
      <w:pPr>
        <w:pStyle w:val="p1"/>
        <w:spacing w:line="360" w:lineRule="auto"/>
        <w:ind w:firstLine="709"/>
        <w:jc w:val="both"/>
        <w:rPr>
          <w:sz w:val="28"/>
          <w:szCs w:val="28"/>
        </w:rPr>
      </w:pPr>
      <w:r w:rsidRPr="007E0ECF">
        <w:rPr>
          <w:sz w:val="28"/>
          <w:szCs w:val="28"/>
        </w:rPr>
        <w:tab/>
      </w:r>
      <w:r w:rsidRPr="00742E44">
        <w:rPr>
          <w:i/>
          <w:iCs/>
          <w:sz w:val="28"/>
          <w:szCs w:val="28"/>
        </w:rPr>
        <w:t>Шаг 1</w:t>
      </w:r>
      <w:r w:rsidRPr="007E0ECF">
        <w:rPr>
          <w:sz w:val="28"/>
          <w:szCs w:val="28"/>
        </w:rPr>
        <w:t>. Проводим анализ исходной матрицы с целью выявления циклов. Анализ проводится последовательно сверху вниз, начиная с первой строки. Каждый элемент должен входить в один и только в один класс эквивалентности. Если какой-то элемент, например, х1 уже проанализирован и включен в класс эквивалентности, то к нему уже не возвращаются при дальнейшем анализе, т.е. обратно возврата нет. Класс эквивалентности может содержать цикл, а может состоять из отдельных (изолированных) элементов.</w:t>
      </w:r>
    </w:p>
    <w:p w:rsidR="007E0ECF" w:rsidRPr="007E0ECF" w:rsidRDefault="007E0ECF" w:rsidP="007E0ECF">
      <w:pPr>
        <w:pStyle w:val="p1"/>
        <w:spacing w:line="360" w:lineRule="auto"/>
        <w:ind w:firstLine="709"/>
        <w:jc w:val="both"/>
        <w:rPr>
          <w:sz w:val="28"/>
          <w:szCs w:val="28"/>
        </w:rPr>
      </w:pPr>
      <w:r w:rsidRPr="007E0ECF">
        <w:rPr>
          <w:sz w:val="28"/>
          <w:szCs w:val="28"/>
        </w:rPr>
        <w:tab/>
        <w:t>1-ая строка: исходный элемент х1. Выявляем его связи с другими элементами: х1 связан с х3 и х5. Смотрим строку х3. Наша цель – установить, есть ли обратный путь из х3 в х1. Элемент х3 связан с х5 и х7; х5 связан с х4 (возврат), т.е. пути к х1 нет. Смотрим строку х7: х7 связан с х1 (получаем цикл).</w:t>
      </w:r>
    </w:p>
    <w:p w:rsidR="007E0ECF" w:rsidRPr="007E0ECF" w:rsidRDefault="007E0ECF" w:rsidP="007E0ECF">
      <w:pPr>
        <w:pStyle w:val="p1"/>
        <w:spacing w:line="360" w:lineRule="auto"/>
        <w:ind w:firstLine="709"/>
        <w:jc w:val="both"/>
        <w:rPr>
          <w:sz w:val="28"/>
          <w:szCs w:val="28"/>
        </w:rPr>
      </w:pPr>
      <w:r w:rsidRPr="007E0ECF">
        <w:rPr>
          <w:sz w:val="28"/>
          <w:szCs w:val="28"/>
        </w:rPr>
        <w:t xml:space="preserve">Отмечаем также, что элемент х7 – циклический. Возвращаемся к строке х1 и рассматриваем вторую ветвь: х1-х5. Элемент х5 связан с х4, т.е. этот путь </w:t>
      </w:r>
      <w:r w:rsidRPr="007E0ECF">
        <w:rPr>
          <w:sz w:val="28"/>
          <w:szCs w:val="28"/>
        </w:rPr>
        <w:lastRenderedPageBreak/>
        <w:t>к х1 не ведет. Наш анализ графически можно представить в виде (знаком х отмечены пустые ветви):</w:t>
      </w:r>
    </w:p>
    <w:p w:rsidR="007E0ECF" w:rsidRPr="007E0ECF" w:rsidRDefault="00DE7A79" w:rsidP="00DE7A79">
      <w:pPr>
        <w:pStyle w:val="p1"/>
        <w:spacing w:line="360" w:lineRule="auto"/>
        <w:ind w:firstLine="709"/>
        <w:jc w:val="center"/>
        <w:rPr>
          <w:sz w:val="28"/>
          <w:szCs w:val="28"/>
        </w:rPr>
      </w:pPr>
      <w:r w:rsidRPr="00127676">
        <w:rPr>
          <w:noProof/>
          <w:sz w:val="28"/>
          <w:szCs w:val="28"/>
        </w:rPr>
        <w:drawing>
          <wp:inline distT="0" distB="0" distL="0" distR="0" wp14:anchorId="1C90456E" wp14:editId="65C45F15">
            <wp:extent cx="1739900" cy="925830"/>
            <wp:effectExtent l="0" t="0" r="0" b="0"/>
            <wp:docPr id="2" name="Pictur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267" t="7178" r="12219" b="619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39900" cy="925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E0ECF" w:rsidRDefault="007E0ECF" w:rsidP="00742E44">
      <w:pPr>
        <w:pStyle w:val="p1"/>
        <w:spacing w:line="360" w:lineRule="auto"/>
        <w:ind w:firstLine="709"/>
        <w:jc w:val="both"/>
        <w:rPr>
          <w:sz w:val="28"/>
          <w:szCs w:val="28"/>
        </w:rPr>
      </w:pPr>
      <w:r w:rsidRPr="007E0ECF">
        <w:rPr>
          <w:sz w:val="28"/>
          <w:szCs w:val="28"/>
        </w:rPr>
        <w:t>Окончательно имеем класс эквивалентности С1:</w:t>
      </w:r>
    </w:p>
    <w:p w:rsidR="00DE7A79" w:rsidRPr="007E0ECF" w:rsidRDefault="00DE7A79" w:rsidP="00DE7A79">
      <w:pPr>
        <w:pStyle w:val="p1"/>
        <w:spacing w:line="360" w:lineRule="auto"/>
        <w:ind w:firstLine="709"/>
        <w:jc w:val="center"/>
        <w:rPr>
          <w:sz w:val="28"/>
          <w:szCs w:val="28"/>
        </w:rPr>
      </w:pPr>
      <w:r w:rsidRPr="00127676">
        <w:rPr>
          <w:noProof/>
          <w:sz w:val="28"/>
          <w:szCs w:val="28"/>
        </w:rPr>
        <w:drawing>
          <wp:inline distT="0" distB="0" distL="0" distR="0" wp14:anchorId="5A741CFA" wp14:editId="33888C78">
            <wp:extent cx="1739900" cy="981075"/>
            <wp:effectExtent l="0" t="0" r="0" b="0"/>
            <wp:docPr id="3" name="Pictur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267" t="58385" r="12219" b="87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39900" cy="981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E0ECF" w:rsidRDefault="007E0ECF" w:rsidP="00742E44">
      <w:pPr>
        <w:pStyle w:val="p1"/>
        <w:spacing w:line="360" w:lineRule="auto"/>
        <w:ind w:firstLine="709"/>
        <w:jc w:val="both"/>
        <w:rPr>
          <w:sz w:val="28"/>
          <w:szCs w:val="28"/>
        </w:rPr>
      </w:pPr>
      <w:r w:rsidRPr="007E0ECF">
        <w:rPr>
          <w:sz w:val="28"/>
          <w:szCs w:val="28"/>
        </w:rPr>
        <w:tab/>
        <w:t>2-ая строка: исходный элемент х2. х2 связан с самим собой, т.е. он циклический; х2 связан с х6. Смотрим строку х6: х6 связан с х3 (возврат), т.е. к х2 пути нет и это пустая ветвь. Окончательно класс эквивалентности С2 имеет вид:</w:t>
      </w:r>
    </w:p>
    <w:p w:rsidR="00DE7A79" w:rsidRPr="007E0ECF" w:rsidRDefault="00DE7A79" w:rsidP="00DE7A79">
      <w:pPr>
        <w:pStyle w:val="p1"/>
        <w:spacing w:line="360" w:lineRule="auto"/>
        <w:ind w:firstLine="709"/>
        <w:jc w:val="center"/>
        <w:rPr>
          <w:sz w:val="28"/>
          <w:szCs w:val="28"/>
        </w:rPr>
      </w:pPr>
      <w:r w:rsidRPr="00127676">
        <w:rPr>
          <w:noProof/>
          <w:sz w:val="28"/>
          <w:szCs w:val="28"/>
        </w:rPr>
        <w:drawing>
          <wp:inline distT="0" distB="0" distL="0" distR="0" wp14:anchorId="0DF01E1B" wp14:editId="4FBF9D91">
            <wp:extent cx="1483360" cy="1003300"/>
            <wp:effectExtent l="0" t="0" r="0" b="0"/>
            <wp:docPr id="4" name="Pictur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139" t="16994" r="9837" b="46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83360" cy="1003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E0ECF" w:rsidRPr="007E0ECF" w:rsidRDefault="007E0ECF" w:rsidP="007E0ECF">
      <w:pPr>
        <w:pStyle w:val="p1"/>
        <w:spacing w:line="360" w:lineRule="auto"/>
        <w:ind w:firstLine="709"/>
        <w:jc w:val="both"/>
        <w:rPr>
          <w:sz w:val="28"/>
          <w:szCs w:val="28"/>
        </w:rPr>
      </w:pPr>
      <w:r w:rsidRPr="007E0ECF">
        <w:rPr>
          <w:sz w:val="28"/>
          <w:szCs w:val="28"/>
        </w:rPr>
        <w:tab/>
        <w:t>3-я строка: исходный элемент х3. Он уже вошел в класс С1, т.е. анализировать не нужно.</w:t>
      </w:r>
    </w:p>
    <w:p w:rsidR="007E0ECF" w:rsidRDefault="007E0ECF" w:rsidP="00742E44">
      <w:pPr>
        <w:pStyle w:val="p1"/>
        <w:spacing w:line="360" w:lineRule="auto"/>
        <w:ind w:firstLine="709"/>
        <w:jc w:val="both"/>
        <w:rPr>
          <w:sz w:val="28"/>
          <w:szCs w:val="28"/>
        </w:rPr>
      </w:pPr>
      <w:r w:rsidRPr="007E0ECF">
        <w:rPr>
          <w:sz w:val="28"/>
          <w:szCs w:val="28"/>
        </w:rPr>
        <w:tab/>
        <w:t>4-я строка: исходный элемент х4. Он связан с самим собой, т.е. он циклический, а также с х5. Смотрим строку х5: элемент х5 связан с х4, т.е. имеем цикл. Окончательно имеем класс С3:</w:t>
      </w:r>
    </w:p>
    <w:p w:rsidR="00DE7A79" w:rsidRPr="007E0ECF" w:rsidRDefault="00DE7A79" w:rsidP="00DE7A79">
      <w:pPr>
        <w:pStyle w:val="p1"/>
        <w:spacing w:line="360" w:lineRule="auto"/>
        <w:ind w:firstLine="709"/>
        <w:jc w:val="center"/>
        <w:rPr>
          <w:sz w:val="28"/>
          <w:szCs w:val="28"/>
        </w:rPr>
      </w:pPr>
      <w:r w:rsidRPr="00127676">
        <w:rPr>
          <w:noProof/>
          <w:sz w:val="28"/>
          <w:szCs w:val="28"/>
        </w:rPr>
        <w:drawing>
          <wp:inline distT="0" distB="0" distL="0" distR="0" wp14:anchorId="482EEBDB" wp14:editId="4B1B11AA">
            <wp:extent cx="2063115" cy="1304925"/>
            <wp:effectExtent l="0" t="0" r="0" b="0"/>
            <wp:docPr id="5" name="Pictur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12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63115" cy="1304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E0ECF" w:rsidRPr="007E0ECF" w:rsidRDefault="007E0ECF" w:rsidP="007E0ECF">
      <w:pPr>
        <w:pStyle w:val="p1"/>
        <w:spacing w:line="360" w:lineRule="auto"/>
        <w:ind w:firstLine="709"/>
        <w:jc w:val="both"/>
        <w:rPr>
          <w:sz w:val="28"/>
          <w:szCs w:val="28"/>
        </w:rPr>
      </w:pPr>
      <w:r w:rsidRPr="007E0ECF">
        <w:rPr>
          <w:sz w:val="28"/>
          <w:szCs w:val="28"/>
        </w:rPr>
        <w:tab/>
        <w:t>5-ая строка: исходный элемент х5. Он уже вошел в класс С3, т.е. анализировать не нужно.</w:t>
      </w:r>
    </w:p>
    <w:p w:rsidR="007E0ECF" w:rsidRDefault="007E0ECF" w:rsidP="00742E44">
      <w:pPr>
        <w:pStyle w:val="p1"/>
        <w:spacing w:line="360" w:lineRule="auto"/>
        <w:ind w:firstLine="709"/>
        <w:jc w:val="both"/>
        <w:rPr>
          <w:sz w:val="28"/>
          <w:szCs w:val="28"/>
        </w:rPr>
      </w:pPr>
      <w:r w:rsidRPr="007E0ECF">
        <w:rPr>
          <w:sz w:val="28"/>
          <w:szCs w:val="28"/>
        </w:rPr>
        <w:lastRenderedPageBreak/>
        <w:tab/>
        <w:t>6-я строка: исходный элемент х6. Он связан с х3 (возврат), т.е. цикла нет. Элемент х6 – изолированный и образует отдельный класс эквивалентности С4:</w:t>
      </w:r>
    </w:p>
    <w:p w:rsidR="00331283" w:rsidRPr="007E0ECF" w:rsidRDefault="00331283" w:rsidP="00331283">
      <w:pPr>
        <w:pStyle w:val="p1"/>
        <w:spacing w:line="360" w:lineRule="auto"/>
        <w:ind w:firstLine="709"/>
        <w:jc w:val="center"/>
        <w:rPr>
          <w:sz w:val="28"/>
          <w:szCs w:val="28"/>
        </w:rPr>
      </w:pPr>
      <w:r w:rsidRPr="00127676">
        <w:rPr>
          <w:noProof/>
          <w:sz w:val="28"/>
          <w:szCs w:val="28"/>
        </w:rPr>
        <w:drawing>
          <wp:inline distT="0" distB="0" distL="0" distR="0" wp14:anchorId="461E0597" wp14:editId="08C93A77">
            <wp:extent cx="1828800" cy="1237615"/>
            <wp:effectExtent l="0" t="0" r="0" b="0"/>
            <wp:docPr id="6" name="Pictur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6965" t="27049" r="13280" b="81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237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E0ECF" w:rsidRPr="007E0ECF" w:rsidRDefault="007E0ECF" w:rsidP="007E0ECF">
      <w:pPr>
        <w:pStyle w:val="p1"/>
        <w:spacing w:line="360" w:lineRule="auto"/>
        <w:ind w:firstLine="709"/>
        <w:jc w:val="both"/>
        <w:rPr>
          <w:sz w:val="28"/>
          <w:szCs w:val="28"/>
        </w:rPr>
      </w:pPr>
      <w:r w:rsidRPr="007E0ECF">
        <w:rPr>
          <w:sz w:val="28"/>
          <w:szCs w:val="28"/>
        </w:rPr>
        <w:tab/>
        <w:t>7-я строка: исходный элемент х7. Он уже включен в класс С1, т.е. анализировать не нужно.</w:t>
      </w:r>
    </w:p>
    <w:p w:rsidR="007E0ECF" w:rsidRDefault="007E0ECF" w:rsidP="00742E44">
      <w:pPr>
        <w:pStyle w:val="p1"/>
        <w:spacing w:line="360" w:lineRule="auto"/>
        <w:ind w:firstLine="709"/>
        <w:jc w:val="both"/>
        <w:rPr>
          <w:sz w:val="28"/>
          <w:szCs w:val="28"/>
        </w:rPr>
      </w:pPr>
      <w:r w:rsidRPr="007E0ECF">
        <w:rPr>
          <w:sz w:val="28"/>
          <w:szCs w:val="28"/>
        </w:rPr>
        <w:tab/>
        <w:t>8-я строка: исходный элемент х8. Он не связан ни с каким другим элементом, поэтому является изолированным и образует отдельный класс эквивалентности С5:</w:t>
      </w:r>
    </w:p>
    <w:p w:rsidR="00331283" w:rsidRPr="007E0ECF" w:rsidRDefault="00331283" w:rsidP="00331283">
      <w:pPr>
        <w:pStyle w:val="p1"/>
        <w:spacing w:line="360" w:lineRule="auto"/>
        <w:ind w:firstLine="709"/>
        <w:jc w:val="center"/>
        <w:rPr>
          <w:sz w:val="28"/>
          <w:szCs w:val="28"/>
        </w:rPr>
      </w:pPr>
      <w:r w:rsidRPr="00127676">
        <w:rPr>
          <w:noProof/>
          <w:sz w:val="28"/>
          <w:szCs w:val="28"/>
        </w:rPr>
        <w:drawing>
          <wp:inline distT="0" distB="0" distL="0" distR="0" wp14:anchorId="1ADE16D7" wp14:editId="551EF3C5">
            <wp:extent cx="1717040" cy="1204595"/>
            <wp:effectExtent l="0" t="0" r="0" b="0"/>
            <wp:docPr id="7" name="Pictur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5210" t="8801" r="13989" b="91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7040" cy="1204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E0ECF" w:rsidRPr="007E0ECF" w:rsidRDefault="007E0ECF" w:rsidP="007E0ECF">
      <w:pPr>
        <w:pStyle w:val="p1"/>
        <w:spacing w:line="360" w:lineRule="auto"/>
        <w:ind w:firstLine="709"/>
        <w:jc w:val="both"/>
        <w:rPr>
          <w:sz w:val="28"/>
          <w:szCs w:val="28"/>
        </w:rPr>
      </w:pPr>
      <w:r w:rsidRPr="007E0ECF">
        <w:rPr>
          <w:sz w:val="28"/>
          <w:szCs w:val="28"/>
        </w:rPr>
        <w:tab/>
        <w:t>Таким образом, система содержит 5 классов эквивалентности.</w:t>
      </w:r>
    </w:p>
    <w:p w:rsidR="007E0ECF" w:rsidRPr="007E0ECF" w:rsidRDefault="007E0ECF" w:rsidP="007E0ECF">
      <w:pPr>
        <w:pStyle w:val="p1"/>
        <w:spacing w:line="360" w:lineRule="auto"/>
        <w:ind w:firstLine="709"/>
        <w:jc w:val="both"/>
        <w:rPr>
          <w:sz w:val="28"/>
          <w:szCs w:val="28"/>
        </w:rPr>
      </w:pPr>
      <w:r w:rsidRPr="007E0ECF">
        <w:rPr>
          <w:sz w:val="28"/>
          <w:szCs w:val="28"/>
        </w:rPr>
        <w:tab/>
      </w:r>
      <w:r w:rsidRPr="00742E44">
        <w:rPr>
          <w:i/>
          <w:iCs/>
          <w:sz w:val="28"/>
          <w:szCs w:val="28"/>
        </w:rPr>
        <w:t>Шаг 2.</w:t>
      </w:r>
      <w:r w:rsidRPr="007E0ECF">
        <w:rPr>
          <w:sz w:val="28"/>
          <w:szCs w:val="28"/>
        </w:rPr>
        <w:t xml:space="preserve"> Преобразование (зануление) исходной матрицы, состоящее в том, что для элементов, входящих в один класс (связанных одним циклом), единицы, соответствующие связи между ними, заменяются нулями.</w:t>
      </w:r>
    </w:p>
    <w:p w:rsidR="007E0ECF" w:rsidRPr="007E0ECF" w:rsidRDefault="007E0ECF" w:rsidP="007E0ECF">
      <w:pPr>
        <w:pStyle w:val="p1"/>
        <w:spacing w:line="360" w:lineRule="auto"/>
        <w:ind w:firstLine="709"/>
        <w:jc w:val="both"/>
        <w:rPr>
          <w:sz w:val="28"/>
          <w:szCs w:val="28"/>
        </w:rPr>
      </w:pPr>
      <w:r w:rsidRPr="007E0ECF">
        <w:rPr>
          <w:sz w:val="28"/>
          <w:szCs w:val="28"/>
        </w:rPr>
        <w:tab/>
        <w:t>1-ая строка: х1 и х3 связаны циклом, поэтому в ячейке (1,3) 1 заменяется на 0; х1 и х5 циклом не связаны, поэтому в ячейке (1,5) остается 1.</w:t>
      </w:r>
    </w:p>
    <w:p w:rsidR="007E0ECF" w:rsidRPr="007E0ECF" w:rsidRDefault="007E0ECF" w:rsidP="007E0ECF">
      <w:pPr>
        <w:pStyle w:val="p1"/>
        <w:spacing w:line="360" w:lineRule="auto"/>
        <w:ind w:firstLine="709"/>
        <w:jc w:val="both"/>
        <w:rPr>
          <w:sz w:val="28"/>
          <w:szCs w:val="28"/>
        </w:rPr>
      </w:pPr>
      <w:r w:rsidRPr="007E0ECF">
        <w:rPr>
          <w:sz w:val="28"/>
          <w:szCs w:val="28"/>
        </w:rPr>
        <w:tab/>
        <w:t>2-ая строка: х2 –циклический элемент, поэтому в ячейке (2,2) 1 заменяется на 0; х2 и х6; х2 и х8 циклом не связаны, поэтому в ячейках (2,6) и (2,8) остаётся 1.</w:t>
      </w:r>
    </w:p>
    <w:p w:rsidR="007E0ECF" w:rsidRPr="007E0ECF" w:rsidRDefault="007E0ECF" w:rsidP="007E0ECF">
      <w:pPr>
        <w:pStyle w:val="p1"/>
        <w:spacing w:line="360" w:lineRule="auto"/>
        <w:ind w:firstLine="709"/>
        <w:jc w:val="both"/>
        <w:rPr>
          <w:sz w:val="28"/>
          <w:szCs w:val="28"/>
        </w:rPr>
      </w:pPr>
      <w:r w:rsidRPr="007E0ECF">
        <w:rPr>
          <w:sz w:val="28"/>
          <w:szCs w:val="28"/>
        </w:rPr>
        <w:tab/>
        <w:t>3-я строка: х3 и х5 циклом не связаны – остается 1; х3 и х7 связаны циклом, поэтому 1 заменяется на 0.</w:t>
      </w:r>
    </w:p>
    <w:p w:rsidR="007E0ECF" w:rsidRPr="007E0ECF" w:rsidRDefault="007E0ECF" w:rsidP="007E0ECF">
      <w:pPr>
        <w:pStyle w:val="p1"/>
        <w:spacing w:line="360" w:lineRule="auto"/>
        <w:ind w:firstLine="709"/>
        <w:jc w:val="both"/>
        <w:rPr>
          <w:sz w:val="28"/>
          <w:szCs w:val="28"/>
        </w:rPr>
      </w:pPr>
      <w:r w:rsidRPr="007E0ECF">
        <w:rPr>
          <w:sz w:val="28"/>
          <w:szCs w:val="28"/>
        </w:rPr>
        <w:tab/>
        <w:t>4-я строка: х4 – циклический элемент – в ячейке (4,4) 1 заменяется на 0; х4 и х5 связаны циклом – в ячейке (4,5) 1 заменяется на 0.</w:t>
      </w:r>
    </w:p>
    <w:p w:rsidR="007E0ECF" w:rsidRPr="007E0ECF" w:rsidRDefault="007E0ECF" w:rsidP="007E0ECF">
      <w:pPr>
        <w:pStyle w:val="p1"/>
        <w:spacing w:line="360" w:lineRule="auto"/>
        <w:ind w:firstLine="709"/>
        <w:jc w:val="both"/>
        <w:rPr>
          <w:sz w:val="28"/>
          <w:szCs w:val="28"/>
        </w:rPr>
      </w:pPr>
      <w:r w:rsidRPr="007E0ECF">
        <w:rPr>
          <w:sz w:val="28"/>
          <w:szCs w:val="28"/>
        </w:rPr>
        <w:lastRenderedPageBreak/>
        <w:tab/>
        <w:t>5-я строка: х5 связан циклом с х4 – в ячейке (5,4) 1 заменяется на 0.</w:t>
      </w:r>
    </w:p>
    <w:p w:rsidR="007E0ECF" w:rsidRPr="007E0ECF" w:rsidRDefault="007E0ECF" w:rsidP="007E0ECF">
      <w:pPr>
        <w:pStyle w:val="p1"/>
        <w:spacing w:line="360" w:lineRule="auto"/>
        <w:ind w:firstLine="709"/>
        <w:jc w:val="both"/>
        <w:rPr>
          <w:sz w:val="28"/>
          <w:szCs w:val="28"/>
        </w:rPr>
      </w:pPr>
      <w:r w:rsidRPr="007E0ECF">
        <w:rPr>
          <w:sz w:val="28"/>
          <w:szCs w:val="28"/>
        </w:rPr>
        <w:tab/>
        <w:t>6-я строка: х6 и х3 циклом не связаны – в ячейке (6,3) остается 1.</w:t>
      </w:r>
    </w:p>
    <w:p w:rsidR="007E0ECF" w:rsidRPr="007E0ECF" w:rsidRDefault="007E0ECF" w:rsidP="007E0ECF">
      <w:pPr>
        <w:pStyle w:val="p1"/>
        <w:spacing w:line="360" w:lineRule="auto"/>
        <w:ind w:firstLine="709"/>
        <w:jc w:val="both"/>
        <w:rPr>
          <w:sz w:val="28"/>
          <w:szCs w:val="28"/>
        </w:rPr>
      </w:pPr>
      <w:r w:rsidRPr="007E0ECF">
        <w:rPr>
          <w:sz w:val="28"/>
          <w:szCs w:val="28"/>
        </w:rPr>
        <w:tab/>
        <w:t>7-я строка: х7 связан циклом с х1 – в ячейке (7,1) 1 заменяется на 0. х7 – циклический элемент – в ячейке (7,7) 1 заменяется на 0.</w:t>
      </w:r>
    </w:p>
    <w:p w:rsidR="007E0ECF" w:rsidRPr="007E0ECF" w:rsidRDefault="007E0ECF" w:rsidP="007E0ECF">
      <w:pPr>
        <w:pStyle w:val="p1"/>
        <w:spacing w:line="360" w:lineRule="auto"/>
        <w:ind w:firstLine="709"/>
        <w:jc w:val="both"/>
        <w:rPr>
          <w:sz w:val="28"/>
          <w:szCs w:val="28"/>
        </w:rPr>
      </w:pPr>
      <w:r w:rsidRPr="007E0ECF">
        <w:rPr>
          <w:sz w:val="28"/>
          <w:szCs w:val="28"/>
        </w:rPr>
        <w:tab/>
        <w:t>8-я строка пустая.</w:t>
      </w:r>
    </w:p>
    <w:p w:rsidR="00331283" w:rsidRPr="007E0ECF" w:rsidRDefault="007E0ECF" w:rsidP="00331283">
      <w:pPr>
        <w:pStyle w:val="p1"/>
        <w:spacing w:line="360" w:lineRule="auto"/>
        <w:ind w:firstLine="709"/>
        <w:jc w:val="both"/>
        <w:rPr>
          <w:sz w:val="28"/>
          <w:szCs w:val="28"/>
        </w:rPr>
      </w:pPr>
      <w:r w:rsidRPr="007E0ECF">
        <w:rPr>
          <w:sz w:val="28"/>
          <w:szCs w:val="28"/>
        </w:rPr>
        <w:tab/>
        <w:t>Преобразованная матрица представлена в табл.2.</w:t>
      </w:r>
    </w:p>
    <w:p w:rsidR="007E0ECF" w:rsidRPr="007E0ECF" w:rsidRDefault="007E0ECF" w:rsidP="00331283">
      <w:pPr>
        <w:pStyle w:val="p1"/>
        <w:spacing w:line="360" w:lineRule="auto"/>
        <w:ind w:firstLine="709"/>
        <w:jc w:val="right"/>
        <w:rPr>
          <w:sz w:val="28"/>
          <w:szCs w:val="28"/>
        </w:rPr>
      </w:pPr>
      <w:r w:rsidRPr="007E0ECF">
        <w:rPr>
          <w:sz w:val="28"/>
          <w:szCs w:val="28"/>
        </w:rPr>
        <w:t>Таблица 2.</w:t>
      </w:r>
    </w:p>
    <w:p w:rsidR="007E0ECF" w:rsidRPr="007E0ECF" w:rsidRDefault="007E0ECF" w:rsidP="00331283">
      <w:pPr>
        <w:pStyle w:val="p1"/>
        <w:spacing w:line="360" w:lineRule="auto"/>
        <w:ind w:firstLine="709"/>
        <w:jc w:val="center"/>
        <w:rPr>
          <w:sz w:val="28"/>
          <w:szCs w:val="28"/>
        </w:rPr>
      </w:pPr>
      <w:r w:rsidRPr="007E0ECF">
        <w:rPr>
          <w:sz w:val="28"/>
          <w:szCs w:val="28"/>
        </w:rPr>
        <w:t xml:space="preserve">Преобразованная матрица </w:t>
      </w:r>
      <w:proofErr w:type="spellStart"/>
      <w:r w:rsidRPr="007E0ECF">
        <w:rPr>
          <w:sz w:val="28"/>
          <w:szCs w:val="28"/>
        </w:rPr>
        <w:t>инциденций</w:t>
      </w:r>
      <w:proofErr w:type="spellEnd"/>
    </w:p>
    <w:p w:rsidR="007E0ECF" w:rsidRPr="007E0ECF" w:rsidRDefault="007E0ECF" w:rsidP="007E0ECF">
      <w:pPr>
        <w:pStyle w:val="p1"/>
        <w:spacing w:line="360" w:lineRule="auto"/>
        <w:ind w:firstLine="709"/>
        <w:jc w:val="both"/>
        <w:rPr>
          <w:sz w:val="28"/>
          <w:szCs w:val="28"/>
        </w:rPr>
      </w:pPr>
      <w:r w:rsidRPr="007E0ECF">
        <w:rPr>
          <w:sz w:val="28"/>
          <w:szCs w:val="28"/>
        </w:rPr>
        <w:t xml:space="preserve"> </w:t>
      </w:r>
      <w:r w:rsidR="00331283" w:rsidRPr="00127676">
        <w:rPr>
          <w:noProof/>
          <w:sz w:val="28"/>
          <w:szCs w:val="28"/>
        </w:rPr>
        <w:drawing>
          <wp:inline distT="0" distB="0" distL="0" distR="0" wp14:anchorId="50FFDE8C" wp14:editId="03097DA0">
            <wp:extent cx="5419725" cy="2799080"/>
            <wp:effectExtent l="0" t="0" r="0" b="0"/>
            <wp:docPr id="8" name="Pictur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655" r="3554" b="71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19725" cy="2799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E0ECF" w:rsidRPr="007E0ECF" w:rsidRDefault="007E0ECF" w:rsidP="007E0ECF">
      <w:pPr>
        <w:pStyle w:val="p1"/>
        <w:spacing w:line="360" w:lineRule="auto"/>
        <w:ind w:firstLine="709"/>
        <w:jc w:val="both"/>
        <w:rPr>
          <w:sz w:val="28"/>
          <w:szCs w:val="28"/>
        </w:rPr>
      </w:pPr>
      <w:r w:rsidRPr="007E0ECF">
        <w:rPr>
          <w:sz w:val="28"/>
          <w:szCs w:val="28"/>
        </w:rPr>
        <w:t>Отметим, что занулением мы нивелировали (устранили) различие между элементами, связанными циклом, т.е. они стали неразличимы между собой, и матрица теперь циклов не содержит.</w:t>
      </w:r>
    </w:p>
    <w:p w:rsidR="007E0ECF" w:rsidRPr="007E0ECF" w:rsidRDefault="007E0ECF" w:rsidP="007E0ECF">
      <w:pPr>
        <w:pStyle w:val="p1"/>
        <w:spacing w:line="360" w:lineRule="auto"/>
        <w:ind w:firstLine="709"/>
        <w:jc w:val="both"/>
        <w:rPr>
          <w:sz w:val="28"/>
          <w:szCs w:val="28"/>
        </w:rPr>
      </w:pPr>
      <w:r w:rsidRPr="007E0ECF">
        <w:rPr>
          <w:sz w:val="28"/>
          <w:szCs w:val="28"/>
        </w:rPr>
        <w:t>Шаг 3. К преобразованной матрице применим алгоритм задачи 3. Образуем вектор-строку А0, равную сумме строк исходной матрицы: А0 = (0 0 1 0 2 1 0 1).</w:t>
      </w:r>
    </w:p>
    <w:p w:rsidR="007E0ECF" w:rsidRPr="007E0ECF" w:rsidRDefault="007E0ECF" w:rsidP="007E0ECF">
      <w:pPr>
        <w:pStyle w:val="p1"/>
        <w:spacing w:line="360" w:lineRule="auto"/>
        <w:ind w:firstLine="709"/>
        <w:jc w:val="both"/>
        <w:rPr>
          <w:sz w:val="28"/>
          <w:szCs w:val="28"/>
        </w:rPr>
      </w:pPr>
      <w:r w:rsidRPr="007E0ECF">
        <w:rPr>
          <w:sz w:val="28"/>
          <w:szCs w:val="28"/>
        </w:rPr>
        <w:tab/>
        <w:t xml:space="preserve">«Нулевые» элементы: (х1, х2, х4, х7). Порядковый уровень образуют классы эквивалентности, а не отдельные элементы, т.е. пока не соберутся все элементы, входящие в один класс, они на данном уровне не показываются. В нашем случае элементы х1 и х7 не составляют класса (не хватает х3); аналогично х4 не образует класса (не хватает х5); а вот элемент х2 </w:t>
      </w:r>
      <w:r w:rsidRPr="007E0ECF">
        <w:rPr>
          <w:sz w:val="28"/>
          <w:szCs w:val="28"/>
        </w:rPr>
        <w:lastRenderedPageBreak/>
        <w:t xml:space="preserve">образует класс эквивалентности С2, </w:t>
      </w:r>
      <w:proofErr w:type="spellStart"/>
      <w:r w:rsidRPr="007E0ECF">
        <w:rPr>
          <w:sz w:val="28"/>
          <w:szCs w:val="28"/>
        </w:rPr>
        <w:t>по</w:t>
      </w:r>
      <w:r w:rsidR="00394E6C">
        <w:rPr>
          <w:sz w:val="28"/>
          <w:szCs w:val="28"/>
        </w:rPr>
        <w:t>в</w:t>
      </w:r>
      <w:r w:rsidRPr="007E0ECF">
        <w:rPr>
          <w:sz w:val="28"/>
          <w:szCs w:val="28"/>
        </w:rPr>
        <w:t>этому</w:t>
      </w:r>
      <w:proofErr w:type="spellEnd"/>
      <w:r w:rsidRPr="007E0ECF">
        <w:rPr>
          <w:sz w:val="28"/>
          <w:szCs w:val="28"/>
        </w:rPr>
        <w:t xml:space="preserve"> он составляет порядковый уровень N0: {{C2}} –N0</w:t>
      </w:r>
    </w:p>
    <w:p w:rsidR="007E0ECF" w:rsidRPr="007E0ECF" w:rsidRDefault="007E0ECF" w:rsidP="007E0ECF">
      <w:pPr>
        <w:pStyle w:val="p1"/>
        <w:spacing w:line="360" w:lineRule="auto"/>
        <w:ind w:firstLine="709"/>
        <w:jc w:val="both"/>
        <w:rPr>
          <w:sz w:val="28"/>
          <w:szCs w:val="28"/>
        </w:rPr>
      </w:pPr>
      <w:r w:rsidRPr="007E0ECF">
        <w:rPr>
          <w:sz w:val="28"/>
          <w:szCs w:val="28"/>
        </w:rPr>
        <w:t>Преобразуем строку А0 аналогично задаче 2, получим строку А1:</w:t>
      </w:r>
    </w:p>
    <w:p w:rsidR="007E0ECF" w:rsidRPr="007E0ECF" w:rsidRDefault="007E0ECF" w:rsidP="007E0ECF">
      <w:pPr>
        <w:pStyle w:val="p1"/>
        <w:spacing w:line="360" w:lineRule="auto"/>
        <w:ind w:firstLine="709"/>
        <w:jc w:val="both"/>
        <w:rPr>
          <w:sz w:val="28"/>
          <w:szCs w:val="28"/>
        </w:rPr>
      </w:pPr>
      <w:r w:rsidRPr="007E0ECF">
        <w:rPr>
          <w:sz w:val="28"/>
          <w:szCs w:val="28"/>
        </w:rPr>
        <w:t xml:space="preserve">A1 = (X </w:t>
      </w:r>
      <w:proofErr w:type="spellStart"/>
      <w:r w:rsidRPr="007E0ECF">
        <w:rPr>
          <w:sz w:val="28"/>
          <w:szCs w:val="28"/>
        </w:rPr>
        <w:t>X</w:t>
      </w:r>
      <w:proofErr w:type="spellEnd"/>
      <w:r w:rsidRPr="007E0ECF">
        <w:rPr>
          <w:sz w:val="28"/>
          <w:szCs w:val="28"/>
        </w:rPr>
        <w:t xml:space="preserve"> 1 X 1 0 X 0)</w:t>
      </w:r>
    </w:p>
    <w:p w:rsidR="007E0ECF" w:rsidRPr="007E0ECF" w:rsidRDefault="007E0ECF" w:rsidP="007E0ECF">
      <w:pPr>
        <w:pStyle w:val="p1"/>
        <w:spacing w:line="360" w:lineRule="auto"/>
        <w:ind w:firstLine="709"/>
        <w:jc w:val="both"/>
        <w:rPr>
          <w:sz w:val="28"/>
          <w:szCs w:val="28"/>
        </w:rPr>
      </w:pPr>
      <w:r w:rsidRPr="007E0ECF">
        <w:rPr>
          <w:sz w:val="28"/>
          <w:szCs w:val="28"/>
        </w:rPr>
        <w:tab/>
        <w:t>«Нулевые» элементы: (х6, х8). Каждый из них образует отдельный класс, поэтому они выделяются на этом порядковом уровне N1: {{C4}, {C5}} –N1</w:t>
      </w:r>
    </w:p>
    <w:p w:rsidR="007E0ECF" w:rsidRPr="007E0ECF" w:rsidRDefault="007E0ECF" w:rsidP="007E0ECF">
      <w:pPr>
        <w:pStyle w:val="p1"/>
        <w:spacing w:line="360" w:lineRule="auto"/>
        <w:ind w:firstLine="709"/>
        <w:jc w:val="both"/>
        <w:rPr>
          <w:sz w:val="28"/>
          <w:szCs w:val="28"/>
        </w:rPr>
      </w:pPr>
      <w:r w:rsidRPr="007E0ECF">
        <w:rPr>
          <w:sz w:val="28"/>
          <w:szCs w:val="28"/>
        </w:rPr>
        <w:t xml:space="preserve">Преобразуем строку А1, получим строку А2: A2 = (X </w:t>
      </w:r>
      <w:proofErr w:type="spellStart"/>
      <w:r w:rsidRPr="007E0ECF">
        <w:rPr>
          <w:sz w:val="28"/>
          <w:szCs w:val="28"/>
        </w:rPr>
        <w:t>X</w:t>
      </w:r>
      <w:proofErr w:type="spellEnd"/>
      <w:r w:rsidRPr="007E0ECF">
        <w:rPr>
          <w:sz w:val="28"/>
          <w:szCs w:val="28"/>
        </w:rPr>
        <w:t xml:space="preserve"> 0 X 1 Х X Х)</w:t>
      </w:r>
    </w:p>
    <w:p w:rsidR="007E0ECF" w:rsidRPr="007E0ECF" w:rsidRDefault="007E0ECF" w:rsidP="007E0ECF">
      <w:pPr>
        <w:pStyle w:val="p1"/>
        <w:spacing w:line="360" w:lineRule="auto"/>
        <w:ind w:firstLine="709"/>
        <w:jc w:val="both"/>
        <w:rPr>
          <w:sz w:val="28"/>
          <w:szCs w:val="28"/>
        </w:rPr>
      </w:pPr>
      <w:r w:rsidRPr="007E0ECF">
        <w:rPr>
          <w:sz w:val="28"/>
          <w:szCs w:val="28"/>
        </w:rPr>
        <w:tab/>
        <w:t>«Нулевой» элемент: (х3). Он вместе с ранее выделенными элементами х1, х7 образует класс эквивалентности С1, который и составляет порядковый уровень N2: {{C1}} –N2</w:t>
      </w:r>
    </w:p>
    <w:p w:rsidR="007E0ECF" w:rsidRPr="007E0ECF" w:rsidRDefault="007E0ECF" w:rsidP="007E0ECF">
      <w:pPr>
        <w:pStyle w:val="p1"/>
        <w:spacing w:line="360" w:lineRule="auto"/>
        <w:ind w:firstLine="709"/>
        <w:jc w:val="both"/>
        <w:rPr>
          <w:sz w:val="28"/>
          <w:szCs w:val="28"/>
        </w:rPr>
      </w:pPr>
      <w:r w:rsidRPr="007E0ECF">
        <w:rPr>
          <w:sz w:val="28"/>
          <w:szCs w:val="28"/>
        </w:rPr>
        <w:t xml:space="preserve">Преобразуем строку А2, получим строку А3: А3 = (Х </w:t>
      </w:r>
      <w:proofErr w:type="spellStart"/>
      <w:r w:rsidRPr="007E0ECF">
        <w:rPr>
          <w:sz w:val="28"/>
          <w:szCs w:val="28"/>
        </w:rPr>
        <w:t>Х</w:t>
      </w:r>
      <w:proofErr w:type="spellEnd"/>
      <w:r w:rsidRPr="007E0ECF">
        <w:rPr>
          <w:sz w:val="28"/>
          <w:szCs w:val="28"/>
        </w:rPr>
        <w:t xml:space="preserve"> Х </w:t>
      </w:r>
      <w:proofErr w:type="spellStart"/>
      <w:r w:rsidRPr="007E0ECF">
        <w:rPr>
          <w:sz w:val="28"/>
          <w:szCs w:val="28"/>
        </w:rPr>
        <w:t>Х</w:t>
      </w:r>
      <w:proofErr w:type="spellEnd"/>
      <w:r w:rsidRPr="007E0ECF">
        <w:rPr>
          <w:sz w:val="28"/>
          <w:szCs w:val="28"/>
        </w:rPr>
        <w:t xml:space="preserve"> 0 Х </w:t>
      </w:r>
      <w:proofErr w:type="spellStart"/>
      <w:r w:rsidRPr="007E0ECF">
        <w:rPr>
          <w:sz w:val="28"/>
          <w:szCs w:val="28"/>
        </w:rPr>
        <w:t>Х</w:t>
      </w:r>
      <w:proofErr w:type="spellEnd"/>
      <w:r w:rsidRPr="007E0ECF">
        <w:rPr>
          <w:sz w:val="28"/>
          <w:szCs w:val="28"/>
        </w:rPr>
        <w:t xml:space="preserve"> Х)</w:t>
      </w:r>
    </w:p>
    <w:p w:rsidR="007E0ECF" w:rsidRPr="007E0ECF" w:rsidRDefault="007E0ECF" w:rsidP="007E0ECF">
      <w:pPr>
        <w:pStyle w:val="p1"/>
        <w:spacing w:line="360" w:lineRule="auto"/>
        <w:ind w:firstLine="709"/>
        <w:jc w:val="both"/>
        <w:rPr>
          <w:sz w:val="28"/>
          <w:szCs w:val="28"/>
        </w:rPr>
      </w:pPr>
      <w:r w:rsidRPr="007E0ECF">
        <w:rPr>
          <w:sz w:val="28"/>
          <w:szCs w:val="28"/>
        </w:rPr>
        <w:tab/>
        <w:t>«Нулевой» элемент: (х5). Он вместе с ранее выделенным элементом х4 образует класс С3, который и составляет порядковый уровень N3: {{C3}} –N3</w:t>
      </w:r>
    </w:p>
    <w:p w:rsidR="007E0ECF" w:rsidRPr="007E0ECF" w:rsidRDefault="007E0ECF" w:rsidP="007E0ECF">
      <w:pPr>
        <w:pStyle w:val="p1"/>
        <w:spacing w:line="360" w:lineRule="auto"/>
        <w:ind w:firstLine="709"/>
        <w:jc w:val="both"/>
        <w:rPr>
          <w:sz w:val="28"/>
          <w:szCs w:val="28"/>
        </w:rPr>
      </w:pPr>
      <w:r w:rsidRPr="007E0ECF">
        <w:rPr>
          <w:sz w:val="28"/>
          <w:szCs w:val="28"/>
        </w:rPr>
        <w:t>Окончательный результат имеет вид: {{C2}}, {{C4}, {C5}}, {{C1}}, {{C3}}.</w:t>
      </w:r>
    </w:p>
    <w:p w:rsidR="007E0ECF" w:rsidRPr="007E0ECF" w:rsidRDefault="007E0ECF" w:rsidP="007E0ECF">
      <w:pPr>
        <w:pStyle w:val="p1"/>
        <w:spacing w:line="360" w:lineRule="auto"/>
        <w:ind w:firstLine="709"/>
        <w:jc w:val="both"/>
        <w:rPr>
          <w:sz w:val="28"/>
          <w:szCs w:val="28"/>
        </w:rPr>
      </w:pPr>
      <w:r w:rsidRPr="007E0ECF">
        <w:rPr>
          <w:sz w:val="28"/>
          <w:szCs w:val="28"/>
        </w:rPr>
        <w:t>N0               N1            N2         N3</w:t>
      </w:r>
    </w:p>
    <w:p w:rsidR="007E0ECF" w:rsidRDefault="007E0ECF" w:rsidP="007E0ECF">
      <w:pPr>
        <w:pStyle w:val="p1"/>
        <w:spacing w:line="360" w:lineRule="auto"/>
        <w:ind w:firstLine="709"/>
        <w:jc w:val="both"/>
        <w:rPr>
          <w:sz w:val="28"/>
          <w:szCs w:val="28"/>
        </w:rPr>
      </w:pPr>
      <w:r w:rsidRPr="007E0ECF">
        <w:rPr>
          <w:sz w:val="28"/>
          <w:szCs w:val="28"/>
        </w:rPr>
        <w:t>Представим его в виде порядкового графа, в котором на уровни порядка (порядковую структуру) накладываются внутренние связи элементов.</w:t>
      </w:r>
    </w:p>
    <w:p w:rsidR="00331283" w:rsidRPr="007E0ECF" w:rsidRDefault="00331283" w:rsidP="00331283">
      <w:pPr>
        <w:pStyle w:val="p1"/>
        <w:spacing w:line="360" w:lineRule="auto"/>
        <w:ind w:firstLine="709"/>
        <w:jc w:val="center"/>
        <w:rPr>
          <w:sz w:val="28"/>
          <w:szCs w:val="28"/>
        </w:rPr>
      </w:pPr>
      <w:r w:rsidRPr="00127676">
        <w:rPr>
          <w:noProof/>
          <w:sz w:val="28"/>
          <w:szCs w:val="28"/>
        </w:rPr>
        <w:drawing>
          <wp:inline distT="0" distB="0" distL="0" distR="0" wp14:anchorId="0A0F18A6" wp14:editId="00315021">
            <wp:extent cx="5095875" cy="1962615"/>
            <wp:effectExtent l="0" t="0" r="0" b="6350"/>
            <wp:docPr id="9" name="Pictur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147" t="13013" b="48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07497" cy="19670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31283" w:rsidRDefault="007E0ECF" w:rsidP="00331283">
      <w:pPr>
        <w:pStyle w:val="p1"/>
        <w:spacing w:line="360" w:lineRule="auto"/>
        <w:ind w:firstLine="709"/>
        <w:jc w:val="both"/>
        <w:rPr>
          <w:sz w:val="28"/>
          <w:szCs w:val="28"/>
        </w:rPr>
      </w:pPr>
      <w:r w:rsidRPr="007E0ECF">
        <w:rPr>
          <w:sz w:val="28"/>
          <w:szCs w:val="28"/>
        </w:rPr>
        <w:t>Вывод: система разбивается на 4 порядковых уровня. Наиболее предпочтительны (важны) классы неисправностей порядкового уровня N0 (класс С2), а наименее предпочтительны (важны) классы уровня N3 (класс С3).</w:t>
      </w:r>
    </w:p>
    <w:p w:rsidR="00A4659A" w:rsidRDefault="00A4659A" w:rsidP="004E5D57">
      <w:pPr>
        <w:pStyle w:val="p1"/>
        <w:spacing w:line="360" w:lineRule="auto"/>
        <w:ind w:firstLine="709"/>
        <w:jc w:val="both"/>
        <w:rPr>
          <w:b/>
          <w:bCs/>
          <w:sz w:val="28"/>
          <w:szCs w:val="28"/>
        </w:rPr>
      </w:pPr>
      <w:r w:rsidRPr="004E5D57">
        <w:rPr>
          <w:b/>
          <w:bCs/>
          <w:sz w:val="28"/>
          <w:szCs w:val="28"/>
        </w:rPr>
        <w:lastRenderedPageBreak/>
        <w:t>Ход выполнения работы</w:t>
      </w:r>
    </w:p>
    <w:p w:rsidR="007E0ECF" w:rsidRPr="003028C5" w:rsidRDefault="007E0ECF" w:rsidP="007E0ECF">
      <w:pPr>
        <w:pStyle w:val="p1"/>
        <w:jc w:val="both"/>
        <w:rPr>
          <w:sz w:val="28"/>
          <w:szCs w:val="28"/>
        </w:rPr>
      </w:pPr>
      <w:r w:rsidRPr="007E0ECF">
        <w:rPr>
          <w:sz w:val="28"/>
          <w:szCs w:val="28"/>
        </w:rPr>
        <w:t xml:space="preserve">Таблица </w:t>
      </w:r>
      <w:r w:rsidR="00331283">
        <w:rPr>
          <w:sz w:val="28"/>
          <w:szCs w:val="28"/>
        </w:rPr>
        <w:t>2 – Заданная м</w:t>
      </w:r>
      <w:r>
        <w:rPr>
          <w:sz w:val="28"/>
          <w:szCs w:val="28"/>
        </w:rPr>
        <w:t xml:space="preserve">атрица </w:t>
      </w:r>
      <w:proofErr w:type="spellStart"/>
      <w:r>
        <w:rPr>
          <w:sz w:val="28"/>
          <w:szCs w:val="28"/>
        </w:rPr>
        <w:t>инциденций</w:t>
      </w:r>
      <w:proofErr w:type="spellEnd"/>
    </w:p>
    <w:tbl>
      <w:tblPr>
        <w:tblW w:w="9444" w:type="dxa"/>
        <w:tblInd w:w="-10" w:type="dxa"/>
        <w:tblLook w:val="04A0" w:firstRow="1" w:lastRow="0" w:firstColumn="1" w:lastColumn="0" w:noHBand="0" w:noVBand="1"/>
      </w:tblPr>
      <w:tblGrid>
        <w:gridCol w:w="1908"/>
        <w:gridCol w:w="942"/>
        <w:gridCol w:w="942"/>
        <w:gridCol w:w="942"/>
        <w:gridCol w:w="942"/>
        <w:gridCol w:w="942"/>
        <w:gridCol w:w="942"/>
        <w:gridCol w:w="942"/>
        <w:gridCol w:w="942"/>
      </w:tblGrid>
      <w:tr w:rsidR="007E0ECF" w:rsidRPr="00B13BA7" w:rsidTr="007E0ECF">
        <w:trPr>
          <w:trHeight w:val="525"/>
        </w:trPr>
        <w:tc>
          <w:tcPr>
            <w:tcW w:w="190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7E0ECF" w:rsidRPr="00B13BA7" w:rsidRDefault="007E0ECF" w:rsidP="00A7002E">
            <w:pPr>
              <w:jc w:val="center"/>
              <w:rPr>
                <w:rFonts w:ascii="Arial" w:hAnsi="Arial" w:cs="Arial"/>
              </w:rPr>
            </w:pPr>
            <w:r w:rsidRPr="00B13BA7">
              <w:rPr>
                <w:rFonts w:ascii="Arial" w:hAnsi="Arial" w:cs="Arial"/>
              </w:rPr>
              <w:t>Неисправности</w:t>
            </w:r>
          </w:p>
        </w:tc>
        <w:tc>
          <w:tcPr>
            <w:tcW w:w="942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7E0ECF" w:rsidRPr="00B13BA7" w:rsidRDefault="007E0ECF" w:rsidP="00A7002E">
            <w:pPr>
              <w:jc w:val="center"/>
              <w:rPr>
                <w:rFonts w:ascii="Arial" w:hAnsi="Arial" w:cs="Arial"/>
              </w:rPr>
            </w:pPr>
            <w:r w:rsidRPr="00B13BA7">
              <w:rPr>
                <w:rFonts w:ascii="Arial" w:hAnsi="Arial" w:cs="Arial"/>
              </w:rPr>
              <w:t>Х</w:t>
            </w:r>
            <w:r w:rsidRPr="00B13BA7">
              <w:rPr>
                <w:rFonts w:ascii="Arial" w:hAnsi="Arial" w:cs="Arial"/>
                <w:vertAlign w:val="subscript"/>
              </w:rPr>
              <w:t>1</w:t>
            </w:r>
          </w:p>
        </w:tc>
        <w:tc>
          <w:tcPr>
            <w:tcW w:w="942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7E0ECF" w:rsidRPr="00B13BA7" w:rsidRDefault="007E0ECF" w:rsidP="00A7002E">
            <w:pPr>
              <w:jc w:val="center"/>
              <w:rPr>
                <w:rFonts w:ascii="Arial" w:hAnsi="Arial" w:cs="Arial"/>
              </w:rPr>
            </w:pPr>
            <w:r w:rsidRPr="00B13BA7">
              <w:rPr>
                <w:rFonts w:ascii="Arial" w:hAnsi="Arial" w:cs="Arial"/>
              </w:rPr>
              <w:t>Х</w:t>
            </w:r>
            <w:r w:rsidRPr="00B13BA7">
              <w:rPr>
                <w:rFonts w:ascii="Arial" w:hAnsi="Arial" w:cs="Arial"/>
                <w:vertAlign w:val="subscript"/>
              </w:rPr>
              <w:t>2</w:t>
            </w:r>
          </w:p>
        </w:tc>
        <w:tc>
          <w:tcPr>
            <w:tcW w:w="942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7E0ECF" w:rsidRPr="00B13BA7" w:rsidRDefault="007E0ECF" w:rsidP="00A7002E">
            <w:pPr>
              <w:jc w:val="center"/>
              <w:rPr>
                <w:rFonts w:ascii="Arial" w:hAnsi="Arial" w:cs="Arial"/>
              </w:rPr>
            </w:pPr>
            <w:r w:rsidRPr="00B13BA7">
              <w:rPr>
                <w:rFonts w:ascii="Arial" w:hAnsi="Arial" w:cs="Arial"/>
              </w:rPr>
              <w:t>Х</w:t>
            </w:r>
            <w:r w:rsidRPr="00B13BA7">
              <w:rPr>
                <w:rFonts w:ascii="Arial" w:hAnsi="Arial" w:cs="Arial"/>
                <w:vertAlign w:val="subscript"/>
              </w:rPr>
              <w:t>3</w:t>
            </w:r>
          </w:p>
        </w:tc>
        <w:tc>
          <w:tcPr>
            <w:tcW w:w="942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7E0ECF" w:rsidRPr="00B13BA7" w:rsidRDefault="007E0ECF" w:rsidP="00A7002E">
            <w:pPr>
              <w:jc w:val="center"/>
              <w:rPr>
                <w:rFonts w:ascii="Arial" w:hAnsi="Arial" w:cs="Arial"/>
              </w:rPr>
            </w:pPr>
            <w:r w:rsidRPr="00B13BA7">
              <w:rPr>
                <w:rFonts w:ascii="Arial" w:hAnsi="Arial" w:cs="Arial"/>
              </w:rPr>
              <w:t>Х</w:t>
            </w:r>
            <w:r w:rsidRPr="00B13BA7">
              <w:rPr>
                <w:rFonts w:ascii="Arial" w:hAnsi="Arial" w:cs="Arial"/>
                <w:vertAlign w:val="subscript"/>
              </w:rPr>
              <w:t>4</w:t>
            </w:r>
          </w:p>
        </w:tc>
        <w:tc>
          <w:tcPr>
            <w:tcW w:w="942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7E0ECF" w:rsidRPr="00B13BA7" w:rsidRDefault="007E0ECF" w:rsidP="00A7002E">
            <w:pPr>
              <w:jc w:val="center"/>
              <w:rPr>
                <w:rFonts w:ascii="Arial" w:hAnsi="Arial" w:cs="Arial"/>
              </w:rPr>
            </w:pPr>
            <w:r w:rsidRPr="00B13BA7">
              <w:rPr>
                <w:rFonts w:ascii="Arial" w:hAnsi="Arial" w:cs="Arial"/>
              </w:rPr>
              <w:t>Х</w:t>
            </w:r>
            <w:r w:rsidRPr="00B13BA7">
              <w:rPr>
                <w:rFonts w:ascii="Arial" w:hAnsi="Arial" w:cs="Arial"/>
                <w:vertAlign w:val="subscript"/>
              </w:rPr>
              <w:t>5</w:t>
            </w:r>
          </w:p>
        </w:tc>
        <w:tc>
          <w:tcPr>
            <w:tcW w:w="942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7E0ECF" w:rsidRPr="00B13BA7" w:rsidRDefault="007E0ECF" w:rsidP="00A7002E">
            <w:pPr>
              <w:jc w:val="center"/>
              <w:rPr>
                <w:rFonts w:ascii="Arial" w:hAnsi="Arial" w:cs="Arial"/>
              </w:rPr>
            </w:pPr>
            <w:r w:rsidRPr="00B13BA7">
              <w:rPr>
                <w:rFonts w:ascii="Arial" w:hAnsi="Arial" w:cs="Arial"/>
              </w:rPr>
              <w:t>Х</w:t>
            </w:r>
            <w:r w:rsidRPr="00B13BA7">
              <w:rPr>
                <w:rFonts w:ascii="Arial" w:hAnsi="Arial" w:cs="Arial"/>
                <w:vertAlign w:val="subscript"/>
              </w:rPr>
              <w:t>6</w:t>
            </w:r>
          </w:p>
        </w:tc>
        <w:tc>
          <w:tcPr>
            <w:tcW w:w="942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7E0ECF" w:rsidRPr="00B13BA7" w:rsidRDefault="007E0ECF" w:rsidP="00A7002E">
            <w:pPr>
              <w:jc w:val="center"/>
              <w:rPr>
                <w:rFonts w:ascii="Arial" w:hAnsi="Arial" w:cs="Arial"/>
              </w:rPr>
            </w:pPr>
            <w:r w:rsidRPr="00B13BA7">
              <w:rPr>
                <w:rFonts w:ascii="Arial" w:hAnsi="Arial" w:cs="Arial"/>
              </w:rPr>
              <w:t>Х</w:t>
            </w:r>
            <w:r w:rsidRPr="00B13BA7">
              <w:rPr>
                <w:rFonts w:ascii="Arial" w:hAnsi="Arial" w:cs="Arial"/>
                <w:vertAlign w:val="subscript"/>
              </w:rPr>
              <w:t>7</w:t>
            </w:r>
          </w:p>
        </w:tc>
        <w:tc>
          <w:tcPr>
            <w:tcW w:w="942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7E0ECF" w:rsidRPr="00B13BA7" w:rsidRDefault="007E0ECF" w:rsidP="00A7002E">
            <w:pPr>
              <w:jc w:val="center"/>
              <w:rPr>
                <w:rFonts w:ascii="Arial" w:hAnsi="Arial" w:cs="Arial"/>
              </w:rPr>
            </w:pPr>
            <w:r w:rsidRPr="00B13BA7">
              <w:rPr>
                <w:rFonts w:ascii="Arial" w:hAnsi="Arial" w:cs="Arial"/>
              </w:rPr>
              <w:t>Х</w:t>
            </w:r>
            <w:r w:rsidRPr="00B13BA7">
              <w:rPr>
                <w:rFonts w:ascii="Arial" w:hAnsi="Arial" w:cs="Arial"/>
                <w:vertAlign w:val="subscript"/>
              </w:rPr>
              <w:t>8</w:t>
            </w:r>
          </w:p>
        </w:tc>
      </w:tr>
      <w:tr w:rsidR="007E0ECF" w:rsidRPr="00B13BA7" w:rsidTr="007E0ECF">
        <w:trPr>
          <w:trHeight w:val="330"/>
        </w:trPr>
        <w:tc>
          <w:tcPr>
            <w:tcW w:w="190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7E0ECF" w:rsidRPr="00B13BA7" w:rsidRDefault="007E0ECF" w:rsidP="00A7002E">
            <w:pPr>
              <w:jc w:val="center"/>
              <w:rPr>
                <w:rFonts w:ascii="Arial" w:hAnsi="Arial" w:cs="Arial"/>
              </w:rPr>
            </w:pPr>
            <w:r w:rsidRPr="00B13BA7">
              <w:rPr>
                <w:rFonts w:ascii="Arial" w:hAnsi="Arial" w:cs="Arial"/>
              </w:rPr>
              <w:t>Х</w:t>
            </w:r>
            <w:r w:rsidRPr="00B13BA7">
              <w:rPr>
                <w:rFonts w:ascii="Arial" w:hAnsi="Arial" w:cs="Arial"/>
                <w:vertAlign w:val="subscript"/>
              </w:rPr>
              <w:t>1</w:t>
            </w:r>
          </w:p>
        </w:tc>
        <w:tc>
          <w:tcPr>
            <w:tcW w:w="94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7E0ECF" w:rsidRPr="00B13BA7" w:rsidRDefault="007E0ECF" w:rsidP="00A7002E">
            <w:pPr>
              <w:jc w:val="center"/>
              <w:rPr>
                <w:rFonts w:ascii="Arial" w:hAnsi="Arial" w:cs="Arial"/>
              </w:rPr>
            </w:pPr>
            <w:r w:rsidRPr="00B13BA7">
              <w:rPr>
                <w:rFonts w:ascii="Arial" w:hAnsi="Arial" w:cs="Arial"/>
              </w:rPr>
              <w:t> </w:t>
            </w:r>
          </w:p>
        </w:tc>
        <w:tc>
          <w:tcPr>
            <w:tcW w:w="94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7E0ECF" w:rsidRPr="00B13BA7" w:rsidRDefault="007E0ECF" w:rsidP="00A7002E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94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7E0ECF" w:rsidRPr="00B13BA7" w:rsidRDefault="007E0ECF" w:rsidP="00A7002E">
            <w:pPr>
              <w:jc w:val="center"/>
              <w:rPr>
                <w:rFonts w:ascii="Arial" w:hAnsi="Arial" w:cs="Arial"/>
              </w:rPr>
            </w:pPr>
            <w:r w:rsidRPr="00B13BA7">
              <w:rPr>
                <w:rFonts w:ascii="Arial" w:hAnsi="Arial" w:cs="Arial"/>
              </w:rPr>
              <w:t>1</w:t>
            </w:r>
          </w:p>
        </w:tc>
        <w:tc>
          <w:tcPr>
            <w:tcW w:w="94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7E0ECF" w:rsidRPr="00B13BA7" w:rsidRDefault="007E0ECF" w:rsidP="00A7002E">
            <w:pPr>
              <w:jc w:val="center"/>
              <w:rPr>
                <w:rFonts w:ascii="Arial" w:hAnsi="Arial" w:cs="Arial"/>
              </w:rPr>
            </w:pPr>
            <w:r w:rsidRPr="00B13BA7">
              <w:rPr>
                <w:rFonts w:ascii="Arial" w:hAnsi="Arial" w:cs="Arial"/>
              </w:rPr>
              <w:t> </w:t>
            </w:r>
          </w:p>
        </w:tc>
        <w:tc>
          <w:tcPr>
            <w:tcW w:w="94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7E0ECF" w:rsidRPr="00B13BA7" w:rsidRDefault="007E0ECF" w:rsidP="00A7002E">
            <w:pPr>
              <w:jc w:val="center"/>
              <w:rPr>
                <w:rFonts w:ascii="Arial" w:hAnsi="Arial" w:cs="Arial"/>
              </w:rPr>
            </w:pPr>
            <w:r w:rsidRPr="00B13BA7">
              <w:rPr>
                <w:rFonts w:ascii="Arial" w:hAnsi="Arial" w:cs="Arial"/>
              </w:rPr>
              <w:t> </w:t>
            </w:r>
          </w:p>
        </w:tc>
        <w:tc>
          <w:tcPr>
            <w:tcW w:w="94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7E0ECF" w:rsidRPr="00B13BA7" w:rsidRDefault="007E0ECF" w:rsidP="00A7002E">
            <w:pPr>
              <w:jc w:val="center"/>
              <w:rPr>
                <w:rFonts w:ascii="Arial" w:hAnsi="Arial" w:cs="Arial"/>
              </w:rPr>
            </w:pPr>
            <w:r w:rsidRPr="00B13BA7">
              <w:rPr>
                <w:rFonts w:ascii="Arial" w:hAnsi="Arial" w:cs="Arial"/>
              </w:rPr>
              <w:t> </w:t>
            </w:r>
          </w:p>
        </w:tc>
        <w:tc>
          <w:tcPr>
            <w:tcW w:w="94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7E0ECF" w:rsidRPr="00B13BA7" w:rsidRDefault="007E0ECF" w:rsidP="00A7002E">
            <w:pPr>
              <w:jc w:val="center"/>
              <w:rPr>
                <w:rFonts w:ascii="Arial" w:hAnsi="Arial" w:cs="Arial"/>
              </w:rPr>
            </w:pPr>
            <w:r w:rsidRPr="00B13BA7">
              <w:rPr>
                <w:rFonts w:ascii="Arial" w:hAnsi="Arial" w:cs="Arial"/>
              </w:rPr>
              <w:t> </w:t>
            </w:r>
          </w:p>
        </w:tc>
        <w:tc>
          <w:tcPr>
            <w:tcW w:w="94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7E0ECF" w:rsidRPr="00B13BA7" w:rsidRDefault="007E0ECF" w:rsidP="00A7002E">
            <w:pPr>
              <w:jc w:val="center"/>
              <w:rPr>
                <w:rFonts w:ascii="Arial" w:hAnsi="Arial" w:cs="Arial"/>
              </w:rPr>
            </w:pPr>
            <w:r w:rsidRPr="00B13BA7">
              <w:rPr>
                <w:rFonts w:ascii="Arial" w:hAnsi="Arial" w:cs="Arial"/>
              </w:rPr>
              <w:t> </w:t>
            </w:r>
          </w:p>
        </w:tc>
      </w:tr>
      <w:tr w:rsidR="007E0ECF" w:rsidRPr="00B13BA7" w:rsidTr="007E0ECF">
        <w:trPr>
          <w:trHeight w:val="330"/>
        </w:trPr>
        <w:tc>
          <w:tcPr>
            <w:tcW w:w="190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7E0ECF" w:rsidRPr="00B13BA7" w:rsidRDefault="007E0ECF" w:rsidP="00A7002E">
            <w:pPr>
              <w:jc w:val="center"/>
              <w:rPr>
                <w:rFonts w:ascii="Arial" w:hAnsi="Arial" w:cs="Arial"/>
              </w:rPr>
            </w:pPr>
            <w:r w:rsidRPr="00B13BA7">
              <w:rPr>
                <w:rFonts w:ascii="Arial" w:hAnsi="Arial" w:cs="Arial"/>
              </w:rPr>
              <w:t>Х</w:t>
            </w:r>
            <w:r w:rsidRPr="00B13BA7">
              <w:rPr>
                <w:rFonts w:ascii="Arial" w:hAnsi="Arial" w:cs="Arial"/>
                <w:vertAlign w:val="subscript"/>
              </w:rPr>
              <w:t>2</w:t>
            </w:r>
          </w:p>
        </w:tc>
        <w:tc>
          <w:tcPr>
            <w:tcW w:w="94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7E0ECF" w:rsidRPr="00B13BA7" w:rsidRDefault="007E0ECF" w:rsidP="00A7002E">
            <w:pPr>
              <w:jc w:val="center"/>
              <w:rPr>
                <w:rFonts w:ascii="Arial" w:hAnsi="Arial" w:cs="Arial"/>
              </w:rPr>
            </w:pPr>
            <w:r w:rsidRPr="00B13BA7">
              <w:rPr>
                <w:rFonts w:ascii="Arial" w:hAnsi="Arial" w:cs="Arial"/>
              </w:rPr>
              <w:t> </w:t>
            </w:r>
          </w:p>
        </w:tc>
        <w:tc>
          <w:tcPr>
            <w:tcW w:w="94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7E0ECF" w:rsidRPr="00B13BA7" w:rsidRDefault="007E0ECF" w:rsidP="00A7002E">
            <w:pPr>
              <w:jc w:val="center"/>
              <w:rPr>
                <w:rFonts w:ascii="Arial" w:hAnsi="Arial" w:cs="Arial"/>
              </w:rPr>
            </w:pPr>
            <w:r w:rsidRPr="00B13BA7">
              <w:rPr>
                <w:rFonts w:ascii="Arial" w:hAnsi="Arial" w:cs="Arial"/>
              </w:rPr>
              <w:t>1</w:t>
            </w:r>
          </w:p>
        </w:tc>
        <w:tc>
          <w:tcPr>
            <w:tcW w:w="94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7E0ECF" w:rsidRPr="00B13BA7" w:rsidRDefault="007E0ECF" w:rsidP="00A7002E">
            <w:pPr>
              <w:jc w:val="center"/>
              <w:rPr>
                <w:rFonts w:ascii="Arial" w:hAnsi="Arial" w:cs="Arial"/>
              </w:rPr>
            </w:pPr>
            <w:r w:rsidRPr="00B13BA7">
              <w:rPr>
                <w:rFonts w:ascii="Arial" w:hAnsi="Arial" w:cs="Arial"/>
              </w:rPr>
              <w:t> </w:t>
            </w:r>
          </w:p>
        </w:tc>
        <w:tc>
          <w:tcPr>
            <w:tcW w:w="94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7E0ECF" w:rsidRPr="00B13BA7" w:rsidRDefault="007E0ECF" w:rsidP="00A7002E">
            <w:pPr>
              <w:jc w:val="center"/>
              <w:rPr>
                <w:rFonts w:ascii="Arial" w:hAnsi="Arial" w:cs="Arial"/>
              </w:rPr>
            </w:pPr>
            <w:r w:rsidRPr="00B13BA7">
              <w:rPr>
                <w:rFonts w:ascii="Arial" w:hAnsi="Arial" w:cs="Arial"/>
              </w:rPr>
              <w:t> </w:t>
            </w:r>
          </w:p>
        </w:tc>
        <w:tc>
          <w:tcPr>
            <w:tcW w:w="94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7E0ECF" w:rsidRPr="00B13BA7" w:rsidRDefault="007E0ECF" w:rsidP="00A7002E">
            <w:pPr>
              <w:jc w:val="center"/>
              <w:rPr>
                <w:rFonts w:ascii="Arial" w:hAnsi="Arial" w:cs="Arial"/>
              </w:rPr>
            </w:pPr>
            <w:r w:rsidRPr="00B13BA7">
              <w:rPr>
                <w:rFonts w:ascii="Arial" w:hAnsi="Arial" w:cs="Arial"/>
              </w:rPr>
              <w:t> </w:t>
            </w:r>
          </w:p>
        </w:tc>
        <w:tc>
          <w:tcPr>
            <w:tcW w:w="94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7E0ECF" w:rsidRPr="00B13BA7" w:rsidRDefault="007E0ECF" w:rsidP="00A7002E">
            <w:pPr>
              <w:jc w:val="center"/>
              <w:rPr>
                <w:rFonts w:ascii="Arial" w:hAnsi="Arial" w:cs="Arial"/>
              </w:rPr>
            </w:pPr>
            <w:r w:rsidRPr="00B13BA7">
              <w:rPr>
                <w:rFonts w:ascii="Arial" w:hAnsi="Arial" w:cs="Arial"/>
              </w:rPr>
              <w:t>1</w:t>
            </w:r>
          </w:p>
        </w:tc>
        <w:tc>
          <w:tcPr>
            <w:tcW w:w="94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7E0ECF" w:rsidRPr="00B13BA7" w:rsidRDefault="007E0ECF" w:rsidP="00A7002E">
            <w:pPr>
              <w:jc w:val="center"/>
              <w:rPr>
                <w:rFonts w:ascii="Arial" w:hAnsi="Arial" w:cs="Arial"/>
              </w:rPr>
            </w:pPr>
            <w:r w:rsidRPr="00B13BA7">
              <w:rPr>
                <w:rFonts w:ascii="Arial" w:hAnsi="Arial" w:cs="Arial"/>
              </w:rPr>
              <w:t> </w:t>
            </w:r>
          </w:p>
        </w:tc>
        <w:tc>
          <w:tcPr>
            <w:tcW w:w="94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7E0ECF" w:rsidRPr="00B13BA7" w:rsidRDefault="007E0ECF" w:rsidP="00A7002E">
            <w:pPr>
              <w:jc w:val="center"/>
              <w:rPr>
                <w:rFonts w:ascii="Arial" w:hAnsi="Arial" w:cs="Arial"/>
              </w:rPr>
            </w:pPr>
            <w:r w:rsidRPr="00B13BA7">
              <w:rPr>
                <w:rFonts w:ascii="Arial" w:hAnsi="Arial" w:cs="Arial"/>
              </w:rPr>
              <w:t>1</w:t>
            </w:r>
          </w:p>
        </w:tc>
      </w:tr>
      <w:tr w:rsidR="007E0ECF" w:rsidRPr="00B13BA7" w:rsidTr="007E0ECF">
        <w:trPr>
          <w:trHeight w:val="330"/>
        </w:trPr>
        <w:tc>
          <w:tcPr>
            <w:tcW w:w="190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7E0ECF" w:rsidRPr="00B13BA7" w:rsidRDefault="007E0ECF" w:rsidP="00A7002E">
            <w:pPr>
              <w:jc w:val="center"/>
              <w:rPr>
                <w:rFonts w:ascii="Arial" w:hAnsi="Arial" w:cs="Arial"/>
              </w:rPr>
            </w:pPr>
            <w:r w:rsidRPr="00B13BA7">
              <w:rPr>
                <w:rFonts w:ascii="Arial" w:hAnsi="Arial" w:cs="Arial"/>
              </w:rPr>
              <w:t>Х</w:t>
            </w:r>
            <w:r w:rsidRPr="00B13BA7">
              <w:rPr>
                <w:rFonts w:ascii="Arial" w:hAnsi="Arial" w:cs="Arial"/>
                <w:vertAlign w:val="subscript"/>
              </w:rPr>
              <w:t>3</w:t>
            </w:r>
          </w:p>
        </w:tc>
        <w:tc>
          <w:tcPr>
            <w:tcW w:w="94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7E0ECF" w:rsidRPr="00B13BA7" w:rsidRDefault="007E0ECF" w:rsidP="00A7002E">
            <w:pPr>
              <w:jc w:val="center"/>
              <w:rPr>
                <w:rFonts w:ascii="Arial" w:hAnsi="Arial" w:cs="Arial"/>
              </w:rPr>
            </w:pPr>
            <w:r w:rsidRPr="00B13BA7">
              <w:rPr>
                <w:rFonts w:ascii="Arial" w:hAnsi="Arial" w:cs="Arial"/>
              </w:rPr>
              <w:t> 1</w:t>
            </w:r>
          </w:p>
        </w:tc>
        <w:tc>
          <w:tcPr>
            <w:tcW w:w="94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7E0ECF" w:rsidRPr="00B13BA7" w:rsidRDefault="007E0ECF" w:rsidP="00A7002E">
            <w:pPr>
              <w:jc w:val="center"/>
              <w:rPr>
                <w:rFonts w:ascii="Arial" w:hAnsi="Arial" w:cs="Arial"/>
              </w:rPr>
            </w:pPr>
            <w:r w:rsidRPr="00B13BA7">
              <w:rPr>
                <w:rFonts w:ascii="Arial" w:hAnsi="Arial" w:cs="Arial"/>
              </w:rPr>
              <w:t> </w:t>
            </w:r>
          </w:p>
        </w:tc>
        <w:tc>
          <w:tcPr>
            <w:tcW w:w="94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7E0ECF" w:rsidRPr="00B13BA7" w:rsidRDefault="007E0ECF" w:rsidP="00A7002E">
            <w:pPr>
              <w:jc w:val="center"/>
              <w:rPr>
                <w:rFonts w:ascii="Arial" w:hAnsi="Arial" w:cs="Arial"/>
              </w:rPr>
            </w:pPr>
            <w:r w:rsidRPr="00B13BA7">
              <w:rPr>
                <w:rFonts w:ascii="Arial" w:hAnsi="Arial" w:cs="Arial"/>
              </w:rPr>
              <w:t> </w:t>
            </w:r>
          </w:p>
        </w:tc>
        <w:tc>
          <w:tcPr>
            <w:tcW w:w="94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7E0ECF" w:rsidRPr="00B13BA7" w:rsidRDefault="007E0ECF" w:rsidP="00A7002E">
            <w:pPr>
              <w:jc w:val="center"/>
              <w:rPr>
                <w:rFonts w:ascii="Arial" w:hAnsi="Arial" w:cs="Arial"/>
              </w:rPr>
            </w:pPr>
            <w:r w:rsidRPr="00B13BA7">
              <w:rPr>
                <w:rFonts w:ascii="Arial" w:hAnsi="Arial" w:cs="Arial"/>
              </w:rPr>
              <w:t> </w:t>
            </w:r>
          </w:p>
        </w:tc>
        <w:tc>
          <w:tcPr>
            <w:tcW w:w="94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7E0ECF" w:rsidRPr="00B13BA7" w:rsidRDefault="007E0ECF" w:rsidP="00A7002E">
            <w:pPr>
              <w:jc w:val="center"/>
              <w:rPr>
                <w:rFonts w:ascii="Arial" w:hAnsi="Arial" w:cs="Arial"/>
              </w:rPr>
            </w:pPr>
            <w:r w:rsidRPr="00B13BA7">
              <w:rPr>
                <w:rFonts w:ascii="Arial" w:hAnsi="Arial" w:cs="Arial"/>
              </w:rPr>
              <w:t>1</w:t>
            </w:r>
          </w:p>
        </w:tc>
        <w:tc>
          <w:tcPr>
            <w:tcW w:w="94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7E0ECF" w:rsidRPr="00B13BA7" w:rsidRDefault="007E0ECF" w:rsidP="00A7002E">
            <w:pPr>
              <w:jc w:val="center"/>
              <w:rPr>
                <w:rFonts w:ascii="Arial" w:hAnsi="Arial" w:cs="Arial"/>
              </w:rPr>
            </w:pPr>
            <w:r w:rsidRPr="00B13BA7">
              <w:rPr>
                <w:rFonts w:ascii="Arial" w:hAnsi="Arial" w:cs="Arial"/>
              </w:rPr>
              <w:t> </w:t>
            </w:r>
          </w:p>
        </w:tc>
        <w:tc>
          <w:tcPr>
            <w:tcW w:w="94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7E0ECF" w:rsidRPr="00B13BA7" w:rsidRDefault="007E0ECF" w:rsidP="00A7002E">
            <w:pPr>
              <w:jc w:val="center"/>
              <w:rPr>
                <w:rFonts w:ascii="Arial" w:hAnsi="Arial" w:cs="Arial"/>
              </w:rPr>
            </w:pPr>
            <w:r w:rsidRPr="00B13BA7">
              <w:rPr>
                <w:rFonts w:ascii="Arial" w:hAnsi="Arial" w:cs="Arial"/>
              </w:rPr>
              <w:t>1</w:t>
            </w:r>
          </w:p>
        </w:tc>
        <w:tc>
          <w:tcPr>
            <w:tcW w:w="94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7E0ECF" w:rsidRPr="00B13BA7" w:rsidRDefault="007E0ECF" w:rsidP="00A7002E">
            <w:pPr>
              <w:jc w:val="center"/>
              <w:rPr>
                <w:rFonts w:ascii="Arial" w:hAnsi="Arial" w:cs="Arial"/>
              </w:rPr>
            </w:pPr>
            <w:r w:rsidRPr="00B13BA7">
              <w:rPr>
                <w:rFonts w:ascii="Arial" w:hAnsi="Arial" w:cs="Arial"/>
              </w:rPr>
              <w:t> </w:t>
            </w:r>
          </w:p>
        </w:tc>
      </w:tr>
      <w:tr w:rsidR="007E0ECF" w:rsidRPr="00B13BA7" w:rsidTr="007E0ECF">
        <w:trPr>
          <w:trHeight w:val="330"/>
        </w:trPr>
        <w:tc>
          <w:tcPr>
            <w:tcW w:w="190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7E0ECF" w:rsidRPr="00B13BA7" w:rsidRDefault="007E0ECF" w:rsidP="00A7002E">
            <w:pPr>
              <w:jc w:val="center"/>
              <w:rPr>
                <w:rFonts w:ascii="Arial" w:hAnsi="Arial" w:cs="Arial"/>
              </w:rPr>
            </w:pPr>
            <w:r w:rsidRPr="00B13BA7">
              <w:rPr>
                <w:rFonts w:ascii="Arial" w:hAnsi="Arial" w:cs="Arial"/>
              </w:rPr>
              <w:t>Х</w:t>
            </w:r>
            <w:r w:rsidRPr="00B13BA7">
              <w:rPr>
                <w:rFonts w:ascii="Arial" w:hAnsi="Arial" w:cs="Arial"/>
                <w:vertAlign w:val="subscript"/>
              </w:rPr>
              <w:t>4</w:t>
            </w:r>
          </w:p>
        </w:tc>
        <w:tc>
          <w:tcPr>
            <w:tcW w:w="94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7E0ECF" w:rsidRPr="00B13BA7" w:rsidRDefault="007E0ECF" w:rsidP="00A7002E">
            <w:pPr>
              <w:jc w:val="center"/>
              <w:rPr>
                <w:rFonts w:ascii="Arial" w:hAnsi="Arial" w:cs="Arial"/>
              </w:rPr>
            </w:pPr>
            <w:r w:rsidRPr="00B13BA7">
              <w:rPr>
                <w:rFonts w:ascii="Arial" w:hAnsi="Arial" w:cs="Arial"/>
              </w:rPr>
              <w:t> </w:t>
            </w:r>
          </w:p>
        </w:tc>
        <w:tc>
          <w:tcPr>
            <w:tcW w:w="94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7E0ECF" w:rsidRPr="00B13BA7" w:rsidRDefault="007E0ECF" w:rsidP="00A7002E">
            <w:pPr>
              <w:jc w:val="center"/>
              <w:rPr>
                <w:rFonts w:ascii="Arial" w:hAnsi="Arial" w:cs="Arial"/>
              </w:rPr>
            </w:pPr>
            <w:r w:rsidRPr="00B13BA7">
              <w:rPr>
                <w:rFonts w:ascii="Arial" w:hAnsi="Arial" w:cs="Arial"/>
              </w:rPr>
              <w:t> </w:t>
            </w:r>
          </w:p>
        </w:tc>
        <w:tc>
          <w:tcPr>
            <w:tcW w:w="94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7E0ECF" w:rsidRPr="00B13BA7" w:rsidRDefault="007E0ECF" w:rsidP="00A7002E">
            <w:pPr>
              <w:jc w:val="center"/>
              <w:rPr>
                <w:rFonts w:ascii="Arial" w:hAnsi="Arial" w:cs="Arial"/>
              </w:rPr>
            </w:pPr>
            <w:r w:rsidRPr="00B13BA7">
              <w:rPr>
                <w:rFonts w:ascii="Arial" w:hAnsi="Arial" w:cs="Arial"/>
              </w:rPr>
              <w:t> </w:t>
            </w:r>
          </w:p>
        </w:tc>
        <w:tc>
          <w:tcPr>
            <w:tcW w:w="94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7E0ECF" w:rsidRPr="00B13BA7" w:rsidRDefault="007E0ECF" w:rsidP="00A7002E">
            <w:pPr>
              <w:jc w:val="center"/>
              <w:rPr>
                <w:rFonts w:ascii="Arial" w:hAnsi="Arial" w:cs="Arial"/>
              </w:rPr>
            </w:pPr>
            <w:r w:rsidRPr="00B13BA7">
              <w:rPr>
                <w:rFonts w:ascii="Arial" w:hAnsi="Arial" w:cs="Arial"/>
              </w:rPr>
              <w:t>1</w:t>
            </w:r>
          </w:p>
        </w:tc>
        <w:tc>
          <w:tcPr>
            <w:tcW w:w="94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7E0ECF" w:rsidRPr="00B13BA7" w:rsidRDefault="007E0ECF" w:rsidP="00A7002E">
            <w:pPr>
              <w:jc w:val="center"/>
              <w:rPr>
                <w:rFonts w:ascii="Arial" w:hAnsi="Arial" w:cs="Arial"/>
              </w:rPr>
            </w:pPr>
            <w:r w:rsidRPr="00B13BA7">
              <w:rPr>
                <w:rFonts w:ascii="Arial" w:hAnsi="Arial" w:cs="Arial"/>
              </w:rPr>
              <w:t>1</w:t>
            </w:r>
          </w:p>
        </w:tc>
        <w:tc>
          <w:tcPr>
            <w:tcW w:w="94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7E0ECF" w:rsidRPr="00B13BA7" w:rsidRDefault="007E0ECF" w:rsidP="00A7002E">
            <w:pPr>
              <w:jc w:val="center"/>
              <w:rPr>
                <w:rFonts w:ascii="Arial" w:hAnsi="Arial" w:cs="Arial"/>
              </w:rPr>
            </w:pPr>
            <w:r w:rsidRPr="00B13BA7">
              <w:rPr>
                <w:rFonts w:ascii="Arial" w:hAnsi="Arial" w:cs="Arial"/>
              </w:rPr>
              <w:t> </w:t>
            </w:r>
          </w:p>
        </w:tc>
        <w:tc>
          <w:tcPr>
            <w:tcW w:w="94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7E0ECF" w:rsidRPr="00B13BA7" w:rsidRDefault="007E0ECF" w:rsidP="00A7002E">
            <w:pPr>
              <w:jc w:val="center"/>
              <w:rPr>
                <w:rFonts w:ascii="Arial" w:hAnsi="Arial" w:cs="Arial"/>
              </w:rPr>
            </w:pPr>
            <w:r w:rsidRPr="00B13BA7">
              <w:rPr>
                <w:rFonts w:ascii="Arial" w:hAnsi="Arial" w:cs="Arial"/>
              </w:rPr>
              <w:t> </w:t>
            </w:r>
          </w:p>
        </w:tc>
        <w:tc>
          <w:tcPr>
            <w:tcW w:w="94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7E0ECF" w:rsidRPr="00B13BA7" w:rsidRDefault="007E0ECF" w:rsidP="00A7002E">
            <w:pPr>
              <w:jc w:val="center"/>
              <w:rPr>
                <w:rFonts w:ascii="Arial" w:hAnsi="Arial" w:cs="Arial"/>
              </w:rPr>
            </w:pPr>
            <w:r w:rsidRPr="00B13BA7">
              <w:rPr>
                <w:rFonts w:ascii="Arial" w:hAnsi="Arial" w:cs="Arial"/>
              </w:rPr>
              <w:t> </w:t>
            </w:r>
          </w:p>
        </w:tc>
      </w:tr>
      <w:tr w:rsidR="007E0ECF" w:rsidRPr="00B13BA7" w:rsidTr="007E0ECF">
        <w:trPr>
          <w:trHeight w:val="330"/>
        </w:trPr>
        <w:tc>
          <w:tcPr>
            <w:tcW w:w="190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7E0ECF" w:rsidRPr="00B13BA7" w:rsidRDefault="007E0ECF" w:rsidP="00A7002E">
            <w:pPr>
              <w:jc w:val="center"/>
              <w:rPr>
                <w:rFonts w:ascii="Arial" w:hAnsi="Arial" w:cs="Arial"/>
              </w:rPr>
            </w:pPr>
            <w:r w:rsidRPr="00B13BA7">
              <w:rPr>
                <w:rFonts w:ascii="Arial" w:hAnsi="Arial" w:cs="Arial"/>
              </w:rPr>
              <w:t>Х</w:t>
            </w:r>
            <w:r w:rsidRPr="00B13BA7">
              <w:rPr>
                <w:rFonts w:ascii="Arial" w:hAnsi="Arial" w:cs="Arial"/>
                <w:vertAlign w:val="subscript"/>
              </w:rPr>
              <w:t>5</w:t>
            </w:r>
          </w:p>
        </w:tc>
        <w:tc>
          <w:tcPr>
            <w:tcW w:w="94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7E0ECF" w:rsidRPr="00B13BA7" w:rsidRDefault="007E0ECF" w:rsidP="00A7002E">
            <w:pPr>
              <w:jc w:val="center"/>
              <w:rPr>
                <w:rFonts w:ascii="Arial" w:hAnsi="Arial" w:cs="Arial"/>
              </w:rPr>
            </w:pPr>
            <w:r w:rsidRPr="00B13BA7">
              <w:rPr>
                <w:rFonts w:ascii="Arial" w:hAnsi="Arial" w:cs="Arial"/>
              </w:rPr>
              <w:t> </w:t>
            </w:r>
          </w:p>
        </w:tc>
        <w:tc>
          <w:tcPr>
            <w:tcW w:w="94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7E0ECF" w:rsidRPr="00B13BA7" w:rsidRDefault="007E0ECF" w:rsidP="00A7002E">
            <w:pPr>
              <w:jc w:val="center"/>
              <w:rPr>
                <w:rFonts w:ascii="Arial" w:hAnsi="Arial" w:cs="Arial"/>
              </w:rPr>
            </w:pPr>
            <w:r w:rsidRPr="00B13BA7">
              <w:rPr>
                <w:rFonts w:ascii="Arial" w:hAnsi="Arial" w:cs="Arial"/>
              </w:rPr>
              <w:t> </w:t>
            </w:r>
          </w:p>
        </w:tc>
        <w:tc>
          <w:tcPr>
            <w:tcW w:w="94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7E0ECF" w:rsidRPr="00B13BA7" w:rsidRDefault="007E0ECF" w:rsidP="00A7002E">
            <w:pPr>
              <w:jc w:val="center"/>
              <w:rPr>
                <w:rFonts w:ascii="Arial" w:hAnsi="Arial" w:cs="Arial"/>
              </w:rPr>
            </w:pPr>
            <w:r w:rsidRPr="00B13BA7">
              <w:rPr>
                <w:rFonts w:ascii="Arial" w:hAnsi="Arial" w:cs="Arial"/>
              </w:rPr>
              <w:t> </w:t>
            </w:r>
          </w:p>
        </w:tc>
        <w:tc>
          <w:tcPr>
            <w:tcW w:w="94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7E0ECF" w:rsidRPr="00B13BA7" w:rsidRDefault="007E0ECF" w:rsidP="00A7002E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94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7E0ECF" w:rsidRPr="00B13BA7" w:rsidRDefault="007E0ECF" w:rsidP="00A7002E">
            <w:pPr>
              <w:jc w:val="center"/>
              <w:rPr>
                <w:rFonts w:ascii="Arial" w:hAnsi="Arial" w:cs="Arial"/>
              </w:rPr>
            </w:pPr>
            <w:r w:rsidRPr="00B13BA7">
              <w:rPr>
                <w:rFonts w:ascii="Arial" w:hAnsi="Arial" w:cs="Arial"/>
              </w:rPr>
              <w:t> </w:t>
            </w:r>
          </w:p>
        </w:tc>
        <w:tc>
          <w:tcPr>
            <w:tcW w:w="94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7E0ECF" w:rsidRPr="00B13BA7" w:rsidRDefault="007E0ECF" w:rsidP="00A7002E">
            <w:pPr>
              <w:jc w:val="center"/>
              <w:rPr>
                <w:rFonts w:ascii="Arial" w:hAnsi="Arial" w:cs="Arial"/>
              </w:rPr>
            </w:pPr>
            <w:r w:rsidRPr="00B13BA7">
              <w:rPr>
                <w:rFonts w:ascii="Arial" w:hAnsi="Arial" w:cs="Arial"/>
              </w:rPr>
              <w:t> </w:t>
            </w:r>
          </w:p>
        </w:tc>
        <w:tc>
          <w:tcPr>
            <w:tcW w:w="94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7E0ECF" w:rsidRPr="00B13BA7" w:rsidRDefault="007E0ECF" w:rsidP="00A7002E">
            <w:pPr>
              <w:jc w:val="center"/>
              <w:rPr>
                <w:rFonts w:ascii="Arial" w:hAnsi="Arial" w:cs="Arial"/>
              </w:rPr>
            </w:pPr>
            <w:r w:rsidRPr="00B13BA7">
              <w:rPr>
                <w:rFonts w:ascii="Arial" w:hAnsi="Arial" w:cs="Arial"/>
              </w:rPr>
              <w:t> </w:t>
            </w:r>
          </w:p>
        </w:tc>
        <w:tc>
          <w:tcPr>
            <w:tcW w:w="94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7E0ECF" w:rsidRPr="00B13BA7" w:rsidRDefault="007E0ECF" w:rsidP="00A7002E">
            <w:pPr>
              <w:jc w:val="center"/>
              <w:rPr>
                <w:rFonts w:ascii="Arial" w:hAnsi="Arial" w:cs="Arial"/>
              </w:rPr>
            </w:pPr>
            <w:r w:rsidRPr="00B13BA7">
              <w:rPr>
                <w:rFonts w:ascii="Arial" w:hAnsi="Arial" w:cs="Arial"/>
              </w:rPr>
              <w:t> 1</w:t>
            </w:r>
          </w:p>
        </w:tc>
      </w:tr>
      <w:tr w:rsidR="007E0ECF" w:rsidRPr="00B13BA7" w:rsidTr="007E0ECF">
        <w:trPr>
          <w:trHeight w:val="330"/>
        </w:trPr>
        <w:tc>
          <w:tcPr>
            <w:tcW w:w="190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7E0ECF" w:rsidRPr="00B13BA7" w:rsidRDefault="007E0ECF" w:rsidP="00A7002E">
            <w:pPr>
              <w:jc w:val="center"/>
              <w:rPr>
                <w:rFonts w:ascii="Arial" w:hAnsi="Arial" w:cs="Arial"/>
              </w:rPr>
            </w:pPr>
            <w:r w:rsidRPr="00B13BA7">
              <w:rPr>
                <w:rFonts w:ascii="Arial" w:hAnsi="Arial" w:cs="Arial"/>
              </w:rPr>
              <w:t>Х</w:t>
            </w:r>
            <w:r w:rsidRPr="00B13BA7">
              <w:rPr>
                <w:rFonts w:ascii="Arial" w:hAnsi="Arial" w:cs="Arial"/>
                <w:vertAlign w:val="subscript"/>
              </w:rPr>
              <w:t>6</w:t>
            </w:r>
          </w:p>
        </w:tc>
        <w:tc>
          <w:tcPr>
            <w:tcW w:w="94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7E0ECF" w:rsidRPr="00B13BA7" w:rsidRDefault="007E0ECF" w:rsidP="00A7002E">
            <w:pPr>
              <w:jc w:val="center"/>
              <w:rPr>
                <w:rFonts w:ascii="Arial" w:hAnsi="Arial" w:cs="Arial"/>
              </w:rPr>
            </w:pPr>
            <w:r w:rsidRPr="00B13BA7">
              <w:rPr>
                <w:rFonts w:ascii="Arial" w:hAnsi="Arial" w:cs="Arial"/>
              </w:rPr>
              <w:t> </w:t>
            </w:r>
          </w:p>
        </w:tc>
        <w:tc>
          <w:tcPr>
            <w:tcW w:w="94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7E0ECF" w:rsidRPr="00B13BA7" w:rsidRDefault="007E0ECF" w:rsidP="00A7002E">
            <w:pPr>
              <w:jc w:val="center"/>
              <w:rPr>
                <w:rFonts w:ascii="Arial" w:hAnsi="Arial" w:cs="Arial"/>
              </w:rPr>
            </w:pPr>
            <w:r w:rsidRPr="00B13BA7">
              <w:rPr>
                <w:rFonts w:ascii="Arial" w:hAnsi="Arial" w:cs="Arial"/>
              </w:rPr>
              <w:t> </w:t>
            </w:r>
          </w:p>
        </w:tc>
        <w:tc>
          <w:tcPr>
            <w:tcW w:w="94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7E0ECF" w:rsidRPr="00B13BA7" w:rsidRDefault="007E0ECF" w:rsidP="00A7002E">
            <w:pPr>
              <w:jc w:val="center"/>
              <w:rPr>
                <w:rFonts w:ascii="Arial" w:hAnsi="Arial" w:cs="Arial"/>
              </w:rPr>
            </w:pPr>
            <w:r w:rsidRPr="00B13BA7">
              <w:rPr>
                <w:rFonts w:ascii="Arial" w:hAnsi="Arial" w:cs="Arial"/>
              </w:rPr>
              <w:t>1</w:t>
            </w:r>
          </w:p>
        </w:tc>
        <w:tc>
          <w:tcPr>
            <w:tcW w:w="94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7E0ECF" w:rsidRPr="00B13BA7" w:rsidRDefault="007E0ECF" w:rsidP="00A7002E">
            <w:pPr>
              <w:jc w:val="center"/>
              <w:rPr>
                <w:rFonts w:ascii="Arial" w:hAnsi="Arial" w:cs="Arial"/>
              </w:rPr>
            </w:pPr>
            <w:r w:rsidRPr="00B13BA7">
              <w:rPr>
                <w:rFonts w:ascii="Arial" w:hAnsi="Arial" w:cs="Arial"/>
              </w:rPr>
              <w:t> </w:t>
            </w:r>
          </w:p>
        </w:tc>
        <w:tc>
          <w:tcPr>
            <w:tcW w:w="94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7E0ECF" w:rsidRPr="00B13BA7" w:rsidRDefault="007E0ECF" w:rsidP="00A7002E">
            <w:pPr>
              <w:jc w:val="center"/>
              <w:rPr>
                <w:rFonts w:ascii="Arial" w:hAnsi="Arial" w:cs="Arial"/>
              </w:rPr>
            </w:pPr>
            <w:r w:rsidRPr="00B13BA7">
              <w:rPr>
                <w:rFonts w:ascii="Arial" w:hAnsi="Arial" w:cs="Arial"/>
              </w:rPr>
              <w:t> </w:t>
            </w:r>
          </w:p>
        </w:tc>
        <w:tc>
          <w:tcPr>
            <w:tcW w:w="94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7E0ECF" w:rsidRPr="00B13BA7" w:rsidRDefault="007E0ECF" w:rsidP="00A7002E">
            <w:pPr>
              <w:jc w:val="center"/>
              <w:rPr>
                <w:rFonts w:ascii="Arial" w:hAnsi="Arial" w:cs="Arial"/>
              </w:rPr>
            </w:pPr>
            <w:r w:rsidRPr="00B13BA7">
              <w:rPr>
                <w:rFonts w:ascii="Arial" w:hAnsi="Arial" w:cs="Arial"/>
              </w:rPr>
              <w:t> </w:t>
            </w:r>
          </w:p>
        </w:tc>
        <w:tc>
          <w:tcPr>
            <w:tcW w:w="94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7E0ECF" w:rsidRPr="00B13BA7" w:rsidRDefault="007E0ECF" w:rsidP="00A7002E">
            <w:pPr>
              <w:jc w:val="center"/>
              <w:rPr>
                <w:rFonts w:ascii="Arial" w:hAnsi="Arial" w:cs="Arial"/>
              </w:rPr>
            </w:pPr>
            <w:r w:rsidRPr="00B13BA7">
              <w:rPr>
                <w:rFonts w:ascii="Arial" w:hAnsi="Arial" w:cs="Arial"/>
              </w:rPr>
              <w:t> </w:t>
            </w:r>
          </w:p>
        </w:tc>
        <w:tc>
          <w:tcPr>
            <w:tcW w:w="94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7E0ECF" w:rsidRPr="00B13BA7" w:rsidRDefault="007E0ECF" w:rsidP="00A7002E">
            <w:pPr>
              <w:jc w:val="center"/>
              <w:rPr>
                <w:rFonts w:ascii="Arial" w:hAnsi="Arial" w:cs="Arial"/>
              </w:rPr>
            </w:pPr>
            <w:r w:rsidRPr="00B13BA7">
              <w:rPr>
                <w:rFonts w:ascii="Arial" w:hAnsi="Arial" w:cs="Arial"/>
              </w:rPr>
              <w:t> </w:t>
            </w:r>
          </w:p>
        </w:tc>
      </w:tr>
      <w:tr w:rsidR="007E0ECF" w:rsidRPr="00B13BA7" w:rsidTr="007E0ECF">
        <w:trPr>
          <w:trHeight w:val="330"/>
        </w:trPr>
        <w:tc>
          <w:tcPr>
            <w:tcW w:w="190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7E0ECF" w:rsidRPr="00B13BA7" w:rsidRDefault="007E0ECF" w:rsidP="00A7002E">
            <w:pPr>
              <w:jc w:val="center"/>
              <w:rPr>
                <w:rFonts w:ascii="Arial" w:hAnsi="Arial" w:cs="Arial"/>
              </w:rPr>
            </w:pPr>
            <w:r w:rsidRPr="00B13BA7">
              <w:rPr>
                <w:rFonts w:ascii="Arial" w:hAnsi="Arial" w:cs="Arial"/>
              </w:rPr>
              <w:t>Х</w:t>
            </w:r>
            <w:r w:rsidRPr="00B13BA7">
              <w:rPr>
                <w:rFonts w:ascii="Arial" w:hAnsi="Arial" w:cs="Arial"/>
                <w:vertAlign w:val="subscript"/>
              </w:rPr>
              <w:t>7</w:t>
            </w:r>
          </w:p>
        </w:tc>
        <w:tc>
          <w:tcPr>
            <w:tcW w:w="94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7E0ECF" w:rsidRPr="00B13BA7" w:rsidRDefault="007E0ECF" w:rsidP="00A7002E">
            <w:pPr>
              <w:jc w:val="center"/>
              <w:rPr>
                <w:rFonts w:ascii="Arial" w:hAnsi="Arial" w:cs="Arial"/>
              </w:rPr>
            </w:pPr>
            <w:r w:rsidRPr="00B13BA7">
              <w:rPr>
                <w:rFonts w:ascii="Arial" w:hAnsi="Arial" w:cs="Arial"/>
              </w:rPr>
              <w:t>1</w:t>
            </w:r>
          </w:p>
        </w:tc>
        <w:tc>
          <w:tcPr>
            <w:tcW w:w="94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7E0ECF" w:rsidRPr="00B13BA7" w:rsidRDefault="007E0ECF" w:rsidP="00A7002E">
            <w:pPr>
              <w:jc w:val="center"/>
              <w:rPr>
                <w:rFonts w:ascii="Arial" w:hAnsi="Arial" w:cs="Arial"/>
              </w:rPr>
            </w:pPr>
            <w:r w:rsidRPr="00B13BA7">
              <w:rPr>
                <w:rFonts w:ascii="Arial" w:hAnsi="Arial" w:cs="Arial"/>
              </w:rPr>
              <w:t> </w:t>
            </w:r>
          </w:p>
        </w:tc>
        <w:tc>
          <w:tcPr>
            <w:tcW w:w="94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7E0ECF" w:rsidRPr="00B13BA7" w:rsidRDefault="007E0ECF" w:rsidP="00A7002E">
            <w:pPr>
              <w:jc w:val="center"/>
              <w:rPr>
                <w:rFonts w:ascii="Arial" w:hAnsi="Arial" w:cs="Arial"/>
              </w:rPr>
            </w:pPr>
            <w:r w:rsidRPr="00B13BA7">
              <w:rPr>
                <w:rFonts w:ascii="Arial" w:hAnsi="Arial" w:cs="Arial"/>
              </w:rPr>
              <w:t> </w:t>
            </w:r>
          </w:p>
        </w:tc>
        <w:tc>
          <w:tcPr>
            <w:tcW w:w="94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7E0ECF" w:rsidRPr="00B13BA7" w:rsidRDefault="007E0ECF" w:rsidP="00A7002E">
            <w:pPr>
              <w:jc w:val="center"/>
              <w:rPr>
                <w:rFonts w:ascii="Arial" w:hAnsi="Arial" w:cs="Arial"/>
              </w:rPr>
            </w:pPr>
            <w:r w:rsidRPr="00B13BA7">
              <w:rPr>
                <w:rFonts w:ascii="Arial" w:hAnsi="Arial" w:cs="Arial"/>
              </w:rPr>
              <w:t> </w:t>
            </w:r>
          </w:p>
        </w:tc>
        <w:tc>
          <w:tcPr>
            <w:tcW w:w="94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7E0ECF" w:rsidRPr="00B13BA7" w:rsidRDefault="007E0ECF" w:rsidP="00A7002E">
            <w:pPr>
              <w:jc w:val="center"/>
              <w:rPr>
                <w:rFonts w:ascii="Arial" w:hAnsi="Arial" w:cs="Arial"/>
              </w:rPr>
            </w:pPr>
            <w:r w:rsidRPr="00B13BA7">
              <w:rPr>
                <w:rFonts w:ascii="Arial" w:hAnsi="Arial" w:cs="Arial"/>
              </w:rPr>
              <w:t> </w:t>
            </w:r>
          </w:p>
        </w:tc>
        <w:tc>
          <w:tcPr>
            <w:tcW w:w="94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7E0ECF" w:rsidRPr="00B13BA7" w:rsidRDefault="007E0ECF" w:rsidP="00A7002E">
            <w:pPr>
              <w:jc w:val="center"/>
              <w:rPr>
                <w:rFonts w:ascii="Arial" w:hAnsi="Arial" w:cs="Arial"/>
              </w:rPr>
            </w:pPr>
            <w:r w:rsidRPr="00B13BA7">
              <w:rPr>
                <w:rFonts w:ascii="Arial" w:hAnsi="Arial" w:cs="Arial"/>
              </w:rPr>
              <w:t> </w:t>
            </w:r>
          </w:p>
        </w:tc>
        <w:tc>
          <w:tcPr>
            <w:tcW w:w="94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7E0ECF" w:rsidRPr="00B13BA7" w:rsidRDefault="007E0ECF" w:rsidP="00A7002E">
            <w:pPr>
              <w:jc w:val="center"/>
              <w:rPr>
                <w:rFonts w:ascii="Arial" w:hAnsi="Arial" w:cs="Arial"/>
              </w:rPr>
            </w:pPr>
            <w:r w:rsidRPr="00B13BA7">
              <w:rPr>
                <w:rFonts w:ascii="Arial" w:hAnsi="Arial" w:cs="Arial"/>
              </w:rPr>
              <w:t>1</w:t>
            </w:r>
          </w:p>
        </w:tc>
        <w:tc>
          <w:tcPr>
            <w:tcW w:w="94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7E0ECF" w:rsidRPr="00B13BA7" w:rsidRDefault="007E0ECF" w:rsidP="00A7002E">
            <w:pPr>
              <w:jc w:val="center"/>
              <w:rPr>
                <w:rFonts w:ascii="Arial" w:hAnsi="Arial" w:cs="Arial"/>
              </w:rPr>
            </w:pPr>
            <w:r w:rsidRPr="00B13BA7">
              <w:rPr>
                <w:rFonts w:ascii="Arial" w:hAnsi="Arial" w:cs="Arial"/>
              </w:rPr>
              <w:t> </w:t>
            </w:r>
          </w:p>
        </w:tc>
      </w:tr>
      <w:tr w:rsidR="007E0ECF" w:rsidRPr="00B13BA7" w:rsidTr="007E0ECF">
        <w:trPr>
          <w:trHeight w:val="330"/>
        </w:trPr>
        <w:tc>
          <w:tcPr>
            <w:tcW w:w="190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7E0ECF" w:rsidRPr="00B13BA7" w:rsidRDefault="007E0ECF" w:rsidP="00A7002E">
            <w:pPr>
              <w:jc w:val="center"/>
              <w:rPr>
                <w:rFonts w:ascii="Arial" w:hAnsi="Arial" w:cs="Arial"/>
              </w:rPr>
            </w:pPr>
            <w:r w:rsidRPr="00B13BA7">
              <w:rPr>
                <w:rFonts w:ascii="Arial" w:hAnsi="Arial" w:cs="Arial"/>
              </w:rPr>
              <w:t>Х</w:t>
            </w:r>
            <w:r w:rsidRPr="00B13BA7">
              <w:rPr>
                <w:rFonts w:ascii="Arial" w:hAnsi="Arial" w:cs="Arial"/>
                <w:vertAlign w:val="subscript"/>
              </w:rPr>
              <w:t>8</w:t>
            </w:r>
          </w:p>
        </w:tc>
        <w:tc>
          <w:tcPr>
            <w:tcW w:w="94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7E0ECF" w:rsidRPr="00B13BA7" w:rsidRDefault="007E0ECF" w:rsidP="00A7002E">
            <w:pPr>
              <w:jc w:val="center"/>
              <w:rPr>
                <w:rFonts w:ascii="Arial" w:hAnsi="Arial" w:cs="Arial"/>
              </w:rPr>
            </w:pPr>
            <w:r w:rsidRPr="00B13BA7">
              <w:rPr>
                <w:rFonts w:ascii="Arial" w:hAnsi="Arial" w:cs="Arial"/>
              </w:rPr>
              <w:t> </w:t>
            </w:r>
          </w:p>
        </w:tc>
        <w:tc>
          <w:tcPr>
            <w:tcW w:w="94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7E0ECF" w:rsidRPr="00B13BA7" w:rsidRDefault="007E0ECF" w:rsidP="00A7002E">
            <w:pPr>
              <w:jc w:val="center"/>
              <w:rPr>
                <w:rFonts w:ascii="Arial" w:hAnsi="Arial" w:cs="Arial"/>
              </w:rPr>
            </w:pPr>
            <w:r w:rsidRPr="00B13BA7">
              <w:rPr>
                <w:rFonts w:ascii="Arial" w:hAnsi="Arial" w:cs="Arial"/>
              </w:rPr>
              <w:t> </w:t>
            </w:r>
          </w:p>
        </w:tc>
        <w:tc>
          <w:tcPr>
            <w:tcW w:w="94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7E0ECF" w:rsidRPr="00B13BA7" w:rsidRDefault="007E0ECF" w:rsidP="00A7002E">
            <w:pPr>
              <w:jc w:val="center"/>
              <w:rPr>
                <w:rFonts w:ascii="Arial" w:hAnsi="Arial" w:cs="Arial"/>
              </w:rPr>
            </w:pPr>
            <w:r w:rsidRPr="00B13BA7">
              <w:rPr>
                <w:rFonts w:ascii="Arial" w:hAnsi="Arial" w:cs="Arial"/>
              </w:rPr>
              <w:t> </w:t>
            </w:r>
          </w:p>
        </w:tc>
        <w:tc>
          <w:tcPr>
            <w:tcW w:w="94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7E0ECF" w:rsidRPr="00B13BA7" w:rsidRDefault="007E0ECF" w:rsidP="00A7002E">
            <w:pPr>
              <w:jc w:val="center"/>
              <w:rPr>
                <w:rFonts w:ascii="Arial" w:hAnsi="Arial" w:cs="Arial"/>
              </w:rPr>
            </w:pPr>
            <w:r w:rsidRPr="00B13BA7">
              <w:rPr>
                <w:rFonts w:ascii="Arial" w:hAnsi="Arial" w:cs="Arial"/>
              </w:rPr>
              <w:t> </w:t>
            </w:r>
          </w:p>
        </w:tc>
        <w:tc>
          <w:tcPr>
            <w:tcW w:w="94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7E0ECF" w:rsidRPr="00B13BA7" w:rsidRDefault="007E0ECF" w:rsidP="00A7002E">
            <w:pPr>
              <w:jc w:val="center"/>
              <w:rPr>
                <w:rFonts w:ascii="Arial" w:hAnsi="Arial" w:cs="Arial"/>
              </w:rPr>
            </w:pPr>
            <w:r w:rsidRPr="00B13BA7">
              <w:rPr>
                <w:rFonts w:ascii="Arial" w:hAnsi="Arial" w:cs="Arial"/>
              </w:rPr>
              <w:t> </w:t>
            </w:r>
          </w:p>
        </w:tc>
        <w:tc>
          <w:tcPr>
            <w:tcW w:w="94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7E0ECF" w:rsidRPr="00B13BA7" w:rsidRDefault="007E0ECF" w:rsidP="00A7002E">
            <w:pPr>
              <w:jc w:val="center"/>
              <w:rPr>
                <w:rFonts w:ascii="Arial" w:hAnsi="Arial" w:cs="Arial"/>
              </w:rPr>
            </w:pPr>
            <w:r w:rsidRPr="00B13BA7">
              <w:rPr>
                <w:rFonts w:ascii="Arial" w:hAnsi="Arial" w:cs="Arial"/>
              </w:rPr>
              <w:t> </w:t>
            </w:r>
          </w:p>
        </w:tc>
        <w:tc>
          <w:tcPr>
            <w:tcW w:w="94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7E0ECF" w:rsidRPr="00B13BA7" w:rsidRDefault="007E0ECF" w:rsidP="00A7002E">
            <w:pPr>
              <w:jc w:val="center"/>
              <w:rPr>
                <w:rFonts w:ascii="Arial" w:hAnsi="Arial" w:cs="Arial"/>
              </w:rPr>
            </w:pPr>
            <w:r w:rsidRPr="00B13BA7">
              <w:rPr>
                <w:rFonts w:ascii="Arial" w:hAnsi="Arial" w:cs="Arial"/>
              </w:rPr>
              <w:t> </w:t>
            </w:r>
          </w:p>
        </w:tc>
        <w:tc>
          <w:tcPr>
            <w:tcW w:w="94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7E0ECF" w:rsidRPr="00B13BA7" w:rsidRDefault="007E0ECF" w:rsidP="00A7002E">
            <w:pPr>
              <w:jc w:val="center"/>
              <w:rPr>
                <w:rFonts w:ascii="Arial" w:hAnsi="Arial" w:cs="Arial"/>
              </w:rPr>
            </w:pPr>
            <w:r w:rsidRPr="00B13BA7">
              <w:rPr>
                <w:rFonts w:ascii="Arial" w:hAnsi="Arial" w:cs="Arial"/>
              </w:rPr>
              <w:t> </w:t>
            </w:r>
          </w:p>
        </w:tc>
      </w:tr>
    </w:tbl>
    <w:p w:rsidR="00331283" w:rsidRDefault="00331283" w:rsidP="006F33FF">
      <w:pPr>
        <w:pStyle w:val="NormalWeb"/>
        <w:widowControl w:val="0"/>
        <w:shd w:val="clear" w:color="auto" w:fill="FFFFFF"/>
        <w:spacing w:before="0" w:beforeAutospacing="0" w:after="0" w:afterAutospacing="0" w:line="360" w:lineRule="auto"/>
        <w:ind w:firstLine="709"/>
        <w:rPr>
          <w:b/>
          <w:bCs/>
          <w:color w:val="000000"/>
          <w:sz w:val="28"/>
          <w:szCs w:val="28"/>
        </w:rPr>
      </w:pPr>
    </w:p>
    <w:p w:rsidR="00331283" w:rsidRDefault="009309B0" w:rsidP="009309B0">
      <w:pPr>
        <w:pStyle w:val="NormalWeb"/>
        <w:widowControl w:val="0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  <w:r w:rsidRPr="009309B0">
        <w:rPr>
          <w:i/>
          <w:iCs/>
          <w:color w:val="000000"/>
          <w:sz w:val="28"/>
          <w:szCs w:val="28"/>
        </w:rPr>
        <w:t>Шаг 1</w:t>
      </w:r>
      <w:r w:rsidRPr="009309B0">
        <w:rPr>
          <w:color w:val="000000"/>
          <w:sz w:val="28"/>
          <w:szCs w:val="28"/>
        </w:rPr>
        <w:t>. Проводим анализ исходной матрицы с целью выявления циклов. Анализ проводится последовательно сверху вниз, начиная с первой строки. Каждый элемент должен входить в один и только в один класс эквивалентности. Если какой-то элемент, например, х</w:t>
      </w:r>
      <w:r w:rsidRPr="00CB500D">
        <w:rPr>
          <w:color w:val="000000"/>
          <w:sz w:val="28"/>
          <w:szCs w:val="28"/>
          <w:vertAlign w:val="subscript"/>
        </w:rPr>
        <w:t>1</w:t>
      </w:r>
      <w:r w:rsidRPr="009309B0">
        <w:rPr>
          <w:color w:val="000000"/>
          <w:sz w:val="28"/>
          <w:szCs w:val="28"/>
        </w:rPr>
        <w:t xml:space="preserve"> уже проанализирован и включен в класс эквивалентности, то к нему уже не возвращаются при дальнейшем анализе, т.е. обратно возврата нет. Класс эквивалентности может содержать цикл, а может состоять из отдельных (изолированных) элементов.</w:t>
      </w:r>
    </w:p>
    <w:p w:rsidR="00CB500D" w:rsidRPr="00CB500D" w:rsidRDefault="00CB500D" w:rsidP="00CB500D">
      <w:pPr>
        <w:pStyle w:val="p1"/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CB500D">
        <w:rPr>
          <w:b/>
          <w:bCs/>
          <w:sz w:val="28"/>
          <w:szCs w:val="28"/>
        </w:rPr>
        <w:t>1-ая строка</w:t>
      </w:r>
      <w:r w:rsidRPr="007E0ECF">
        <w:rPr>
          <w:sz w:val="28"/>
          <w:szCs w:val="28"/>
        </w:rPr>
        <w:t>: исходный элемент х</w:t>
      </w:r>
      <w:r w:rsidRPr="00CB500D">
        <w:rPr>
          <w:sz w:val="28"/>
          <w:szCs w:val="28"/>
          <w:vertAlign w:val="subscript"/>
        </w:rPr>
        <w:t>1</w:t>
      </w:r>
      <w:r w:rsidRPr="007E0ECF">
        <w:rPr>
          <w:sz w:val="28"/>
          <w:szCs w:val="28"/>
        </w:rPr>
        <w:t>. Выявляем его связи с другими элементами: х</w:t>
      </w:r>
      <w:r w:rsidRPr="00CB500D">
        <w:rPr>
          <w:sz w:val="28"/>
          <w:szCs w:val="28"/>
          <w:vertAlign w:val="subscript"/>
        </w:rPr>
        <w:t>1</w:t>
      </w:r>
      <w:r w:rsidRPr="007E0ECF">
        <w:rPr>
          <w:sz w:val="28"/>
          <w:szCs w:val="28"/>
        </w:rPr>
        <w:t xml:space="preserve"> связан с х</w:t>
      </w:r>
      <w:r w:rsidRPr="00CB500D">
        <w:rPr>
          <w:sz w:val="28"/>
          <w:szCs w:val="28"/>
          <w:vertAlign w:val="subscript"/>
        </w:rPr>
        <w:t>3</w:t>
      </w:r>
      <w:r>
        <w:rPr>
          <w:sz w:val="28"/>
          <w:szCs w:val="28"/>
        </w:rPr>
        <w:t xml:space="preserve">. </w:t>
      </w:r>
      <w:r w:rsidRPr="007E0ECF">
        <w:rPr>
          <w:sz w:val="28"/>
          <w:szCs w:val="28"/>
        </w:rPr>
        <w:t>Смотрим строку х</w:t>
      </w:r>
      <w:r w:rsidRPr="00CB500D">
        <w:rPr>
          <w:sz w:val="28"/>
          <w:szCs w:val="28"/>
          <w:vertAlign w:val="subscript"/>
        </w:rPr>
        <w:t>3</w:t>
      </w:r>
      <w:r w:rsidRPr="007E0ECF">
        <w:rPr>
          <w:sz w:val="28"/>
          <w:szCs w:val="28"/>
        </w:rPr>
        <w:t xml:space="preserve">. </w:t>
      </w:r>
      <w:r>
        <w:rPr>
          <w:sz w:val="28"/>
          <w:szCs w:val="28"/>
        </w:rPr>
        <w:t>Из x</w:t>
      </w:r>
      <w:r w:rsidRPr="00CB500D">
        <w:rPr>
          <w:sz w:val="28"/>
          <w:szCs w:val="28"/>
          <w:vertAlign w:val="subscript"/>
        </w:rPr>
        <w:t xml:space="preserve">3 </w:t>
      </w:r>
      <w:r>
        <w:rPr>
          <w:sz w:val="28"/>
          <w:szCs w:val="28"/>
        </w:rPr>
        <w:t>есть путь в x</w:t>
      </w:r>
      <w:r w:rsidRPr="00CB500D">
        <w:rPr>
          <w:sz w:val="28"/>
          <w:szCs w:val="28"/>
          <w:vertAlign w:val="subscript"/>
        </w:rPr>
        <w:t>1</w:t>
      </w:r>
      <w:r w:rsidRPr="00CB500D">
        <w:rPr>
          <w:sz w:val="28"/>
          <w:szCs w:val="28"/>
        </w:rPr>
        <w:t xml:space="preserve">. </w:t>
      </w:r>
      <w:r>
        <w:rPr>
          <w:sz w:val="28"/>
          <w:szCs w:val="28"/>
        </w:rPr>
        <w:t>Также у строки x</w:t>
      </w:r>
      <w:r>
        <w:rPr>
          <w:sz w:val="28"/>
          <w:szCs w:val="28"/>
          <w:lang w:val="en-US"/>
        </w:rPr>
        <w:t>x</w:t>
      </w:r>
      <w:r w:rsidRPr="00CB500D">
        <w:rPr>
          <w:sz w:val="28"/>
          <w:szCs w:val="28"/>
        </w:rPr>
        <w:t xml:space="preserve"> </w:t>
      </w:r>
      <w:r>
        <w:rPr>
          <w:sz w:val="28"/>
          <w:szCs w:val="28"/>
        </w:rPr>
        <w:t>есть путь в x</w:t>
      </w:r>
      <w:r>
        <w:rPr>
          <w:sz w:val="28"/>
          <w:szCs w:val="28"/>
          <w:lang w:val="en-US"/>
        </w:rPr>
        <w:t>x</w:t>
      </w:r>
      <w:r w:rsidRPr="00CB500D">
        <w:rPr>
          <w:sz w:val="28"/>
          <w:szCs w:val="28"/>
        </w:rPr>
        <w:t>, а</w:t>
      </w:r>
      <w:r>
        <w:rPr>
          <w:sz w:val="28"/>
          <w:szCs w:val="28"/>
        </w:rPr>
        <w:t xml:space="preserve"> из x</w:t>
      </w:r>
      <w:r w:rsidRPr="00CB500D">
        <w:rPr>
          <w:sz w:val="28"/>
          <w:szCs w:val="28"/>
          <w:vertAlign w:val="subscript"/>
        </w:rPr>
        <w:t>7</w:t>
      </w:r>
      <w:r w:rsidRPr="00CB500D">
        <w:rPr>
          <w:sz w:val="28"/>
          <w:szCs w:val="28"/>
        </w:rPr>
        <w:t xml:space="preserve"> е</w:t>
      </w:r>
      <w:r>
        <w:rPr>
          <w:sz w:val="28"/>
          <w:szCs w:val="28"/>
        </w:rPr>
        <w:t>сть путь в x</w:t>
      </w:r>
      <w:r w:rsidRPr="00CB500D">
        <w:rPr>
          <w:sz w:val="28"/>
          <w:szCs w:val="28"/>
          <w:vertAlign w:val="subscript"/>
        </w:rPr>
        <w:t>1</w:t>
      </w:r>
      <w:r w:rsidRPr="00CB500D">
        <w:rPr>
          <w:sz w:val="28"/>
          <w:szCs w:val="28"/>
        </w:rPr>
        <w:t xml:space="preserve">. </w:t>
      </w:r>
      <w:r>
        <w:rPr>
          <w:sz w:val="28"/>
          <w:szCs w:val="28"/>
        </w:rPr>
        <w:t>Таким образом,</w:t>
      </w:r>
      <w:r w:rsidRPr="007E0ECF">
        <w:rPr>
          <w:sz w:val="28"/>
          <w:szCs w:val="28"/>
        </w:rPr>
        <w:t xml:space="preserve"> </w:t>
      </w:r>
      <w:r>
        <w:rPr>
          <w:sz w:val="28"/>
          <w:szCs w:val="28"/>
        </w:rPr>
        <w:t>получаем путь из x</w:t>
      </w:r>
      <w:r w:rsidRPr="00CB500D">
        <w:rPr>
          <w:sz w:val="28"/>
          <w:szCs w:val="28"/>
          <w:vertAlign w:val="subscript"/>
        </w:rPr>
        <w:t>1</w:t>
      </w:r>
      <w:r w:rsidRPr="00CB500D">
        <w:rPr>
          <w:sz w:val="28"/>
          <w:szCs w:val="28"/>
        </w:rPr>
        <w:t xml:space="preserve"> в</w:t>
      </w:r>
      <w:r>
        <w:rPr>
          <w:sz w:val="28"/>
          <w:szCs w:val="28"/>
        </w:rPr>
        <w:t xml:space="preserve"> x</w:t>
      </w:r>
      <w:r w:rsidRPr="00CB500D">
        <w:rPr>
          <w:sz w:val="28"/>
          <w:szCs w:val="28"/>
          <w:vertAlign w:val="subscript"/>
        </w:rPr>
        <w:t>3</w:t>
      </w:r>
      <w:r w:rsidRPr="00CB500D">
        <w:rPr>
          <w:sz w:val="28"/>
          <w:szCs w:val="28"/>
        </w:rPr>
        <w:t xml:space="preserve"> и </w:t>
      </w:r>
      <w:r>
        <w:rPr>
          <w:sz w:val="28"/>
          <w:szCs w:val="28"/>
        </w:rPr>
        <w:t>обратный, а также из x</w:t>
      </w:r>
      <w:r w:rsidRPr="00CB500D">
        <w:rPr>
          <w:sz w:val="28"/>
          <w:szCs w:val="28"/>
          <w:vertAlign w:val="subscript"/>
        </w:rPr>
        <w:t>3</w:t>
      </w:r>
      <w:r w:rsidRPr="00CB500D">
        <w:rPr>
          <w:sz w:val="28"/>
          <w:szCs w:val="28"/>
        </w:rPr>
        <w:t xml:space="preserve"> в</w:t>
      </w:r>
      <w:r>
        <w:rPr>
          <w:sz w:val="28"/>
          <w:szCs w:val="28"/>
        </w:rPr>
        <w:t xml:space="preserve"> x</w:t>
      </w:r>
      <w:r w:rsidRPr="00CB500D">
        <w:rPr>
          <w:sz w:val="28"/>
          <w:szCs w:val="28"/>
          <w:vertAlign w:val="subscript"/>
        </w:rPr>
        <w:t>7</w:t>
      </w:r>
      <w:r w:rsidRPr="00CB500D">
        <w:rPr>
          <w:sz w:val="28"/>
          <w:szCs w:val="28"/>
        </w:rPr>
        <w:t xml:space="preserve"> и</w:t>
      </w:r>
      <w:r>
        <w:rPr>
          <w:sz w:val="28"/>
          <w:szCs w:val="28"/>
        </w:rPr>
        <w:t xml:space="preserve"> из x</w:t>
      </w:r>
      <w:r w:rsidRPr="00CB500D">
        <w:rPr>
          <w:sz w:val="28"/>
          <w:szCs w:val="28"/>
          <w:vertAlign w:val="subscript"/>
        </w:rPr>
        <w:t>7</w:t>
      </w:r>
      <w:r w:rsidRPr="00CB500D">
        <w:rPr>
          <w:sz w:val="28"/>
          <w:szCs w:val="28"/>
        </w:rPr>
        <w:t xml:space="preserve"> в</w:t>
      </w:r>
      <w:r>
        <w:rPr>
          <w:sz w:val="28"/>
          <w:szCs w:val="28"/>
        </w:rPr>
        <w:t xml:space="preserve"> x</w:t>
      </w:r>
      <w:r w:rsidRPr="00CB500D">
        <w:rPr>
          <w:sz w:val="28"/>
          <w:szCs w:val="28"/>
          <w:vertAlign w:val="subscript"/>
        </w:rPr>
        <w:t>1</w:t>
      </w:r>
      <w:r w:rsidRPr="00CB500D">
        <w:rPr>
          <w:sz w:val="28"/>
          <w:szCs w:val="28"/>
        </w:rPr>
        <w:t xml:space="preserve">. </w:t>
      </w:r>
      <w:r>
        <w:rPr>
          <w:sz w:val="28"/>
          <w:szCs w:val="28"/>
        </w:rPr>
        <w:t>Графическое представление класса эквивалентности представлено на рисунке</w:t>
      </w:r>
      <w:r>
        <w:rPr>
          <w:sz w:val="28"/>
          <w:szCs w:val="28"/>
          <w:lang w:val="en-US"/>
        </w:rPr>
        <w:t xml:space="preserve"> 1.</w:t>
      </w:r>
    </w:p>
    <w:p w:rsidR="00765798" w:rsidRDefault="00765798" w:rsidP="00CB500D">
      <w:pPr>
        <w:pStyle w:val="NormalWeb"/>
        <w:widowControl w:val="0"/>
        <w:shd w:val="clear" w:color="auto" w:fill="FFFFFF"/>
        <w:spacing w:before="0" w:beforeAutospacing="0" w:after="0" w:afterAutospacing="0"/>
        <w:ind w:firstLine="709"/>
        <w:jc w:val="center"/>
        <w:rPr>
          <w:color w:val="000000"/>
          <w:sz w:val="28"/>
          <w:szCs w:val="28"/>
        </w:rPr>
      </w:pPr>
      <w:r w:rsidRPr="00765798">
        <w:rPr>
          <w:noProof/>
          <w:color w:val="000000"/>
          <w:sz w:val="28"/>
          <w:szCs w:val="28"/>
        </w:rPr>
        <w:drawing>
          <wp:inline distT="0" distB="0" distL="0" distR="0" wp14:anchorId="6FBD6D3B" wp14:editId="169121A4">
            <wp:extent cx="2692400" cy="1688509"/>
            <wp:effectExtent l="12700" t="12700" r="12700" b="13335"/>
            <wp:docPr id="452463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24635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693403" cy="168913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CB500D" w:rsidRPr="00B62C5C" w:rsidRDefault="00CB500D" w:rsidP="00765798">
      <w:pPr>
        <w:pStyle w:val="NormalWeb"/>
        <w:widowControl w:val="0"/>
        <w:shd w:val="clear" w:color="auto" w:fill="FFFFFF"/>
        <w:spacing w:before="0" w:beforeAutospacing="0" w:after="0" w:afterAutospacing="0" w:line="360" w:lineRule="auto"/>
        <w:ind w:firstLine="709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Рисунок 1 – Графическое представление </w:t>
      </w:r>
      <w:r>
        <w:rPr>
          <w:color w:val="000000"/>
          <w:sz w:val="28"/>
          <w:szCs w:val="28"/>
          <w:lang w:val="en-US"/>
        </w:rPr>
        <w:t>C</w:t>
      </w:r>
      <w:r w:rsidRPr="00B62C5C">
        <w:rPr>
          <w:color w:val="000000"/>
          <w:sz w:val="28"/>
          <w:szCs w:val="28"/>
        </w:rPr>
        <w:t>1</w:t>
      </w:r>
    </w:p>
    <w:p w:rsidR="00CB500D" w:rsidRPr="00CB500D" w:rsidRDefault="00CB500D" w:rsidP="00960B30">
      <w:pPr>
        <w:pStyle w:val="NormalWeb"/>
        <w:widowControl w:val="0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  <w:r w:rsidRPr="00960B30">
        <w:rPr>
          <w:b/>
          <w:bCs/>
          <w:color w:val="000000"/>
          <w:sz w:val="28"/>
          <w:szCs w:val="28"/>
        </w:rPr>
        <w:lastRenderedPageBreak/>
        <w:t>2-ая строка</w:t>
      </w:r>
      <w:r>
        <w:rPr>
          <w:color w:val="000000"/>
          <w:sz w:val="28"/>
          <w:szCs w:val="28"/>
        </w:rPr>
        <w:t xml:space="preserve">: </w:t>
      </w:r>
      <w:r w:rsidRPr="00CB500D">
        <w:rPr>
          <w:color w:val="000000"/>
          <w:sz w:val="28"/>
          <w:szCs w:val="28"/>
        </w:rPr>
        <w:t>исходный элемент х2 связан с самим собой, т.е. он циклический; х2 связан с х6</w:t>
      </w:r>
      <w:r>
        <w:rPr>
          <w:color w:val="000000"/>
          <w:sz w:val="28"/>
          <w:szCs w:val="28"/>
        </w:rPr>
        <w:t>, а x</w:t>
      </w:r>
      <w:r w:rsidRPr="00CB500D">
        <w:rPr>
          <w:color w:val="000000"/>
          <w:sz w:val="28"/>
          <w:szCs w:val="28"/>
        </w:rPr>
        <w:t>6 с</w:t>
      </w:r>
      <w:r>
        <w:rPr>
          <w:color w:val="000000"/>
          <w:sz w:val="28"/>
          <w:szCs w:val="28"/>
        </w:rPr>
        <w:t>вязан с x</w:t>
      </w:r>
      <w:r w:rsidRPr="00CB500D">
        <w:rPr>
          <w:color w:val="000000"/>
          <w:sz w:val="28"/>
          <w:szCs w:val="28"/>
        </w:rPr>
        <w:t>3</w:t>
      </w:r>
      <w:r w:rsidR="00960B30">
        <w:rPr>
          <w:color w:val="000000"/>
          <w:sz w:val="28"/>
          <w:szCs w:val="28"/>
        </w:rPr>
        <w:t>. Причем x</w:t>
      </w:r>
      <w:r w:rsidR="00960B30" w:rsidRPr="00960B30">
        <w:rPr>
          <w:color w:val="000000"/>
          <w:sz w:val="28"/>
          <w:szCs w:val="28"/>
        </w:rPr>
        <w:t>3</w:t>
      </w:r>
      <w:r w:rsidR="00960B30">
        <w:rPr>
          <w:color w:val="000000"/>
          <w:sz w:val="28"/>
          <w:szCs w:val="28"/>
        </w:rPr>
        <w:t xml:space="preserve"> не имеет пути к </w:t>
      </w:r>
      <w:r w:rsidR="00960B30">
        <w:rPr>
          <w:color w:val="000000"/>
          <w:sz w:val="28"/>
          <w:szCs w:val="28"/>
          <w:lang w:val="en-US"/>
        </w:rPr>
        <w:t>x</w:t>
      </w:r>
      <w:r w:rsidR="00960B30" w:rsidRPr="00960B30">
        <w:rPr>
          <w:color w:val="000000"/>
          <w:sz w:val="28"/>
          <w:szCs w:val="28"/>
        </w:rPr>
        <w:t>2</w:t>
      </w:r>
      <w:r w:rsidR="00960B30">
        <w:rPr>
          <w:color w:val="000000"/>
          <w:sz w:val="28"/>
          <w:szCs w:val="28"/>
        </w:rPr>
        <w:t>. Также x</w:t>
      </w:r>
      <w:r w:rsidR="00960B30" w:rsidRPr="00960B30">
        <w:rPr>
          <w:color w:val="000000"/>
          <w:sz w:val="28"/>
          <w:szCs w:val="28"/>
        </w:rPr>
        <w:t xml:space="preserve">2 </w:t>
      </w:r>
      <w:r w:rsidR="00960B30">
        <w:rPr>
          <w:color w:val="000000"/>
          <w:sz w:val="28"/>
          <w:szCs w:val="28"/>
        </w:rPr>
        <w:t xml:space="preserve">имеет связь с </w:t>
      </w:r>
      <w:r w:rsidR="00960B30">
        <w:rPr>
          <w:color w:val="000000"/>
          <w:sz w:val="28"/>
          <w:szCs w:val="28"/>
          <w:lang w:val="en-US"/>
        </w:rPr>
        <w:t>x</w:t>
      </w:r>
      <w:r w:rsidR="00960B30" w:rsidRPr="00960B30">
        <w:rPr>
          <w:color w:val="000000"/>
          <w:sz w:val="28"/>
          <w:szCs w:val="28"/>
        </w:rPr>
        <w:t xml:space="preserve">8, </w:t>
      </w:r>
      <w:r w:rsidR="00960B30">
        <w:rPr>
          <w:color w:val="000000"/>
          <w:sz w:val="28"/>
          <w:szCs w:val="28"/>
        </w:rPr>
        <w:t xml:space="preserve">но 8 строка пустая. </w:t>
      </w:r>
      <w:r w:rsidRPr="00CB500D">
        <w:rPr>
          <w:color w:val="000000"/>
          <w:sz w:val="28"/>
          <w:szCs w:val="28"/>
        </w:rPr>
        <w:t>Окончательно класс эквивалентности С2 име</w:t>
      </w:r>
      <w:r w:rsidR="00960B30">
        <w:rPr>
          <w:color w:val="000000"/>
          <w:sz w:val="28"/>
          <w:szCs w:val="28"/>
        </w:rPr>
        <w:t>ет вид, представленный на рисунке 2.</w:t>
      </w:r>
    </w:p>
    <w:p w:rsidR="00765798" w:rsidRDefault="00765798" w:rsidP="00960B30">
      <w:pPr>
        <w:pStyle w:val="NormalWeb"/>
        <w:widowControl w:val="0"/>
        <w:shd w:val="clear" w:color="auto" w:fill="FFFFFF"/>
        <w:spacing w:before="0" w:beforeAutospacing="0" w:after="0" w:afterAutospacing="0"/>
        <w:ind w:firstLine="709"/>
        <w:jc w:val="center"/>
        <w:rPr>
          <w:color w:val="000000"/>
          <w:sz w:val="28"/>
          <w:szCs w:val="28"/>
        </w:rPr>
      </w:pPr>
      <w:r w:rsidRPr="00765798">
        <w:rPr>
          <w:noProof/>
          <w:color w:val="000000"/>
          <w:sz w:val="28"/>
          <w:szCs w:val="28"/>
        </w:rPr>
        <w:drawing>
          <wp:inline distT="0" distB="0" distL="0" distR="0" wp14:anchorId="04F4FEBB" wp14:editId="4C44998A">
            <wp:extent cx="2349500" cy="1574800"/>
            <wp:effectExtent l="12700" t="12700" r="12700" b="12700"/>
            <wp:docPr id="78324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3248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349500" cy="157480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960B30" w:rsidRPr="00B62C5C" w:rsidRDefault="00960B30" w:rsidP="00765798">
      <w:pPr>
        <w:pStyle w:val="NormalWeb"/>
        <w:widowControl w:val="0"/>
        <w:shd w:val="clear" w:color="auto" w:fill="FFFFFF"/>
        <w:spacing w:before="0" w:beforeAutospacing="0" w:after="0" w:afterAutospacing="0" w:line="360" w:lineRule="auto"/>
        <w:ind w:firstLine="709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Рисунок 2 – </w:t>
      </w:r>
      <w:proofErr w:type="spellStart"/>
      <w:r>
        <w:rPr>
          <w:color w:val="000000"/>
          <w:sz w:val="28"/>
          <w:szCs w:val="28"/>
        </w:rPr>
        <w:t>Клас</w:t>
      </w:r>
      <w:proofErr w:type="spellEnd"/>
      <w:r>
        <w:rPr>
          <w:color w:val="000000"/>
          <w:sz w:val="28"/>
          <w:szCs w:val="28"/>
          <w:lang w:val="en-US"/>
        </w:rPr>
        <w:t>c</w:t>
      </w:r>
      <w:r>
        <w:rPr>
          <w:color w:val="000000"/>
          <w:sz w:val="28"/>
          <w:szCs w:val="28"/>
        </w:rPr>
        <w:t xml:space="preserve"> эквивалентности </w:t>
      </w:r>
      <w:r>
        <w:rPr>
          <w:color w:val="000000"/>
          <w:sz w:val="28"/>
          <w:szCs w:val="28"/>
          <w:lang w:val="en-US"/>
        </w:rPr>
        <w:t>C</w:t>
      </w:r>
      <w:r w:rsidRPr="00B62C5C">
        <w:rPr>
          <w:color w:val="000000"/>
          <w:sz w:val="28"/>
          <w:szCs w:val="28"/>
        </w:rPr>
        <w:t>2</w:t>
      </w:r>
    </w:p>
    <w:p w:rsidR="00960B30" w:rsidRDefault="00960B30" w:rsidP="00960B30">
      <w:pPr>
        <w:pStyle w:val="NormalWeb"/>
        <w:widowControl w:val="0"/>
        <w:shd w:val="clear" w:color="auto" w:fill="FFFFFF"/>
        <w:spacing w:before="0" w:beforeAutospacing="0" w:after="0" w:afterAutospacing="0" w:line="360" w:lineRule="auto"/>
        <w:ind w:firstLine="709"/>
        <w:rPr>
          <w:color w:val="000000"/>
          <w:sz w:val="28"/>
          <w:szCs w:val="28"/>
        </w:rPr>
      </w:pPr>
      <w:r w:rsidRPr="00960B30">
        <w:rPr>
          <w:b/>
          <w:bCs/>
          <w:color w:val="000000"/>
          <w:sz w:val="28"/>
          <w:szCs w:val="28"/>
        </w:rPr>
        <w:t>3-ая строка</w:t>
      </w:r>
      <w:r>
        <w:rPr>
          <w:color w:val="000000"/>
          <w:sz w:val="28"/>
          <w:szCs w:val="28"/>
        </w:rPr>
        <w:t xml:space="preserve">: не рассматриваем, так как она уже используется в классе </w:t>
      </w:r>
      <w:r>
        <w:rPr>
          <w:color w:val="000000"/>
          <w:sz w:val="28"/>
          <w:szCs w:val="28"/>
          <w:lang w:val="en-US"/>
        </w:rPr>
        <w:t>C</w:t>
      </w:r>
      <w:r w:rsidRPr="00960B30">
        <w:rPr>
          <w:color w:val="000000"/>
          <w:sz w:val="28"/>
          <w:szCs w:val="28"/>
        </w:rPr>
        <w:t>1.</w:t>
      </w:r>
    </w:p>
    <w:p w:rsidR="00960B30" w:rsidRPr="00960B30" w:rsidRDefault="00960B30" w:rsidP="00960B30">
      <w:pPr>
        <w:pStyle w:val="NormalWeb"/>
        <w:widowControl w:val="0"/>
        <w:shd w:val="clear" w:color="auto" w:fill="FFFFFF"/>
        <w:spacing w:before="0" w:beforeAutospacing="0" w:after="0" w:afterAutospacing="0" w:line="360" w:lineRule="auto"/>
        <w:ind w:firstLine="709"/>
        <w:rPr>
          <w:color w:val="000000"/>
          <w:sz w:val="28"/>
          <w:szCs w:val="28"/>
        </w:rPr>
      </w:pPr>
      <w:r w:rsidRPr="00960B30">
        <w:rPr>
          <w:b/>
          <w:bCs/>
          <w:color w:val="000000"/>
          <w:sz w:val="28"/>
          <w:szCs w:val="28"/>
        </w:rPr>
        <w:t>4-ая строка:</w:t>
      </w:r>
      <w:r>
        <w:rPr>
          <w:color w:val="000000"/>
          <w:sz w:val="28"/>
          <w:szCs w:val="28"/>
        </w:rPr>
        <w:t xml:space="preserve"> связан с самим собой – он циклический, а также связан с x</w:t>
      </w:r>
      <w:r w:rsidRPr="00960B30">
        <w:rPr>
          <w:color w:val="000000"/>
          <w:sz w:val="28"/>
          <w:szCs w:val="28"/>
        </w:rPr>
        <w:t xml:space="preserve">5. </w:t>
      </w:r>
      <w:r>
        <w:rPr>
          <w:color w:val="000000"/>
          <w:sz w:val="28"/>
          <w:szCs w:val="28"/>
        </w:rPr>
        <w:t xml:space="preserve">Но </w:t>
      </w:r>
      <w:r>
        <w:rPr>
          <w:color w:val="000000"/>
          <w:sz w:val="28"/>
          <w:szCs w:val="28"/>
          <w:lang w:val="en-US"/>
        </w:rPr>
        <w:t>x</w:t>
      </w:r>
      <w:r w:rsidRPr="00960B30">
        <w:rPr>
          <w:color w:val="000000"/>
          <w:sz w:val="28"/>
          <w:szCs w:val="28"/>
        </w:rPr>
        <w:t>5 в</w:t>
      </w:r>
      <w:r>
        <w:rPr>
          <w:color w:val="000000"/>
          <w:sz w:val="28"/>
          <w:szCs w:val="28"/>
        </w:rPr>
        <w:t xml:space="preserve">едёт только в </w:t>
      </w:r>
      <w:r>
        <w:rPr>
          <w:color w:val="000000"/>
          <w:sz w:val="28"/>
          <w:szCs w:val="28"/>
          <w:lang w:val="en-US"/>
        </w:rPr>
        <w:t>x</w:t>
      </w:r>
      <w:r w:rsidRPr="00960B30">
        <w:rPr>
          <w:color w:val="000000"/>
          <w:sz w:val="28"/>
          <w:szCs w:val="28"/>
        </w:rPr>
        <w:t xml:space="preserve">8 – </w:t>
      </w:r>
      <w:r>
        <w:rPr>
          <w:color w:val="000000"/>
          <w:sz w:val="28"/>
          <w:szCs w:val="28"/>
        </w:rPr>
        <w:t xml:space="preserve">пустую строку. Класс эквивалентности </w:t>
      </w:r>
      <w:r>
        <w:rPr>
          <w:color w:val="000000"/>
          <w:sz w:val="28"/>
          <w:szCs w:val="28"/>
          <w:lang w:val="en-US"/>
        </w:rPr>
        <w:t>C</w:t>
      </w:r>
      <w:r w:rsidRPr="00B62C5C">
        <w:rPr>
          <w:color w:val="000000"/>
          <w:sz w:val="28"/>
          <w:szCs w:val="28"/>
        </w:rPr>
        <w:t xml:space="preserve">3 </w:t>
      </w:r>
      <w:r>
        <w:rPr>
          <w:color w:val="000000"/>
          <w:sz w:val="28"/>
          <w:szCs w:val="28"/>
        </w:rPr>
        <w:t>представлен на рисунке 3.</w:t>
      </w:r>
    </w:p>
    <w:p w:rsidR="00765798" w:rsidRDefault="00765798" w:rsidP="00960B30">
      <w:pPr>
        <w:pStyle w:val="NormalWeb"/>
        <w:widowControl w:val="0"/>
        <w:shd w:val="clear" w:color="auto" w:fill="FFFFFF"/>
        <w:spacing w:before="0" w:beforeAutospacing="0" w:after="0" w:afterAutospacing="0"/>
        <w:ind w:firstLine="709"/>
        <w:jc w:val="center"/>
        <w:rPr>
          <w:color w:val="000000"/>
          <w:sz w:val="28"/>
          <w:szCs w:val="28"/>
        </w:rPr>
      </w:pPr>
      <w:r w:rsidRPr="00765798">
        <w:rPr>
          <w:noProof/>
          <w:color w:val="000000"/>
          <w:sz w:val="28"/>
          <w:szCs w:val="28"/>
        </w:rPr>
        <w:drawing>
          <wp:inline distT="0" distB="0" distL="0" distR="0" wp14:anchorId="00CA9060" wp14:editId="14681E2F">
            <wp:extent cx="2374900" cy="1511300"/>
            <wp:effectExtent l="12700" t="12700" r="12700" b="12700"/>
            <wp:docPr id="18811337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113377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374900" cy="151130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960B30" w:rsidRPr="00B62C5C" w:rsidRDefault="00960B30" w:rsidP="00765798">
      <w:pPr>
        <w:pStyle w:val="NormalWeb"/>
        <w:widowControl w:val="0"/>
        <w:shd w:val="clear" w:color="auto" w:fill="FFFFFF"/>
        <w:spacing w:before="0" w:beforeAutospacing="0" w:after="0" w:afterAutospacing="0" w:line="360" w:lineRule="auto"/>
        <w:ind w:firstLine="709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Рисунок 3 – Класс эквивалентности </w:t>
      </w:r>
      <w:r>
        <w:rPr>
          <w:color w:val="000000"/>
          <w:sz w:val="28"/>
          <w:szCs w:val="28"/>
          <w:lang w:val="en-US"/>
        </w:rPr>
        <w:t>C</w:t>
      </w:r>
      <w:r w:rsidRPr="00B62C5C">
        <w:rPr>
          <w:color w:val="000000"/>
          <w:sz w:val="28"/>
          <w:szCs w:val="28"/>
        </w:rPr>
        <w:t>3</w:t>
      </w:r>
    </w:p>
    <w:p w:rsidR="00960B30" w:rsidRPr="00960B30" w:rsidRDefault="00960B30" w:rsidP="00960B30">
      <w:pPr>
        <w:pStyle w:val="NormalWeb"/>
        <w:widowControl w:val="0"/>
        <w:shd w:val="clear" w:color="auto" w:fill="FFFFFF"/>
        <w:spacing w:before="0" w:beforeAutospacing="0" w:after="0" w:afterAutospacing="0" w:line="360" w:lineRule="auto"/>
        <w:ind w:firstLine="709"/>
        <w:rPr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t>5</w:t>
      </w:r>
      <w:r w:rsidRPr="00960B30">
        <w:rPr>
          <w:b/>
          <w:bCs/>
          <w:color w:val="000000"/>
          <w:sz w:val="28"/>
          <w:szCs w:val="28"/>
        </w:rPr>
        <w:t>-ая строка:</w:t>
      </w:r>
      <w:r>
        <w:rPr>
          <w:color w:val="000000"/>
          <w:sz w:val="28"/>
          <w:szCs w:val="28"/>
        </w:rPr>
        <w:t xml:space="preserve"> связан только со строкой x</w:t>
      </w:r>
      <w:r w:rsidRPr="00960B30">
        <w:rPr>
          <w:color w:val="000000"/>
          <w:sz w:val="28"/>
          <w:szCs w:val="28"/>
        </w:rPr>
        <w:t>8</w:t>
      </w:r>
      <w:r>
        <w:rPr>
          <w:color w:val="000000"/>
          <w:sz w:val="28"/>
          <w:szCs w:val="28"/>
        </w:rPr>
        <w:t>, которая пустая. Таким образом, x</w:t>
      </w:r>
      <w:r w:rsidRPr="00960B30">
        <w:rPr>
          <w:color w:val="000000"/>
          <w:sz w:val="28"/>
          <w:szCs w:val="28"/>
        </w:rPr>
        <w:t>5 – и</w:t>
      </w:r>
      <w:r>
        <w:rPr>
          <w:color w:val="000000"/>
          <w:sz w:val="28"/>
          <w:szCs w:val="28"/>
        </w:rPr>
        <w:t xml:space="preserve">золированный и образует отдельный класс эквивалентности </w:t>
      </w:r>
      <w:r>
        <w:rPr>
          <w:color w:val="000000"/>
          <w:sz w:val="28"/>
          <w:szCs w:val="28"/>
          <w:lang w:val="en-US"/>
        </w:rPr>
        <w:t>C</w:t>
      </w:r>
      <w:r w:rsidRPr="00960B30">
        <w:rPr>
          <w:color w:val="000000"/>
          <w:sz w:val="28"/>
          <w:szCs w:val="28"/>
        </w:rPr>
        <w:t>4.</w:t>
      </w:r>
    </w:p>
    <w:p w:rsidR="00765798" w:rsidRDefault="00765798" w:rsidP="00960B30">
      <w:pPr>
        <w:pStyle w:val="NormalWeb"/>
        <w:widowControl w:val="0"/>
        <w:shd w:val="clear" w:color="auto" w:fill="FFFFFF"/>
        <w:spacing w:before="0" w:beforeAutospacing="0" w:after="0" w:afterAutospacing="0"/>
        <w:ind w:firstLine="709"/>
        <w:jc w:val="center"/>
        <w:rPr>
          <w:color w:val="000000"/>
          <w:sz w:val="28"/>
          <w:szCs w:val="28"/>
        </w:rPr>
      </w:pPr>
      <w:r w:rsidRPr="00765798">
        <w:rPr>
          <w:noProof/>
          <w:color w:val="000000"/>
          <w:sz w:val="28"/>
          <w:szCs w:val="28"/>
        </w:rPr>
        <w:drawing>
          <wp:inline distT="0" distB="0" distL="0" distR="0" wp14:anchorId="37272506" wp14:editId="4471CE57">
            <wp:extent cx="2197100" cy="1462809"/>
            <wp:effectExtent l="12700" t="12700" r="12700" b="10795"/>
            <wp:docPr id="21034934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349342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198814" cy="146395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960B30" w:rsidRPr="00B62C5C" w:rsidRDefault="00960B30" w:rsidP="00765798">
      <w:pPr>
        <w:pStyle w:val="NormalWeb"/>
        <w:widowControl w:val="0"/>
        <w:shd w:val="clear" w:color="auto" w:fill="FFFFFF"/>
        <w:spacing w:before="0" w:beforeAutospacing="0" w:after="0" w:afterAutospacing="0" w:line="360" w:lineRule="auto"/>
        <w:ind w:firstLine="709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Рисунок 4 – Класс эквивалентности </w:t>
      </w:r>
      <w:r>
        <w:rPr>
          <w:color w:val="000000"/>
          <w:sz w:val="28"/>
          <w:szCs w:val="28"/>
          <w:lang w:val="en-US"/>
        </w:rPr>
        <w:t>C</w:t>
      </w:r>
      <w:r w:rsidRPr="00B62C5C">
        <w:rPr>
          <w:color w:val="000000"/>
          <w:sz w:val="28"/>
          <w:szCs w:val="28"/>
        </w:rPr>
        <w:t>4</w:t>
      </w:r>
    </w:p>
    <w:p w:rsidR="00031228" w:rsidRPr="00031228" w:rsidRDefault="00031228" w:rsidP="001D43EF">
      <w:pPr>
        <w:pStyle w:val="NormalWeb"/>
        <w:widowControl w:val="0"/>
        <w:shd w:val="clear" w:color="auto" w:fill="FFFFFF"/>
        <w:spacing w:before="0" w:beforeAutospacing="0" w:after="0" w:afterAutospacing="0" w:line="360" w:lineRule="auto"/>
        <w:ind w:firstLine="709"/>
        <w:rPr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lastRenderedPageBreak/>
        <w:t>6</w:t>
      </w:r>
      <w:r w:rsidRPr="00960B30">
        <w:rPr>
          <w:b/>
          <w:bCs/>
          <w:color w:val="000000"/>
          <w:sz w:val="28"/>
          <w:szCs w:val="28"/>
        </w:rPr>
        <w:t>-ая строка:</w:t>
      </w:r>
      <w:r>
        <w:rPr>
          <w:color w:val="000000"/>
          <w:sz w:val="28"/>
          <w:szCs w:val="28"/>
        </w:rPr>
        <w:t xml:space="preserve"> связан только со строкой x</w:t>
      </w:r>
      <w:r w:rsidR="001D43EF">
        <w:rPr>
          <w:color w:val="000000"/>
          <w:sz w:val="28"/>
          <w:szCs w:val="28"/>
        </w:rPr>
        <w:t>3</w:t>
      </w:r>
      <w:r>
        <w:rPr>
          <w:color w:val="000000"/>
          <w:sz w:val="28"/>
          <w:szCs w:val="28"/>
        </w:rPr>
        <w:t xml:space="preserve">, </w:t>
      </w:r>
      <w:r w:rsidR="001D43EF">
        <w:rPr>
          <w:color w:val="000000"/>
          <w:sz w:val="28"/>
          <w:szCs w:val="28"/>
        </w:rPr>
        <w:t>которая не ведёт в x</w:t>
      </w:r>
      <w:r w:rsidR="001D43EF" w:rsidRPr="001D43EF">
        <w:rPr>
          <w:color w:val="000000"/>
          <w:sz w:val="28"/>
          <w:szCs w:val="28"/>
        </w:rPr>
        <w:t>6</w:t>
      </w:r>
      <w:r>
        <w:rPr>
          <w:color w:val="000000"/>
          <w:sz w:val="28"/>
          <w:szCs w:val="28"/>
        </w:rPr>
        <w:t>. Таким образом, x</w:t>
      </w:r>
      <w:r w:rsidR="001D43EF">
        <w:rPr>
          <w:color w:val="000000"/>
          <w:sz w:val="28"/>
          <w:szCs w:val="28"/>
        </w:rPr>
        <w:t>6</w:t>
      </w:r>
      <w:r w:rsidRPr="00960B30">
        <w:rPr>
          <w:color w:val="000000"/>
          <w:sz w:val="28"/>
          <w:szCs w:val="28"/>
        </w:rPr>
        <w:t xml:space="preserve"> – и</w:t>
      </w:r>
      <w:r>
        <w:rPr>
          <w:color w:val="000000"/>
          <w:sz w:val="28"/>
          <w:szCs w:val="28"/>
        </w:rPr>
        <w:t xml:space="preserve">золированный и образует отдельный класс эквивалентности </w:t>
      </w:r>
      <w:r>
        <w:rPr>
          <w:color w:val="000000"/>
          <w:sz w:val="28"/>
          <w:szCs w:val="28"/>
          <w:lang w:val="en-US"/>
        </w:rPr>
        <w:t>C</w:t>
      </w:r>
      <w:r w:rsidR="001D43EF">
        <w:rPr>
          <w:color w:val="000000"/>
          <w:sz w:val="28"/>
          <w:szCs w:val="28"/>
        </w:rPr>
        <w:t>5, представленный на рисунке 5.</w:t>
      </w:r>
    </w:p>
    <w:p w:rsidR="00986AE5" w:rsidRDefault="00986AE5" w:rsidP="001D43EF">
      <w:pPr>
        <w:pStyle w:val="NormalWeb"/>
        <w:widowControl w:val="0"/>
        <w:shd w:val="clear" w:color="auto" w:fill="FFFFFF"/>
        <w:spacing w:before="0" w:beforeAutospacing="0" w:after="0" w:afterAutospacing="0"/>
        <w:ind w:firstLine="709"/>
        <w:jc w:val="center"/>
        <w:rPr>
          <w:color w:val="000000"/>
          <w:sz w:val="28"/>
          <w:szCs w:val="28"/>
        </w:rPr>
      </w:pPr>
      <w:r w:rsidRPr="00986AE5">
        <w:rPr>
          <w:noProof/>
          <w:color w:val="000000"/>
          <w:sz w:val="28"/>
          <w:szCs w:val="28"/>
        </w:rPr>
        <w:drawing>
          <wp:inline distT="0" distB="0" distL="0" distR="0" wp14:anchorId="461B9C3C" wp14:editId="038CC23C">
            <wp:extent cx="2209800" cy="1460500"/>
            <wp:effectExtent l="12700" t="12700" r="12700" b="12700"/>
            <wp:docPr id="1908330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83309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209800" cy="146050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1D43EF" w:rsidRPr="00B62C5C" w:rsidRDefault="001D43EF" w:rsidP="00765798">
      <w:pPr>
        <w:pStyle w:val="NormalWeb"/>
        <w:widowControl w:val="0"/>
        <w:shd w:val="clear" w:color="auto" w:fill="FFFFFF"/>
        <w:spacing w:before="0" w:beforeAutospacing="0" w:after="0" w:afterAutospacing="0" w:line="360" w:lineRule="auto"/>
        <w:ind w:firstLine="709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Рисунок 5 – Класс эквивалентности </w:t>
      </w:r>
      <w:r>
        <w:rPr>
          <w:color w:val="000000"/>
          <w:sz w:val="28"/>
          <w:szCs w:val="28"/>
          <w:lang w:val="en-US"/>
        </w:rPr>
        <w:t>C</w:t>
      </w:r>
      <w:r w:rsidRPr="00B62C5C">
        <w:rPr>
          <w:color w:val="000000"/>
          <w:sz w:val="28"/>
          <w:szCs w:val="28"/>
        </w:rPr>
        <w:t>5</w:t>
      </w:r>
    </w:p>
    <w:p w:rsidR="001D43EF" w:rsidRPr="001D43EF" w:rsidRDefault="001D43EF" w:rsidP="001D43EF">
      <w:pPr>
        <w:pStyle w:val="NormalWeb"/>
        <w:widowControl w:val="0"/>
        <w:shd w:val="clear" w:color="auto" w:fill="FFFFFF"/>
        <w:spacing w:before="0" w:beforeAutospacing="0" w:after="0" w:afterAutospacing="0" w:line="360" w:lineRule="auto"/>
        <w:ind w:firstLine="709"/>
        <w:rPr>
          <w:color w:val="000000"/>
          <w:sz w:val="28"/>
          <w:szCs w:val="28"/>
        </w:rPr>
      </w:pPr>
      <w:r w:rsidRPr="001D43EF">
        <w:rPr>
          <w:b/>
          <w:bCs/>
          <w:color w:val="000000"/>
          <w:sz w:val="28"/>
          <w:szCs w:val="28"/>
        </w:rPr>
        <w:t>7</w:t>
      </w:r>
      <w:r w:rsidRPr="00960B30">
        <w:rPr>
          <w:b/>
          <w:bCs/>
          <w:color w:val="000000"/>
          <w:sz w:val="28"/>
          <w:szCs w:val="28"/>
        </w:rPr>
        <w:t>-ая строка:</w:t>
      </w:r>
      <w:r>
        <w:rPr>
          <w:color w:val="000000"/>
          <w:sz w:val="28"/>
          <w:szCs w:val="28"/>
        </w:rPr>
        <w:t xml:space="preserve"> не рассматриваем, так как уже используется в классе </w:t>
      </w:r>
      <w:r>
        <w:rPr>
          <w:color w:val="000000"/>
          <w:sz w:val="28"/>
          <w:szCs w:val="28"/>
          <w:lang w:val="en-US"/>
        </w:rPr>
        <w:t>C</w:t>
      </w:r>
      <w:r w:rsidRPr="001D43EF">
        <w:rPr>
          <w:color w:val="000000"/>
          <w:sz w:val="28"/>
          <w:szCs w:val="28"/>
        </w:rPr>
        <w:t>1.</w:t>
      </w:r>
    </w:p>
    <w:p w:rsidR="001D43EF" w:rsidRPr="001D43EF" w:rsidRDefault="001D43EF" w:rsidP="001D43EF">
      <w:pPr>
        <w:pStyle w:val="NormalWeb"/>
        <w:widowControl w:val="0"/>
        <w:shd w:val="clear" w:color="auto" w:fill="FFFFFF"/>
        <w:spacing w:before="0" w:beforeAutospacing="0" w:after="0" w:afterAutospacing="0" w:line="360" w:lineRule="auto"/>
        <w:ind w:firstLine="709"/>
        <w:rPr>
          <w:color w:val="000000"/>
          <w:sz w:val="28"/>
          <w:szCs w:val="28"/>
        </w:rPr>
      </w:pPr>
      <w:r w:rsidRPr="001D43EF">
        <w:rPr>
          <w:b/>
          <w:bCs/>
          <w:color w:val="000000"/>
          <w:sz w:val="28"/>
          <w:szCs w:val="28"/>
        </w:rPr>
        <w:t>8</w:t>
      </w:r>
      <w:r w:rsidRPr="00960B30">
        <w:rPr>
          <w:b/>
          <w:bCs/>
          <w:color w:val="000000"/>
          <w:sz w:val="28"/>
          <w:szCs w:val="28"/>
        </w:rPr>
        <w:t>-ая строка:</w:t>
      </w:r>
      <w:r>
        <w:rPr>
          <w:color w:val="000000"/>
          <w:sz w:val="28"/>
          <w:szCs w:val="28"/>
        </w:rPr>
        <w:t xml:space="preserve"> не связан ни с кем, то есть </w:t>
      </w:r>
      <w:r>
        <w:rPr>
          <w:color w:val="000000"/>
          <w:sz w:val="28"/>
          <w:szCs w:val="28"/>
          <w:lang w:val="en-US"/>
        </w:rPr>
        <w:t>x</w:t>
      </w:r>
      <w:r w:rsidRPr="001D43EF">
        <w:rPr>
          <w:color w:val="000000"/>
          <w:sz w:val="28"/>
          <w:szCs w:val="28"/>
        </w:rPr>
        <w:t>8 – и</w:t>
      </w:r>
      <w:r>
        <w:rPr>
          <w:color w:val="000000"/>
          <w:sz w:val="28"/>
          <w:szCs w:val="28"/>
        </w:rPr>
        <w:t xml:space="preserve">золированный и образует отдельный класс эквивалентности </w:t>
      </w:r>
      <w:r>
        <w:rPr>
          <w:color w:val="000000"/>
          <w:sz w:val="28"/>
          <w:szCs w:val="28"/>
          <w:lang w:val="en-US"/>
        </w:rPr>
        <w:t>C</w:t>
      </w:r>
      <w:r w:rsidRPr="001D43EF">
        <w:rPr>
          <w:color w:val="000000"/>
          <w:sz w:val="28"/>
          <w:szCs w:val="28"/>
        </w:rPr>
        <w:t>6</w:t>
      </w:r>
      <w:r>
        <w:rPr>
          <w:color w:val="000000"/>
          <w:sz w:val="28"/>
          <w:szCs w:val="28"/>
        </w:rPr>
        <w:t>, который представлен на рисунке 6.</w:t>
      </w:r>
    </w:p>
    <w:p w:rsidR="00986AE5" w:rsidRDefault="00986AE5" w:rsidP="00307DE6">
      <w:pPr>
        <w:pStyle w:val="NormalWeb"/>
        <w:widowControl w:val="0"/>
        <w:shd w:val="clear" w:color="auto" w:fill="FFFFFF"/>
        <w:spacing w:before="0" w:beforeAutospacing="0" w:after="0" w:afterAutospacing="0"/>
        <w:ind w:firstLine="709"/>
        <w:jc w:val="center"/>
        <w:rPr>
          <w:color w:val="000000"/>
          <w:sz w:val="28"/>
          <w:szCs w:val="28"/>
        </w:rPr>
      </w:pPr>
      <w:r w:rsidRPr="00986AE5">
        <w:rPr>
          <w:noProof/>
          <w:color w:val="000000"/>
          <w:sz w:val="28"/>
          <w:szCs w:val="28"/>
        </w:rPr>
        <w:drawing>
          <wp:inline distT="0" distB="0" distL="0" distR="0" wp14:anchorId="42779C36" wp14:editId="71A36B82">
            <wp:extent cx="2286000" cy="1574800"/>
            <wp:effectExtent l="12700" t="12700" r="12700" b="12700"/>
            <wp:docPr id="547322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73226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287675" cy="157595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1D43EF" w:rsidRPr="00B62C5C" w:rsidRDefault="001D43EF" w:rsidP="00765798">
      <w:pPr>
        <w:pStyle w:val="NormalWeb"/>
        <w:widowControl w:val="0"/>
        <w:shd w:val="clear" w:color="auto" w:fill="FFFFFF"/>
        <w:spacing w:before="0" w:beforeAutospacing="0" w:after="0" w:afterAutospacing="0" w:line="360" w:lineRule="auto"/>
        <w:ind w:firstLine="709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Рисунок 6 – Класс эквивалентности </w:t>
      </w:r>
      <w:r>
        <w:rPr>
          <w:color w:val="000000"/>
          <w:sz w:val="28"/>
          <w:szCs w:val="28"/>
          <w:lang w:val="en-US"/>
        </w:rPr>
        <w:t>C</w:t>
      </w:r>
      <w:r w:rsidRPr="00B62C5C">
        <w:rPr>
          <w:color w:val="000000"/>
          <w:sz w:val="28"/>
          <w:szCs w:val="28"/>
        </w:rPr>
        <w:t>6</w:t>
      </w:r>
    </w:p>
    <w:p w:rsidR="001D43EF" w:rsidRDefault="001D43EF" w:rsidP="001D43EF">
      <w:pPr>
        <w:pStyle w:val="NormalWeb"/>
        <w:widowControl w:val="0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Таким образом, система содержит 6 классов эквивалентности. </w:t>
      </w:r>
    </w:p>
    <w:p w:rsidR="001D43EF" w:rsidRDefault="001D43EF" w:rsidP="001D43EF">
      <w:pPr>
        <w:pStyle w:val="NormalWeb"/>
        <w:widowControl w:val="0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  <w:r w:rsidRPr="001D43EF">
        <w:rPr>
          <w:i/>
          <w:iCs/>
          <w:color w:val="000000"/>
          <w:sz w:val="28"/>
          <w:szCs w:val="28"/>
        </w:rPr>
        <w:t>Шаг 2</w:t>
      </w:r>
      <w:r w:rsidRPr="001D43EF">
        <w:rPr>
          <w:color w:val="000000"/>
          <w:sz w:val="28"/>
          <w:szCs w:val="28"/>
        </w:rPr>
        <w:t>. Преобразование (зануление) исходной матрицы, состоящее в том, что для элементов, входящих в один класс (связанных одним циклом), единицы, соответствующие связи между ними, заменяются нулями.</w:t>
      </w:r>
    </w:p>
    <w:p w:rsidR="001D43EF" w:rsidRPr="00307DE6" w:rsidRDefault="001D43EF" w:rsidP="001D43EF">
      <w:pPr>
        <w:pStyle w:val="NormalWeb"/>
        <w:widowControl w:val="0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1-я строка:</w:t>
      </w:r>
      <w:r w:rsidR="00307DE6">
        <w:rPr>
          <w:color w:val="000000"/>
          <w:sz w:val="28"/>
          <w:szCs w:val="28"/>
        </w:rPr>
        <w:t xml:space="preserve"> </w:t>
      </w:r>
      <w:r w:rsidR="00307DE6">
        <w:rPr>
          <w:color w:val="000000"/>
          <w:sz w:val="28"/>
          <w:szCs w:val="28"/>
          <w:lang w:val="en-US"/>
        </w:rPr>
        <w:t>x</w:t>
      </w:r>
      <w:r w:rsidR="00307DE6" w:rsidRPr="00307DE6">
        <w:rPr>
          <w:color w:val="000000"/>
          <w:sz w:val="28"/>
          <w:szCs w:val="28"/>
        </w:rPr>
        <w:t>1 и</w:t>
      </w:r>
      <w:r w:rsidR="00307DE6">
        <w:rPr>
          <w:color w:val="000000"/>
          <w:sz w:val="28"/>
          <w:szCs w:val="28"/>
        </w:rPr>
        <w:t xml:space="preserve"> x</w:t>
      </w:r>
      <w:r w:rsidR="00307DE6" w:rsidRPr="00307DE6">
        <w:rPr>
          <w:color w:val="000000"/>
          <w:sz w:val="28"/>
          <w:szCs w:val="28"/>
        </w:rPr>
        <w:t>3 с</w:t>
      </w:r>
      <w:r w:rsidR="00307DE6">
        <w:rPr>
          <w:color w:val="000000"/>
          <w:sz w:val="28"/>
          <w:szCs w:val="28"/>
        </w:rPr>
        <w:t>вязаны циклом, значит в строке 1 и столбце 3 ставим 0.</w:t>
      </w:r>
    </w:p>
    <w:p w:rsidR="001D43EF" w:rsidRPr="00307DE6" w:rsidRDefault="001D43EF" w:rsidP="001D43EF">
      <w:pPr>
        <w:pStyle w:val="NormalWeb"/>
        <w:widowControl w:val="0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2-я строка:</w:t>
      </w:r>
      <w:r w:rsidR="00307DE6">
        <w:rPr>
          <w:color w:val="000000"/>
          <w:sz w:val="28"/>
          <w:szCs w:val="28"/>
        </w:rPr>
        <w:t xml:space="preserve"> x</w:t>
      </w:r>
      <w:r w:rsidR="00307DE6" w:rsidRPr="00307DE6">
        <w:rPr>
          <w:color w:val="000000"/>
          <w:sz w:val="28"/>
          <w:szCs w:val="28"/>
        </w:rPr>
        <w:t xml:space="preserve">2 </w:t>
      </w:r>
      <w:r w:rsidR="00307DE6">
        <w:rPr>
          <w:color w:val="000000"/>
          <w:sz w:val="28"/>
          <w:szCs w:val="28"/>
        </w:rPr>
        <w:t>– циклический элемент, значит в строке 2 и столбце 2 ставим 0, с остальными x</w:t>
      </w:r>
      <w:r w:rsidR="00307DE6" w:rsidRPr="00307DE6">
        <w:rPr>
          <w:color w:val="000000"/>
          <w:sz w:val="28"/>
          <w:szCs w:val="28"/>
        </w:rPr>
        <w:t xml:space="preserve">2 </w:t>
      </w:r>
      <w:r w:rsidR="00307DE6">
        <w:rPr>
          <w:color w:val="000000"/>
          <w:sz w:val="28"/>
          <w:szCs w:val="28"/>
        </w:rPr>
        <w:t>не имеет обратного пути.</w:t>
      </w:r>
    </w:p>
    <w:p w:rsidR="001D43EF" w:rsidRPr="00307DE6" w:rsidRDefault="001D43EF" w:rsidP="001D43EF">
      <w:pPr>
        <w:pStyle w:val="NormalWeb"/>
        <w:widowControl w:val="0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3-я строка:</w:t>
      </w:r>
      <w:r w:rsidR="00307DE6">
        <w:rPr>
          <w:color w:val="000000"/>
          <w:sz w:val="28"/>
          <w:szCs w:val="28"/>
        </w:rPr>
        <w:t xml:space="preserve"> x</w:t>
      </w:r>
      <w:r w:rsidR="00307DE6" w:rsidRPr="00307DE6">
        <w:rPr>
          <w:color w:val="000000"/>
          <w:sz w:val="28"/>
          <w:szCs w:val="28"/>
        </w:rPr>
        <w:t xml:space="preserve">3 </w:t>
      </w:r>
      <w:r w:rsidR="00307DE6">
        <w:rPr>
          <w:color w:val="000000"/>
          <w:sz w:val="28"/>
          <w:szCs w:val="28"/>
        </w:rPr>
        <w:t>связан с x</w:t>
      </w:r>
      <w:r w:rsidR="00307DE6" w:rsidRPr="00307DE6">
        <w:rPr>
          <w:color w:val="000000"/>
          <w:sz w:val="28"/>
          <w:szCs w:val="28"/>
        </w:rPr>
        <w:t xml:space="preserve">1, </w:t>
      </w:r>
      <w:r w:rsidR="00307DE6">
        <w:rPr>
          <w:color w:val="000000"/>
          <w:sz w:val="28"/>
          <w:szCs w:val="28"/>
        </w:rPr>
        <w:t>который ведёт обратно. Значит в строке 3 и столбце 1 ставим 0.</w:t>
      </w:r>
    </w:p>
    <w:p w:rsidR="001D43EF" w:rsidRPr="00307DE6" w:rsidRDefault="001D43EF" w:rsidP="001D43EF">
      <w:pPr>
        <w:pStyle w:val="NormalWeb"/>
        <w:widowControl w:val="0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4-я строка:</w:t>
      </w:r>
      <w:r w:rsidR="00307DE6">
        <w:rPr>
          <w:color w:val="000000"/>
          <w:sz w:val="28"/>
          <w:szCs w:val="28"/>
        </w:rPr>
        <w:t xml:space="preserve"> ставим 0 в строке 4 и столбце 4, так как x</w:t>
      </w:r>
      <w:r w:rsidR="00307DE6" w:rsidRPr="00307DE6">
        <w:rPr>
          <w:color w:val="000000"/>
          <w:sz w:val="28"/>
          <w:szCs w:val="28"/>
        </w:rPr>
        <w:t>4 – ц</w:t>
      </w:r>
      <w:r w:rsidR="00307DE6">
        <w:rPr>
          <w:color w:val="000000"/>
          <w:sz w:val="28"/>
          <w:szCs w:val="28"/>
        </w:rPr>
        <w:t>иклический элемент.</w:t>
      </w:r>
    </w:p>
    <w:p w:rsidR="001D43EF" w:rsidRPr="00307DE6" w:rsidRDefault="001D43EF" w:rsidP="001D43EF">
      <w:pPr>
        <w:pStyle w:val="NormalWeb"/>
        <w:widowControl w:val="0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lastRenderedPageBreak/>
        <w:t>5-я строка:</w:t>
      </w:r>
      <w:r w:rsidR="00307DE6">
        <w:rPr>
          <w:color w:val="000000"/>
          <w:sz w:val="28"/>
          <w:szCs w:val="28"/>
        </w:rPr>
        <w:t xml:space="preserve"> ничего не изменяем, так как x</w:t>
      </w:r>
      <w:r w:rsidR="00307DE6" w:rsidRPr="00307DE6">
        <w:rPr>
          <w:color w:val="000000"/>
          <w:sz w:val="28"/>
          <w:szCs w:val="28"/>
        </w:rPr>
        <w:t>5 в</w:t>
      </w:r>
      <w:r w:rsidR="00307DE6">
        <w:rPr>
          <w:color w:val="000000"/>
          <w:sz w:val="28"/>
          <w:szCs w:val="28"/>
        </w:rPr>
        <w:t>едёт только в х8 – пустая строка.</w:t>
      </w:r>
    </w:p>
    <w:p w:rsidR="001D43EF" w:rsidRPr="00307DE6" w:rsidRDefault="001D43EF" w:rsidP="001D43EF">
      <w:pPr>
        <w:pStyle w:val="NormalWeb"/>
        <w:widowControl w:val="0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6-я строка:</w:t>
      </w:r>
      <w:r w:rsidR="00307DE6">
        <w:rPr>
          <w:color w:val="000000"/>
          <w:sz w:val="28"/>
          <w:szCs w:val="28"/>
        </w:rPr>
        <w:t xml:space="preserve"> ничего не изменяем, так как ведёт только в x</w:t>
      </w:r>
      <w:r w:rsidR="00307DE6" w:rsidRPr="00307DE6">
        <w:rPr>
          <w:color w:val="000000"/>
          <w:sz w:val="28"/>
          <w:szCs w:val="28"/>
        </w:rPr>
        <w:t>3.</w:t>
      </w:r>
    </w:p>
    <w:p w:rsidR="001D43EF" w:rsidRPr="00307DE6" w:rsidRDefault="001D43EF" w:rsidP="001D43EF">
      <w:pPr>
        <w:pStyle w:val="NormalWeb"/>
        <w:widowControl w:val="0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7-я строка:</w:t>
      </w:r>
      <w:r w:rsidR="00307DE6" w:rsidRPr="00307DE6">
        <w:rPr>
          <w:color w:val="000000"/>
          <w:sz w:val="28"/>
          <w:szCs w:val="28"/>
        </w:rPr>
        <w:t xml:space="preserve"> </w:t>
      </w:r>
      <w:r w:rsidR="00307DE6">
        <w:rPr>
          <w:color w:val="000000"/>
          <w:sz w:val="28"/>
          <w:szCs w:val="28"/>
        </w:rPr>
        <w:t>x</w:t>
      </w:r>
      <w:r w:rsidR="00307DE6" w:rsidRPr="00307DE6">
        <w:rPr>
          <w:color w:val="000000"/>
          <w:sz w:val="28"/>
          <w:szCs w:val="28"/>
        </w:rPr>
        <w:t>7 в</w:t>
      </w:r>
      <w:r w:rsidR="00307DE6">
        <w:rPr>
          <w:color w:val="000000"/>
          <w:sz w:val="28"/>
          <w:szCs w:val="28"/>
        </w:rPr>
        <w:t>едёт в x</w:t>
      </w:r>
      <w:r w:rsidR="00307DE6" w:rsidRPr="00307DE6">
        <w:rPr>
          <w:color w:val="000000"/>
          <w:sz w:val="28"/>
          <w:szCs w:val="28"/>
        </w:rPr>
        <w:t>1, и</w:t>
      </w:r>
      <w:r w:rsidR="00307DE6">
        <w:rPr>
          <w:color w:val="000000"/>
          <w:sz w:val="28"/>
          <w:szCs w:val="28"/>
        </w:rPr>
        <w:t>з которой тоже есть путь в x</w:t>
      </w:r>
      <w:r w:rsidR="00307DE6" w:rsidRPr="00307DE6">
        <w:rPr>
          <w:color w:val="000000"/>
          <w:sz w:val="28"/>
          <w:szCs w:val="28"/>
        </w:rPr>
        <w:t xml:space="preserve">7. </w:t>
      </w:r>
      <w:r w:rsidR="00307DE6">
        <w:rPr>
          <w:color w:val="000000"/>
          <w:sz w:val="28"/>
          <w:szCs w:val="28"/>
        </w:rPr>
        <w:t>Значит заменяем в строке 7 столбце 1 на 0. Также x</w:t>
      </w:r>
      <w:r w:rsidR="00307DE6" w:rsidRPr="00307DE6">
        <w:rPr>
          <w:color w:val="000000"/>
          <w:sz w:val="28"/>
          <w:szCs w:val="28"/>
        </w:rPr>
        <w:t xml:space="preserve">7 </w:t>
      </w:r>
      <w:r w:rsidR="00307DE6" w:rsidRPr="00307DE6">
        <w:rPr>
          <w:color w:val="000000"/>
          <w:sz w:val="28"/>
          <w:szCs w:val="28"/>
        </w:rPr>
        <w:softHyphen/>
        <w:t xml:space="preserve">– </w:t>
      </w:r>
      <w:r w:rsidR="00307DE6">
        <w:rPr>
          <w:color w:val="000000"/>
          <w:sz w:val="28"/>
          <w:szCs w:val="28"/>
        </w:rPr>
        <w:t>циклический элемент, значит в строке 7 столбце 7 изменяем 1 на 0.</w:t>
      </w:r>
    </w:p>
    <w:p w:rsidR="001D43EF" w:rsidRDefault="001D43EF" w:rsidP="001D43EF">
      <w:pPr>
        <w:pStyle w:val="NormalWeb"/>
        <w:widowControl w:val="0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8-я строка:</w:t>
      </w:r>
      <w:r w:rsidR="00307DE6">
        <w:rPr>
          <w:color w:val="000000"/>
          <w:sz w:val="28"/>
          <w:szCs w:val="28"/>
        </w:rPr>
        <w:t xml:space="preserve"> ничего не изменяем, так как пустая строка.</w:t>
      </w:r>
    </w:p>
    <w:p w:rsidR="001D43EF" w:rsidRDefault="001D43EF" w:rsidP="001D43EF">
      <w:pPr>
        <w:pStyle w:val="NormalWeb"/>
        <w:widowControl w:val="0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Преобразованная матрица представлена в таблице 2.</w:t>
      </w:r>
    </w:p>
    <w:p w:rsidR="001D43EF" w:rsidRDefault="001D43EF" w:rsidP="001D43EF">
      <w:pPr>
        <w:pStyle w:val="NormalWeb"/>
        <w:widowControl w:val="0"/>
        <w:shd w:val="clear" w:color="auto" w:fill="FFFFFF"/>
        <w:spacing w:before="0" w:beforeAutospacing="0" w:after="0" w:afterAutospacing="0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Таблица 2 – Преобразованная матрица </w:t>
      </w:r>
      <w:proofErr w:type="spellStart"/>
      <w:r>
        <w:rPr>
          <w:color w:val="000000"/>
          <w:sz w:val="28"/>
          <w:szCs w:val="28"/>
        </w:rPr>
        <w:t>инциденций</w:t>
      </w:r>
      <w:proofErr w:type="spellEnd"/>
    </w:p>
    <w:tbl>
      <w:tblPr>
        <w:tblW w:w="9444" w:type="dxa"/>
        <w:tblInd w:w="-10" w:type="dxa"/>
        <w:tblLook w:val="04A0" w:firstRow="1" w:lastRow="0" w:firstColumn="1" w:lastColumn="0" w:noHBand="0" w:noVBand="1"/>
      </w:tblPr>
      <w:tblGrid>
        <w:gridCol w:w="1908"/>
        <w:gridCol w:w="942"/>
        <w:gridCol w:w="942"/>
        <w:gridCol w:w="942"/>
        <w:gridCol w:w="942"/>
        <w:gridCol w:w="942"/>
        <w:gridCol w:w="942"/>
        <w:gridCol w:w="942"/>
        <w:gridCol w:w="942"/>
      </w:tblGrid>
      <w:tr w:rsidR="001D43EF" w:rsidRPr="00B13BA7" w:rsidTr="008122E2">
        <w:trPr>
          <w:trHeight w:val="525"/>
        </w:trPr>
        <w:tc>
          <w:tcPr>
            <w:tcW w:w="190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1D43EF" w:rsidRPr="00B13BA7" w:rsidRDefault="001D43EF" w:rsidP="008122E2">
            <w:pPr>
              <w:jc w:val="center"/>
              <w:rPr>
                <w:rFonts w:ascii="Arial" w:hAnsi="Arial" w:cs="Arial"/>
              </w:rPr>
            </w:pPr>
            <w:r w:rsidRPr="00B13BA7">
              <w:rPr>
                <w:rFonts w:ascii="Arial" w:hAnsi="Arial" w:cs="Arial"/>
              </w:rPr>
              <w:t>Неисправности</w:t>
            </w:r>
          </w:p>
        </w:tc>
        <w:tc>
          <w:tcPr>
            <w:tcW w:w="942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1D43EF" w:rsidRPr="00B13BA7" w:rsidRDefault="001D43EF" w:rsidP="008122E2">
            <w:pPr>
              <w:jc w:val="center"/>
              <w:rPr>
                <w:rFonts w:ascii="Arial" w:hAnsi="Arial" w:cs="Arial"/>
              </w:rPr>
            </w:pPr>
            <w:r w:rsidRPr="00B13BA7">
              <w:rPr>
                <w:rFonts w:ascii="Arial" w:hAnsi="Arial" w:cs="Arial"/>
              </w:rPr>
              <w:t>Х</w:t>
            </w:r>
            <w:r w:rsidRPr="00B13BA7">
              <w:rPr>
                <w:rFonts w:ascii="Arial" w:hAnsi="Arial" w:cs="Arial"/>
                <w:vertAlign w:val="subscript"/>
              </w:rPr>
              <w:t>1</w:t>
            </w:r>
          </w:p>
        </w:tc>
        <w:tc>
          <w:tcPr>
            <w:tcW w:w="942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1D43EF" w:rsidRPr="00B13BA7" w:rsidRDefault="001D43EF" w:rsidP="008122E2">
            <w:pPr>
              <w:jc w:val="center"/>
              <w:rPr>
                <w:rFonts w:ascii="Arial" w:hAnsi="Arial" w:cs="Arial"/>
              </w:rPr>
            </w:pPr>
            <w:r w:rsidRPr="00B13BA7">
              <w:rPr>
                <w:rFonts w:ascii="Arial" w:hAnsi="Arial" w:cs="Arial"/>
              </w:rPr>
              <w:t>Х</w:t>
            </w:r>
            <w:r w:rsidRPr="00B13BA7">
              <w:rPr>
                <w:rFonts w:ascii="Arial" w:hAnsi="Arial" w:cs="Arial"/>
                <w:vertAlign w:val="subscript"/>
              </w:rPr>
              <w:t>2</w:t>
            </w:r>
          </w:p>
        </w:tc>
        <w:tc>
          <w:tcPr>
            <w:tcW w:w="942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1D43EF" w:rsidRPr="00B13BA7" w:rsidRDefault="001D43EF" w:rsidP="008122E2">
            <w:pPr>
              <w:jc w:val="center"/>
              <w:rPr>
                <w:rFonts w:ascii="Arial" w:hAnsi="Arial" w:cs="Arial"/>
              </w:rPr>
            </w:pPr>
            <w:r w:rsidRPr="00B13BA7">
              <w:rPr>
                <w:rFonts w:ascii="Arial" w:hAnsi="Arial" w:cs="Arial"/>
              </w:rPr>
              <w:t>Х</w:t>
            </w:r>
            <w:r w:rsidRPr="00B13BA7">
              <w:rPr>
                <w:rFonts w:ascii="Arial" w:hAnsi="Arial" w:cs="Arial"/>
                <w:vertAlign w:val="subscript"/>
              </w:rPr>
              <w:t>3</w:t>
            </w:r>
          </w:p>
        </w:tc>
        <w:tc>
          <w:tcPr>
            <w:tcW w:w="942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1D43EF" w:rsidRPr="00B13BA7" w:rsidRDefault="001D43EF" w:rsidP="008122E2">
            <w:pPr>
              <w:jc w:val="center"/>
              <w:rPr>
                <w:rFonts w:ascii="Arial" w:hAnsi="Arial" w:cs="Arial"/>
              </w:rPr>
            </w:pPr>
            <w:r w:rsidRPr="00B13BA7">
              <w:rPr>
                <w:rFonts w:ascii="Arial" w:hAnsi="Arial" w:cs="Arial"/>
              </w:rPr>
              <w:t>Х</w:t>
            </w:r>
            <w:r w:rsidRPr="00B13BA7">
              <w:rPr>
                <w:rFonts w:ascii="Arial" w:hAnsi="Arial" w:cs="Arial"/>
                <w:vertAlign w:val="subscript"/>
              </w:rPr>
              <w:t>4</w:t>
            </w:r>
          </w:p>
        </w:tc>
        <w:tc>
          <w:tcPr>
            <w:tcW w:w="942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1D43EF" w:rsidRPr="00B13BA7" w:rsidRDefault="001D43EF" w:rsidP="008122E2">
            <w:pPr>
              <w:jc w:val="center"/>
              <w:rPr>
                <w:rFonts w:ascii="Arial" w:hAnsi="Arial" w:cs="Arial"/>
              </w:rPr>
            </w:pPr>
            <w:r w:rsidRPr="00B13BA7">
              <w:rPr>
                <w:rFonts w:ascii="Arial" w:hAnsi="Arial" w:cs="Arial"/>
              </w:rPr>
              <w:t>Х</w:t>
            </w:r>
            <w:r w:rsidRPr="00B13BA7">
              <w:rPr>
                <w:rFonts w:ascii="Arial" w:hAnsi="Arial" w:cs="Arial"/>
                <w:vertAlign w:val="subscript"/>
              </w:rPr>
              <w:t>5</w:t>
            </w:r>
          </w:p>
        </w:tc>
        <w:tc>
          <w:tcPr>
            <w:tcW w:w="942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1D43EF" w:rsidRPr="00B13BA7" w:rsidRDefault="001D43EF" w:rsidP="008122E2">
            <w:pPr>
              <w:jc w:val="center"/>
              <w:rPr>
                <w:rFonts w:ascii="Arial" w:hAnsi="Arial" w:cs="Arial"/>
              </w:rPr>
            </w:pPr>
            <w:r w:rsidRPr="00B13BA7">
              <w:rPr>
                <w:rFonts w:ascii="Arial" w:hAnsi="Arial" w:cs="Arial"/>
              </w:rPr>
              <w:t>Х</w:t>
            </w:r>
            <w:r w:rsidRPr="00B13BA7">
              <w:rPr>
                <w:rFonts w:ascii="Arial" w:hAnsi="Arial" w:cs="Arial"/>
                <w:vertAlign w:val="subscript"/>
              </w:rPr>
              <w:t>6</w:t>
            </w:r>
          </w:p>
        </w:tc>
        <w:tc>
          <w:tcPr>
            <w:tcW w:w="942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1D43EF" w:rsidRPr="00B13BA7" w:rsidRDefault="001D43EF" w:rsidP="008122E2">
            <w:pPr>
              <w:jc w:val="center"/>
              <w:rPr>
                <w:rFonts w:ascii="Arial" w:hAnsi="Arial" w:cs="Arial"/>
              </w:rPr>
            </w:pPr>
            <w:r w:rsidRPr="00B13BA7">
              <w:rPr>
                <w:rFonts w:ascii="Arial" w:hAnsi="Arial" w:cs="Arial"/>
              </w:rPr>
              <w:t>Х</w:t>
            </w:r>
            <w:r w:rsidRPr="00B13BA7">
              <w:rPr>
                <w:rFonts w:ascii="Arial" w:hAnsi="Arial" w:cs="Arial"/>
                <w:vertAlign w:val="subscript"/>
              </w:rPr>
              <w:t>7</w:t>
            </w:r>
          </w:p>
        </w:tc>
        <w:tc>
          <w:tcPr>
            <w:tcW w:w="942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1D43EF" w:rsidRPr="00B13BA7" w:rsidRDefault="001D43EF" w:rsidP="008122E2">
            <w:pPr>
              <w:jc w:val="center"/>
              <w:rPr>
                <w:rFonts w:ascii="Arial" w:hAnsi="Arial" w:cs="Arial"/>
              </w:rPr>
            </w:pPr>
            <w:r w:rsidRPr="00B13BA7">
              <w:rPr>
                <w:rFonts w:ascii="Arial" w:hAnsi="Arial" w:cs="Arial"/>
              </w:rPr>
              <w:t>Х</w:t>
            </w:r>
            <w:r w:rsidRPr="00B13BA7">
              <w:rPr>
                <w:rFonts w:ascii="Arial" w:hAnsi="Arial" w:cs="Arial"/>
                <w:vertAlign w:val="subscript"/>
              </w:rPr>
              <w:t>8</w:t>
            </w:r>
          </w:p>
        </w:tc>
      </w:tr>
      <w:tr w:rsidR="001D43EF" w:rsidRPr="00B13BA7" w:rsidTr="00690964">
        <w:trPr>
          <w:trHeight w:val="330"/>
        </w:trPr>
        <w:tc>
          <w:tcPr>
            <w:tcW w:w="190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1D43EF" w:rsidRPr="00B13BA7" w:rsidRDefault="001D43EF" w:rsidP="008122E2">
            <w:pPr>
              <w:jc w:val="center"/>
              <w:rPr>
                <w:rFonts w:ascii="Arial" w:hAnsi="Arial" w:cs="Arial"/>
              </w:rPr>
            </w:pPr>
            <w:r w:rsidRPr="00B13BA7">
              <w:rPr>
                <w:rFonts w:ascii="Arial" w:hAnsi="Arial" w:cs="Arial"/>
              </w:rPr>
              <w:t>Х</w:t>
            </w:r>
            <w:r w:rsidRPr="00B13BA7">
              <w:rPr>
                <w:rFonts w:ascii="Arial" w:hAnsi="Arial" w:cs="Arial"/>
                <w:vertAlign w:val="subscript"/>
              </w:rPr>
              <w:t>1</w:t>
            </w:r>
          </w:p>
        </w:tc>
        <w:tc>
          <w:tcPr>
            <w:tcW w:w="94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00"/>
            <w:vAlign w:val="center"/>
            <w:hideMark/>
          </w:tcPr>
          <w:p w:rsidR="001D43EF" w:rsidRPr="00690964" w:rsidRDefault="001D43EF" w:rsidP="008122E2">
            <w:pPr>
              <w:jc w:val="center"/>
              <w:rPr>
                <w:rFonts w:ascii="Arial" w:hAnsi="Arial" w:cs="Arial"/>
                <w:strike/>
              </w:rPr>
            </w:pPr>
            <w:r w:rsidRPr="00690964">
              <w:rPr>
                <w:rFonts w:ascii="Arial" w:hAnsi="Arial" w:cs="Arial"/>
                <w:strike/>
              </w:rPr>
              <w:t> </w:t>
            </w:r>
          </w:p>
        </w:tc>
        <w:tc>
          <w:tcPr>
            <w:tcW w:w="94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00"/>
            <w:vAlign w:val="center"/>
            <w:hideMark/>
          </w:tcPr>
          <w:p w:rsidR="001D43EF" w:rsidRPr="00690964" w:rsidRDefault="001D43EF" w:rsidP="008122E2">
            <w:pPr>
              <w:jc w:val="center"/>
              <w:rPr>
                <w:rFonts w:ascii="Arial" w:hAnsi="Arial" w:cs="Arial"/>
                <w:strike/>
              </w:rPr>
            </w:pPr>
          </w:p>
        </w:tc>
        <w:tc>
          <w:tcPr>
            <w:tcW w:w="94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00"/>
            <w:vAlign w:val="center"/>
            <w:hideMark/>
          </w:tcPr>
          <w:p w:rsidR="001D43EF" w:rsidRPr="00690964" w:rsidRDefault="00307DE6" w:rsidP="008122E2">
            <w:pPr>
              <w:jc w:val="center"/>
              <w:rPr>
                <w:rFonts w:ascii="Arial" w:hAnsi="Arial" w:cs="Arial"/>
                <w:strike/>
              </w:rPr>
            </w:pPr>
            <w:r w:rsidRPr="00690964">
              <w:rPr>
                <w:rFonts w:ascii="Arial" w:hAnsi="Arial" w:cs="Arial"/>
                <w:strike/>
              </w:rPr>
              <w:t>0</w:t>
            </w:r>
          </w:p>
        </w:tc>
        <w:tc>
          <w:tcPr>
            <w:tcW w:w="94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00"/>
            <w:vAlign w:val="center"/>
            <w:hideMark/>
          </w:tcPr>
          <w:p w:rsidR="001D43EF" w:rsidRPr="00690964" w:rsidRDefault="001D43EF" w:rsidP="008122E2">
            <w:pPr>
              <w:jc w:val="center"/>
              <w:rPr>
                <w:rFonts w:ascii="Arial" w:hAnsi="Arial" w:cs="Arial"/>
                <w:strike/>
              </w:rPr>
            </w:pPr>
            <w:r w:rsidRPr="00690964">
              <w:rPr>
                <w:rFonts w:ascii="Arial" w:hAnsi="Arial" w:cs="Arial"/>
                <w:strike/>
              </w:rPr>
              <w:t> </w:t>
            </w:r>
          </w:p>
        </w:tc>
        <w:tc>
          <w:tcPr>
            <w:tcW w:w="94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00"/>
            <w:vAlign w:val="center"/>
            <w:hideMark/>
          </w:tcPr>
          <w:p w:rsidR="001D43EF" w:rsidRPr="00690964" w:rsidRDefault="001D43EF" w:rsidP="008122E2">
            <w:pPr>
              <w:jc w:val="center"/>
              <w:rPr>
                <w:rFonts w:ascii="Arial" w:hAnsi="Arial" w:cs="Arial"/>
                <w:strike/>
              </w:rPr>
            </w:pPr>
            <w:r w:rsidRPr="00690964">
              <w:rPr>
                <w:rFonts w:ascii="Arial" w:hAnsi="Arial" w:cs="Arial"/>
                <w:strike/>
              </w:rPr>
              <w:t> </w:t>
            </w:r>
          </w:p>
        </w:tc>
        <w:tc>
          <w:tcPr>
            <w:tcW w:w="94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00"/>
            <w:vAlign w:val="center"/>
            <w:hideMark/>
          </w:tcPr>
          <w:p w:rsidR="001D43EF" w:rsidRPr="00690964" w:rsidRDefault="001D43EF" w:rsidP="008122E2">
            <w:pPr>
              <w:jc w:val="center"/>
              <w:rPr>
                <w:rFonts w:ascii="Arial" w:hAnsi="Arial" w:cs="Arial"/>
                <w:strike/>
              </w:rPr>
            </w:pPr>
            <w:r w:rsidRPr="00690964">
              <w:rPr>
                <w:rFonts w:ascii="Arial" w:hAnsi="Arial" w:cs="Arial"/>
                <w:strike/>
              </w:rPr>
              <w:t> </w:t>
            </w:r>
          </w:p>
        </w:tc>
        <w:tc>
          <w:tcPr>
            <w:tcW w:w="94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00"/>
            <w:vAlign w:val="center"/>
            <w:hideMark/>
          </w:tcPr>
          <w:p w:rsidR="001D43EF" w:rsidRPr="00690964" w:rsidRDefault="001D43EF" w:rsidP="008122E2">
            <w:pPr>
              <w:jc w:val="center"/>
              <w:rPr>
                <w:rFonts w:ascii="Arial" w:hAnsi="Arial" w:cs="Arial"/>
                <w:strike/>
              </w:rPr>
            </w:pPr>
            <w:r w:rsidRPr="00690964">
              <w:rPr>
                <w:rFonts w:ascii="Arial" w:hAnsi="Arial" w:cs="Arial"/>
                <w:strike/>
              </w:rPr>
              <w:t> </w:t>
            </w:r>
          </w:p>
        </w:tc>
        <w:tc>
          <w:tcPr>
            <w:tcW w:w="94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00"/>
            <w:vAlign w:val="center"/>
            <w:hideMark/>
          </w:tcPr>
          <w:p w:rsidR="001D43EF" w:rsidRPr="00690964" w:rsidRDefault="001D43EF" w:rsidP="008122E2">
            <w:pPr>
              <w:jc w:val="center"/>
              <w:rPr>
                <w:rFonts w:ascii="Arial" w:hAnsi="Arial" w:cs="Arial"/>
                <w:strike/>
              </w:rPr>
            </w:pPr>
            <w:r w:rsidRPr="00690964">
              <w:rPr>
                <w:rFonts w:ascii="Arial" w:hAnsi="Arial" w:cs="Arial"/>
                <w:strike/>
              </w:rPr>
              <w:t> </w:t>
            </w:r>
          </w:p>
        </w:tc>
      </w:tr>
      <w:tr w:rsidR="001D43EF" w:rsidRPr="00B13BA7" w:rsidTr="00690964">
        <w:trPr>
          <w:trHeight w:val="330"/>
        </w:trPr>
        <w:tc>
          <w:tcPr>
            <w:tcW w:w="190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1D43EF" w:rsidRPr="00B13BA7" w:rsidRDefault="001D43EF" w:rsidP="008122E2">
            <w:pPr>
              <w:jc w:val="center"/>
              <w:rPr>
                <w:rFonts w:ascii="Arial" w:hAnsi="Arial" w:cs="Arial"/>
              </w:rPr>
            </w:pPr>
            <w:r w:rsidRPr="00B13BA7">
              <w:rPr>
                <w:rFonts w:ascii="Arial" w:hAnsi="Arial" w:cs="Arial"/>
              </w:rPr>
              <w:t>Х</w:t>
            </w:r>
            <w:r w:rsidRPr="00B13BA7">
              <w:rPr>
                <w:rFonts w:ascii="Arial" w:hAnsi="Arial" w:cs="Arial"/>
                <w:vertAlign w:val="subscript"/>
              </w:rPr>
              <w:t>2</w:t>
            </w:r>
          </w:p>
        </w:tc>
        <w:tc>
          <w:tcPr>
            <w:tcW w:w="94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00"/>
            <w:vAlign w:val="center"/>
            <w:hideMark/>
          </w:tcPr>
          <w:p w:rsidR="001D43EF" w:rsidRPr="00690964" w:rsidRDefault="001D43EF" w:rsidP="008122E2">
            <w:pPr>
              <w:jc w:val="center"/>
              <w:rPr>
                <w:rFonts w:ascii="Arial" w:hAnsi="Arial" w:cs="Arial"/>
                <w:strike/>
              </w:rPr>
            </w:pPr>
            <w:r w:rsidRPr="00690964">
              <w:rPr>
                <w:rFonts w:ascii="Arial" w:hAnsi="Arial" w:cs="Arial"/>
                <w:strike/>
              </w:rPr>
              <w:t> </w:t>
            </w:r>
          </w:p>
        </w:tc>
        <w:tc>
          <w:tcPr>
            <w:tcW w:w="94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00"/>
            <w:vAlign w:val="center"/>
            <w:hideMark/>
          </w:tcPr>
          <w:p w:rsidR="001D43EF" w:rsidRPr="00690964" w:rsidRDefault="00307DE6" w:rsidP="008122E2">
            <w:pPr>
              <w:jc w:val="center"/>
              <w:rPr>
                <w:rFonts w:ascii="Arial" w:hAnsi="Arial" w:cs="Arial"/>
                <w:strike/>
              </w:rPr>
            </w:pPr>
            <w:r w:rsidRPr="00690964">
              <w:rPr>
                <w:rFonts w:ascii="Arial" w:hAnsi="Arial" w:cs="Arial"/>
                <w:strike/>
              </w:rPr>
              <w:t>0</w:t>
            </w:r>
          </w:p>
        </w:tc>
        <w:tc>
          <w:tcPr>
            <w:tcW w:w="94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00"/>
            <w:vAlign w:val="center"/>
            <w:hideMark/>
          </w:tcPr>
          <w:p w:rsidR="001D43EF" w:rsidRPr="00690964" w:rsidRDefault="001D43EF" w:rsidP="008122E2">
            <w:pPr>
              <w:jc w:val="center"/>
              <w:rPr>
                <w:rFonts w:ascii="Arial" w:hAnsi="Arial" w:cs="Arial"/>
                <w:strike/>
              </w:rPr>
            </w:pPr>
            <w:r w:rsidRPr="00690964">
              <w:rPr>
                <w:rFonts w:ascii="Arial" w:hAnsi="Arial" w:cs="Arial"/>
                <w:strike/>
              </w:rPr>
              <w:t> </w:t>
            </w:r>
          </w:p>
        </w:tc>
        <w:tc>
          <w:tcPr>
            <w:tcW w:w="94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00"/>
            <w:vAlign w:val="center"/>
            <w:hideMark/>
          </w:tcPr>
          <w:p w:rsidR="001D43EF" w:rsidRPr="00690964" w:rsidRDefault="001D43EF" w:rsidP="008122E2">
            <w:pPr>
              <w:jc w:val="center"/>
              <w:rPr>
                <w:rFonts w:ascii="Arial" w:hAnsi="Arial" w:cs="Arial"/>
                <w:strike/>
              </w:rPr>
            </w:pPr>
            <w:r w:rsidRPr="00690964">
              <w:rPr>
                <w:rFonts w:ascii="Arial" w:hAnsi="Arial" w:cs="Arial"/>
                <w:strike/>
              </w:rPr>
              <w:t> </w:t>
            </w:r>
          </w:p>
        </w:tc>
        <w:tc>
          <w:tcPr>
            <w:tcW w:w="94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00"/>
            <w:vAlign w:val="center"/>
            <w:hideMark/>
          </w:tcPr>
          <w:p w:rsidR="001D43EF" w:rsidRPr="00690964" w:rsidRDefault="001D43EF" w:rsidP="008122E2">
            <w:pPr>
              <w:jc w:val="center"/>
              <w:rPr>
                <w:rFonts w:ascii="Arial" w:hAnsi="Arial" w:cs="Arial"/>
                <w:strike/>
              </w:rPr>
            </w:pPr>
            <w:r w:rsidRPr="00690964">
              <w:rPr>
                <w:rFonts w:ascii="Arial" w:hAnsi="Arial" w:cs="Arial"/>
                <w:strike/>
              </w:rPr>
              <w:t> </w:t>
            </w:r>
          </w:p>
        </w:tc>
        <w:tc>
          <w:tcPr>
            <w:tcW w:w="94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00"/>
            <w:vAlign w:val="center"/>
            <w:hideMark/>
          </w:tcPr>
          <w:p w:rsidR="001D43EF" w:rsidRPr="00690964" w:rsidRDefault="001D43EF" w:rsidP="008122E2">
            <w:pPr>
              <w:jc w:val="center"/>
              <w:rPr>
                <w:rFonts w:ascii="Arial" w:hAnsi="Arial" w:cs="Arial"/>
                <w:strike/>
              </w:rPr>
            </w:pPr>
            <w:r w:rsidRPr="00690964">
              <w:rPr>
                <w:rFonts w:ascii="Arial" w:hAnsi="Arial" w:cs="Arial"/>
                <w:strike/>
              </w:rPr>
              <w:t>1</w:t>
            </w:r>
          </w:p>
        </w:tc>
        <w:tc>
          <w:tcPr>
            <w:tcW w:w="94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00"/>
            <w:vAlign w:val="center"/>
            <w:hideMark/>
          </w:tcPr>
          <w:p w:rsidR="001D43EF" w:rsidRPr="00690964" w:rsidRDefault="001D43EF" w:rsidP="008122E2">
            <w:pPr>
              <w:jc w:val="center"/>
              <w:rPr>
                <w:rFonts w:ascii="Arial" w:hAnsi="Arial" w:cs="Arial"/>
                <w:strike/>
              </w:rPr>
            </w:pPr>
            <w:r w:rsidRPr="00690964">
              <w:rPr>
                <w:rFonts w:ascii="Arial" w:hAnsi="Arial" w:cs="Arial"/>
                <w:strike/>
              </w:rPr>
              <w:t> </w:t>
            </w:r>
          </w:p>
        </w:tc>
        <w:tc>
          <w:tcPr>
            <w:tcW w:w="94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00"/>
            <w:vAlign w:val="center"/>
            <w:hideMark/>
          </w:tcPr>
          <w:p w:rsidR="001D43EF" w:rsidRPr="00690964" w:rsidRDefault="001D43EF" w:rsidP="008122E2">
            <w:pPr>
              <w:jc w:val="center"/>
              <w:rPr>
                <w:rFonts w:ascii="Arial" w:hAnsi="Arial" w:cs="Arial"/>
                <w:strike/>
              </w:rPr>
            </w:pPr>
            <w:r w:rsidRPr="00690964">
              <w:rPr>
                <w:rFonts w:ascii="Arial" w:hAnsi="Arial" w:cs="Arial"/>
                <w:strike/>
              </w:rPr>
              <w:t>1</w:t>
            </w:r>
          </w:p>
        </w:tc>
      </w:tr>
      <w:tr w:rsidR="001D43EF" w:rsidRPr="00B13BA7" w:rsidTr="008122E2">
        <w:trPr>
          <w:trHeight w:val="330"/>
        </w:trPr>
        <w:tc>
          <w:tcPr>
            <w:tcW w:w="190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1D43EF" w:rsidRPr="00B13BA7" w:rsidRDefault="001D43EF" w:rsidP="008122E2">
            <w:pPr>
              <w:jc w:val="center"/>
              <w:rPr>
                <w:rFonts w:ascii="Arial" w:hAnsi="Arial" w:cs="Arial"/>
              </w:rPr>
            </w:pPr>
            <w:r w:rsidRPr="00B13BA7">
              <w:rPr>
                <w:rFonts w:ascii="Arial" w:hAnsi="Arial" w:cs="Arial"/>
              </w:rPr>
              <w:t>Х</w:t>
            </w:r>
            <w:r w:rsidRPr="00B13BA7">
              <w:rPr>
                <w:rFonts w:ascii="Arial" w:hAnsi="Arial" w:cs="Arial"/>
                <w:vertAlign w:val="subscript"/>
              </w:rPr>
              <w:t>3</w:t>
            </w:r>
          </w:p>
        </w:tc>
        <w:tc>
          <w:tcPr>
            <w:tcW w:w="94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1D43EF" w:rsidRPr="00B13BA7" w:rsidRDefault="001D43EF" w:rsidP="008122E2">
            <w:pPr>
              <w:jc w:val="center"/>
              <w:rPr>
                <w:rFonts w:ascii="Arial" w:hAnsi="Arial" w:cs="Arial"/>
              </w:rPr>
            </w:pPr>
            <w:r w:rsidRPr="00B13BA7">
              <w:rPr>
                <w:rFonts w:ascii="Arial" w:hAnsi="Arial" w:cs="Arial"/>
              </w:rPr>
              <w:t> </w:t>
            </w:r>
            <w:r w:rsidR="00307DE6">
              <w:rPr>
                <w:rFonts w:ascii="Arial" w:hAnsi="Arial" w:cs="Arial"/>
              </w:rPr>
              <w:t>0</w:t>
            </w:r>
          </w:p>
        </w:tc>
        <w:tc>
          <w:tcPr>
            <w:tcW w:w="94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1D43EF" w:rsidRPr="00B13BA7" w:rsidRDefault="001D43EF" w:rsidP="008122E2">
            <w:pPr>
              <w:jc w:val="center"/>
              <w:rPr>
                <w:rFonts w:ascii="Arial" w:hAnsi="Arial" w:cs="Arial"/>
              </w:rPr>
            </w:pPr>
            <w:r w:rsidRPr="00B13BA7">
              <w:rPr>
                <w:rFonts w:ascii="Arial" w:hAnsi="Arial" w:cs="Arial"/>
              </w:rPr>
              <w:t> </w:t>
            </w:r>
          </w:p>
        </w:tc>
        <w:tc>
          <w:tcPr>
            <w:tcW w:w="94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1D43EF" w:rsidRPr="00B13BA7" w:rsidRDefault="001D43EF" w:rsidP="008122E2">
            <w:pPr>
              <w:jc w:val="center"/>
              <w:rPr>
                <w:rFonts w:ascii="Arial" w:hAnsi="Arial" w:cs="Arial"/>
              </w:rPr>
            </w:pPr>
            <w:r w:rsidRPr="00B13BA7">
              <w:rPr>
                <w:rFonts w:ascii="Arial" w:hAnsi="Arial" w:cs="Arial"/>
              </w:rPr>
              <w:t> </w:t>
            </w:r>
          </w:p>
        </w:tc>
        <w:tc>
          <w:tcPr>
            <w:tcW w:w="94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1D43EF" w:rsidRPr="00B13BA7" w:rsidRDefault="001D43EF" w:rsidP="008122E2">
            <w:pPr>
              <w:jc w:val="center"/>
              <w:rPr>
                <w:rFonts w:ascii="Arial" w:hAnsi="Arial" w:cs="Arial"/>
              </w:rPr>
            </w:pPr>
            <w:r w:rsidRPr="00B13BA7">
              <w:rPr>
                <w:rFonts w:ascii="Arial" w:hAnsi="Arial" w:cs="Arial"/>
              </w:rPr>
              <w:t> </w:t>
            </w:r>
          </w:p>
        </w:tc>
        <w:tc>
          <w:tcPr>
            <w:tcW w:w="94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1D43EF" w:rsidRPr="00B13BA7" w:rsidRDefault="001D43EF" w:rsidP="008122E2">
            <w:pPr>
              <w:jc w:val="center"/>
              <w:rPr>
                <w:rFonts w:ascii="Arial" w:hAnsi="Arial" w:cs="Arial"/>
              </w:rPr>
            </w:pPr>
            <w:r w:rsidRPr="00B13BA7">
              <w:rPr>
                <w:rFonts w:ascii="Arial" w:hAnsi="Arial" w:cs="Arial"/>
              </w:rPr>
              <w:t>1</w:t>
            </w:r>
          </w:p>
        </w:tc>
        <w:tc>
          <w:tcPr>
            <w:tcW w:w="94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1D43EF" w:rsidRPr="00B13BA7" w:rsidRDefault="001D43EF" w:rsidP="008122E2">
            <w:pPr>
              <w:jc w:val="center"/>
              <w:rPr>
                <w:rFonts w:ascii="Arial" w:hAnsi="Arial" w:cs="Arial"/>
              </w:rPr>
            </w:pPr>
            <w:r w:rsidRPr="00B13BA7">
              <w:rPr>
                <w:rFonts w:ascii="Arial" w:hAnsi="Arial" w:cs="Arial"/>
              </w:rPr>
              <w:t> </w:t>
            </w:r>
          </w:p>
        </w:tc>
        <w:tc>
          <w:tcPr>
            <w:tcW w:w="94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1D43EF" w:rsidRPr="00B13BA7" w:rsidRDefault="00307DE6" w:rsidP="008122E2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4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1D43EF" w:rsidRPr="00B13BA7" w:rsidRDefault="001D43EF" w:rsidP="008122E2">
            <w:pPr>
              <w:jc w:val="center"/>
              <w:rPr>
                <w:rFonts w:ascii="Arial" w:hAnsi="Arial" w:cs="Arial"/>
              </w:rPr>
            </w:pPr>
            <w:r w:rsidRPr="00B13BA7">
              <w:rPr>
                <w:rFonts w:ascii="Arial" w:hAnsi="Arial" w:cs="Arial"/>
              </w:rPr>
              <w:t> </w:t>
            </w:r>
          </w:p>
        </w:tc>
      </w:tr>
      <w:tr w:rsidR="001D43EF" w:rsidRPr="00B13BA7" w:rsidTr="00690964">
        <w:trPr>
          <w:trHeight w:val="330"/>
        </w:trPr>
        <w:tc>
          <w:tcPr>
            <w:tcW w:w="190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1D43EF" w:rsidRPr="00B13BA7" w:rsidRDefault="001D43EF" w:rsidP="008122E2">
            <w:pPr>
              <w:jc w:val="center"/>
              <w:rPr>
                <w:rFonts w:ascii="Arial" w:hAnsi="Arial" w:cs="Arial"/>
              </w:rPr>
            </w:pPr>
            <w:r w:rsidRPr="00B13BA7">
              <w:rPr>
                <w:rFonts w:ascii="Arial" w:hAnsi="Arial" w:cs="Arial"/>
              </w:rPr>
              <w:t>Х</w:t>
            </w:r>
            <w:r w:rsidRPr="00B13BA7">
              <w:rPr>
                <w:rFonts w:ascii="Arial" w:hAnsi="Arial" w:cs="Arial"/>
                <w:vertAlign w:val="subscript"/>
              </w:rPr>
              <w:t>4</w:t>
            </w:r>
          </w:p>
        </w:tc>
        <w:tc>
          <w:tcPr>
            <w:tcW w:w="94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00"/>
            <w:vAlign w:val="center"/>
            <w:hideMark/>
          </w:tcPr>
          <w:p w:rsidR="001D43EF" w:rsidRPr="00690964" w:rsidRDefault="001D43EF" w:rsidP="008122E2">
            <w:pPr>
              <w:jc w:val="center"/>
              <w:rPr>
                <w:rFonts w:ascii="Arial" w:hAnsi="Arial" w:cs="Arial"/>
                <w:strike/>
              </w:rPr>
            </w:pPr>
            <w:r w:rsidRPr="00690964">
              <w:rPr>
                <w:rFonts w:ascii="Arial" w:hAnsi="Arial" w:cs="Arial"/>
                <w:strike/>
              </w:rPr>
              <w:t> </w:t>
            </w:r>
          </w:p>
        </w:tc>
        <w:tc>
          <w:tcPr>
            <w:tcW w:w="94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00"/>
            <w:vAlign w:val="center"/>
            <w:hideMark/>
          </w:tcPr>
          <w:p w:rsidR="001D43EF" w:rsidRPr="00690964" w:rsidRDefault="001D43EF" w:rsidP="008122E2">
            <w:pPr>
              <w:jc w:val="center"/>
              <w:rPr>
                <w:rFonts w:ascii="Arial" w:hAnsi="Arial" w:cs="Arial"/>
                <w:strike/>
              </w:rPr>
            </w:pPr>
            <w:r w:rsidRPr="00690964">
              <w:rPr>
                <w:rFonts w:ascii="Arial" w:hAnsi="Arial" w:cs="Arial"/>
                <w:strike/>
              </w:rPr>
              <w:t> </w:t>
            </w:r>
          </w:p>
        </w:tc>
        <w:tc>
          <w:tcPr>
            <w:tcW w:w="94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00"/>
            <w:vAlign w:val="center"/>
            <w:hideMark/>
          </w:tcPr>
          <w:p w:rsidR="001D43EF" w:rsidRPr="00690964" w:rsidRDefault="001D43EF" w:rsidP="008122E2">
            <w:pPr>
              <w:jc w:val="center"/>
              <w:rPr>
                <w:rFonts w:ascii="Arial" w:hAnsi="Arial" w:cs="Arial"/>
                <w:strike/>
              </w:rPr>
            </w:pPr>
            <w:r w:rsidRPr="00690964">
              <w:rPr>
                <w:rFonts w:ascii="Arial" w:hAnsi="Arial" w:cs="Arial"/>
                <w:strike/>
              </w:rPr>
              <w:t> </w:t>
            </w:r>
          </w:p>
        </w:tc>
        <w:tc>
          <w:tcPr>
            <w:tcW w:w="94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00"/>
            <w:vAlign w:val="center"/>
            <w:hideMark/>
          </w:tcPr>
          <w:p w:rsidR="001D43EF" w:rsidRPr="00690964" w:rsidRDefault="00307DE6" w:rsidP="008122E2">
            <w:pPr>
              <w:jc w:val="center"/>
              <w:rPr>
                <w:rFonts w:ascii="Arial" w:hAnsi="Arial" w:cs="Arial"/>
                <w:strike/>
              </w:rPr>
            </w:pPr>
            <w:r w:rsidRPr="00690964">
              <w:rPr>
                <w:rFonts w:ascii="Arial" w:hAnsi="Arial" w:cs="Arial"/>
                <w:strike/>
              </w:rPr>
              <w:t>0</w:t>
            </w:r>
          </w:p>
        </w:tc>
        <w:tc>
          <w:tcPr>
            <w:tcW w:w="94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00"/>
            <w:vAlign w:val="center"/>
            <w:hideMark/>
          </w:tcPr>
          <w:p w:rsidR="001D43EF" w:rsidRPr="00690964" w:rsidRDefault="001D43EF" w:rsidP="008122E2">
            <w:pPr>
              <w:jc w:val="center"/>
              <w:rPr>
                <w:rFonts w:ascii="Arial" w:hAnsi="Arial" w:cs="Arial"/>
                <w:strike/>
              </w:rPr>
            </w:pPr>
            <w:r w:rsidRPr="00690964">
              <w:rPr>
                <w:rFonts w:ascii="Arial" w:hAnsi="Arial" w:cs="Arial"/>
                <w:strike/>
              </w:rPr>
              <w:t>1</w:t>
            </w:r>
          </w:p>
        </w:tc>
        <w:tc>
          <w:tcPr>
            <w:tcW w:w="94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00"/>
            <w:vAlign w:val="center"/>
            <w:hideMark/>
          </w:tcPr>
          <w:p w:rsidR="001D43EF" w:rsidRPr="00690964" w:rsidRDefault="001D43EF" w:rsidP="008122E2">
            <w:pPr>
              <w:jc w:val="center"/>
              <w:rPr>
                <w:rFonts w:ascii="Arial" w:hAnsi="Arial" w:cs="Arial"/>
                <w:strike/>
              </w:rPr>
            </w:pPr>
            <w:r w:rsidRPr="00690964">
              <w:rPr>
                <w:rFonts w:ascii="Arial" w:hAnsi="Arial" w:cs="Arial"/>
                <w:strike/>
              </w:rPr>
              <w:t> </w:t>
            </w:r>
          </w:p>
        </w:tc>
        <w:tc>
          <w:tcPr>
            <w:tcW w:w="94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00"/>
            <w:vAlign w:val="center"/>
            <w:hideMark/>
          </w:tcPr>
          <w:p w:rsidR="001D43EF" w:rsidRPr="00690964" w:rsidRDefault="001D43EF" w:rsidP="008122E2">
            <w:pPr>
              <w:jc w:val="center"/>
              <w:rPr>
                <w:rFonts w:ascii="Arial" w:hAnsi="Arial" w:cs="Arial"/>
                <w:strike/>
              </w:rPr>
            </w:pPr>
            <w:r w:rsidRPr="00690964">
              <w:rPr>
                <w:rFonts w:ascii="Arial" w:hAnsi="Arial" w:cs="Arial"/>
                <w:strike/>
              </w:rPr>
              <w:t> </w:t>
            </w:r>
          </w:p>
        </w:tc>
        <w:tc>
          <w:tcPr>
            <w:tcW w:w="94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00"/>
            <w:vAlign w:val="center"/>
            <w:hideMark/>
          </w:tcPr>
          <w:p w:rsidR="001D43EF" w:rsidRPr="00690964" w:rsidRDefault="001D43EF" w:rsidP="008122E2">
            <w:pPr>
              <w:jc w:val="center"/>
              <w:rPr>
                <w:rFonts w:ascii="Arial" w:hAnsi="Arial" w:cs="Arial"/>
                <w:strike/>
              </w:rPr>
            </w:pPr>
            <w:r w:rsidRPr="00690964">
              <w:rPr>
                <w:rFonts w:ascii="Arial" w:hAnsi="Arial" w:cs="Arial"/>
                <w:strike/>
              </w:rPr>
              <w:t> </w:t>
            </w:r>
          </w:p>
        </w:tc>
      </w:tr>
      <w:tr w:rsidR="001D43EF" w:rsidRPr="00B13BA7" w:rsidTr="008122E2">
        <w:trPr>
          <w:trHeight w:val="330"/>
        </w:trPr>
        <w:tc>
          <w:tcPr>
            <w:tcW w:w="190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1D43EF" w:rsidRPr="00B13BA7" w:rsidRDefault="001D43EF" w:rsidP="008122E2">
            <w:pPr>
              <w:jc w:val="center"/>
              <w:rPr>
                <w:rFonts w:ascii="Arial" w:hAnsi="Arial" w:cs="Arial"/>
              </w:rPr>
            </w:pPr>
            <w:r w:rsidRPr="00B13BA7">
              <w:rPr>
                <w:rFonts w:ascii="Arial" w:hAnsi="Arial" w:cs="Arial"/>
              </w:rPr>
              <w:t>Х</w:t>
            </w:r>
            <w:r w:rsidRPr="00B13BA7">
              <w:rPr>
                <w:rFonts w:ascii="Arial" w:hAnsi="Arial" w:cs="Arial"/>
                <w:vertAlign w:val="subscript"/>
              </w:rPr>
              <w:t>5</w:t>
            </w:r>
          </w:p>
        </w:tc>
        <w:tc>
          <w:tcPr>
            <w:tcW w:w="94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1D43EF" w:rsidRPr="00B13BA7" w:rsidRDefault="001D43EF" w:rsidP="008122E2">
            <w:pPr>
              <w:jc w:val="center"/>
              <w:rPr>
                <w:rFonts w:ascii="Arial" w:hAnsi="Arial" w:cs="Arial"/>
              </w:rPr>
            </w:pPr>
            <w:r w:rsidRPr="00B13BA7">
              <w:rPr>
                <w:rFonts w:ascii="Arial" w:hAnsi="Arial" w:cs="Arial"/>
              </w:rPr>
              <w:t> </w:t>
            </w:r>
          </w:p>
        </w:tc>
        <w:tc>
          <w:tcPr>
            <w:tcW w:w="94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1D43EF" w:rsidRPr="00B13BA7" w:rsidRDefault="001D43EF" w:rsidP="008122E2">
            <w:pPr>
              <w:jc w:val="center"/>
              <w:rPr>
                <w:rFonts w:ascii="Arial" w:hAnsi="Arial" w:cs="Arial"/>
              </w:rPr>
            </w:pPr>
            <w:r w:rsidRPr="00B13BA7">
              <w:rPr>
                <w:rFonts w:ascii="Arial" w:hAnsi="Arial" w:cs="Arial"/>
              </w:rPr>
              <w:t> </w:t>
            </w:r>
          </w:p>
        </w:tc>
        <w:tc>
          <w:tcPr>
            <w:tcW w:w="94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1D43EF" w:rsidRPr="00B13BA7" w:rsidRDefault="001D43EF" w:rsidP="008122E2">
            <w:pPr>
              <w:jc w:val="center"/>
              <w:rPr>
                <w:rFonts w:ascii="Arial" w:hAnsi="Arial" w:cs="Arial"/>
              </w:rPr>
            </w:pPr>
            <w:r w:rsidRPr="00B13BA7">
              <w:rPr>
                <w:rFonts w:ascii="Arial" w:hAnsi="Arial" w:cs="Arial"/>
              </w:rPr>
              <w:t> </w:t>
            </w:r>
          </w:p>
        </w:tc>
        <w:tc>
          <w:tcPr>
            <w:tcW w:w="94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1D43EF" w:rsidRPr="00B13BA7" w:rsidRDefault="001D43EF" w:rsidP="008122E2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94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1D43EF" w:rsidRPr="00B13BA7" w:rsidRDefault="001D43EF" w:rsidP="008122E2">
            <w:pPr>
              <w:jc w:val="center"/>
              <w:rPr>
                <w:rFonts w:ascii="Arial" w:hAnsi="Arial" w:cs="Arial"/>
              </w:rPr>
            </w:pPr>
            <w:r w:rsidRPr="00B13BA7">
              <w:rPr>
                <w:rFonts w:ascii="Arial" w:hAnsi="Arial" w:cs="Arial"/>
              </w:rPr>
              <w:t> </w:t>
            </w:r>
          </w:p>
        </w:tc>
        <w:tc>
          <w:tcPr>
            <w:tcW w:w="94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1D43EF" w:rsidRPr="00B13BA7" w:rsidRDefault="001D43EF" w:rsidP="008122E2">
            <w:pPr>
              <w:jc w:val="center"/>
              <w:rPr>
                <w:rFonts w:ascii="Arial" w:hAnsi="Arial" w:cs="Arial"/>
              </w:rPr>
            </w:pPr>
            <w:r w:rsidRPr="00B13BA7">
              <w:rPr>
                <w:rFonts w:ascii="Arial" w:hAnsi="Arial" w:cs="Arial"/>
              </w:rPr>
              <w:t> </w:t>
            </w:r>
          </w:p>
        </w:tc>
        <w:tc>
          <w:tcPr>
            <w:tcW w:w="94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1D43EF" w:rsidRPr="00B13BA7" w:rsidRDefault="001D43EF" w:rsidP="008122E2">
            <w:pPr>
              <w:jc w:val="center"/>
              <w:rPr>
                <w:rFonts w:ascii="Arial" w:hAnsi="Arial" w:cs="Arial"/>
              </w:rPr>
            </w:pPr>
            <w:r w:rsidRPr="00B13BA7">
              <w:rPr>
                <w:rFonts w:ascii="Arial" w:hAnsi="Arial" w:cs="Arial"/>
              </w:rPr>
              <w:t> </w:t>
            </w:r>
          </w:p>
        </w:tc>
        <w:tc>
          <w:tcPr>
            <w:tcW w:w="94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1D43EF" w:rsidRPr="00B13BA7" w:rsidRDefault="001D43EF" w:rsidP="008122E2">
            <w:pPr>
              <w:jc w:val="center"/>
              <w:rPr>
                <w:rFonts w:ascii="Arial" w:hAnsi="Arial" w:cs="Arial"/>
              </w:rPr>
            </w:pPr>
            <w:r w:rsidRPr="00B13BA7">
              <w:rPr>
                <w:rFonts w:ascii="Arial" w:hAnsi="Arial" w:cs="Arial"/>
              </w:rPr>
              <w:t> 1</w:t>
            </w:r>
          </w:p>
        </w:tc>
      </w:tr>
      <w:tr w:rsidR="00E56E5A" w:rsidRPr="00B13BA7" w:rsidTr="00E56E5A">
        <w:trPr>
          <w:trHeight w:val="330"/>
        </w:trPr>
        <w:tc>
          <w:tcPr>
            <w:tcW w:w="190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1D43EF" w:rsidRPr="00B13BA7" w:rsidRDefault="001D43EF" w:rsidP="008122E2">
            <w:pPr>
              <w:jc w:val="center"/>
              <w:rPr>
                <w:rFonts w:ascii="Arial" w:hAnsi="Arial" w:cs="Arial"/>
              </w:rPr>
            </w:pPr>
            <w:r w:rsidRPr="00B13BA7">
              <w:rPr>
                <w:rFonts w:ascii="Arial" w:hAnsi="Arial" w:cs="Arial"/>
              </w:rPr>
              <w:t>Х</w:t>
            </w:r>
            <w:r w:rsidRPr="00B13BA7">
              <w:rPr>
                <w:rFonts w:ascii="Arial" w:hAnsi="Arial" w:cs="Arial"/>
                <w:vertAlign w:val="subscript"/>
              </w:rPr>
              <w:t>6</w:t>
            </w:r>
          </w:p>
        </w:tc>
        <w:tc>
          <w:tcPr>
            <w:tcW w:w="94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00B050"/>
            <w:vAlign w:val="center"/>
            <w:hideMark/>
          </w:tcPr>
          <w:p w:rsidR="001D43EF" w:rsidRPr="00E56E5A" w:rsidRDefault="001D43EF" w:rsidP="008122E2">
            <w:pPr>
              <w:jc w:val="center"/>
              <w:rPr>
                <w:rFonts w:ascii="Arial" w:hAnsi="Arial" w:cs="Arial"/>
                <w:strike/>
              </w:rPr>
            </w:pPr>
            <w:r w:rsidRPr="00E56E5A">
              <w:rPr>
                <w:rFonts w:ascii="Arial" w:hAnsi="Arial" w:cs="Arial"/>
                <w:strike/>
              </w:rPr>
              <w:t> </w:t>
            </w:r>
          </w:p>
        </w:tc>
        <w:tc>
          <w:tcPr>
            <w:tcW w:w="94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00B050"/>
            <w:vAlign w:val="center"/>
            <w:hideMark/>
          </w:tcPr>
          <w:p w:rsidR="001D43EF" w:rsidRPr="00E56E5A" w:rsidRDefault="001D43EF" w:rsidP="008122E2">
            <w:pPr>
              <w:jc w:val="center"/>
              <w:rPr>
                <w:rFonts w:ascii="Arial" w:hAnsi="Arial" w:cs="Arial"/>
                <w:strike/>
              </w:rPr>
            </w:pPr>
            <w:r w:rsidRPr="00E56E5A">
              <w:rPr>
                <w:rFonts w:ascii="Arial" w:hAnsi="Arial" w:cs="Arial"/>
                <w:strike/>
              </w:rPr>
              <w:t> </w:t>
            </w:r>
          </w:p>
        </w:tc>
        <w:tc>
          <w:tcPr>
            <w:tcW w:w="94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00B050"/>
            <w:vAlign w:val="center"/>
            <w:hideMark/>
          </w:tcPr>
          <w:p w:rsidR="001D43EF" w:rsidRPr="00E56E5A" w:rsidRDefault="001D43EF" w:rsidP="008122E2">
            <w:pPr>
              <w:jc w:val="center"/>
              <w:rPr>
                <w:rFonts w:ascii="Arial" w:hAnsi="Arial" w:cs="Arial"/>
                <w:strike/>
              </w:rPr>
            </w:pPr>
            <w:r w:rsidRPr="00E56E5A">
              <w:rPr>
                <w:rFonts w:ascii="Arial" w:hAnsi="Arial" w:cs="Arial"/>
                <w:strike/>
              </w:rPr>
              <w:t>1</w:t>
            </w:r>
          </w:p>
        </w:tc>
        <w:tc>
          <w:tcPr>
            <w:tcW w:w="94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00B050"/>
            <w:vAlign w:val="center"/>
            <w:hideMark/>
          </w:tcPr>
          <w:p w:rsidR="001D43EF" w:rsidRPr="00E56E5A" w:rsidRDefault="001D43EF" w:rsidP="008122E2">
            <w:pPr>
              <w:jc w:val="center"/>
              <w:rPr>
                <w:rFonts w:ascii="Arial" w:hAnsi="Arial" w:cs="Arial"/>
                <w:strike/>
              </w:rPr>
            </w:pPr>
            <w:r w:rsidRPr="00E56E5A">
              <w:rPr>
                <w:rFonts w:ascii="Arial" w:hAnsi="Arial" w:cs="Arial"/>
                <w:strike/>
              </w:rPr>
              <w:t> </w:t>
            </w:r>
          </w:p>
        </w:tc>
        <w:tc>
          <w:tcPr>
            <w:tcW w:w="94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00B050"/>
            <w:vAlign w:val="center"/>
            <w:hideMark/>
          </w:tcPr>
          <w:p w:rsidR="001D43EF" w:rsidRPr="00E56E5A" w:rsidRDefault="001D43EF" w:rsidP="008122E2">
            <w:pPr>
              <w:jc w:val="center"/>
              <w:rPr>
                <w:rFonts w:ascii="Arial" w:hAnsi="Arial" w:cs="Arial"/>
                <w:strike/>
              </w:rPr>
            </w:pPr>
            <w:r w:rsidRPr="00E56E5A">
              <w:rPr>
                <w:rFonts w:ascii="Arial" w:hAnsi="Arial" w:cs="Arial"/>
                <w:strike/>
              </w:rPr>
              <w:t> </w:t>
            </w:r>
          </w:p>
        </w:tc>
        <w:tc>
          <w:tcPr>
            <w:tcW w:w="94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00B050"/>
            <w:vAlign w:val="center"/>
            <w:hideMark/>
          </w:tcPr>
          <w:p w:rsidR="001D43EF" w:rsidRPr="00E56E5A" w:rsidRDefault="001D43EF" w:rsidP="008122E2">
            <w:pPr>
              <w:jc w:val="center"/>
              <w:rPr>
                <w:rFonts w:ascii="Arial" w:hAnsi="Arial" w:cs="Arial"/>
                <w:strike/>
              </w:rPr>
            </w:pPr>
            <w:r w:rsidRPr="00E56E5A">
              <w:rPr>
                <w:rFonts w:ascii="Arial" w:hAnsi="Arial" w:cs="Arial"/>
                <w:strike/>
              </w:rPr>
              <w:t> </w:t>
            </w:r>
          </w:p>
        </w:tc>
        <w:tc>
          <w:tcPr>
            <w:tcW w:w="94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00B050"/>
            <w:vAlign w:val="center"/>
            <w:hideMark/>
          </w:tcPr>
          <w:p w:rsidR="001D43EF" w:rsidRPr="00E56E5A" w:rsidRDefault="001D43EF" w:rsidP="008122E2">
            <w:pPr>
              <w:jc w:val="center"/>
              <w:rPr>
                <w:rFonts w:ascii="Arial" w:hAnsi="Arial" w:cs="Arial"/>
                <w:strike/>
              </w:rPr>
            </w:pPr>
            <w:r w:rsidRPr="00E56E5A">
              <w:rPr>
                <w:rFonts w:ascii="Arial" w:hAnsi="Arial" w:cs="Arial"/>
                <w:strike/>
              </w:rPr>
              <w:t> </w:t>
            </w:r>
          </w:p>
        </w:tc>
        <w:tc>
          <w:tcPr>
            <w:tcW w:w="94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00B050"/>
            <w:vAlign w:val="center"/>
            <w:hideMark/>
          </w:tcPr>
          <w:p w:rsidR="001D43EF" w:rsidRPr="00E56E5A" w:rsidRDefault="001D43EF" w:rsidP="008122E2">
            <w:pPr>
              <w:jc w:val="center"/>
              <w:rPr>
                <w:rFonts w:ascii="Arial" w:hAnsi="Arial" w:cs="Arial"/>
                <w:strike/>
              </w:rPr>
            </w:pPr>
            <w:r w:rsidRPr="00E56E5A">
              <w:rPr>
                <w:rFonts w:ascii="Arial" w:hAnsi="Arial" w:cs="Arial"/>
                <w:strike/>
              </w:rPr>
              <w:t> </w:t>
            </w:r>
          </w:p>
        </w:tc>
      </w:tr>
      <w:tr w:rsidR="001D43EF" w:rsidRPr="00B13BA7" w:rsidTr="00690964">
        <w:trPr>
          <w:trHeight w:val="330"/>
        </w:trPr>
        <w:tc>
          <w:tcPr>
            <w:tcW w:w="190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1D43EF" w:rsidRPr="00B13BA7" w:rsidRDefault="001D43EF" w:rsidP="008122E2">
            <w:pPr>
              <w:jc w:val="center"/>
              <w:rPr>
                <w:rFonts w:ascii="Arial" w:hAnsi="Arial" w:cs="Arial"/>
              </w:rPr>
            </w:pPr>
            <w:r w:rsidRPr="00B13BA7">
              <w:rPr>
                <w:rFonts w:ascii="Arial" w:hAnsi="Arial" w:cs="Arial"/>
              </w:rPr>
              <w:t>Х</w:t>
            </w:r>
            <w:r w:rsidRPr="00B13BA7">
              <w:rPr>
                <w:rFonts w:ascii="Arial" w:hAnsi="Arial" w:cs="Arial"/>
                <w:vertAlign w:val="subscript"/>
              </w:rPr>
              <w:t>7</w:t>
            </w:r>
          </w:p>
        </w:tc>
        <w:tc>
          <w:tcPr>
            <w:tcW w:w="94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00"/>
            <w:vAlign w:val="center"/>
            <w:hideMark/>
          </w:tcPr>
          <w:p w:rsidR="001D43EF" w:rsidRPr="00690964" w:rsidRDefault="00307DE6" w:rsidP="008122E2">
            <w:pPr>
              <w:jc w:val="center"/>
              <w:rPr>
                <w:rFonts w:ascii="Arial" w:hAnsi="Arial" w:cs="Arial"/>
                <w:strike/>
              </w:rPr>
            </w:pPr>
            <w:r w:rsidRPr="00690964">
              <w:rPr>
                <w:rFonts w:ascii="Arial" w:hAnsi="Arial" w:cs="Arial"/>
                <w:strike/>
              </w:rPr>
              <w:t>0</w:t>
            </w:r>
          </w:p>
        </w:tc>
        <w:tc>
          <w:tcPr>
            <w:tcW w:w="94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00"/>
            <w:vAlign w:val="center"/>
            <w:hideMark/>
          </w:tcPr>
          <w:p w:rsidR="001D43EF" w:rsidRPr="00690964" w:rsidRDefault="001D43EF" w:rsidP="008122E2">
            <w:pPr>
              <w:jc w:val="center"/>
              <w:rPr>
                <w:rFonts w:ascii="Arial" w:hAnsi="Arial" w:cs="Arial"/>
                <w:strike/>
              </w:rPr>
            </w:pPr>
            <w:r w:rsidRPr="00690964">
              <w:rPr>
                <w:rFonts w:ascii="Arial" w:hAnsi="Arial" w:cs="Arial"/>
                <w:strike/>
              </w:rPr>
              <w:t> </w:t>
            </w:r>
          </w:p>
        </w:tc>
        <w:tc>
          <w:tcPr>
            <w:tcW w:w="94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00"/>
            <w:vAlign w:val="center"/>
            <w:hideMark/>
          </w:tcPr>
          <w:p w:rsidR="001D43EF" w:rsidRPr="00690964" w:rsidRDefault="001D43EF" w:rsidP="008122E2">
            <w:pPr>
              <w:jc w:val="center"/>
              <w:rPr>
                <w:rFonts w:ascii="Arial" w:hAnsi="Arial" w:cs="Arial"/>
                <w:strike/>
              </w:rPr>
            </w:pPr>
            <w:r w:rsidRPr="00690964">
              <w:rPr>
                <w:rFonts w:ascii="Arial" w:hAnsi="Arial" w:cs="Arial"/>
                <w:strike/>
              </w:rPr>
              <w:t> </w:t>
            </w:r>
          </w:p>
        </w:tc>
        <w:tc>
          <w:tcPr>
            <w:tcW w:w="94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00"/>
            <w:vAlign w:val="center"/>
            <w:hideMark/>
          </w:tcPr>
          <w:p w:rsidR="001D43EF" w:rsidRPr="00690964" w:rsidRDefault="001D43EF" w:rsidP="008122E2">
            <w:pPr>
              <w:jc w:val="center"/>
              <w:rPr>
                <w:rFonts w:ascii="Arial" w:hAnsi="Arial" w:cs="Arial"/>
                <w:strike/>
              </w:rPr>
            </w:pPr>
            <w:r w:rsidRPr="00690964">
              <w:rPr>
                <w:rFonts w:ascii="Arial" w:hAnsi="Arial" w:cs="Arial"/>
                <w:strike/>
              </w:rPr>
              <w:t> </w:t>
            </w:r>
          </w:p>
        </w:tc>
        <w:tc>
          <w:tcPr>
            <w:tcW w:w="94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00"/>
            <w:vAlign w:val="center"/>
            <w:hideMark/>
          </w:tcPr>
          <w:p w:rsidR="001D43EF" w:rsidRPr="00690964" w:rsidRDefault="001D43EF" w:rsidP="008122E2">
            <w:pPr>
              <w:jc w:val="center"/>
              <w:rPr>
                <w:rFonts w:ascii="Arial" w:hAnsi="Arial" w:cs="Arial"/>
                <w:strike/>
              </w:rPr>
            </w:pPr>
            <w:r w:rsidRPr="00690964">
              <w:rPr>
                <w:rFonts w:ascii="Arial" w:hAnsi="Arial" w:cs="Arial"/>
                <w:strike/>
              </w:rPr>
              <w:t> </w:t>
            </w:r>
          </w:p>
        </w:tc>
        <w:tc>
          <w:tcPr>
            <w:tcW w:w="94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00"/>
            <w:vAlign w:val="center"/>
            <w:hideMark/>
          </w:tcPr>
          <w:p w:rsidR="001D43EF" w:rsidRPr="00690964" w:rsidRDefault="001D43EF" w:rsidP="008122E2">
            <w:pPr>
              <w:jc w:val="center"/>
              <w:rPr>
                <w:rFonts w:ascii="Arial" w:hAnsi="Arial" w:cs="Arial"/>
                <w:strike/>
              </w:rPr>
            </w:pPr>
            <w:r w:rsidRPr="00690964">
              <w:rPr>
                <w:rFonts w:ascii="Arial" w:hAnsi="Arial" w:cs="Arial"/>
                <w:strike/>
              </w:rPr>
              <w:t> </w:t>
            </w:r>
          </w:p>
        </w:tc>
        <w:tc>
          <w:tcPr>
            <w:tcW w:w="94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00"/>
            <w:vAlign w:val="center"/>
            <w:hideMark/>
          </w:tcPr>
          <w:p w:rsidR="001D43EF" w:rsidRPr="00690964" w:rsidRDefault="00307DE6" w:rsidP="008122E2">
            <w:pPr>
              <w:jc w:val="center"/>
              <w:rPr>
                <w:rFonts w:ascii="Arial" w:hAnsi="Arial" w:cs="Arial"/>
                <w:strike/>
              </w:rPr>
            </w:pPr>
            <w:r w:rsidRPr="00690964">
              <w:rPr>
                <w:rFonts w:ascii="Arial" w:hAnsi="Arial" w:cs="Arial"/>
                <w:strike/>
              </w:rPr>
              <w:t>0</w:t>
            </w:r>
          </w:p>
        </w:tc>
        <w:tc>
          <w:tcPr>
            <w:tcW w:w="94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00"/>
            <w:vAlign w:val="center"/>
            <w:hideMark/>
          </w:tcPr>
          <w:p w:rsidR="001D43EF" w:rsidRPr="00690964" w:rsidRDefault="001D43EF" w:rsidP="008122E2">
            <w:pPr>
              <w:jc w:val="center"/>
              <w:rPr>
                <w:rFonts w:ascii="Arial" w:hAnsi="Arial" w:cs="Arial"/>
                <w:strike/>
              </w:rPr>
            </w:pPr>
            <w:r w:rsidRPr="00690964">
              <w:rPr>
                <w:rFonts w:ascii="Arial" w:hAnsi="Arial" w:cs="Arial"/>
                <w:strike/>
              </w:rPr>
              <w:t> </w:t>
            </w:r>
          </w:p>
        </w:tc>
      </w:tr>
      <w:tr w:rsidR="001D43EF" w:rsidRPr="00B13BA7" w:rsidTr="008122E2">
        <w:trPr>
          <w:trHeight w:val="330"/>
        </w:trPr>
        <w:tc>
          <w:tcPr>
            <w:tcW w:w="190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1D43EF" w:rsidRPr="00B13BA7" w:rsidRDefault="001D43EF" w:rsidP="008122E2">
            <w:pPr>
              <w:jc w:val="center"/>
              <w:rPr>
                <w:rFonts w:ascii="Arial" w:hAnsi="Arial" w:cs="Arial"/>
              </w:rPr>
            </w:pPr>
            <w:r w:rsidRPr="00B13BA7">
              <w:rPr>
                <w:rFonts w:ascii="Arial" w:hAnsi="Arial" w:cs="Arial"/>
              </w:rPr>
              <w:t>Х</w:t>
            </w:r>
            <w:r w:rsidRPr="00B13BA7">
              <w:rPr>
                <w:rFonts w:ascii="Arial" w:hAnsi="Arial" w:cs="Arial"/>
                <w:vertAlign w:val="subscript"/>
              </w:rPr>
              <w:t>8</w:t>
            </w:r>
          </w:p>
        </w:tc>
        <w:tc>
          <w:tcPr>
            <w:tcW w:w="94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1D43EF" w:rsidRPr="00B13BA7" w:rsidRDefault="001D43EF" w:rsidP="008122E2">
            <w:pPr>
              <w:jc w:val="center"/>
              <w:rPr>
                <w:rFonts w:ascii="Arial" w:hAnsi="Arial" w:cs="Arial"/>
              </w:rPr>
            </w:pPr>
            <w:r w:rsidRPr="00B13BA7">
              <w:rPr>
                <w:rFonts w:ascii="Arial" w:hAnsi="Arial" w:cs="Arial"/>
              </w:rPr>
              <w:t> </w:t>
            </w:r>
          </w:p>
        </w:tc>
        <w:tc>
          <w:tcPr>
            <w:tcW w:w="94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1D43EF" w:rsidRPr="00B13BA7" w:rsidRDefault="001D43EF" w:rsidP="008122E2">
            <w:pPr>
              <w:jc w:val="center"/>
              <w:rPr>
                <w:rFonts w:ascii="Arial" w:hAnsi="Arial" w:cs="Arial"/>
              </w:rPr>
            </w:pPr>
            <w:r w:rsidRPr="00B13BA7">
              <w:rPr>
                <w:rFonts w:ascii="Arial" w:hAnsi="Arial" w:cs="Arial"/>
              </w:rPr>
              <w:t> </w:t>
            </w:r>
          </w:p>
        </w:tc>
        <w:tc>
          <w:tcPr>
            <w:tcW w:w="94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1D43EF" w:rsidRPr="00B13BA7" w:rsidRDefault="001D43EF" w:rsidP="008122E2">
            <w:pPr>
              <w:jc w:val="center"/>
              <w:rPr>
                <w:rFonts w:ascii="Arial" w:hAnsi="Arial" w:cs="Arial"/>
              </w:rPr>
            </w:pPr>
            <w:r w:rsidRPr="00B13BA7">
              <w:rPr>
                <w:rFonts w:ascii="Arial" w:hAnsi="Arial" w:cs="Arial"/>
              </w:rPr>
              <w:t> </w:t>
            </w:r>
          </w:p>
        </w:tc>
        <w:tc>
          <w:tcPr>
            <w:tcW w:w="94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1D43EF" w:rsidRPr="00B13BA7" w:rsidRDefault="001D43EF" w:rsidP="008122E2">
            <w:pPr>
              <w:jc w:val="center"/>
              <w:rPr>
                <w:rFonts w:ascii="Arial" w:hAnsi="Arial" w:cs="Arial"/>
              </w:rPr>
            </w:pPr>
            <w:r w:rsidRPr="00B13BA7">
              <w:rPr>
                <w:rFonts w:ascii="Arial" w:hAnsi="Arial" w:cs="Arial"/>
              </w:rPr>
              <w:t> </w:t>
            </w:r>
          </w:p>
        </w:tc>
        <w:tc>
          <w:tcPr>
            <w:tcW w:w="94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1D43EF" w:rsidRPr="00B13BA7" w:rsidRDefault="001D43EF" w:rsidP="008122E2">
            <w:pPr>
              <w:jc w:val="center"/>
              <w:rPr>
                <w:rFonts w:ascii="Arial" w:hAnsi="Arial" w:cs="Arial"/>
              </w:rPr>
            </w:pPr>
            <w:r w:rsidRPr="00B13BA7">
              <w:rPr>
                <w:rFonts w:ascii="Arial" w:hAnsi="Arial" w:cs="Arial"/>
              </w:rPr>
              <w:t> </w:t>
            </w:r>
          </w:p>
        </w:tc>
        <w:tc>
          <w:tcPr>
            <w:tcW w:w="94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1D43EF" w:rsidRPr="00B13BA7" w:rsidRDefault="001D43EF" w:rsidP="008122E2">
            <w:pPr>
              <w:jc w:val="center"/>
              <w:rPr>
                <w:rFonts w:ascii="Arial" w:hAnsi="Arial" w:cs="Arial"/>
              </w:rPr>
            </w:pPr>
            <w:r w:rsidRPr="00B13BA7">
              <w:rPr>
                <w:rFonts w:ascii="Arial" w:hAnsi="Arial" w:cs="Arial"/>
              </w:rPr>
              <w:t> </w:t>
            </w:r>
          </w:p>
        </w:tc>
        <w:tc>
          <w:tcPr>
            <w:tcW w:w="94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1D43EF" w:rsidRPr="00B13BA7" w:rsidRDefault="001D43EF" w:rsidP="008122E2">
            <w:pPr>
              <w:jc w:val="center"/>
              <w:rPr>
                <w:rFonts w:ascii="Arial" w:hAnsi="Arial" w:cs="Arial"/>
              </w:rPr>
            </w:pPr>
            <w:r w:rsidRPr="00B13BA7">
              <w:rPr>
                <w:rFonts w:ascii="Arial" w:hAnsi="Arial" w:cs="Arial"/>
              </w:rPr>
              <w:t> </w:t>
            </w:r>
          </w:p>
        </w:tc>
        <w:tc>
          <w:tcPr>
            <w:tcW w:w="94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1D43EF" w:rsidRPr="00B13BA7" w:rsidRDefault="001D43EF" w:rsidP="008122E2">
            <w:pPr>
              <w:jc w:val="center"/>
              <w:rPr>
                <w:rFonts w:ascii="Arial" w:hAnsi="Arial" w:cs="Arial"/>
              </w:rPr>
            </w:pPr>
            <w:r w:rsidRPr="00B13BA7">
              <w:rPr>
                <w:rFonts w:ascii="Arial" w:hAnsi="Arial" w:cs="Arial"/>
              </w:rPr>
              <w:t> </w:t>
            </w:r>
          </w:p>
        </w:tc>
      </w:tr>
    </w:tbl>
    <w:p w:rsidR="00690964" w:rsidRDefault="00690964" w:rsidP="001D43EF">
      <w:pPr>
        <w:pStyle w:val="NormalWeb"/>
        <w:widowControl w:val="0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i/>
          <w:iCs/>
          <w:color w:val="000000"/>
          <w:sz w:val="28"/>
          <w:szCs w:val="28"/>
        </w:rPr>
      </w:pPr>
    </w:p>
    <w:p w:rsidR="001D43EF" w:rsidRPr="005C1D48" w:rsidRDefault="00690964" w:rsidP="001D43EF">
      <w:pPr>
        <w:pStyle w:val="NormalWeb"/>
        <w:widowControl w:val="0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  <w:r w:rsidRPr="00690964">
        <w:rPr>
          <w:i/>
          <w:iCs/>
          <w:color w:val="000000"/>
          <w:sz w:val="28"/>
          <w:szCs w:val="28"/>
        </w:rPr>
        <w:t>Шаг 3</w:t>
      </w:r>
      <w:r w:rsidRPr="00690964">
        <w:rPr>
          <w:color w:val="000000"/>
          <w:sz w:val="28"/>
          <w:szCs w:val="28"/>
        </w:rPr>
        <w:t>. К преобразованной матрице применим алгоритм задачи 3. Образуем вектор-строку А</w:t>
      </w:r>
      <w:r w:rsidRPr="00690964">
        <w:rPr>
          <w:color w:val="000000"/>
          <w:sz w:val="28"/>
          <w:szCs w:val="28"/>
          <w:vertAlign w:val="subscript"/>
        </w:rPr>
        <w:t>0</w:t>
      </w:r>
      <w:r w:rsidRPr="00690964">
        <w:rPr>
          <w:color w:val="000000"/>
          <w:sz w:val="28"/>
          <w:szCs w:val="28"/>
        </w:rPr>
        <w:t>, равную сумме строк исходной матрицы: А</w:t>
      </w:r>
      <w:r w:rsidRPr="00690964">
        <w:rPr>
          <w:color w:val="000000"/>
          <w:sz w:val="28"/>
          <w:szCs w:val="28"/>
          <w:vertAlign w:val="subscript"/>
        </w:rPr>
        <w:t>0</w:t>
      </w:r>
      <w:r w:rsidRPr="00690964">
        <w:rPr>
          <w:color w:val="000000"/>
          <w:sz w:val="28"/>
          <w:szCs w:val="28"/>
        </w:rPr>
        <w:t xml:space="preserve"> = </w:t>
      </w:r>
      <w:r w:rsidR="00402497" w:rsidRPr="00402497">
        <w:rPr>
          <w:color w:val="000000"/>
          <w:sz w:val="28"/>
          <w:szCs w:val="28"/>
        </w:rPr>
        <w:t>{</w:t>
      </w:r>
      <w:r w:rsidRPr="00690964">
        <w:rPr>
          <w:color w:val="000000"/>
          <w:sz w:val="28"/>
          <w:szCs w:val="28"/>
        </w:rPr>
        <w:t xml:space="preserve">0 0 1 0 2 1 0 </w:t>
      </w:r>
      <w:r>
        <w:rPr>
          <w:color w:val="000000"/>
          <w:sz w:val="28"/>
          <w:szCs w:val="28"/>
        </w:rPr>
        <w:t>2</w:t>
      </w:r>
      <w:r w:rsidR="00402497" w:rsidRPr="00402497">
        <w:rPr>
          <w:color w:val="000000"/>
          <w:sz w:val="28"/>
          <w:szCs w:val="28"/>
        </w:rPr>
        <w:t>}</w:t>
      </w:r>
      <w:r w:rsidR="00402497" w:rsidRPr="005C1D48">
        <w:rPr>
          <w:color w:val="000000"/>
          <w:sz w:val="28"/>
          <w:szCs w:val="28"/>
        </w:rPr>
        <w:t>.</w:t>
      </w:r>
    </w:p>
    <w:p w:rsidR="00690964" w:rsidRDefault="00690964" w:rsidP="001D43EF">
      <w:pPr>
        <w:pStyle w:val="NormalWeb"/>
        <w:widowControl w:val="0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«Нулевые» элементы: </w:t>
      </w:r>
      <w:r>
        <w:rPr>
          <w:color w:val="000000"/>
          <w:sz w:val="28"/>
          <w:szCs w:val="28"/>
          <w:lang w:val="en-US"/>
        </w:rPr>
        <w:t>x</w:t>
      </w:r>
      <w:r w:rsidRPr="00690964">
        <w:rPr>
          <w:color w:val="000000"/>
          <w:sz w:val="28"/>
          <w:szCs w:val="28"/>
        </w:rPr>
        <w:t xml:space="preserve">1, </w:t>
      </w:r>
      <w:r>
        <w:rPr>
          <w:color w:val="000000"/>
          <w:sz w:val="28"/>
          <w:szCs w:val="28"/>
          <w:lang w:val="en-US"/>
        </w:rPr>
        <w:t>x</w:t>
      </w:r>
      <w:r w:rsidRPr="00690964">
        <w:rPr>
          <w:color w:val="000000"/>
          <w:sz w:val="28"/>
          <w:szCs w:val="28"/>
        </w:rPr>
        <w:t xml:space="preserve">2, </w:t>
      </w:r>
      <w:r>
        <w:rPr>
          <w:color w:val="000000"/>
          <w:sz w:val="28"/>
          <w:szCs w:val="28"/>
          <w:lang w:val="en-US"/>
        </w:rPr>
        <w:t>x</w:t>
      </w:r>
      <w:r w:rsidRPr="00690964">
        <w:rPr>
          <w:color w:val="000000"/>
          <w:sz w:val="28"/>
          <w:szCs w:val="28"/>
        </w:rPr>
        <w:t xml:space="preserve">4, </w:t>
      </w:r>
      <w:r>
        <w:rPr>
          <w:color w:val="000000"/>
          <w:sz w:val="28"/>
          <w:szCs w:val="28"/>
          <w:lang w:val="en-US"/>
        </w:rPr>
        <w:t>x</w:t>
      </w:r>
      <w:r w:rsidRPr="00690964">
        <w:rPr>
          <w:color w:val="000000"/>
          <w:sz w:val="28"/>
          <w:szCs w:val="28"/>
        </w:rPr>
        <w:t>7.</w:t>
      </w:r>
      <w:r>
        <w:rPr>
          <w:color w:val="000000"/>
          <w:sz w:val="28"/>
          <w:szCs w:val="28"/>
        </w:rPr>
        <w:t xml:space="preserve"> </w:t>
      </w:r>
      <w:r w:rsidRPr="00690964">
        <w:rPr>
          <w:color w:val="000000"/>
          <w:sz w:val="28"/>
          <w:szCs w:val="28"/>
        </w:rPr>
        <w:t xml:space="preserve">Порядковый уровень образуют классы эквивалентности, а не отдельные элементы, т.е. пока не соберутся все элементы, входящие в один класс, они на данном уровне не показываются. В нашем случае элементы х1 и х7 не составляют класса (не хватает х3); </w:t>
      </w:r>
      <w:r>
        <w:rPr>
          <w:color w:val="000000"/>
          <w:sz w:val="28"/>
          <w:szCs w:val="28"/>
        </w:rPr>
        <w:t xml:space="preserve">а </w:t>
      </w:r>
      <w:r w:rsidRPr="00690964">
        <w:rPr>
          <w:color w:val="000000"/>
          <w:sz w:val="28"/>
          <w:szCs w:val="28"/>
        </w:rPr>
        <w:t>х4 образует класс</w:t>
      </w:r>
      <w:r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  <w:lang w:val="en-US"/>
        </w:rPr>
        <w:t>C</w:t>
      </w:r>
      <w:r w:rsidRPr="00690964">
        <w:rPr>
          <w:color w:val="000000"/>
          <w:sz w:val="28"/>
          <w:szCs w:val="28"/>
        </w:rPr>
        <w:t xml:space="preserve">3; </w:t>
      </w:r>
      <w:r>
        <w:rPr>
          <w:color w:val="000000"/>
          <w:sz w:val="28"/>
          <w:szCs w:val="28"/>
        </w:rPr>
        <w:t xml:space="preserve">и </w:t>
      </w:r>
      <w:r w:rsidRPr="00690964">
        <w:rPr>
          <w:color w:val="000000"/>
          <w:sz w:val="28"/>
          <w:szCs w:val="28"/>
        </w:rPr>
        <w:t>элемент х2 образует класс эквивалентности С2</w:t>
      </w:r>
      <w:r w:rsidR="00691DBB" w:rsidRPr="00691DBB">
        <w:rPr>
          <w:color w:val="000000"/>
          <w:sz w:val="28"/>
          <w:szCs w:val="28"/>
        </w:rPr>
        <w:t>.</w:t>
      </w:r>
      <w:r w:rsidRPr="00690964">
        <w:rPr>
          <w:color w:val="000000"/>
          <w:sz w:val="28"/>
          <w:szCs w:val="28"/>
        </w:rPr>
        <w:t xml:space="preserve"> </w:t>
      </w:r>
      <w:r w:rsidR="00691DBB">
        <w:rPr>
          <w:color w:val="000000"/>
          <w:sz w:val="28"/>
          <w:szCs w:val="28"/>
        </w:rPr>
        <w:t>П</w:t>
      </w:r>
      <w:r w:rsidRPr="00690964">
        <w:rPr>
          <w:color w:val="000000"/>
          <w:sz w:val="28"/>
          <w:szCs w:val="28"/>
        </w:rPr>
        <w:t>оэтому он</w:t>
      </w:r>
      <w:r w:rsidR="00691DBB">
        <w:rPr>
          <w:color w:val="000000"/>
          <w:sz w:val="28"/>
          <w:szCs w:val="28"/>
        </w:rPr>
        <w:t>и</w:t>
      </w:r>
      <w:r w:rsidRPr="00690964">
        <w:rPr>
          <w:color w:val="000000"/>
          <w:sz w:val="28"/>
          <w:szCs w:val="28"/>
        </w:rPr>
        <w:t xml:space="preserve"> составля</w:t>
      </w:r>
      <w:r w:rsidR="00691DBB">
        <w:rPr>
          <w:color w:val="000000"/>
          <w:sz w:val="28"/>
          <w:szCs w:val="28"/>
        </w:rPr>
        <w:t>ют</w:t>
      </w:r>
      <w:r w:rsidRPr="00690964">
        <w:rPr>
          <w:color w:val="000000"/>
          <w:sz w:val="28"/>
          <w:szCs w:val="28"/>
        </w:rPr>
        <w:t xml:space="preserve"> порядковый уровень N0: {{C2</w:t>
      </w:r>
      <w:r w:rsidR="00691DBB" w:rsidRPr="00691DBB">
        <w:rPr>
          <w:color w:val="000000"/>
          <w:sz w:val="28"/>
          <w:szCs w:val="28"/>
        </w:rPr>
        <w:t xml:space="preserve">, </w:t>
      </w:r>
      <w:r w:rsidR="00691DBB">
        <w:rPr>
          <w:color w:val="000000"/>
          <w:sz w:val="28"/>
          <w:szCs w:val="28"/>
          <w:lang w:val="en-US"/>
        </w:rPr>
        <w:t>C</w:t>
      </w:r>
      <w:r w:rsidR="00691DBB" w:rsidRPr="00691DBB">
        <w:rPr>
          <w:color w:val="000000"/>
          <w:sz w:val="28"/>
          <w:szCs w:val="28"/>
        </w:rPr>
        <w:t>3</w:t>
      </w:r>
      <w:r w:rsidRPr="00690964">
        <w:rPr>
          <w:color w:val="000000"/>
          <w:sz w:val="28"/>
          <w:szCs w:val="28"/>
        </w:rPr>
        <w:t>}} –N0</w:t>
      </w:r>
    </w:p>
    <w:p w:rsidR="00690964" w:rsidRDefault="00690964" w:rsidP="001D43EF">
      <w:pPr>
        <w:pStyle w:val="NormalWeb"/>
        <w:widowControl w:val="0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Преобразуем строку </w:t>
      </w:r>
      <w:r>
        <w:rPr>
          <w:color w:val="000000"/>
          <w:sz w:val="28"/>
          <w:szCs w:val="28"/>
          <w:lang w:val="en-US"/>
        </w:rPr>
        <w:t>A</w:t>
      </w:r>
      <w:r w:rsidRPr="00D8743D">
        <w:rPr>
          <w:color w:val="000000"/>
          <w:sz w:val="28"/>
          <w:szCs w:val="28"/>
          <w:vertAlign w:val="subscript"/>
        </w:rPr>
        <w:t>0</w:t>
      </w:r>
      <w:r w:rsidRPr="00690964">
        <w:rPr>
          <w:color w:val="000000"/>
          <w:sz w:val="28"/>
          <w:szCs w:val="28"/>
        </w:rPr>
        <w:t xml:space="preserve">, </w:t>
      </w:r>
      <w:r>
        <w:rPr>
          <w:color w:val="000000"/>
          <w:sz w:val="28"/>
          <w:szCs w:val="28"/>
        </w:rPr>
        <w:t xml:space="preserve">и получим строку </w:t>
      </w:r>
      <w:r>
        <w:rPr>
          <w:color w:val="000000"/>
          <w:sz w:val="28"/>
          <w:szCs w:val="28"/>
          <w:lang w:val="en-US"/>
        </w:rPr>
        <w:t>A</w:t>
      </w:r>
      <w:r w:rsidRPr="00D8743D">
        <w:rPr>
          <w:color w:val="000000"/>
          <w:sz w:val="28"/>
          <w:szCs w:val="28"/>
          <w:vertAlign w:val="subscript"/>
        </w:rPr>
        <w:t>1</w:t>
      </w:r>
      <w:r w:rsidRPr="00690964">
        <w:rPr>
          <w:color w:val="000000"/>
          <w:sz w:val="28"/>
          <w:szCs w:val="28"/>
        </w:rPr>
        <w:t>={</w:t>
      </w:r>
      <w:proofErr w:type="gramStart"/>
      <w:r>
        <w:rPr>
          <w:color w:val="000000"/>
          <w:sz w:val="28"/>
          <w:szCs w:val="28"/>
          <w:lang w:val="en-US"/>
        </w:rPr>
        <w:t>X</w:t>
      </w:r>
      <w:r w:rsidRPr="00690964">
        <w:rPr>
          <w:color w:val="000000"/>
          <w:sz w:val="28"/>
          <w:szCs w:val="28"/>
        </w:rPr>
        <w:t>,</w:t>
      </w:r>
      <w:r>
        <w:rPr>
          <w:color w:val="000000"/>
          <w:sz w:val="28"/>
          <w:szCs w:val="28"/>
          <w:lang w:val="en-US"/>
        </w:rPr>
        <w:t>X</w:t>
      </w:r>
      <w:proofErr w:type="gramEnd"/>
      <w:r w:rsidRPr="00690964">
        <w:rPr>
          <w:color w:val="000000"/>
          <w:sz w:val="28"/>
          <w:szCs w:val="28"/>
        </w:rPr>
        <w:t>,1,</w:t>
      </w:r>
      <w:r>
        <w:rPr>
          <w:color w:val="000000"/>
          <w:sz w:val="28"/>
          <w:szCs w:val="28"/>
          <w:lang w:val="en-US"/>
        </w:rPr>
        <w:t>X</w:t>
      </w:r>
      <w:r w:rsidRPr="00690964">
        <w:rPr>
          <w:color w:val="000000"/>
          <w:sz w:val="28"/>
          <w:szCs w:val="28"/>
        </w:rPr>
        <w:t>,1,0,</w:t>
      </w:r>
      <w:r>
        <w:rPr>
          <w:color w:val="000000"/>
          <w:sz w:val="28"/>
          <w:szCs w:val="28"/>
          <w:lang w:val="en-US"/>
        </w:rPr>
        <w:t>X</w:t>
      </w:r>
      <w:r w:rsidRPr="00690964">
        <w:rPr>
          <w:color w:val="000000"/>
          <w:sz w:val="28"/>
          <w:szCs w:val="28"/>
        </w:rPr>
        <w:t>,1}.</w:t>
      </w:r>
    </w:p>
    <w:p w:rsidR="00690964" w:rsidRDefault="00691DBB" w:rsidP="001D43EF">
      <w:pPr>
        <w:pStyle w:val="NormalWeb"/>
        <w:widowControl w:val="0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«Нулевые» элементы: </w:t>
      </w:r>
      <w:r>
        <w:rPr>
          <w:color w:val="000000"/>
          <w:sz w:val="28"/>
          <w:szCs w:val="28"/>
          <w:lang w:val="en-US"/>
        </w:rPr>
        <w:t>x</w:t>
      </w:r>
      <w:r>
        <w:rPr>
          <w:color w:val="000000"/>
          <w:sz w:val="28"/>
          <w:szCs w:val="28"/>
        </w:rPr>
        <w:t>6</w:t>
      </w:r>
      <w:r w:rsidRPr="00690964">
        <w:rPr>
          <w:color w:val="000000"/>
          <w:sz w:val="28"/>
          <w:szCs w:val="28"/>
        </w:rPr>
        <w:t>.</w:t>
      </w:r>
      <w:r>
        <w:rPr>
          <w:color w:val="000000"/>
          <w:sz w:val="28"/>
          <w:szCs w:val="28"/>
        </w:rPr>
        <w:t xml:space="preserve"> Который образуем порядковый уровень </w:t>
      </w:r>
      <w:r>
        <w:rPr>
          <w:color w:val="000000"/>
          <w:sz w:val="28"/>
          <w:szCs w:val="28"/>
          <w:lang w:val="en-US"/>
        </w:rPr>
        <w:t>N</w:t>
      </w:r>
      <w:r w:rsidRPr="00691DBB">
        <w:rPr>
          <w:color w:val="000000"/>
          <w:sz w:val="28"/>
          <w:szCs w:val="28"/>
        </w:rPr>
        <w:t>1: {</w:t>
      </w:r>
      <w:r>
        <w:rPr>
          <w:color w:val="000000"/>
          <w:sz w:val="28"/>
          <w:szCs w:val="28"/>
          <w:lang w:val="en-US"/>
        </w:rPr>
        <w:t>C</w:t>
      </w:r>
      <w:r w:rsidR="00E56E5A" w:rsidRPr="00E56E5A">
        <w:rPr>
          <w:color w:val="000000"/>
          <w:sz w:val="28"/>
          <w:szCs w:val="28"/>
        </w:rPr>
        <w:t>5}</w:t>
      </w:r>
      <w:r w:rsidR="00E56E5A">
        <w:rPr>
          <w:color w:val="000000"/>
          <w:sz w:val="28"/>
          <w:szCs w:val="28"/>
        </w:rPr>
        <w:t>.</w:t>
      </w:r>
    </w:p>
    <w:p w:rsidR="00E56E5A" w:rsidRPr="00B62C5C" w:rsidRDefault="00E56E5A" w:rsidP="001D43EF">
      <w:pPr>
        <w:pStyle w:val="NormalWeb"/>
        <w:widowControl w:val="0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lastRenderedPageBreak/>
        <w:t xml:space="preserve">Преобразуем матрицу, и получим </w:t>
      </w:r>
      <w:r>
        <w:rPr>
          <w:color w:val="000000"/>
          <w:sz w:val="28"/>
          <w:szCs w:val="28"/>
          <w:lang w:val="en-US"/>
        </w:rPr>
        <w:t>A</w:t>
      </w:r>
      <w:r w:rsidRPr="00D8743D">
        <w:rPr>
          <w:color w:val="000000"/>
          <w:sz w:val="28"/>
          <w:szCs w:val="28"/>
          <w:vertAlign w:val="subscript"/>
        </w:rPr>
        <w:t>2</w:t>
      </w:r>
      <w:r w:rsidRPr="00E56E5A">
        <w:rPr>
          <w:color w:val="000000"/>
          <w:sz w:val="28"/>
          <w:szCs w:val="28"/>
        </w:rPr>
        <w:t>={</w:t>
      </w:r>
      <w:proofErr w:type="gramStart"/>
      <w:r>
        <w:rPr>
          <w:color w:val="000000"/>
          <w:sz w:val="28"/>
          <w:szCs w:val="28"/>
          <w:lang w:val="en-US"/>
        </w:rPr>
        <w:t>X</w:t>
      </w:r>
      <w:r w:rsidRPr="00E56E5A">
        <w:rPr>
          <w:color w:val="000000"/>
          <w:sz w:val="28"/>
          <w:szCs w:val="28"/>
        </w:rPr>
        <w:t>,</w:t>
      </w:r>
      <w:r>
        <w:rPr>
          <w:color w:val="000000"/>
          <w:sz w:val="28"/>
          <w:szCs w:val="28"/>
          <w:lang w:val="en-US"/>
        </w:rPr>
        <w:t>X</w:t>
      </w:r>
      <w:proofErr w:type="gramEnd"/>
      <w:r w:rsidRPr="00E56E5A">
        <w:rPr>
          <w:color w:val="000000"/>
          <w:sz w:val="28"/>
          <w:szCs w:val="28"/>
        </w:rPr>
        <w:t>,0,</w:t>
      </w:r>
      <w:r>
        <w:rPr>
          <w:color w:val="000000"/>
          <w:sz w:val="28"/>
          <w:szCs w:val="28"/>
          <w:lang w:val="en-US"/>
        </w:rPr>
        <w:t>X</w:t>
      </w:r>
      <w:r w:rsidRPr="00E56E5A">
        <w:rPr>
          <w:color w:val="000000"/>
          <w:sz w:val="28"/>
          <w:szCs w:val="28"/>
        </w:rPr>
        <w:t>,1,</w:t>
      </w:r>
      <w:r>
        <w:rPr>
          <w:color w:val="000000"/>
          <w:sz w:val="28"/>
          <w:szCs w:val="28"/>
          <w:lang w:val="en-US"/>
        </w:rPr>
        <w:t>X</w:t>
      </w:r>
      <w:r w:rsidRPr="00E56E5A">
        <w:rPr>
          <w:color w:val="000000"/>
          <w:sz w:val="28"/>
          <w:szCs w:val="28"/>
        </w:rPr>
        <w:t>,</w:t>
      </w:r>
      <w:r>
        <w:rPr>
          <w:color w:val="000000"/>
          <w:sz w:val="28"/>
          <w:szCs w:val="28"/>
          <w:lang w:val="en-US"/>
        </w:rPr>
        <w:t>X</w:t>
      </w:r>
      <w:r w:rsidRPr="00E56E5A">
        <w:rPr>
          <w:color w:val="000000"/>
          <w:sz w:val="28"/>
          <w:szCs w:val="28"/>
        </w:rPr>
        <w:t>,1}.</w:t>
      </w:r>
      <w:r>
        <w:rPr>
          <w:color w:val="000000"/>
          <w:sz w:val="28"/>
          <w:szCs w:val="28"/>
        </w:rPr>
        <w:t xml:space="preserve"> </w:t>
      </w:r>
      <w:r w:rsidR="005C1D48">
        <w:rPr>
          <w:color w:val="000000"/>
          <w:sz w:val="28"/>
          <w:szCs w:val="28"/>
        </w:rPr>
        <w:t>Нулевой элемент: x</w:t>
      </w:r>
      <w:r w:rsidR="005C1D48" w:rsidRPr="00B62C5C">
        <w:rPr>
          <w:color w:val="000000"/>
          <w:sz w:val="28"/>
          <w:szCs w:val="28"/>
        </w:rPr>
        <w:t xml:space="preserve">3. </w:t>
      </w:r>
      <w:r>
        <w:rPr>
          <w:color w:val="000000"/>
          <w:sz w:val="28"/>
          <w:szCs w:val="28"/>
        </w:rPr>
        <w:t xml:space="preserve">Теперь </w:t>
      </w:r>
      <w:r>
        <w:rPr>
          <w:color w:val="000000"/>
          <w:sz w:val="28"/>
          <w:szCs w:val="28"/>
          <w:lang w:val="en-US"/>
        </w:rPr>
        <w:t>N</w:t>
      </w:r>
      <w:r w:rsidRPr="00B62C5C">
        <w:rPr>
          <w:color w:val="000000"/>
          <w:sz w:val="28"/>
          <w:szCs w:val="28"/>
        </w:rPr>
        <w:t>2: {</w:t>
      </w:r>
      <w:r>
        <w:rPr>
          <w:color w:val="000000"/>
          <w:sz w:val="28"/>
          <w:szCs w:val="28"/>
          <w:lang w:val="en-US"/>
        </w:rPr>
        <w:t>C</w:t>
      </w:r>
      <w:r w:rsidRPr="00B62C5C">
        <w:rPr>
          <w:color w:val="000000"/>
          <w:sz w:val="28"/>
          <w:szCs w:val="28"/>
        </w:rPr>
        <w:t>1}.</w:t>
      </w:r>
    </w:p>
    <w:p w:rsidR="00E56E5A" w:rsidRDefault="00D8743D" w:rsidP="001D43EF">
      <w:pPr>
        <w:pStyle w:val="NormalWeb"/>
        <w:widowControl w:val="0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Преобразуем матрицу и получим </w:t>
      </w:r>
      <w:r w:rsidR="00E56E5A" w:rsidRPr="00E56E5A">
        <w:rPr>
          <w:color w:val="000000"/>
          <w:sz w:val="28"/>
          <w:szCs w:val="28"/>
          <w:lang w:val="en-US"/>
        </w:rPr>
        <w:t>A</w:t>
      </w:r>
      <w:r w:rsidR="00E56E5A" w:rsidRPr="00E56E5A">
        <w:rPr>
          <w:color w:val="000000"/>
          <w:sz w:val="28"/>
          <w:szCs w:val="28"/>
        </w:rPr>
        <w:t>₃ = (</w:t>
      </w:r>
      <w:r w:rsidR="00E56E5A" w:rsidRPr="00E56E5A">
        <w:rPr>
          <w:color w:val="000000"/>
          <w:sz w:val="28"/>
          <w:szCs w:val="28"/>
          <w:lang w:val="en-US"/>
        </w:rPr>
        <w:t>X</w:t>
      </w:r>
      <w:r w:rsidR="00E56E5A" w:rsidRPr="00E56E5A">
        <w:rPr>
          <w:color w:val="000000"/>
          <w:sz w:val="28"/>
          <w:szCs w:val="28"/>
        </w:rPr>
        <w:t xml:space="preserve">, </w:t>
      </w:r>
      <w:r w:rsidR="00E56E5A" w:rsidRPr="00E56E5A">
        <w:rPr>
          <w:color w:val="000000"/>
          <w:sz w:val="28"/>
          <w:szCs w:val="28"/>
          <w:lang w:val="en-US"/>
        </w:rPr>
        <w:t>X</w:t>
      </w:r>
      <w:r w:rsidR="00E56E5A" w:rsidRPr="00E56E5A">
        <w:rPr>
          <w:color w:val="000000"/>
          <w:sz w:val="28"/>
          <w:szCs w:val="28"/>
        </w:rPr>
        <w:t xml:space="preserve">, </w:t>
      </w:r>
      <w:r w:rsidR="00E56E5A" w:rsidRPr="00E56E5A">
        <w:rPr>
          <w:color w:val="000000"/>
          <w:sz w:val="28"/>
          <w:szCs w:val="28"/>
          <w:lang w:val="en-US"/>
        </w:rPr>
        <w:t>X</w:t>
      </w:r>
      <w:r w:rsidR="00E56E5A" w:rsidRPr="00E56E5A">
        <w:rPr>
          <w:color w:val="000000"/>
          <w:sz w:val="28"/>
          <w:szCs w:val="28"/>
        </w:rPr>
        <w:t xml:space="preserve">, </w:t>
      </w:r>
      <w:r w:rsidR="00E56E5A" w:rsidRPr="00E56E5A">
        <w:rPr>
          <w:color w:val="000000"/>
          <w:sz w:val="28"/>
          <w:szCs w:val="28"/>
          <w:lang w:val="en-US"/>
        </w:rPr>
        <w:t>X</w:t>
      </w:r>
      <w:r w:rsidR="00E56E5A" w:rsidRPr="00E56E5A">
        <w:rPr>
          <w:color w:val="000000"/>
          <w:sz w:val="28"/>
          <w:szCs w:val="28"/>
        </w:rPr>
        <w:t xml:space="preserve">, 0, </w:t>
      </w:r>
      <w:r w:rsidR="00E56E5A" w:rsidRPr="00E56E5A">
        <w:rPr>
          <w:color w:val="000000"/>
          <w:sz w:val="28"/>
          <w:szCs w:val="28"/>
          <w:lang w:val="en-US"/>
        </w:rPr>
        <w:t>X</w:t>
      </w:r>
      <w:r w:rsidR="00E56E5A" w:rsidRPr="00E56E5A">
        <w:rPr>
          <w:color w:val="000000"/>
          <w:sz w:val="28"/>
          <w:szCs w:val="28"/>
        </w:rPr>
        <w:t xml:space="preserve">, </w:t>
      </w:r>
      <w:r w:rsidR="00E56E5A" w:rsidRPr="00E56E5A">
        <w:rPr>
          <w:color w:val="000000"/>
          <w:sz w:val="28"/>
          <w:szCs w:val="28"/>
          <w:lang w:val="en-US"/>
        </w:rPr>
        <w:t>X</w:t>
      </w:r>
      <w:r w:rsidR="00E56E5A" w:rsidRPr="00E56E5A">
        <w:rPr>
          <w:color w:val="000000"/>
          <w:sz w:val="28"/>
          <w:szCs w:val="28"/>
        </w:rPr>
        <w:t>, 1), а</w:t>
      </w:r>
      <w:r w:rsidR="00E56E5A">
        <w:rPr>
          <w:color w:val="000000"/>
          <w:sz w:val="28"/>
          <w:szCs w:val="28"/>
        </w:rPr>
        <w:t xml:space="preserve"> </w:t>
      </w:r>
      <w:r w:rsidR="00E56E5A">
        <w:rPr>
          <w:color w:val="000000"/>
          <w:sz w:val="28"/>
          <w:szCs w:val="28"/>
          <w:lang w:val="en-US"/>
        </w:rPr>
        <w:t>N</w:t>
      </w:r>
      <w:r w:rsidR="00E56E5A" w:rsidRPr="00E56E5A">
        <w:rPr>
          <w:color w:val="000000"/>
          <w:sz w:val="28"/>
          <w:szCs w:val="28"/>
        </w:rPr>
        <w:t>3={</w:t>
      </w:r>
      <w:r w:rsidR="00E56E5A">
        <w:rPr>
          <w:color w:val="000000"/>
          <w:sz w:val="28"/>
          <w:szCs w:val="28"/>
          <w:lang w:val="en-US"/>
        </w:rPr>
        <w:t>C</w:t>
      </w:r>
      <w:r w:rsidR="00E56E5A" w:rsidRPr="00E56E5A">
        <w:rPr>
          <w:color w:val="000000"/>
          <w:sz w:val="28"/>
          <w:szCs w:val="28"/>
        </w:rPr>
        <w:t>4}.</w:t>
      </w:r>
    </w:p>
    <w:p w:rsidR="00E56E5A" w:rsidRDefault="00D8743D" w:rsidP="00E56E5A">
      <w:pPr>
        <w:pStyle w:val="NormalWeb"/>
        <w:widowControl w:val="0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Преобразовали матрицу и получили </w:t>
      </w:r>
      <w:r w:rsidR="00E56E5A" w:rsidRPr="00E56E5A">
        <w:rPr>
          <w:color w:val="000000"/>
          <w:sz w:val="28"/>
          <w:szCs w:val="28"/>
          <w:lang w:val="en-US"/>
        </w:rPr>
        <w:t>A</w:t>
      </w:r>
      <w:r w:rsidR="00E56E5A" w:rsidRPr="00E56E5A">
        <w:rPr>
          <w:color w:val="000000"/>
          <w:sz w:val="28"/>
          <w:szCs w:val="28"/>
        </w:rPr>
        <w:t>₄ = (</w:t>
      </w:r>
      <w:r w:rsidR="00E56E5A" w:rsidRPr="00E56E5A">
        <w:rPr>
          <w:color w:val="000000"/>
          <w:sz w:val="28"/>
          <w:szCs w:val="28"/>
          <w:lang w:val="en-US"/>
        </w:rPr>
        <w:t>X</w:t>
      </w:r>
      <w:r w:rsidR="00E56E5A" w:rsidRPr="00E56E5A">
        <w:rPr>
          <w:color w:val="000000"/>
          <w:sz w:val="28"/>
          <w:szCs w:val="28"/>
        </w:rPr>
        <w:t xml:space="preserve">, </w:t>
      </w:r>
      <w:r w:rsidR="00E56E5A" w:rsidRPr="00E56E5A">
        <w:rPr>
          <w:color w:val="000000"/>
          <w:sz w:val="28"/>
          <w:szCs w:val="28"/>
          <w:lang w:val="en-US"/>
        </w:rPr>
        <w:t>X</w:t>
      </w:r>
      <w:r w:rsidR="00E56E5A" w:rsidRPr="00E56E5A">
        <w:rPr>
          <w:color w:val="000000"/>
          <w:sz w:val="28"/>
          <w:szCs w:val="28"/>
        </w:rPr>
        <w:t xml:space="preserve">, </w:t>
      </w:r>
      <w:r w:rsidR="00E56E5A" w:rsidRPr="00E56E5A">
        <w:rPr>
          <w:color w:val="000000"/>
          <w:sz w:val="28"/>
          <w:szCs w:val="28"/>
          <w:lang w:val="en-US"/>
        </w:rPr>
        <w:t>X</w:t>
      </w:r>
      <w:r w:rsidR="00E56E5A" w:rsidRPr="00E56E5A">
        <w:rPr>
          <w:color w:val="000000"/>
          <w:sz w:val="28"/>
          <w:szCs w:val="28"/>
        </w:rPr>
        <w:t xml:space="preserve">, </w:t>
      </w:r>
      <w:r w:rsidR="00E56E5A" w:rsidRPr="00E56E5A">
        <w:rPr>
          <w:color w:val="000000"/>
          <w:sz w:val="28"/>
          <w:szCs w:val="28"/>
          <w:lang w:val="en-US"/>
        </w:rPr>
        <w:t>X</w:t>
      </w:r>
      <w:r w:rsidR="00E56E5A" w:rsidRPr="00E56E5A">
        <w:rPr>
          <w:color w:val="000000"/>
          <w:sz w:val="28"/>
          <w:szCs w:val="28"/>
        </w:rPr>
        <w:t xml:space="preserve">, </w:t>
      </w:r>
      <w:r w:rsidR="00E56E5A" w:rsidRPr="00E56E5A">
        <w:rPr>
          <w:color w:val="000000"/>
          <w:sz w:val="28"/>
          <w:szCs w:val="28"/>
          <w:lang w:val="en-US"/>
        </w:rPr>
        <w:t>X</w:t>
      </w:r>
      <w:r w:rsidR="00E56E5A" w:rsidRPr="00E56E5A">
        <w:rPr>
          <w:color w:val="000000"/>
          <w:sz w:val="28"/>
          <w:szCs w:val="28"/>
        </w:rPr>
        <w:t xml:space="preserve">, </w:t>
      </w:r>
      <w:r w:rsidR="00E56E5A" w:rsidRPr="00E56E5A">
        <w:rPr>
          <w:color w:val="000000"/>
          <w:sz w:val="28"/>
          <w:szCs w:val="28"/>
          <w:lang w:val="en-US"/>
        </w:rPr>
        <w:t>X</w:t>
      </w:r>
      <w:r w:rsidR="00E56E5A" w:rsidRPr="00E56E5A">
        <w:rPr>
          <w:color w:val="000000"/>
          <w:sz w:val="28"/>
          <w:szCs w:val="28"/>
        </w:rPr>
        <w:t xml:space="preserve">, </w:t>
      </w:r>
      <w:r w:rsidR="00E56E5A" w:rsidRPr="00E56E5A">
        <w:rPr>
          <w:color w:val="000000"/>
          <w:sz w:val="28"/>
          <w:szCs w:val="28"/>
          <w:lang w:val="en-US"/>
        </w:rPr>
        <w:t>X</w:t>
      </w:r>
      <w:r w:rsidR="00E56E5A" w:rsidRPr="00E56E5A">
        <w:rPr>
          <w:color w:val="000000"/>
          <w:sz w:val="28"/>
          <w:szCs w:val="28"/>
        </w:rPr>
        <w:t xml:space="preserve">, 0), </w:t>
      </w:r>
      <w:r w:rsidR="00E56E5A">
        <w:rPr>
          <w:color w:val="000000"/>
          <w:sz w:val="28"/>
          <w:szCs w:val="28"/>
          <w:lang w:val="en-US"/>
        </w:rPr>
        <w:t>N</w:t>
      </w:r>
      <w:r w:rsidR="00E56E5A" w:rsidRPr="00E56E5A">
        <w:rPr>
          <w:color w:val="000000"/>
          <w:sz w:val="28"/>
          <w:szCs w:val="28"/>
        </w:rPr>
        <w:t>4={</w:t>
      </w:r>
      <w:r w:rsidR="00E56E5A">
        <w:rPr>
          <w:color w:val="000000"/>
          <w:sz w:val="28"/>
          <w:szCs w:val="28"/>
          <w:lang w:val="en-US"/>
        </w:rPr>
        <w:t>C</w:t>
      </w:r>
      <w:r w:rsidR="00E56E5A" w:rsidRPr="00E56E5A">
        <w:rPr>
          <w:color w:val="000000"/>
          <w:sz w:val="28"/>
          <w:szCs w:val="28"/>
        </w:rPr>
        <w:t>6}</w:t>
      </w:r>
      <w:r>
        <w:rPr>
          <w:color w:val="000000"/>
          <w:sz w:val="28"/>
          <w:szCs w:val="28"/>
        </w:rPr>
        <w:t>.</w:t>
      </w:r>
    </w:p>
    <w:p w:rsidR="00E56E5A" w:rsidRDefault="00E56E5A" w:rsidP="00E56E5A">
      <w:pPr>
        <w:pStyle w:val="NormalWeb"/>
        <w:widowControl w:val="0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Итоговая структура: </w:t>
      </w:r>
      <w:r w:rsidRPr="00E56E5A">
        <w:rPr>
          <w:color w:val="000000"/>
          <w:sz w:val="28"/>
          <w:szCs w:val="28"/>
        </w:rPr>
        <w:t>{{</w:t>
      </w:r>
      <w:r>
        <w:rPr>
          <w:color w:val="000000"/>
          <w:sz w:val="28"/>
          <w:szCs w:val="28"/>
          <w:lang w:val="en-US"/>
        </w:rPr>
        <w:t>C</w:t>
      </w:r>
      <w:r w:rsidRPr="00E56E5A">
        <w:rPr>
          <w:color w:val="000000"/>
          <w:sz w:val="28"/>
          <w:szCs w:val="28"/>
        </w:rPr>
        <w:t>2}, {</w:t>
      </w:r>
      <w:r>
        <w:rPr>
          <w:color w:val="000000"/>
          <w:sz w:val="28"/>
          <w:szCs w:val="28"/>
          <w:lang w:val="en-US"/>
        </w:rPr>
        <w:t>C</w:t>
      </w:r>
      <w:r w:rsidRPr="00E56E5A">
        <w:rPr>
          <w:color w:val="000000"/>
          <w:sz w:val="28"/>
          <w:szCs w:val="28"/>
        </w:rPr>
        <w:t>3}}, {</w:t>
      </w:r>
      <w:r>
        <w:rPr>
          <w:color w:val="000000"/>
          <w:sz w:val="28"/>
          <w:szCs w:val="28"/>
          <w:lang w:val="en-US"/>
        </w:rPr>
        <w:t>C</w:t>
      </w:r>
      <w:r w:rsidRPr="00E56E5A">
        <w:rPr>
          <w:color w:val="000000"/>
          <w:sz w:val="28"/>
          <w:szCs w:val="28"/>
        </w:rPr>
        <w:t>5}, {</w:t>
      </w:r>
      <w:r>
        <w:rPr>
          <w:color w:val="000000"/>
          <w:sz w:val="28"/>
          <w:szCs w:val="28"/>
          <w:lang w:val="en-US"/>
        </w:rPr>
        <w:t>C</w:t>
      </w:r>
      <w:r w:rsidRPr="00E56E5A">
        <w:rPr>
          <w:color w:val="000000"/>
          <w:sz w:val="28"/>
          <w:szCs w:val="28"/>
        </w:rPr>
        <w:t>1}, {</w:t>
      </w:r>
      <w:r>
        <w:rPr>
          <w:color w:val="000000"/>
          <w:sz w:val="28"/>
          <w:szCs w:val="28"/>
          <w:lang w:val="en-US"/>
        </w:rPr>
        <w:t>C</w:t>
      </w:r>
      <w:r w:rsidRPr="00E56E5A">
        <w:rPr>
          <w:color w:val="000000"/>
          <w:sz w:val="28"/>
          <w:szCs w:val="28"/>
        </w:rPr>
        <w:t>4}, {</w:t>
      </w:r>
      <w:r>
        <w:rPr>
          <w:color w:val="000000"/>
          <w:sz w:val="28"/>
          <w:szCs w:val="28"/>
          <w:lang w:val="en-US"/>
        </w:rPr>
        <w:t>C</w:t>
      </w:r>
      <w:r w:rsidRPr="00E56E5A">
        <w:rPr>
          <w:color w:val="000000"/>
          <w:sz w:val="28"/>
          <w:szCs w:val="28"/>
        </w:rPr>
        <w:t>6}}.</w:t>
      </w:r>
    </w:p>
    <w:p w:rsidR="00E56E5A" w:rsidRPr="00B62C5C" w:rsidRDefault="00E56E5A" w:rsidP="00E56E5A">
      <w:pPr>
        <w:pStyle w:val="NormalWeb"/>
        <w:widowControl w:val="0"/>
        <w:shd w:val="clear" w:color="auto" w:fill="FFFFFF"/>
        <w:spacing w:before="0" w:beforeAutospacing="0" w:after="0" w:afterAutospacing="0" w:line="360" w:lineRule="auto"/>
        <w:ind w:firstLine="709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  <w:lang w:val="en-US"/>
        </w:rPr>
        <w:t>N</w:t>
      </w:r>
      <w:r w:rsidRPr="00B62C5C">
        <w:rPr>
          <w:color w:val="000000"/>
          <w:sz w:val="28"/>
          <w:szCs w:val="28"/>
        </w:rPr>
        <w:t xml:space="preserve">0        </w:t>
      </w:r>
      <w:r>
        <w:rPr>
          <w:color w:val="000000"/>
          <w:sz w:val="28"/>
          <w:szCs w:val="28"/>
          <w:lang w:val="en-US"/>
        </w:rPr>
        <w:t>N</w:t>
      </w:r>
      <w:r w:rsidRPr="00B62C5C">
        <w:rPr>
          <w:color w:val="000000"/>
          <w:sz w:val="28"/>
          <w:szCs w:val="28"/>
        </w:rPr>
        <w:t xml:space="preserve">1 </w:t>
      </w:r>
      <w:r w:rsidR="007B62E0" w:rsidRPr="00B62C5C">
        <w:rPr>
          <w:color w:val="000000"/>
          <w:sz w:val="28"/>
          <w:szCs w:val="28"/>
        </w:rPr>
        <w:t xml:space="preserve">   </w:t>
      </w:r>
      <w:r>
        <w:rPr>
          <w:color w:val="000000"/>
          <w:sz w:val="28"/>
          <w:szCs w:val="28"/>
          <w:lang w:val="en-US"/>
        </w:rPr>
        <w:t>N</w:t>
      </w:r>
      <w:r w:rsidRPr="00B62C5C">
        <w:rPr>
          <w:color w:val="000000"/>
          <w:sz w:val="28"/>
          <w:szCs w:val="28"/>
        </w:rPr>
        <w:t xml:space="preserve">2 </w:t>
      </w:r>
      <w:r w:rsidR="007B62E0" w:rsidRPr="00B62C5C">
        <w:rPr>
          <w:color w:val="000000"/>
          <w:sz w:val="28"/>
          <w:szCs w:val="28"/>
        </w:rPr>
        <w:t xml:space="preserve">   </w:t>
      </w:r>
      <w:r>
        <w:rPr>
          <w:color w:val="000000"/>
          <w:sz w:val="28"/>
          <w:szCs w:val="28"/>
          <w:lang w:val="en-US"/>
        </w:rPr>
        <w:t>N</w:t>
      </w:r>
      <w:r w:rsidRPr="00B62C5C">
        <w:rPr>
          <w:color w:val="000000"/>
          <w:sz w:val="28"/>
          <w:szCs w:val="28"/>
        </w:rPr>
        <w:t xml:space="preserve">3 </w:t>
      </w:r>
      <w:r w:rsidR="007B62E0" w:rsidRPr="00B62C5C">
        <w:rPr>
          <w:color w:val="000000"/>
          <w:sz w:val="28"/>
          <w:szCs w:val="28"/>
        </w:rPr>
        <w:t xml:space="preserve">     </w:t>
      </w:r>
      <w:r>
        <w:rPr>
          <w:color w:val="000000"/>
          <w:sz w:val="28"/>
          <w:szCs w:val="28"/>
          <w:lang w:val="en-US"/>
        </w:rPr>
        <w:t>N</w:t>
      </w:r>
      <w:r w:rsidRPr="00B62C5C">
        <w:rPr>
          <w:color w:val="000000"/>
          <w:sz w:val="28"/>
          <w:szCs w:val="28"/>
        </w:rPr>
        <w:t>4</w:t>
      </w:r>
    </w:p>
    <w:p w:rsidR="00E56E5A" w:rsidRDefault="00E56E5A" w:rsidP="00E56E5A">
      <w:pPr>
        <w:pStyle w:val="NormalWeb"/>
        <w:widowControl w:val="0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  <w:r w:rsidRPr="00E56E5A">
        <w:rPr>
          <w:color w:val="000000"/>
          <w:sz w:val="28"/>
          <w:szCs w:val="28"/>
        </w:rPr>
        <w:t xml:space="preserve">Представим его в виде порядкового графа, в котором на уровни порядка (порядковую структуру) накладываются внутренние связи элементов. </w:t>
      </w:r>
      <w:r>
        <w:rPr>
          <w:color w:val="000000"/>
          <w:sz w:val="28"/>
          <w:szCs w:val="28"/>
        </w:rPr>
        <w:t>Результат представлен на рисунке 7.</w:t>
      </w:r>
    </w:p>
    <w:p w:rsidR="00D8743D" w:rsidRDefault="00D8743D" w:rsidP="00D8743D">
      <w:pPr>
        <w:pStyle w:val="NormalWeb"/>
        <w:widowControl w:val="0"/>
        <w:shd w:val="clear" w:color="auto" w:fill="FFFFFF"/>
        <w:spacing w:before="0" w:beforeAutospacing="0" w:after="0" w:afterAutospacing="0"/>
        <w:ind w:firstLine="709"/>
        <w:jc w:val="center"/>
        <w:rPr>
          <w:color w:val="000000"/>
          <w:sz w:val="28"/>
          <w:szCs w:val="28"/>
        </w:rPr>
      </w:pPr>
      <w:r w:rsidRPr="00D8743D">
        <w:rPr>
          <w:noProof/>
          <w:color w:val="000000"/>
          <w:sz w:val="28"/>
          <w:szCs w:val="28"/>
        </w:rPr>
        <w:drawing>
          <wp:inline distT="0" distB="0" distL="0" distR="0" wp14:anchorId="64C3BD8F" wp14:editId="67AC1F23">
            <wp:extent cx="5288107" cy="2133600"/>
            <wp:effectExtent l="12700" t="12700" r="8255" b="12700"/>
            <wp:docPr id="19917866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178666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95019" cy="213638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7B62E0" w:rsidRPr="007167D9" w:rsidRDefault="007167D9" w:rsidP="007167D9">
      <w:pPr>
        <w:pStyle w:val="NormalWeb"/>
        <w:widowControl w:val="0"/>
        <w:shd w:val="clear" w:color="auto" w:fill="FFFFFF"/>
        <w:spacing w:before="0" w:beforeAutospacing="0" w:after="0" w:afterAutospacing="0" w:line="360" w:lineRule="auto"/>
        <w:ind w:firstLine="709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Рисунок 7 – Порядковый граф</w:t>
      </w:r>
    </w:p>
    <w:p w:rsidR="00E56E5A" w:rsidRPr="00E56E5A" w:rsidRDefault="00E56E5A" w:rsidP="00E56E5A">
      <w:pPr>
        <w:pStyle w:val="NormalWeb"/>
        <w:widowControl w:val="0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  <w:r w:rsidRPr="00D8743D">
        <w:rPr>
          <w:b/>
          <w:bCs/>
          <w:color w:val="000000"/>
          <w:sz w:val="28"/>
          <w:szCs w:val="28"/>
        </w:rPr>
        <w:t>Вывод</w:t>
      </w:r>
      <w:r w:rsidRPr="00E56E5A">
        <w:rPr>
          <w:color w:val="000000"/>
          <w:sz w:val="28"/>
          <w:szCs w:val="28"/>
        </w:rPr>
        <w:t xml:space="preserve">: система разбивается на </w:t>
      </w:r>
      <w:r>
        <w:rPr>
          <w:color w:val="000000"/>
          <w:sz w:val="28"/>
          <w:szCs w:val="28"/>
        </w:rPr>
        <w:t>5</w:t>
      </w:r>
      <w:r w:rsidRPr="00E56E5A">
        <w:rPr>
          <w:color w:val="000000"/>
          <w:sz w:val="28"/>
          <w:szCs w:val="28"/>
        </w:rPr>
        <w:t xml:space="preserve"> порядковых уровня. Наиболее предпочтительны (важны) классы неисправностей порядкового уровня N0 (класс</w:t>
      </w:r>
      <w:r w:rsidR="007B62E0">
        <w:rPr>
          <w:color w:val="000000"/>
          <w:sz w:val="28"/>
          <w:szCs w:val="28"/>
        </w:rPr>
        <w:t>ы</w:t>
      </w:r>
      <w:r w:rsidRPr="00E56E5A">
        <w:rPr>
          <w:color w:val="000000"/>
          <w:sz w:val="28"/>
          <w:szCs w:val="28"/>
        </w:rPr>
        <w:t xml:space="preserve"> С2</w:t>
      </w:r>
      <w:r w:rsidR="007B62E0">
        <w:rPr>
          <w:color w:val="000000"/>
          <w:sz w:val="28"/>
          <w:szCs w:val="28"/>
        </w:rPr>
        <w:t xml:space="preserve"> и </w:t>
      </w:r>
      <w:r w:rsidR="007B62E0">
        <w:rPr>
          <w:color w:val="000000"/>
          <w:sz w:val="28"/>
          <w:szCs w:val="28"/>
          <w:lang w:val="en-US"/>
        </w:rPr>
        <w:t>C</w:t>
      </w:r>
      <w:r w:rsidR="007B62E0" w:rsidRPr="007B62E0">
        <w:rPr>
          <w:color w:val="000000"/>
          <w:sz w:val="28"/>
          <w:szCs w:val="28"/>
        </w:rPr>
        <w:t>3</w:t>
      </w:r>
      <w:r w:rsidRPr="00E56E5A">
        <w:rPr>
          <w:color w:val="000000"/>
          <w:sz w:val="28"/>
          <w:szCs w:val="28"/>
        </w:rPr>
        <w:t>), а наименее предпочтительны (важны) классы уровня N</w:t>
      </w:r>
      <w:r w:rsidR="007B62E0" w:rsidRPr="007B62E0">
        <w:rPr>
          <w:color w:val="000000"/>
          <w:sz w:val="28"/>
          <w:szCs w:val="28"/>
        </w:rPr>
        <w:t>4</w:t>
      </w:r>
      <w:r w:rsidRPr="00E56E5A">
        <w:rPr>
          <w:color w:val="000000"/>
          <w:sz w:val="28"/>
          <w:szCs w:val="28"/>
        </w:rPr>
        <w:t xml:space="preserve"> (класс С</w:t>
      </w:r>
      <w:r w:rsidR="007B62E0" w:rsidRPr="007B62E0">
        <w:rPr>
          <w:color w:val="000000"/>
          <w:sz w:val="28"/>
          <w:szCs w:val="28"/>
        </w:rPr>
        <w:t>6</w:t>
      </w:r>
      <w:r w:rsidRPr="00E56E5A">
        <w:rPr>
          <w:color w:val="000000"/>
          <w:sz w:val="28"/>
          <w:szCs w:val="28"/>
        </w:rPr>
        <w:t>).</w:t>
      </w:r>
    </w:p>
    <w:p w:rsidR="00E56E5A" w:rsidRPr="00E56E5A" w:rsidRDefault="00E56E5A" w:rsidP="001D43EF">
      <w:pPr>
        <w:pStyle w:val="NormalWeb"/>
        <w:widowControl w:val="0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</w:p>
    <w:p w:rsidR="00DD771D" w:rsidRDefault="00A4659A" w:rsidP="006F33FF">
      <w:pPr>
        <w:pStyle w:val="NormalWeb"/>
        <w:widowControl w:val="0"/>
        <w:shd w:val="clear" w:color="auto" w:fill="FFFFFF"/>
        <w:spacing w:before="0" w:beforeAutospacing="0" w:after="0" w:afterAutospacing="0" w:line="360" w:lineRule="auto"/>
        <w:ind w:firstLine="709"/>
        <w:rPr>
          <w:b/>
          <w:bCs/>
          <w:color w:val="000000"/>
          <w:sz w:val="28"/>
          <w:szCs w:val="28"/>
        </w:rPr>
      </w:pPr>
      <w:r w:rsidRPr="00A4659A">
        <w:rPr>
          <w:b/>
          <w:bCs/>
          <w:color w:val="000000"/>
          <w:sz w:val="28"/>
          <w:szCs w:val="28"/>
        </w:rPr>
        <w:t>Выводы</w:t>
      </w:r>
    </w:p>
    <w:p w:rsidR="00795D13" w:rsidRPr="00B62C5C" w:rsidRDefault="00AA4F7F" w:rsidP="00B62C5C">
      <w:pPr>
        <w:spacing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Style w:val="docdata"/>
          <w:rFonts w:ascii="Times New Roman" w:hAnsi="Times New Roman" w:cs="Times New Roman"/>
          <w:color w:val="000000"/>
          <w:sz w:val="28"/>
          <w:szCs w:val="28"/>
        </w:rPr>
        <w:t>О</w:t>
      </w:r>
      <w:r w:rsidRPr="00795D13">
        <w:rPr>
          <w:rStyle w:val="docdata"/>
          <w:rFonts w:ascii="Times New Roman" w:hAnsi="Times New Roman" w:cs="Times New Roman"/>
          <w:color w:val="000000"/>
          <w:sz w:val="28"/>
          <w:szCs w:val="28"/>
        </w:rPr>
        <w:t>свои</w:t>
      </w:r>
      <w:r>
        <w:rPr>
          <w:rStyle w:val="docdata"/>
          <w:rFonts w:ascii="Times New Roman" w:hAnsi="Times New Roman" w:cs="Times New Roman"/>
          <w:color w:val="000000"/>
          <w:sz w:val="28"/>
          <w:szCs w:val="28"/>
        </w:rPr>
        <w:t>л</w:t>
      </w:r>
      <w:r w:rsidRPr="00795D13">
        <w:rPr>
          <w:rStyle w:val="docdata"/>
          <w:rFonts w:ascii="Times New Roman" w:hAnsi="Times New Roman" w:cs="Times New Roman"/>
          <w:color w:val="000000"/>
          <w:sz w:val="28"/>
          <w:szCs w:val="28"/>
        </w:rPr>
        <w:t xml:space="preserve"> </w:t>
      </w:r>
      <w:r>
        <w:rPr>
          <w:rStyle w:val="docdata"/>
          <w:rFonts w:ascii="Times New Roman" w:hAnsi="Times New Roman" w:cs="Times New Roman"/>
          <w:color w:val="000000"/>
          <w:sz w:val="28"/>
          <w:szCs w:val="28"/>
        </w:rPr>
        <w:t>методы формализованного описания систем и анализа их структур.</w:t>
      </w:r>
    </w:p>
    <w:p w:rsidR="00795D13" w:rsidRPr="00795D13" w:rsidRDefault="00795D13" w:rsidP="00795D13">
      <w:pPr>
        <w:pStyle w:val="NormalWeb"/>
        <w:widowControl w:val="0"/>
        <w:shd w:val="clear" w:color="auto" w:fill="FFFFFF"/>
        <w:spacing w:before="0" w:beforeAutospacing="0" w:after="0" w:afterAutospacing="0"/>
        <w:rPr>
          <w:color w:val="000000"/>
          <w:sz w:val="28"/>
          <w:szCs w:val="28"/>
        </w:rPr>
      </w:pPr>
    </w:p>
    <w:p w:rsidR="008875CB" w:rsidRDefault="008875CB" w:rsidP="008875CB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3614C4" w:rsidRDefault="003614C4" w:rsidP="00627B6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3614C4" w:rsidRPr="00651828" w:rsidRDefault="003614C4" w:rsidP="003614C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sectPr w:rsidR="003614C4" w:rsidRPr="0065182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5B6999"/>
    <w:multiLevelType w:val="hybridMultilevel"/>
    <w:tmpl w:val="B8784628"/>
    <w:lvl w:ilvl="0" w:tplc="2C82E21E">
      <w:start w:val="1"/>
      <w:numFmt w:val="bullet"/>
      <w:lvlText w:val=""/>
      <w:lvlJc w:val="left"/>
      <w:pPr>
        <w:ind w:left="1713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1" w15:restartNumberingAfterBreak="0">
    <w:nsid w:val="0BBC5B44"/>
    <w:multiLevelType w:val="multilevel"/>
    <w:tmpl w:val="FD3ED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0C2E7D"/>
    <w:multiLevelType w:val="multilevel"/>
    <w:tmpl w:val="50ECE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663011"/>
    <w:multiLevelType w:val="hybridMultilevel"/>
    <w:tmpl w:val="6494112A"/>
    <w:lvl w:ilvl="0" w:tplc="316C6C8C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89A0BB0"/>
    <w:multiLevelType w:val="hybridMultilevel"/>
    <w:tmpl w:val="22EC30A8"/>
    <w:lvl w:ilvl="0" w:tplc="2C82E21E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28B59DC"/>
    <w:multiLevelType w:val="multilevel"/>
    <w:tmpl w:val="496C2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71A423D"/>
    <w:multiLevelType w:val="hybridMultilevel"/>
    <w:tmpl w:val="B8040B7A"/>
    <w:lvl w:ilvl="0" w:tplc="2C82E21E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3F4F7E9D"/>
    <w:multiLevelType w:val="hybridMultilevel"/>
    <w:tmpl w:val="5030B066"/>
    <w:lvl w:ilvl="0" w:tplc="2C82E21E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40F82BEA"/>
    <w:multiLevelType w:val="multilevel"/>
    <w:tmpl w:val="F9086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BF5007C"/>
    <w:multiLevelType w:val="hybridMultilevel"/>
    <w:tmpl w:val="8F10CE36"/>
    <w:lvl w:ilvl="0" w:tplc="04190001">
      <w:start w:val="1"/>
      <w:numFmt w:val="bullet"/>
      <w:lvlText w:val=""/>
      <w:lvlJc w:val="left"/>
      <w:pPr>
        <w:ind w:left="178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0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2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4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6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8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0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2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49" w:hanging="360"/>
      </w:pPr>
      <w:rPr>
        <w:rFonts w:ascii="Wingdings" w:hAnsi="Wingdings" w:hint="default"/>
      </w:rPr>
    </w:lvl>
  </w:abstractNum>
  <w:abstractNum w:abstractNumId="10" w15:restartNumberingAfterBreak="0">
    <w:nsid w:val="5C3A6042"/>
    <w:multiLevelType w:val="hybridMultilevel"/>
    <w:tmpl w:val="42FE917E"/>
    <w:lvl w:ilvl="0" w:tplc="08120DBC">
      <w:start w:val="1"/>
      <w:numFmt w:val="decimal"/>
      <w:lvlText w:val="%1)"/>
      <w:lvlJc w:val="left"/>
      <w:pPr>
        <w:ind w:left="1069" w:hanging="360"/>
      </w:pPr>
      <w:rPr>
        <w:rFonts w:hint="default"/>
        <w:color w:val="000000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1" w15:restartNumberingAfterBreak="0">
    <w:nsid w:val="5DB94A4C"/>
    <w:multiLevelType w:val="multilevel"/>
    <w:tmpl w:val="17127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C153C2A"/>
    <w:multiLevelType w:val="hybridMultilevel"/>
    <w:tmpl w:val="D1BE11A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6C844259"/>
    <w:multiLevelType w:val="hybridMultilevel"/>
    <w:tmpl w:val="1804AB2C"/>
    <w:lvl w:ilvl="0" w:tplc="316C6C8C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44121A4"/>
    <w:multiLevelType w:val="hybridMultilevel"/>
    <w:tmpl w:val="3E92E38E"/>
    <w:lvl w:ilvl="0" w:tplc="2C82E21E">
      <w:start w:val="1"/>
      <w:numFmt w:val="bullet"/>
      <w:lvlText w:val=""/>
      <w:lvlJc w:val="left"/>
      <w:pPr>
        <w:ind w:left="1789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50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22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94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66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38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10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82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549" w:hanging="360"/>
      </w:pPr>
      <w:rPr>
        <w:rFonts w:ascii="Wingdings" w:hAnsi="Wingdings" w:hint="default"/>
      </w:rPr>
    </w:lvl>
  </w:abstractNum>
  <w:abstractNum w:abstractNumId="15" w15:restartNumberingAfterBreak="0">
    <w:nsid w:val="76F32871"/>
    <w:multiLevelType w:val="hybridMultilevel"/>
    <w:tmpl w:val="86607A00"/>
    <w:lvl w:ilvl="0" w:tplc="2C82E21E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 w15:restartNumberingAfterBreak="0">
    <w:nsid w:val="7B885C35"/>
    <w:multiLevelType w:val="hybridMultilevel"/>
    <w:tmpl w:val="71E4D9F0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D864797"/>
    <w:multiLevelType w:val="hybridMultilevel"/>
    <w:tmpl w:val="564C033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 w16cid:durableId="1225868442">
    <w:abstractNumId w:val="3"/>
  </w:num>
  <w:num w:numId="2" w16cid:durableId="1941326888">
    <w:abstractNumId w:val="13"/>
  </w:num>
  <w:num w:numId="3" w16cid:durableId="463012520">
    <w:abstractNumId w:val="4"/>
  </w:num>
  <w:num w:numId="4" w16cid:durableId="1350792917">
    <w:abstractNumId w:val="8"/>
  </w:num>
  <w:num w:numId="5" w16cid:durableId="1086732528">
    <w:abstractNumId w:val="11"/>
  </w:num>
  <w:num w:numId="6" w16cid:durableId="1372534737">
    <w:abstractNumId w:val="5"/>
  </w:num>
  <w:num w:numId="7" w16cid:durableId="499196336">
    <w:abstractNumId w:val="1"/>
  </w:num>
  <w:num w:numId="8" w16cid:durableId="31617944">
    <w:abstractNumId w:val="12"/>
  </w:num>
  <w:num w:numId="9" w16cid:durableId="876502620">
    <w:abstractNumId w:val="15"/>
  </w:num>
  <w:num w:numId="10" w16cid:durableId="1239099389">
    <w:abstractNumId w:val="7"/>
  </w:num>
  <w:num w:numId="11" w16cid:durableId="1692410685">
    <w:abstractNumId w:val="6"/>
  </w:num>
  <w:num w:numId="12" w16cid:durableId="210962028">
    <w:abstractNumId w:val="17"/>
  </w:num>
  <w:num w:numId="13" w16cid:durableId="764543015">
    <w:abstractNumId w:val="10"/>
  </w:num>
  <w:num w:numId="14" w16cid:durableId="1797333039">
    <w:abstractNumId w:val="9"/>
  </w:num>
  <w:num w:numId="15" w16cid:durableId="1076628641">
    <w:abstractNumId w:val="14"/>
  </w:num>
  <w:num w:numId="16" w16cid:durableId="685400891">
    <w:abstractNumId w:val="0"/>
  </w:num>
  <w:num w:numId="17" w16cid:durableId="538208766">
    <w:abstractNumId w:val="16"/>
  </w:num>
  <w:num w:numId="18" w16cid:durableId="14905816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8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45E3"/>
    <w:rsid w:val="00001734"/>
    <w:rsid w:val="00017190"/>
    <w:rsid w:val="000203EF"/>
    <w:rsid w:val="0002256A"/>
    <w:rsid w:val="00031228"/>
    <w:rsid w:val="000452C2"/>
    <w:rsid w:val="000510A6"/>
    <w:rsid w:val="00060392"/>
    <w:rsid w:val="000730CD"/>
    <w:rsid w:val="00082C3B"/>
    <w:rsid w:val="000B0231"/>
    <w:rsid w:val="000D4517"/>
    <w:rsid w:val="000D5FB2"/>
    <w:rsid w:val="000F2CB4"/>
    <w:rsid w:val="001159FC"/>
    <w:rsid w:val="0012035C"/>
    <w:rsid w:val="00134E1E"/>
    <w:rsid w:val="00184434"/>
    <w:rsid w:val="00186C58"/>
    <w:rsid w:val="001945E3"/>
    <w:rsid w:val="001B0994"/>
    <w:rsid w:val="001D43EF"/>
    <w:rsid w:val="001F714C"/>
    <w:rsid w:val="00203A2E"/>
    <w:rsid w:val="00225180"/>
    <w:rsid w:val="00225479"/>
    <w:rsid w:val="002411B6"/>
    <w:rsid w:val="002651E5"/>
    <w:rsid w:val="002A7617"/>
    <w:rsid w:val="002E2C3B"/>
    <w:rsid w:val="003028C5"/>
    <w:rsid w:val="00307DE6"/>
    <w:rsid w:val="00321098"/>
    <w:rsid w:val="00331283"/>
    <w:rsid w:val="00346912"/>
    <w:rsid w:val="003614C4"/>
    <w:rsid w:val="00377CDE"/>
    <w:rsid w:val="00381FBF"/>
    <w:rsid w:val="00394E6C"/>
    <w:rsid w:val="003B50E1"/>
    <w:rsid w:val="003C4E2D"/>
    <w:rsid w:val="00402497"/>
    <w:rsid w:val="00407CDA"/>
    <w:rsid w:val="00410C0B"/>
    <w:rsid w:val="00437FF6"/>
    <w:rsid w:val="00451B8A"/>
    <w:rsid w:val="00452DD8"/>
    <w:rsid w:val="004C7EAA"/>
    <w:rsid w:val="004D03EB"/>
    <w:rsid w:val="004E5D57"/>
    <w:rsid w:val="0051142D"/>
    <w:rsid w:val="005243C8"/>
    <w:rsid w:val="00537665"/>
    <w:rsid w:val="00550ABD"/>
    <w:rsid w:val="00570300"/>
    <w:rsid w:val="005B253D"/>
    <w:rsid w:val="005B4982"/>
    <w:rsid w:val="005B6257"/>
    <w:rsid w:val="005C1D48"/>
    <w:rsid w:val="005F76B9"/>
    <w:rsid w:val="00614A90"/>
    <w:rsid w:val="00627B69"/>
    <w:rsid w:val="00651828"/>
    <w:rsid w:val="00655DAE"/>
    <w:rsid w:val="0065676E"/>
    <w:rsid w:val="00672328"/>
    <w:rsid w:val="00690964"/>
    <w:rsid w:val="00691900"/>
    <w:rsid w:val="00691DBB"/>
    <w:rsid w:val="00693EE5"/>
    <w:rsid w:val="006B3D53"/>
    <w:rsid w:val="006B73F5"/>
    <w:rsid w:val="006C0545"/>
    <w:rsid w:val="006C4B2D"/>
    <w:rsid w:val="006F33FF"/>
    <w:rsid w:val="006F75B9"/>
    <w:rsid w:val="007167D9"/>
    <w:rsid w:val="007331B9"/>
    <w:rsid w:val="00742E44"/>
    <w:rsid w:val="007506CE"/>
    <w:rsid w:val="00765798"/>
    <w:rsid w:val="007722C1"/>
    <w:rsid w:val="0077698F"/>
    <w:rsid w:val="007833D7"/>
    <w:rsid w:val="0078442A"/>
    <w:rsid w:val="00795D13"/>
    <w:rsid w:val="00797C15"/>
    <w:rsid w:val="007B62E0"/>
    <w:rsid w:val="007E0ECF"/>
    <w:rsid w:val="0082392A"/>
    <w:rsid w:val="008875CB"/>
    <w:rsid w:val="008A6DA7"/>
    <w:rsid w:val="008B6497"/>
    <w:rsid w:val="008C7596"/>
    <w:rsid w:val="008D2992"/>
    <w:rsid w:val="0091739C"/>
    <w:rsid w:val="009309B0"/>
    <w:rsid w:val="00943A6D"/>
    <w:rsid w:val="00960B30"/>
    <w:rsid w:val="00986AE5"/>
    <w:rsid w:val="00993510"/>
    <w:rsid w:val="00997C42"/>
    <w:rsid w:val="009A32E0"/>
    <w:rsid w:val="009C5056"/>
    <w:rsid w:val="009F438D"/>
    <w:rsid w:val="009F75A9"/>
    <w:rsid w:val="00A4567D"/>
    <w:rsid w:val="00A4659A"/>
    <w:rsid w:val="00A479D3"/>
    <w:rsid w:val="00A74914"/>
    <w:rsid w:val="00A774A0"/>
    <w:rsid w:val="00A81F4C"/>
    <w:rsid w:val="00AA4F7F"/>
    <w:rsid w:val="00AC183D"/>
    <w:rsid w:val="00AC1F44"/>
    <w:rsid w:val="00AC5296"/>
    <w:rsid w:val="00AD7F9C"/>
    <w:rsid w:val="00B0256D"/>
    <w:rsid w:val="00B349E1"/>
    <w:rsid w:val="00B53BCA"/>
    <w:rsid w:val="00B57471"/>
    <w:rsid w:val="00B62C5C"/>
    <w:rsid w:val="00B87C06"/>
    <w:rsid w:val="00BC04F0"/>
    <w:rsid w:val="00BC1E9E"/>
    <w:rsid w:val="00BD418A"/>
    <w:rsid w:val="00C079B7"/>
    <w:rsid w:val="00C32AD0"/>
    <w:rsid w:val="00C42E22"/>
    <w:rsid w:val="00C604FA"/>
    <w:rsid w:val="00C706FC"/>
    <w:rsid w:val="00C800AC"/>
    <w:rsid w:val="00CB03B9"/>
    <w:rsid w:val="00CB500D"/>
    <w:rsid w:val="00CE22AC"/>
    <w:rsid w:val="00CE7025"/>
    <w:rsid w:val="00D3485C"/>
    <w:rsid w:val="00D37F28"/>
    <w:rsid w:val="00D60FF6"/>
    <w:rsid w:val="00D652DD"/>
    <w:rsid w:val="00D82F51"/>
    <w:rsid w:val="00D86BA7"/>
    <w:rsid w:val="00D8743D"/>
    <w:rsid w:val="00DB57D1"/>
    <w:rsid w:val="00DB6181"/>
    <w:rsid w:val="00DC4440"/>
    <w:rsid w:val="00DD771D"/>
    <w:rsid w:val="00DE7A79"/>
    <w:rsid w:val="00E01EE8"/>
    <w:rsid w:val="00E27346"/>
    <w:rsid w:val="00E3396D"/>
    <w:rsid w:val="00E55B81"/>
    <w:rsid w:val="00E56E5A"/>
    <w:rsid w:val="00E62B44"/>
    <w:rsid w:val="00E64F67"/>
    <w:rsid w:val="00E650C0"/>
    <w:rsid w:val="00E73C1B"/>
    <w:rsid w:val="00E87D35"/>
    <w:rsid w:val="00E9123F"/>
    <w:rsid w:val="00EA0DB2"/>
    <w:rsid w:val="00EC6C3E"/>
    <w:rsid w:val="00F43261"/>
    <w:rsid w:val="00F47BC9"/>
    <w:rsid w:val="00F70739"/>
    <w:rsid w:val="00F744DF"/>
    <w:rsid w:val="00F8432B"/>
    <w:rsid w:val="00FA6096"/>
    <w:rsid w:val="00FA6160"/>
    <w:rsid w:val="00FB0A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06D8C5D"/>
  <w15:chartTrackingRefBased/>
  <w15:docId w15:val="{C07A4F24-E1F3-8C46-B255-7A96FD4C50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945E3"/>
    <w:pPr>
      <w:spacing w:after="160" w:line="259" w:lineRule="auto"/>
    </w:pPr>
    <w:rPr>
      <w:kern w:val="0"/>
      <w:sz w:val="22"/>
      <w:szCs w:val="22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docdata">
    <w:name w:val="docdata"/>
    <w:aliases w:val="docy,v5,1840,bqiaagaaeyqcaaagiaiaaaoobaaabzweaaaaaaaaaaaaaaaaaaaaaaaaaaaaaaaaaaaaaaaaaaaaaaaaaaaaaaaaaaaaaaaaaaaaaaaaaaaaaaaaaaaaaaaaaaaaaaaaaaaaaaaaaaaaaaaaaaaaaaaaaaaaaaaaaaaaaaaaaaaaaaaaaaaaaaaaaaaaaaaaaaaaaaaaaaaaaaaaaaaaaaaaaaaaaaaaaaaaaaaa"/>
    <w:basedOn w:val="DefaultParagraphFont"/>
    <w:rsid w:val="00E73C1B"/>
  </w:style>
  <w:style w:type="paragraph" w:customStyle="1" w:styleId="7245">
    <w:name w:val="7245"/>
    <w:aliases w:val="bqiaagaaeyqcaaagiaiaaaorgqaabbkzaaaaaaaaaaaaaaaaaaaaaaaaaaaaaaaaaaaaaaaaaaaaaaaaaaaaaaaaaaaaaaaaaaaaaaaaaaaaaaaaaaaaaaaaaaaaaaaaaaaaaaaaaaaaaaaaaaaaaaaaaaaaaaaaaaaaaaaaaaaaaaaaaaaaaaaaaaaaaaaaaaaaaaaaaaaaaaaaaaaaaaaaaaaaaaaaaaaaaaaa"/>
    <w:basedOn w:val="Normal"/>
    <w:rsid w:val="00F744D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NormalWeb">
    <w:name w:val="Normal (Web)"/>
    <w:basedOn w:val="Normal"/>
    <w:uiPriority w:val="99"/>
    <w:unhideWhenUsed/>
    <w:rsid w:val="00F744D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ListParagraph">
    <w:name w:val="List Paragraph"/>
    <w:basedOn w:val="Normal"/>
    <w:uiPriority w:val="34"/>
    <w:qFormat/>
    <w:rsid w:val="00672328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1F714C"/>
    <w:rPr>
      <w:b/>
      <w:bCs/>
    </w:rPr>
  </w:style>
  <w:style w:type="character" w:customStyle="1" w:styleId="markdown-word">
    <w:name w:val="markdown-word"/>
    <w:basedOn w:val="DefaultParagraphFont"/>
    <w:rsid w:val="000203EF"/>
  </w:style>
  <w:style w:type="character" w:customStyle="1" w:styleId="katex-mathml">
    <w:name w:val="katex-mathml"/>
    <w:basedOn w:val="DefaultParagraphFont"/>
    <w:rsid w:val="00537665"/>
  </w:style>
  <w:style w:type="character" w:customStyle="1" w:styleId="mord">
    <w:name w:val="mord"/>
    <w:basedOn w:val="DefaultParagraphFont"/>
    <w:rsid w:val="00537665"/>
  </w:style>
  <w:style w:type="paragraph" w:customStyle="1" w:styleId="p1">
    <w:name w:val="p1"/>
    <w:basedOn w:val="Normal"/>
    <w:rsid w:val="00795D13"/>
    <w:pPr>
      <w:spacing w:after="0" w:line="240" w:lineRule="auto"/>
    </w:pPr>
    <w:rPr>
      <w:rFonts w:ascii="Times New Roman" w:eastAsia="Times New Roman" w:hAnsi="Times New Roman" w:cs="Times New Roman"/>
      <w:color w:val="000000"/>
      <w:sz w:val="21"/>
      <w:szCs w:val="21"/>
      <w:lang w:eastAsia="ru-RU"/>
    </w:rPr>
  </w:style>
  <w:style w:type="character" w:customStyle="1" w:styleId="apple-converted-space">
    <w:name w:val="apple-converted-space"/>
    <w:basedOn w:val="DefaultParagraphFont"/>
    <w:rsid w:val="00DD771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1901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739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842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522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465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01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417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238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17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81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491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635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582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4257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8691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0029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4115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8378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802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0846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4200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5011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895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590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343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790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54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321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653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360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80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304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514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92</TotalTime>
  <Pages>13</Pages>
  <Words>2057</Words>
  <Characters>11728</Characters>
  <Application>Microsoft Office Word</Application>
  <DocSecurity>0</DocSecurity>
  <Lines>97</Lines>
  <Paragraphs>27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13758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Serega Osin</dc:creator>
  <cp:keywords/>
  <dc:description/>
  <cp:lastModifiedBy>Serega Osin</cp:lastModifiedBy>
  <cp:revision>16</cp:revision>
  <dcterms:created xsi:type="dcterms:W3CDTF">2026-03-16T10:14:00Z</dcterms:created>
  <dcterms:modified xsi:type="dcterms:W3CDTF">2026-03-18T15:35:00Z</dcterms:modified>
</cp:coreProperties>
</file>