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065C14" w:rsidRDefault="002A4DC9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384578" w:rsidRPr="00065C1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Потребление</w:t>
      </w:r>
      <w:r w:rsidRPr="00065C1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газа в стране </w:t>
      </w:r>
      <w:r w:rsidR="00430D08" w:rsidRPr="00065C1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 w:rsidRPr="00065C1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ОЭСР, (млрд м³</w:t>
      </w:r>
      <w:r w:rsidR="00A00D2F" w:rsidRPr="00065C1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68"/>
        <w:gridCol w:w="1867"/>
      </w:tblGrid>
      <w:tr w:rsidR="00065C14" w:rsidRPr="00065C14" w:rsidTr="00430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430D08" w:rsidRPr="00065C14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065C14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1000" w:type="pct"/>
          </w:tcPr>
          <w:p w:rsidR="00430D08" w:rsidRPr="00065C14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065C14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1000" w:type="pct"/>
          </w:tcPr>
          <w:p w:rsidR="00430D08" w:rsidRPr="00065C14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065C14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999" w:type="pct"/>
          </w:tcPr>
          <w:p w:rsidR="00430D08" w:rsidRPr="00065C14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065C14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999" w:type="pct"/>
          </w:tcPr>
          <w:p w:rsidR="00430D08" w:rsidRPr="00065C14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065C14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065C14" w:rsidRPr="00065C14" w:rsidTr="00430D08">
        <w:tc>
          <w:tcPr>
            <w:tcW w:w="1000" w:type="pct"/>
          </w:tcPr>
          <w:p w:rsidR="00430D08" w:rsidRPr="00065C14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430D08" w:rsidRPr="00065C14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430D08" w:rsidRPr="00065C14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430D08" w:rsidRPr="00065C14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430D08" w:rsidRPr="00065C14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065C14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065C14" w:rsidRDefault="002A4DC9" w:rsidP="00A00D2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Раздел: Газ</w:t>
      </w:r>
    </w:p>
    <w:p w:rsidR="00A00D2F" w:rsidRPr="00065C14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b/>
          <w:color w:val="auto"/>
          <w:sz w:val="20"/>
          <w:szCs w:val="20"/>
          <w:lang w:val="ru-RU"/>
        </w:rPr>
        <w:t>Блок «Выборка»</w:t>
      </w:r>
    </w:p>
    <w:p w:rsidR="00A96C5F" w:rsidRPr="00065C14" w:rsidRDefault="00A96C5F" w:rsidP="00A96C5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Для этой таблицы требуется </w:t>
      </w:r>
      <w:r w:rsidR="00430D08" w:rsidRPr="00065C14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одна</w:t>
      </w:r>
      <w:r w:rsidR="00350287"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 выбор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>к</w:t>
      </w:r>
      <w:r w:rsidR="00430D08" w:rsidRPr="00065C14">
        <w:rPr>
          <w:rFonts w:ascii="Arial" w:hAnsi="Arial" w:cs="Arial"/>
          <w:color w:val="auto"/>
          <w:sz w:val="20"/>
          <w:szCs w:val="20"/>
          <w:lang w:val="ru-RU"/>
        </w:rPr>
        <w:t>а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065C1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b/>
          <w:color w:val="auto"/>
          <w:sz w:val="20"/>
          <w:szCs w:val="20"/>
          <w:lang w:val="ru-RU"/>
        </w:rPr>
        <w:t>Выборка 1:</w:t>
      </w:r>
    </w:p>
    <w:p w:rsidR="00A00D2F" w:rsidRPr="00065C1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b/>
          <w:color w:val="auto"/>
          <w:sz w:val="20"/>
          <w:szCs w:val="20"/>
          <w:lang w:val="ru-RU"/>
        </w:rPr>
        <w:t>Шаг 1. Таблица из Сырых данных:</w:t>
      </w:r>
    </w:p>
    <w:p w:rsidR="00A00D2F" w:rsidRPr="00065C14" w:rsidRDefault="002A4DC9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Баланс природного газа</w:t>
      </w:r>
    </w:p>
    <w:p w:rsidR="00A00D2F" w:rsidRPr="00065C1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65C14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065C14">
        <w:rPr>
          <w:rFonts w:ascii="Arial" w:hAnsi="Arial" w:cs="Arial"/>
          <w:b/>
          <w:color w:val="auto"/>
          <w:sz w:val="20"/>
          <w:szCs w:val="20"/>
        </w:rPr>
        <w:t xml:space="preserve"> 2. </w:t>
      </w:r>
      <w:proofErr w:type="spellStart"/>
      <w:r w:rsidRPr="00065C14">
        <w:rPr>
          <w:rFonts w:ascii="Arial" w:hAnsi="Arial" w:cs="Arial"/>
          <w:b/>
          <w:color w:val="auto"/>
          <w:sz w:val="20"/>
          <w:szCs w:val="20"/>
        </w:rPr>
        <w:t>Фильтры</w:t>
      </w:r>
      <w:proofErr w:type="spellEnd"/>
      <w:r w:rsidRPr="00065C1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65C14">
        <w:rPr>
          <w:rFonts w:ascii="Arial" w:hAnsi="Arial" w:cs="Arial"/>
          <w:b/>
          <w:color w:val="auto"/>
          <w:sz w:val="20"/>
          <w:szCs w:val="20"/>
        </w:rPr>
        <w:t>до</w:t>
      </w:r>
      <w:proofErr w:type="spellEnd"/>
      <w:r w:rsidRPr="00065C1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65C14">
        <w:rPr>
          <w:rFonts w:ascii="Arial" w:hAnsi="Arial" w:cs="Arial"/>
          <w:b/>
          <w:color w:val="auto"/>
          <w:sz w:val="20"/>
          <w:szCs w:val="20"/>
        </w:rPr>
        <w:t>формирования</w:t>
      </w:r>
      <w:proofErr w:type="spellEnd"/>
      <w:r w:rsidRPr="00065C14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065C1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065C14">
        <w:rPr>
          <w:rFonts w:ascii="Arial" w:hAnsi="Arial" w:cs="Arial"/>
          <w:color w:val="auto"/>
          <w:sz w:val="20"/>
          <w:szCs w:val="20"/>
          <w:lang w:val="ru-RU"/>
        </w:rPr>
        <w:t>Пресет</w:t>
      </w:r>
      <w:proofErr w:type="spellEnd"/>
      <w:r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 «</w:t>
      </w:r>
      <w:r w:rsidR="00384578" w:rsidRPr="00065C14">
        <w:rPr>
          <w:rFonts w:ascii="Arial" w:hAnsi="Arial" w:cs="Arial"/>
          <w:bCs/>
          <w:color w:val="auto"/>
          <w:sz w:val="20"/>
          <w:szCs w:val="20"/>
          <w:lang w:val="ru-RU"/>
        </w:rPr>
        <w:t>Потребление</w:t>
      </w:r>
      <w:r w:rsidR="002A4DC9" w:rsidRPr="00065C14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газа</w:t>
      </w:r>
      <w:r w:rsidRPr="00065C14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стране </w:t>
      </w:r>
      <w:r w:rsidR="00430D08" w:rsidRPr="00065C14">
        <w:rPr>
          <w:rFonts w:ascii="Arial" w:hAnsi="Arial" w:cs="Arial"/>
          <w:bCs/>
          <w:color w:val="auto"/>
          <w:sz w:val="20"/>
          <w:szCs w:val="20"/>
          <w:lang w:val="ru-RU"/>
        </w:rPr>
        <w:t>не-</w:t>
      </w:r>
      <w:r w:rsidRPr="00065C14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2A4DC9" w:rsidRPr="00065C14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Pr="00065C14">
        <w:rPr>
          <w:rFonts w:ascii="Arial" w:hAnsi="Arial" w:cs="Arial"/>
          <w:bCs/>
          <w:color w:val="auto"/>
          <w:sz w:val="20"/>
          <w:szCs w:val="20"/>
          <w:lang w:val="ru-RU"/>
        </w:rPr>
        <w:t>(годов</w:t>
      </w:r>
      <w:r w:rsidR="00384578" w:rsidRPr="00065C14">
        <w:rPr>
          <w:rFonts w:ascii="Arial" w:hAnsi="Arial" w:cs="Arial"/>
          <w:bCs/>
          <w:color w:val="auto"/>
          <w:sz w:val="20"/>
          <w:szCs w:val="20"/>
          <w:lang w:val="ru-RU"/>
        </w:rPr>
        <w:t>ое</w:t>
      </w:r>
      <w:r w:rsidRPr="00065C14">
        <w:rPr>
          <w:rFonts w:ascii="Arial" w:hAnsi="Arial" w:cs="Arial"/>
          <w:bCs/>
          <w:color w:val="auto"/>
          <w:sz w:val="20"/>
          <w:szCs w:val="20"/>
          <w:lang w:val="ru-RU"/>
        </w:rPr>
        <w:t>)»</w:t>
      </w:r>
    </w:p>
    <w:p w:rsidR="00A00D2F" w:rsidRPr="00065C1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b/>
          <w:color w:val="auto"/>
          <w:sz w:val="20"/>
          <w:szCs w:val="20"/>
          <w:lang w:val="ru-RU"/>
        </w:rPr>
        <w:t>Шаг 3. Вид сводной таблицы:</w:t>
      </w:r>
    </w:p>
    <w:p w:rsidR="00A00D2F" w:rsidRPr="00065C1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Период в столбцах</w:t>
      </w:r>
    </w:p>
    <w:p w:rsidR="00A00D2F" w:rsidRPr="00065C1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b/>
          <w:color w:val="auto"/>
          <w:sz w:val="20"/>
          <w:szCs w:val="20"/>
          <w:lang w:val="ru-RU"/>
        </w:rPr>
        <w:t>Шаг 4. Фильтры после формирования:</w:t>
      </w:r>
    </w:p>
    <w:p w:rsidR="00A00D2F" w:rsidRPr="00065C14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b/>
          <w:color w:val="auto"/>
          <w:sz w:val="20"/>
          <w:szCs w:val="20"/>
          <w:lang w:val="ru-RU"/>
        </w:rPr>
        <w:t>Период с:</w:t>
      </w:r>
    </w:p>
    <w:p w:rsidR="00A00D2F" w:rsidRPr="00065C1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20</w:t>
      </w:r>
      <w:r w:rsidR="00A96C5F" w:rsidRPr="00065C14">
        <w:rPr>
          <w:rFonts w:ascii="Arial" w:hAnsi="Arial" w:cs="Arial"/>
          <w:color w:val="auto"/>
          <w:sz w:val="20"/>
          <w:szCs w:val="20"/>
          <w:lang w:val="ru-RU"/>
        </w:rPr>
        <w:t>20</w:t>
      </w:r>
    </w:p>
    <w:p w:rsidR="00A00D2F" w:rsidRPr="00065C14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b/>
          <w:color w:val="auto"/>
          <w:sz w:val="20"/>
          <w:szCs w:val="20"/>
          <w:lang w:val="ru-RU"/>
        </w:rPr>
        <w:t>Период по:</w:t>
      </w:r>
    </w:p>
    <w:p w:rsidR="00A00D2F" w:rsidRPr="00065C1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Не задано</w:t>
      </w:r>
    </w:p>
    <w:p w:rsidR="00A00D2F" w:rsidRPr="00065C14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65C14">
        <w:rPr>
          <w:rFonts w:ascii="Arial" w:hAnsi="Arial" w:cs="Arial"/>
          <w:b/>
          <w:color w:val="auto"/>
          <w:sz w:val="20"/>
          <w:szCs w:val="20"/>
        </w:rPr>
        <w:t>Сортировка</w:t>
      </w:r>
      <w:proofErr w:type="spellEnd"/>
      <w:r w:rsidRPr="00065C1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65C14">
        <w:rPr>
          <w:rFonts w:ascii="Arial" w:hAnsi="Arial" w:cs="Arial"/>
          <w:b/>
          <w:color w:val="auto"/>
          <w:sz w:val="20"/>
          <w:szCs w:val="20"/>
        </w:rPr>
        <w:t>периода</w:t>
      </w:r>
      <w:proofErr w:type="spellEnd"/>
      <w:r w:rsidRPr="00065C14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065C1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65C14">
        <w:rPr>
          <w:rFonts w:ascii="Arial" w:hAnsi="Arial" w:cs="Arial"/>
          <w:color w:val="auto"/>
          <w:sz w:val="20"/>
          <w:szCs w:val="20"/>
        </w:rPr>
        <w:t>Не</w:t>
      </w:r>
      <w:proofErr w:type="spellEnd"/>
      <w:r w:rsidRPr="00065C14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065C14">
        <w:rPr>
          <w:rFonts w:ascii="Arial" w:hAnsi="Arial" w:cs="Arial"/>
          <w:color w:val="auto"/>
          <w:sz w:val="20"/>
          <w:szCs w:val="20"/>
        </w:rPr>
        <w:t>задана</w:t>
      </w:r>
      <w:proofErr w:type="spellEnd"/>
    </w:p>
    <w:p w:rsidR="00A00D2F" w:rsidRPr="00065C14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65C14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065C1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65C14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065C1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65C14">
        <w:rPr>
          <w:rFonts w:ascii="Arial" w:hAnsi="Arial" w:cs="Arial"/>
          <w:b/>
          <w:color w:val="auto"/>
          <w:sz w:val="20"/>
          <w:szCs w:val="20"/>
        </w:rPr>
        <w:t>строкам</w:t>
      </w:r>
      <w:proofErr w:type="spellEnd"/>
      <w:r w:rsidRPr="00065C14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065C1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65C14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065C14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65C14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065C1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65C14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065C1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065C14">
        <w:rPr>
          <w:rFonts w:ascii="Arial" w:hAnsi="Arial" w:cs="Arial"/>
          <w:b/>
          <w:color w:val="auto"/>
          <w:sz w:val="20"/>
          <w:szCs w:val="20"/>
        </w:rPr>
        <w:t>столбцам</w:t>
      </w:r>
      <w:proofErr w:type="spellEnd"/>
      <w:r w:rsidRPr="00065C14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065C1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065C14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065C14" w:rsidRPr="00065C14" w:rsidRDefault="00065C14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</w:rPr>
      </w:pPr>
    </w:p>
    <w:p w:rsidR="00A00D2F" w:rsidRPr="00065C14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b/>
          <w:color w:val="auto"/>
          <w:sz w:val="20"/>
          <w:szCs w:val="20"/>
          <w:lang w:val="ru-RU"/>
        </w:rPr>
        <w:t>Комментарии эксперта по последовательности действий:</w:t>
      </w:r>
    </w:p>
    <w:p w:rsidR="002925EE" w:rsidRPr="00065C14" w:rsidRDefault="00430D08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С</w:t>
      </w:r>
      <w:r w:rsidR="00517731" w:rsidRPr="00065C14">
        <w:rPr>
          <w:rFonts w:ascii="Arial" w:hAnsi="Arial" w:cs="Arial"/>
          <w:color w:val="auto"/>
          <w:sz w:val="20"/>
          <w:szCs w:val="20"/>
          <w:lang w:val="ru-RU"/>
        </w:rPr>
        <w:t>толбцы табли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цы заполняются годовыми данными. </w:t>
      </w:r>
      <w:r w:rsidR="002A4DC9" w:rsidRPr="00065C14">
        <w:rPr>
          <w:rFonts w:ascii="Arial" w:hAnsi="Arial" w:cs="Arial"/>
          <w:color w:val="auto"/>
          <w:sz w:val="20"/>
          <w:szCs w:val="20"/>
          <w:lang w:val="ru-RU"/>
        </w:rPr>
        <w:t>Требуется осуще</w:t>
      </w:r>
      <w:r w:rsidR="0005008A"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ствить перевод из млн в млрд </w:t>
      </w:r>
      <w:r w:rsidR="002A4DC9"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(разделить на 1000). Данные в таблице должны быть округлены до </w:t>
      </w:r>
      <w:r w:rsidR="002A4DC9" w:rsidRPr="00065C14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одного</w:t>
      </w:r>
      <w:r w:rsidR="002A4DC9"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 знака после запятой.</w:t>
      </w:r>
    </w:p>
    <w:p w:rsidR="00430D08" w:rsidRPr="00065C14" w:rsidRDefault="00430D08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Настроить вывод данных в мастер-справки для этой таблицы только для стран не-ОЭСР.</w:t>
      </w:r>
    </w:p>
    <w:p w:rsidR="00A00D2F" w:rsidRPr="00065C1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b/>
          <w:color w:val="auto"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065C14" w:rsidRDefault="00517731" w:rsidP="00A00D2F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065C1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b/>
          <w:color w:val="auto"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065C14" w:rsidRDefault="00430D08" w:rsidP="00517731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-</w:t>
      </w:r>
      <w:bookmarkStart w:id="0" w:name="_GoBack"/>
      <w:bookmarkEnd w:id="0"/>
    </w:p>
    <w:sectPr w:rsidR="00593BB2" w:rsidRPr="00065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065C14"/>
    <w:rsid w:val="000B0DD9"/>
    <w:rsid w:val="002925EE"/>
    <w:rsid w:val="002A4DC9"/>
    <w:rsid w:val="0032258B"/>
    <w:rsid w:val="00333A94"/>
    <w:rsid w:val="00350287"/>
    <w:rsid w:val="00384578"/>
    <w:rsid w:val="00430D08"/>
    <w:rsid w:val="00517731"/>
    <w:rsid w:val="00593BB2"/>
    <w:rsid w:val="007E0157"/>
    <w:rsid w:val="00A00D2F"/>
    <w:rsid w:val="00A96C5F"/>
    <w:rsid w:val="00A97224"/>
    <w:rsid w:val="00AB5856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4</cp:revision>
  <dcterms:created xsi:type="dcterms:W3CDTF">2026-08-07T07:10:00Z</dcterms:created>
  <dcterms:modified xsi:type="dcterms:W3CDTF">2026-08-07T07:33:00Z</dcterms:modified>
</cp:coreProperties>
</file>