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904213" w:rsidRPr="0090421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Объём первичной переработки нефти в стране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878"/>
        <w:gridCol w:w="878"/>
        <w:gridCol w:w="878"/>
        <w:gridCol w:w="877"/>
        <w:gridCol w:w="877"/>
        <w:gridCol w:w="877"/>
        <w:gridCol w:w="2045"/>
        <w:gridCol w:w="2035"/>
      </w:tblGrid>
      <w:tr w:rsidR="007E0157" w:rsidRPr="00A00D2F" w:rsidTr="00904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2025</w:t>
            </w:r>
          </w:p>
        </w:tc>
        <w:tc>
          <w:tcPr>
            <w:tcW w:w="1094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мес.</w:t>
            </w:r>
            <w:r w:rsidRPr="00A00D2F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2026</w:t>
            </w:r>
          </w:p>
        </w:tc>
        <w:tc>
          <w:tcPr>
            <w:tcW w:w="1089" w:type="pct"/>
          </w:tcPr>
          <w:p w:rsidR="007E0157" w:rsidRPr="00A00D2F" w:rsidRDefault="007E0157" w:rsidP="00A96C5F">
            <w:pPr>
              <w:spacing w:after="120"/>
              <w:ind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</w:pPr>
            <w:r w:rsidRPr="00A00D2F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 xml:space="preserve">% к </w:t>
            </w: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 xml:space="preserve">х </w:t>
            </w:r>
            <w:r w:rsidRPr="00A00D2F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>мес. 2025</w:t>
            </w:r>
          </w:p>
        </w:tc>
      </w:tr>
      <w:tr w:rsidR="007E0157" w:rsidRPr="00A00D2F" w:rsidTr="00904213"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94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8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904213" w:rsidRPr="00904213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Предложение сырой нефти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904213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904213"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Объём первичной переработки нефти в стране ОЭСР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904213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01.01.2020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517731" w:rsidRDefault="00517731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904213">
        <w:rPr>
          <w:rFonts w:ascii="Arial" w:hAnsi="Arial" w:cs="Arial"/>
          <w:sz w:val="20"/>
          <w:szCs w:val="20"/>
          <w:lang w:val="ru-RU"/>
        </w:rPr>
        <w:t>ведения представлены исключительно месячными данными. 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</w:t>
      </w:r>
      <w:r w:rsidR="00904213">
        <w:rPr>
          <w:rFonts w:ascii="Arial" w:hAnsi="Arial" w:cs="Arial"/>
          <w:sz w:val="20"/>
          <w:szCs w:val="20"/>
          <w:lang w:val="ru-RU"/>
        </w:rPr>
        <w:t xml:space="preserve"> на основе суммирования 12-ти месяцев. Д</w:t>
      </w:r>
      <w:r>
        <w:rPr>
          <w:rFonts w:ascii="Arial" w:hAnsi="Arial" w:cs="Arial"/>
          <w:sz w:val="20"/>
          <w:szCs w:val="20"/>
          <w:lang w:val="ru-RU"/>
        </w:rPr>
        <w:t>алее складываются месячные данные в неполный год</w:t>
      </w:r>
      <w:r w:rsidR="00A96C5F">
        <w:rPr>
          <w:rFonts w:ascii="Arial" w:hAnsi="Arial" w:cs="Arial"/>
          <w:sz w:val="20"/>
          <w:szCs w:val="20"/>
          <w:lang w:val="ru-RU"/>
        </w:rPr>
        <w:t xml:space="preserve">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904213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2925EE"/>
    <w:rsid w:val="00333A94"/>
    <w:rsid w:val="004C3B21"/>
    <w:rsid w:val="00517731"/>
    <w:rsid w:val="00593BB2"/>
    <w:rsid w:val="007E0157"/>
    <w:rsid w:val="00904213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4</cp:revision>
  <dcterms:created xsi:type="dcterms:W3CDTF">2026-06-05T11:22:00Z</dcterms:created>
  <dcterms:modified xsi:type="dcterms:W3CDTF">2026-06-10T06:04:00Z</dcterms:modified>
</cp:coreProperties>
</file>