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805" w:rsidRDefault="0013324B" w:rsidP="0013324B">
      <w:pPr>
        <w:pStyle w:val="1"/>
      </w:pPr>
      <w:r>
        <w:t>Математические выкладки</w:t>
      </w:r>
    </w:p>
    <w:p w:rsidR="0013324B" w:rsidRPr="0013324B" w:rsidRDefault="0013324B" w:rsidP="0013324B">
      <w:r>
        <w:t>Все не</w:t>
      </w:r>
      <w:r w:rsidRPr="0013324B">
        <w:t xml:space="preserve"> </w:t>
      </w:r>
      <w:r>
        <w:t>индексные переменные представлены вещественными числами с двойной точностью</w:t>
      </w:r>
      <w:r w:rsidRPr="0013324B">
        <w:t>.</w:t>
      </w:r>
    </w:p>
    <w:p w:rsidR="0013324B" w:rsidRPr="0013324B" w:rsidRDefault="0013324B" w:rsidP="0013324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x∈R</m:t>
          </m:r>
        </m:oMath>
      </m:oMathPara>
    </w:p>
    <w:p w:rsidR="0013324B" w:rsidRPr="00711ACE" w:rsidRDefault="0013324B" w:rsidP="0013324B">
      <w:r>
        <w:t>Имеем граф</w:t>
      </w:r>
    </w:p>
    <w:p w:rsidR="0013324B" w:rsidRPr="0013324B" w:rsidRDefault="0013324B" w:rsidP="0013324B">
      <w:pPr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Pr="0013324B">
        <w:rPr>
          <w:rFonts w:eastAsiaTheme="minor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=n</m:t>
        </m:r>
      </m:oMath>
      <w:r w:rsidRPr="0013324B">
        <w:rPr>
          <w:rFonts w:eastAsiaTheme="minorEastAsi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</m:t>
            </m:r>
          </m:e>
        </m:d>
        <m:r>
          <w:rPr>
            <w:rFonts w:ascii="Cambria Math" w:eastAsiaTheme="minorEastAsia" w:hAnsi="Cambria Math"/>
          </w:rPr>
          <m:t>=nz</m:t>
        </m:r>
      </m:oMath>
    </w:p>
    <w:p w:rsidR="0013324B" w:rsidRPr="00711ACE" w:rsidRDefault="0013324B" w:rsidP="0013324B">
      <w:pPr>
        <w:rPr>
          <w:rFonts w:eastAsiaTheme="minorEastAsia"/>
        </w:rPr>
      </w:pPr>
      <w:r>
        <w:rPr>
          <w:rFonts w:eastAsiaTheme="minorEastAsia"/>
        </w:rPr>
        <w:t>Начальное размещение</w:t>
      </w:r>
    </w:p>
    <w:p w:rsidR="0013324B" w:rsidRPr="0013324B" w:rsidRDefault="0013324B" w:rsidP="0013324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Pr="0013324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</w:p>
    <w:p w:rsidR="0013324B" w:rsidRDefault="0013324B" w:rsidP="0013324B">
      <w:pPr>
        <w:rPr>
          <w:rFonts w:eastAsiaTheme="minorEastAsia"/>
          <w:lang w:val="en-US"/>
        </w:rPr>
      </w:pPr>
      <w:r>
        <w:rPr>
          <w:rFonts w:eastAsiaTheme="minorEastAsia"/>
        </w:rPr>
        <w:t>Матрица весов</w:t>
      </w:r>
    </w:p>
    <w:p w:rsidR="0013324B" w:rsidRPr="0013324B" w:rsidRDefault="0013324B" w:rsidP="0013324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  <m:r>
                <w:rPr>
                  <w:rFonts w:ascii="Cambria Math" w:eastAsiaTheme="minorEastAsia" w:hAnsi="Cambria Math"/>
                </w:rPr>
                <m:t>,</m:t>
              </m:r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uv</m:t>
              </m:r>
            </m:sub>
          </m:sSub>
        </m:oMath>
      </m:oMathPara>
    </w:p>
    <w:p w:rsidR="0013324B" w:rsidRDefault="0013324B" w:rsidP="0013324B">
      <w:pPr>
        <w:rPr>
          <w:rFonts w:eastAsiaTheme="minorEastAsia"/>
          <w:lang w:val="en-US"/>
        </w:rPr>
      </w:pPr>
      <w:r>
        <w:rPr>
          <w:rFonts w:eastAsiaTheme="minorEastAsia"/>
        </w:rPr>
        <w:t>Радиусы вершин</w:t>
      </w:r>
    </w:p>
    <w:p w:rsidR="0013324B" w:rsidRDefault="0013324B" w:rsidP="0013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v</m:t>
          </m:r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ub>
          </m:sSub>
        </m:oMath>
      </m:oMathPara>
    </w:p>
    <w:p w:rsidR="00433489" w:rsidRDefault="00433489" w:rsidP="0013324B">
      <w:pPr>
        <w:rPr>
          <w:rFonts w:eastAsiaTheme="minorEastAsia"/>
          <w:lang w:val="en-US"/>
        </w:rPr>
      </w:pPr>
      <w:r>
        <w:rPr>
          <w:rFonts w:eastAsiaTheme="minorEastAsia"/>
        </w:rPr>
        <w:t>Размер области</w:t>
      </w:r>
    </w:p>
    <w:p w:rsidR="00433489" w:rsidRPr="00433489" w:rsidRDefault="00433489" w:rsidP="0013324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e>
          </m:d>
        </m:oMath>
      </m:oMathPara>
    </w:p>
    <w:p w:rsidR="007F0051" w:rsidRDefault="00433489" w:rsidP="007F0051">
      <w:pPr>
        <w:pStyle w:val="1"/>
        <w:rPr>
          <w:rFonts w:eastAsiaTheme="minorEastAsia"/>
        </w:rPr>
      </w:pPr>
      <w:r>
        <w:rPr>
          <w:rFonts w:eastAsiaTheme="minorEastAsia"/>
        </w:rPr>
        <w:t>Дополнительные ф</w:t>
      </w:r>
      <w:r w:rsidR="007F0051">
        <w:rPr>
          <w:rFonts w:eastAsiaTheme="minorEastAsia"/>
        </w:rPr>
        <w:t>ормулы</w:t>
      </w:r>
    </w:p>
    <w:p w:rsidR="007F0051" w:rsidRPr="00433489" w:rsidRDefault="007F0051" w:rsidP="007F0051">
      <w:pPr>
        <w:rPr>
          <w:rFonts w:asciiTheme="majorHAnsi" w:eastAsiaTheme="minorEastAsia" w:hAnsiTheme="majorHAnsi" w:cstheme="majorBidi"/>
          <w:i/>
        </w:rPr>
      </w:pPr>
      <m:oMathPara>
        <m:oMath>
          <m:r>
            <w:rPr>
              <w:rFonts w:ascii="Cambria Math" w:hAnsi="Cambria Math"/>
              <w:lang w:val="en-US"/>
            </w:rPr>
            <m:t>Dist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u,v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v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uv</m:t>
              </m:r>
            </m:sub>
          </m:sSub>
        </m:oMath>
      </m:oMathPara>
    </w:p>
    <w:p w:rsidR="00433489" w:rsidRPr="007F0051" w:rsidRDefault="00433489" w:rsidP="007F0051">
      <w:pPr>
        <w:rPr>
          <w:oMath/>
          <w:rFonts w:ascii="Cambria Math" w:hAnsi="Cambria Math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γ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a,b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0, a&gt;b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,b≤a</m:t>
                  </m:r>
                </m:e>
              </m:eqArr>
            </m:e>
          </m:d>
        </m:oMath>
      </m:oMathPara>
    </w:p>
    <w:p w:rsidR="0013324B" w:rsidRDefault="007F0051" w:rsidP="007F0051">
      <w:pPr>
        <w:pStyle w:val="1"/>
        <w:rPr>
          <w:rFonts w:eastAsiaTheme="minorEastAsia"/>
          <w:lang w:val="en-US"/>
        </w:rPr>
      </w:pPr>
      <w:r>
        <w:rPr>
          <w:rFonts w:eastAsiaTheme="minorEastAsia"/>
        </w:rPr>
        <w:t>Математическая модель</w:t>
      </w:r>
    </w:p>
    <w:p w:rsidR="00433489" w:rsidRDefault="00433489" w:rsidP="00433489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(u,v)∈E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uv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uv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→min</m:t>
                  </m:r>
                </m:e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(u,v)∈E</m:t>
                      </m:r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uv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u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v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→min</m:t>
                  </m:r>
                </m:e>
              </m:eqArr>
            </m:e>
          </m:d>
        </m:oMath>
      </m:oMathPara>
    </w:p>
    <w:p w:rsidR="00433489" w:rsidRPr="00433489" w:rsidRDefault="00433489" w:rsidP="00433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∈R,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</m:oMath>
      </m:oMathPara>
    </w:p>
    <w:p w:rsidR="00433489" w:rsidRPr="00433489" w:rsidRDefault="00433489" w:rsidP="00433489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∈R, 0≤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</m:oMath>
      </m:oMathPara>
    </w:p>
    <w:p w:rsidR="00433489" w:rsidRPr="00433489" w:rsidRDefault="00433489" w:rsidP="0013324B">
      <w:r>
        <w:t>Подстановка формул вместо сокращений</w:t>
      </w:r>
    </w:p>
    <w:p w:rsidR="0013324B" w:rsidRPr="00433489" w:rsidRDefault="00B21E58" w:rsidP="0013324B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uv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uv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u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Bidi"/>
                                      <w:lang w:val="en-US"/>
                                    </w:rPr>
                                    <m:t>v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γ</m:t>
                      </m:r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ajorBidi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u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theme="majorBidi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theme="majorBidi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theme="majorBidi"/>
                                          <w:lang w:val="en-US"/>
                                        </w:rPr>
                                        <m:t>v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 w:cstheme="majorBidi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v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</w:rPr>
                        <m:t>)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min</m:t>
                  </m:r>
                </m:e>
              </m:eqArr>
            </m:e>
          </m:d>
        </m:oMath>
      </m:oMathPara>
    </w:p>
    <w:sectPr w:rsidR="0013324B" w:rsidRPr="00433489" w:rsidSect="00EB7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savePreviewPicture/>
  <w:compat/>
  <w:rsids>
    <w:rsidRoot w:val="0013324B"/>
    <w:rsid w:val="0013324B"/>
    <w:rsid w:val="00433489"/>
    <w:rsid w:val="00711ACE"/>
    <w:rsid w:val="007F0051"/>
    <w:rsid w:val="00904D28"/>
    <w:rsid w:val="00B21E58"/>
    <w:rsid w:val="00EB7988"/>
    <w:rsid w:val="00F80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7988"/>
  </w:style>
  <w:style w:type="paragraph" w:styleId="1">
    <w:name w:val="heading 1"/>
    <w:basedOn w:val="a"/>
    <w:next w:val="a"/>
    <w:link w:val="10"/>
    <w:uiPriority w:val="9"/>
    <w:qFormat/>
    <w:rsid w:val="001332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2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13324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3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332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Математические выкладки</vt:lpstr>
      <vt:lpstr>Формулы</vt:lpstr>
      <vt:lpstr>Математическая модель</vt:lpstr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2013-10-26T07:00:00Z</dcterms:created>
  <dcterms:modified xsi:type="dcterms:W3CDTF">2013-10-26T09:00:00Z</dcterms:modified>
</cp:coreProperties>
</file>