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 w:val="0"/>
        </w:rPr>
        <w:t>Дисциплина</w:t>
      </w:r>
    </w:p>
    <w:p>
      <w:pPr>
        <w:jc w:val="center"/>
      </w:pPr>
      <w:r>
        <w:rPr>
          <w:b/>
        </w:rPr>
        <w:t>«Модульное тестирование веб-приложений»</w:t>
      </w:r>
    </w:p>
    <w:p/>
    <w:p/>
    <w:p/>
    <w:p>
      <w:pPr>
        <w:pStyle w:val="Title"/>
        <w:jc w:val="center"/>
      </w:pPr>
      <w:r>
        <w:t>ИТОГОВАЯ РАБОТА</w:t>
      </w:r>
    </w:p>
    <w:p>
      <w:pPr>
        <w:jc w:val="center"/>
      </w:pPr>
      <w:r>
        <w:rPr>
          <w:b/>
          <w:sz w:val="30"/>
        </w:rPr>
        <w:t>Автоматизированное тестирование интернет-магазина OpenCart с использованием Selenium и Docker</w:t>
      </w:r>
    </w:p>
    <w:p/>
    <w:p/>
    <w:p/>
    <w:p/>
    <w:p/>
    <w:p/>
    <w:p/>
    <w:p/>
    <w:p>
      <w:pPr>
        <w:jc w:val="center"/>
      </w:pPr>
      <w:r>
        <w:rPr>
          <w:b w:val="0"/>
        </w:rPr>
        <w:t>2026 г.</w:t>
      </w:r>
    </w:p>
    <w:p>
      <w:r>
        <w:br w:type="page"/>
      </w:r>
    </w:p>
    <w:p>
      <w:pPr>
        <w:pStyle w:val="Heading1"/>
        <w:jc w:val="center"/>
      </w:pPr>
      <w:r>
        <w:t>ОГЛАВЛЕНИЕ</w:t>
      </w:r>
    </w:p>
    <w:p>
      <w:pPr>
        <w:spacing w:after="200"/>
        <w:ind w:left="397"/>
      </w:pPr>
      <w:r>
        <w:t>1. Цель и задачи работы</w:t>
      </w:r>
    </w:p>
    <w:p>
      <w:pPr>
        <w:spacing w:after="200"/>
        <w:ind w:left="397"/>
      </w:pPr>
      <w:r>
        <w:t>2. Развёртывание тестового окружения</w:t>
      </w:r>
    </w:p>
    <w:p>
      <w:pPr>
        <w:spacing w:after="200"/>
        <w:ind w:left="397"/>
      </w:pPr>
      <w:r>
        <w:t>3. Разработка автоматизированных тестов</w:t>
      </w:r>
    </w:p>
    <w:p>
      <w:pPr>
        <w:spacing w:after="200"/>
        <w:ind w:left="397"/>
      </w:pPr>
      <w:r>
        <w:t>4. Результаты тестирования</w:t>
      </w:r>
    </w:p>
    <w:p>
      <w:pPr>
        <w:spacing w:after="200"/>
        <w:ind w:left="397"/>
      </w:pPr>
      <w:r>
        <w:t>5. Заключение</w:t>
      </w:r>
    </w:p>
    <w:p>
      <w:pPr>
        <w:jc w:val="both"/>
      </w:pPr>
      <w:r>
        <w:rPr>
          <w:b w:val="0"/>
        </w:rPr>
        <w:t>Отчёт отражает выполненные этапы работы и подтверждается скриншотами локального окружения и результатов запуска.</w:t>
      </w:r>
    </w:p>
    <w:p>
      <w:r>
        <w:br w:type="page"/>
      </w:r>
    </w:p>
    <w:p>
      <w:pPr>
        <w:pStyle w:val="Heading1"/>
      </w:pPr>
      <w:r>
        <w:t>1. Цель и задачи работы</w:t>
      </w:r>
    </w:p>
    <w:p>
      <w:pPr>
        <w:jc w:val="both"/>
      </w:pPr>
      <w:r>
        <w:rPr>
          <w:b w:val="0"/>
        </w:rPr>
        <w:t>Цель итоговой работы — развернуть локальную версию интернет-магазина OpenCart и проверить его пользовательские функции с помощью автоматизированных тестов Selenium WebDriver.</w:t>
      </w:r>
    </w:p>
    <w:p>
      <w:pPr>
        <w:jc w:val="both"/>
      </w:pPr>
      <w:r>
        <w:rPr>
          <w:b w:val="0"/>
        </w:rPr>
        <w:t>В ходе работы необходимо запустить Docker Compose, изучить основные приёмы Selenium (запуск браузера, поиск элементов и ожидания), создать не менее десяти автотестов и подтвердить результаты их выполнения.</w:t>
      </w:r>
    </w:p>
    <w:p>
      <w:pPr>
        <w:pStyle w:val="Heading1"/>
      </w:pPr>
      <w:r>
        <w:t>2. Развёртывание тестового окружения</w:t>
      </w:r>
    </w:p>
    <w:p>
      <w:pPr>
        <w:jc w:val="both"/>
      </w:pPr>
      <w:r>
        <w:rPr>
          <w:b w:val="0"/>
        </w:rPr>
        <w:t>Локальное окружение развёрнуто с помощью Docker Compose в Ubuntu (WSL2) на компьютере с Windows. В конфигурации используются контейнеры OpenCart, MariaDB и phpMyAdmin. Магазин доступен в браузере по адресу http://localhost:8081.</w:t>
      </w:r>
    </w:p>
    <w:p>
      <w:pPr>
        <w:jc w:val="both"/>
      </w:pPr>
      <w:r>
        <w:rPr>
          <w:b w:val="0"/>
        </w:rPr>
        <w:t>Команда docker compose ps использовалась для проверки состояния контейнеров. На скриншоте видно, что три сервиса находятся в состоянии Up. В исходной конфигурации при проверке появлялись предупреждения о переменных окружения; в итоговом docker-compose.yml для портов и адреса добавлены значения по умолчанию.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993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containers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9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1 — Состояние контейнеров Docker Compose</w:t>
      </w:r>
    </w:p>
    <w:p>
      <w:pPr>
        <w:jc w:val="both"/>
      </w:pPr>
      <w:r>
        <w:rPr>
          <w:b w:val="0"/>
        </w:rPr>
        <w:t>После запуска выполнена проверка доступности главной страницы OpenCart в Google Chrome. Отображаются меню категорий, строка поиска и товары каталога.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38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art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3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2 — Главная страница OpenCart по адресу localhost:8081</w:t>
      </w:r>
    </w:p>
    <w:p>
      <w:r>
        <w:br w:type="page"/>
      </w:r>
    </w:p>
    <w:p>
      <w:pPr>
        <w:pStyle w:val="Heading1"/>
      </w:pPr>
      <w:r>
        <w:t>3. Разработка автоматизированных тестов</w:t>
      </w:r>
    </w:p>
    <w:p>
      <w:pPr>
        <w:jc w:val="both"/>
      </w:pPr>
      <w:r>
        <w:rPr>
          <w:b w:val="0"/>
        </w:rPr>
        <w:t>Автотесты написаны на Python с использованием Selenium WebDriver и браузера Google Chrome. Для поиска элементов применяются локаторы By, для ожидания появления и доступности элементов — WebDriverWait и expected_conditions. Проверки реализованы с помощью assert и ожиданий изменения состояния страницы. Каждый тест завершает работу браузера через driver.quit().</w:t>
      </w:r>
    </w:p>
    <w:p>
      <w:pPr>
        <w:jc w:val="both"/>
      </w:pPr>
      <w:r>
        <w:rPr>
          <w:b w:val="0"/>
        </w:rPr>
        <w:t>Реализовано десять самостоятельных тестовых сценариев: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№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Файл теста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Проверяемая функция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test_add_to_cart.py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Добавление товара MacBook в корзину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test_category.py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Открытие категории Desktops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test_first.py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Проверка заголовка главной страницы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test_product_page.py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Открытие карточки товара MacBook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test_product_price.py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Проверка отображения цены MacBook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test_registration.py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Проверка отображения формы регистрации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test_remove_from_cart.py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Удаление товара из корзины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test_search.py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Проверка наличия поля поиска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test_search_input.py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Ввод текста в поле поиска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test_search_results.py</w:t>
            </w:r>
          </w:p>
        </w:tc>
        <w:tc>
          <w:tcPr>
            <w:tcW w:type="dxa" w:w="3230"/>
            <w:vAlign w:val="center"/>
          </w:tcPr>
          <w:p>
            <w:pPr>
              <w:spacing w:after="40"/>
            </w:pPr>
            <w:r>
              <w:rPr>
                <w:sz w:val="18"/>
              </w:rPr>
              <w:t>Проверка нахождения iPhone в результатах поиска</w:t>
            </w:r>
          </w:p>
        </w:tc>
      </w:tr>
    </w:tbl>
    <w:p>
      <w:pPr>
        <w:jc w:val="both"/>
      </w:pPr>
      <w:r>
        <w:rPr>
          <w:b w:val="0"/>
        </w:rPr>
        <w:t>Тесты запускаются из Windows PowerShell с установленными зависимостями из requirements.txt. Файлы сценариев расположены в каталоге tests. Инструкция по запуску и сведения о проекте приведены в README.md репозитория.</w:t>
      </w:r>
    </w:p>
    <w:p>
      <w:r>
        <w:br w:type="page"/>
      </w:r>
    </w:p>
    <w:p>
      <w:pPr>
        <w:pStyle w:val="Heading1"/>
      </w:pPr>
      <w:r>
        <w:t>4. Результаты тестирования</w:t>
      </w:r>
    </w:p>
    <w:p>
      <w:pPr>
        <w:jc w:val="both"/>
      </w:pPr>
      <w:r>
        <w:rPr>
          <w:b w:val="0"/>
        </w:rPr>
        <w:t>После внесения исправлений выполнен повторный последовательный запуск всех десяти Python-скриптов. В представленном выводе PowerShell для каждого сценария отображается сообщение об успешном прохождении; ошибок при этом запуске не зафиксировано.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52000" cy="317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results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7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3 — Результат последовательного запуска десяти автотестов</w:t>
      </w:r>
    </w:p>
    <w:p>
      <w:pPr>
        <w:jc w:val="both"/>
      </w:pPr>
      <w:r>
        <w:rPr>
          <w:b w:val="0"/>
        </w:rPr>
        <w:t>Итог контрольного запуска: 10 из 10 тестов завершились успешно. Проверены навигация по каталогу, карточка и цена товара, корзина, форма регистрации и поиск. Результат относится к проверенному локальному окружению и конкретному запуску.</w:t>
      </w:r>
    </w:p>
    <w:p>
      <w:pPr>
        <w:pStyle w:val="Heading1"/>
      </w:pPr>
      <w:r>
        <w:t>5. Заключение</w:t>
      </w:r>
    </w:p>
    <w:p>
      <w:pPr>
        <w:jc w:val="both"/>
      </w:pPr>
      <w:r>
        <w:rPr>
          <w:b w:val="0"/>
        </w:rPr>
        <w:t>В ходе итоговой работы развёрнут локальный интернет-магазин OpenCart с помощью Docker Compose, освоены базовые способы поиска элементов и ожиданий Selenium WebDriver, разработаны и запущены десять автоматизированных тестов.</w:t>
      </w:r>
    </w:p>
    <w:p>
      <w:pPr>
        <w:jc w:val="both"/>
      </w:pPr>
      <w:r>
        <w:rPr>
          <w:b w:val="0"/>
        </w:rPr>
        <w:t>Цель работы достигнута: локальный сайт доступен, контейнеры запущены, а все десять тестов успешно выполнены при итоговой проверке. Код тестов, конфигурация окружения, инструкция README.md и подтверждающие скриншоты подготовлены для размещения в репозитории GitHub.</w:t>
      </w:r>
    </w:p>
    <w:sectPr w:rsidR="00FC693F" w:rsidRPr="0006063C" w:rsidSect="00034616">
      <w:footerReference w:type="default" r:id="rId12"/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28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28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1428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Итоговая работа — Модульное тестирование веб-приложений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