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C5AA75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F9E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3FFEBE4E" wp14:editId="2AD79892">
            <wp:extent cx="2708275" cy="811530"/>
            <wp:effectExtent l="0" t="0" r="0" b="7620"/>
            <wp:docPr id="2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81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292073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МИНОБРНАУКИ РОССИИ</w:t>
      </w:r>
    </w:p>
    <w:p w14:paraId="70CE9C5D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41518BA7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высшего образования </w:t>
      </w:r>
    </w:p>
    <w:p w14:paraId="706766D9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«Московский государственный технологический университет «СТАНКИН»</w:t>
      </w:r>
    </w:p>
    <w:p w14:paraId="49E18339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(ФГАОУ ВО «МГТУ «СТАНКИН») </w:t>
      </w:r>
    </w:p>
    <w:p w14:paraId="6B740D3A" w14:textId="77777777"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5E2C5D02" w14:textId="77777777"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66F90824" w14:textId="77777777"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tbl>
      <w:tblPr>
        <w:tblW w:w="9382" w:type="dxa"/>
        <w:jc w:val="center"/>
        <w:tblLook w:val="04A0" w:firstRow="1" w:lastRow="0" w:firstColumn="1" w:lastColumn="0" w:noHBand="0" w:noVBand="1"/>
      </w:tblPr>
      <w:tblGrid>
        <w:gridCol w:w="5098"/>
        <w:gridCol w:w="4284"/>
      </w:tblGrid>
      <w:tr w:rsidR="00DB645F" w14:paraId="589A5D72" w14:textId="77777777" w:rsidTr="00DB645F">
        <w:trPr>
          <w:trHeight w:val="709"/>
          <w:jc w:val="center"/>
        </w:trPr>
        <w:tc>
          <w:tcPr>
            <w:tcW w:w="5098" w:type="dxa"/>
            <w:hideMark/>
          </w:tcPr>
          <w:p w14:paraId="7ABA34ED" w14:textId="77777777"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Институт </w:t>
            </w:r>
          </w:p>
          <w:p w14:paraId="548D5EDC" w14:textId="77777777"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цифровых интеллектуальных систем</w:t>
            </w:r>
          </w:p>
        </w:tc>
        <w:tc>
          <w:tcPr>
            <w:tcW w:w="4284" w:type="dxa"/>
            <w:hideMark/>
          </w:tcPr>
          <w:p w14:paraId="4E7CF404" w14:textId="77777777"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Кафедра</w:t>
            </w:r>
          </w:p>
          <w:p w14:paraId="2AAA0BFB" w14:textId="77777777"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компьютерных систем управления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 </w:t>
            </w:r>
          </w:p>
        </w:tc>
      </w:tr>
    </w:tbl>
    <w:p w14:paraId="34FFC045" w14:textId="77777777" w:rsidR="00DB645F" w:rsidRDefault="00DB645F" w:rsidP="00DB645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27FF972" w14:textId="77777777" w:rsidR="00DB645F" w:rsidRP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B645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Серёгин Сергей Андреевич</w:t>
      </w:r>
    </w:p>
    <w:p w14:paraId="12917737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Выпускная квалификационная работа по направлению подготовки (специальности)</w:t>
      </w:r>
    </w:p>
    <w:p w14:paraId="71972290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15.03.04 «Автоматизация технологических процессов и производств»,</w:t>
      </w:r>
    </w:p>
    <w:p w14:paraId="4E15E73F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профиль «Автоматизация технологических процессов и производств»</w:t>
      </w:r>
    </w:p>
    <w:p w14:paraId="39553C52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5F7E6DD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на тему:</w:t>
      </w:r>
    </w:p>
    <w:p w14:paraId="6260744A" w14:textId="77777777"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shd w:val="clear" w:color="auto" w:fill="FFFF00"/>
          <w:lang w:eastAsia="ru-RU"/>
        </w:rPr>
        <w:t>Тема выпускной квалификационной работы в соответствии с приказом на темы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»</w:t>
      </w:r>
    </w:p>
    <w:p w14:paraId="295A2A14" w14:textId="77777777"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D0A06" w14:textId="77777777"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4649F8" w14:textId="77777777" w:rsidR="00DB645F" w:rsidRDefault="00DB645F" w:rsidP="00DB645F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Регистрационный номер №______________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553"/>
        <w:gridCol w:w="3262"/>
        <w:gridCol w:w="3545"/>
      </w:tblGrid>
      <w:tr w:rsidR="00DB645F" w14:paraId="1C9DD614" w14:textId="77777777" w:rsidTr="00DB645F">
        <w:tc>
          <w:tcPr>
            <w:tcW w:w="2553" w:type="dxa"/>
            <w:hideMark/>
          </w:tcPr>
          <w:p w14:paraId="71907500" w14:textId="77777777"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Зав. кафедрой, </w:t>
            </w:r>
          </w:p>
          <w:p w14:paraId="4DE583E6" w14:textId="77777777"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д.т.н., профессор</w:t>
            </w:r>
          </w:p>
        </w:tc>
        <w:tc>
          <w:tcPr>
            <w:tcW w:w="3262" w:type="dxa"/>
          </w:tcPr>
          <w:p w14:paraId="7901F4FA" w14:textId="77777777"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5B2026A3" w14:textId="77777777"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</w:tc>
        <w:tc>
          <w:tcPr>
            <w:tcW w:w="3545" w:type="dxa"/>
          </w:tcPr>
          <w:p w14:paraId="7B7712F4" w14:textId="77777777"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221F0F62" w14:textId="77777777"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Мартинов Георги Мартинов</w:t>
            </w:r>
          </w:p>
        </w:tc>
      </w:tr>
      <w:tr w:rsidR="00DB645F" w14:paraId="2FE0109F" w14:textId="77777777" w:rsidTr="00DB645F">
        <w:trPr>
          <w:trHeight w:val="899"/>
        </w:trPr>
        <w:tc>
          <w:tcPr>
            <w:tcW w:w="2553" w:type="dxa"/>
            <w:hideMark/>
          </w:tcPr>
          <w:p w14:paraId="6E2A8EEF" w14:textId="77777777" w:rsidR="00DB645F" w:rsidRDefault="00DB645F" w:rsidP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Руководитель,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Старший преподаватель</w:t>
            </w:r>
          </w:p>
        </w:tc>
        <w:tc>
          <w:tcPr>
            <w:tcW w:w="3262" w:type="dxa"/>
          </w:tcPr>
          <w:p w14:paraId="71BA6693" w14:textId="77777777"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6FE0A12" w14:textId="77777777"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14:paraId="2AD500F9" w14:textId="77777777"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14:paraId="48931F48" w14:textId="77777777"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4F23EA4B" w14:textId="77777777"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Евстафиева Светлана Владимировна</w:t>
            </w:r>
          </w:p>
        </w:tc>
      </w:tr>
      <w:tr w:rsidR="00DB645F" w14:paraId="40C9AC1B" w14:textId="77777777" w:rsidTr="00DB645F">
        <w:trPr>
          <w:trHeight w:val="899"/>
        </w:trPr>
        <w:tc>
          <w:tcPr>
            <w:tcW w:w="2553" w:type="dxa"/>
            <w:hideMark/>
          </w:tcPr>
          <w:p w14:paraId="41EA6147" w14:textId="77777777"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Обучающийся:</w:t>
            </w:r>
          </w:p>
          <w:p w14:paraId="57A2BF80" w14:textId="77777777" w:rsidR="00DB645F" w:rsidRP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студент гр. АДБ-23-08</w:t>
            </w:r>
          </w:p>
        </w:tc>
        <w:tc>
          <w:tcPr>
            <w:tcW w:w="3262" w:type="dxa"/>
          </w:tcPr>
          <w:p w14:paraId="1999821F" w14:textId="77777777"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2192F7" w14:textId="77777777"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14:paraId="700FCDF1" w14:textId="77777777"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14:paraId="295C89F1" w14:textId="77777777"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5E24B1E6" w14:textId="77777777" w:rsidR="00DB645F" w:rsidRDefault="00DB645F" w:rsidP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Серёгин Сергей Андреевич</w:t>
            </w:r>
          </w:p>
        </w:tc>
      </w:tr>
    </w:tbl>
    <w:p w14:paraId="13DC62B3" w14:textId="77777777" w:rsidR="008B0235" w:rsidRDefault="008B0235" w:rsidP="00AA19FD">
      <w:pPr>
        <w:rPr>
          <w:rFonts w:ascii="Times New Roman" w:hAnsi="Times New Roman" w:cs="Times New Roman"/>
          <w:sz w:val="44"/>
          <w:szCs w:val="44"/>
        </w:rPr>
        <w:sectPr w:rsidR="008B0235" w:rsidSect="00DB645F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67949803"/>
        <w:docPartObj>
          <w:docPartGallery w:val="Table of Contents"/>
          <w:docPartUnique/>
        </w:docPartObj>
      </w:sdtPr>
      <w:sdtContent>
        <w:p w14:paraId="08C32D2B" w14:textId="77777777" w:rsidR="008B0235" w:rsidRDefault="008B0235">
          <w:pPr>
            <w:pStyle w:val="ac"/>
          </w:pPr>
          <w:r>
            <w:t>Оглавление</w:t>
          </w:r>
        </w:p>
        <w:p w14:paraId="42A890AE" w14:textId="77777777" w:rsidR="00774883" w:rsidRDefault="008B0235">
          <w:pPr>
            <w:pStyle w:val="1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60753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1.1.</w:t>
            </w:r>
            <w:r w:rsidR="00774883">
              <w:rPr>
                <w:rFonts w:eastAsiaTheme="minorEastAsia"/>
                <w:noProof/>
                <w:lang w:eastAsia="ru-RU"/>
              </w:rPr>
              <w:tab/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Монтажные отверстия и конструкции в изготовлении печатных плат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_Toc242160753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3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57C336AE" w14:textId="77777777" w:rsidR="00774883" w:rsidRDefault="005436F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4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 xml:space="preserve">Назначение монтажных отверстий, разница 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  <w:lang w:val="en-US"/>
              </w:rPr>
              <w:t>PTH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  <w:lang w:val="en-US"/>
              </w:rPr>
              <w:t>NPTH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.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_Toc242160754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3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77159862" w14:textId="77777777" w:rsidR="00774883" w:rsidRDefault="005436F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5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Стандартизация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_Toc242160755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3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1283EC61" w14:textId="77777777" w:rsidR="00774883" w:rsidRDefault="005436F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6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Место отверстий в производственной цепочке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_Toc242160756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4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6A0FF39E" w14:textId="77777777" w:rsidR="00774883" w:rsidRDefault="005436F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7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 xml:space="preserve">1.2 Форматы 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  <w:lang w:val="en-US"/>
              </w:rPr>
              <w:t>Gerber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="00774883" w:rsidRPr="00F551B2">
              <w:rPr>
                <w:rStyle w:val="a8"/>
                <w:rFonts w:ascii="Times New Roman" w:hAnsi="Times New Roman" w:cs="Times New Roman"/>
                <w:noProof/>
                <w:lang w:val="en-US"/>
              </w:rPr>
              <w:t>Excellon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_Toc242160757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6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0101DEF3" w14:textId="77777777" w:rsidR="00774883" w:rsidRDefault="005436F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8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1.3 Обзор существующих решений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_Toc242160758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9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3FD2CEFE" w14:textId="77777777" w:rsidR="00774883" w:rsidRDefault="005436F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59" w:history="1"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1.3.1 </w:t>
            </w:r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Altium</w:t>
            </w:r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 </w:t>
            </w:r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Designer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_Toc242160759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9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155BC164" w14:textId="77777777" w:rsidR="00774883" w:rsidRDefault="005436F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60" w:history="1"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1.3.2 </w:t>
            </w:r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KiCad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_Toc242160760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14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7C16D378" w14:textId="77777777" w:rsidR="00774883" w:rsidRDefault="005436F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61" w:history="1">
            <w:r w:rsidR="00774883" w:rsidRPr="00F551B2">
              <w:rPr>
                <w:rStyle w:val="a8"/>
                <w:rFonts w:ascii="Times New Roman" w:hAnsi="Times New Roman" w:cs="Times New Roman"/>
                <w:b/>
                <w:noProof/>
              </w:rPr>
              <w:t>1.3.3 EasyEDA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_Toc242160761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19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12BBA100" w14:textId="77777777" w:rsidR="00774883" w:rsidRDefault="005436F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62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  <w:shd w:val="clear" w:color="auto" w:fill="FFFFFF"/>
              </w:rPr>
              <w:t>1.4 Сравнение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_Toc242160762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23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431C40F6" w14:textId="77777777" w:rsidR="00774883" w:rsidRDefault="005436F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2160763" w:history="1">
            <w:r w:rsidR="00774883" w:rsidRPr="00F551B2">
              <w:rPr>
                <w:rStyle w:val="a8"/>
                <w:rFonts w:ascii="Times New Roman" w:hAnsi="Times New Roman" w:cs="Times New Roman"/>
                <w:noProof/>
              </w:rPr>
              <w:t>Список источников:</w:t>
            </w:r>
            <w:r w:rsidR="00774883">
              <w:rPr>
                <w:noProof/>
                <w:webHidden/>
              </w:rPr>
              <w:tab/>
            </w:r>
            <w:r w:rsidR="00774883">
              <w:rPr>
                <w:noProof/>
                <w:webHidden/>
              </w:rPr>
              <w:fldChar w:fldCharType="begin"/>
            </w:r>
            <w:r w:rsidR="00774883">
              <w:rPr>
                <w:noProof/>
                <w:webHidden/>
              </w:rPr>
              <w:instrText xml:space="preserve"> PAGEREF _Toc242160763 \h </w:instrText>
            </w:r>
            <w:r w:rsidR="00774883">
              <w:rPr>
                <w:noProof/>
                <w:webHidden/>
              </w:rPr>
            </w:r>
            <w:r w:rsidR="00774883">
              <w:rPr>
                <w:noProof/>
                <w:webHidden/>
              </w:rPr>
              <w:fldChar w:fldCharType="separate"/>
            </w:r>
            <w:r w:rsidR="00F9052A">
              <w:rPr>
                <w:noProof/>
                <w:webHidden/>
              </w:rPr>
              <w:t>25</w:t>
            </w:r>
            <w:r w:rsidR="00774883">
              <w:rPr>
                <w:noProof/>
                <w:webHidden/>
              </w:rPr>
              <w:fldChar w:fldCharType="end"/>
            </w:r>
          </w:hyperlink>
        </w:p>
        <w:p w14:paraId="2DF4ED8B" w14:textId="77777777" w:rsidR="008B0235" w:rsidRDefault="008B0235">
          <w:r>
            <w:rPr>
              <w:b/>
              <w:bCs/>
            </w:rPr>
            <w:fldChar w:fldCharType="end"/>
          </w:r>
        </w:p>
      </w:sdtContent>
    </w:sdt>
    <w:p w14:paraId="2849AE9C" w14:textId="77777777" w:rsidR="008B0235" w:rsidRPr="008B0235" w:rsidRDefault="008B0235" w:rsidP="00AA19FD">
      <w:pPr>
        <w:rPr>
          <w:rFonts w:ascii="Times New Roman" w:hAnsi="Times New Roman" w:cs="Times New Roman"/>
          <w:sz w:val="44"/>
          <w:szCs w:val="44"/>
        </w:rPr>
      </w:pPr>
      <w:r w:rsidRPr="008B0235">
        <w:rPr>
          <w:rFonts w:ascii="Times New Roman" w:hAnsi="Times New Roman" w:cs="Times New Roman"/>
          <w:sz w:val="44"/>
          <w:szCs w:val="44"/>
        </w:rPr>
        <w:br w:type="page"/>
      </w:r>
    </w:p>
    <w:p w14:paraId="2DBC6A98" w14:textId="77777777" w:rsidR="000F0C04" w:rsidRPr="00DB645F" w:rsidRDefault="000F0C04" w:rsidP="00AA19FD">
      <w:pPr>
        <w:pStyle w:val="1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0" w:name="_Toc242160753"/>
      <w:r w:rsidRPr="00DB645F">
        <w:rPr>
          <w:rFonts w:ascii="Times New Roman" w:hAnsi="Times New Roman" w:cs="Times New Roman"/>
          <w:color w:val="auto"/>
        </w:rPr>
        <w:lastRenderedPageBreak/>
        <w:t>Монтажные отверстия и конструкции в изготовлении печатных плат</w:t>
      </w:r>
      <w:bookmarkEnd w:id="0"/>
    </w:p>
    <w:p w14:paraId="30520D7B" w14:textId="77777777" w:rsidR="009F2B81" w:rsidRP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42160754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Назначение монтажных отверстий, разница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1"/>
    </w:p>
    <w:p w14:paraId="56DBED5E" w14:textId="77777777" w:rsidR="000F0C04" w:rsidRPr="0028371A" w:rsidRDefault="000F0C04" w:rsidP="0028371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ru-RU"/>
        </w:rPr>
      </w:pPr>
      <w:r w:rsidRPr="000F0C04">
        <w:rPr>
          <w:rFonts w:ascii="Times New Roman" w:hAnsi="Times New Roman" w:cs="Times New Roman"/>
          <w:sz w:val="28"/>
          <w:szCs w:val="28"/>
        </w:rPr>
        <w:t>Монтажные отверстия служат роль отверст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0F0C04">
        <w:rPr>
          <w:rFonts w:ascii="Times New Roman" w:hAnsi="Times New Roman" w:cs="Times New Roman"/>
          <w:sz w:val="28"/>
          <w:szCs w:val="28"/>
        </w:rPr>
        <w:t xml:space="preserve"> для прикрепления печатных плат к корпусу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. При этом разделяют два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 w:rsidR="00EE756C">
        <w:rPr>
          <w:rFonts w:ascii="Times New Roman" w:hAnsi="Times New Roman" w:cs="Times New Roman"/>
          <w:sz w:val="28"/>
          <w:szCs w:val="28"/>
        </w:rPr>
        <w:t>.</w:t>
      </w:r>
      <w:r w:rsidRPr="000F0C04">
        <w:rPr>
          <w:rFonts w:ascii="Times New Roman" w:hAnsi="Times New Roman" w:cs="Times New Roman"/>
          <w:sz w:val="28"/>
          <w:szCs w:val="28"/>
        </w:rPr>
        <w:t xml:space="preserve"> </w:t>
      </w:r>
      <w:r w:rsidRPr="00EE756C">
        <w:rPr>
          <w:rFonts w:ascii="Times New Roman" w:hAnsi="Times New Roman" w:cs="Times New Roman"/>
          <w:bCs/>
          <w:sz w:val="28"/>
          <w:szCs w:val="28"/>
        </w:rPr>
        <w:t>Основная задача</w:t>
      </w:r>
      <w:r>
        <w:rPr>
          <w:rFonts w:ascii="Times New Roman" w:hAnsi="Times New Roman" w:cs="Times New Roman"/>
          <w:sz w:val="28"/>
          <w:szCs w:val="28"/>
        </w:rPr>
        <w:t xml:space="preserve"> таких отверстий </w:t>
      </w:r>
      <w:r w:rsidRPr="000F0C04">
        <w:rPr>
          <w:rFonts w:ascii="Times New Roman" w:hAnsi="Times New Roman" w:cs="Times New Roman"/>
          <w:sz w:val="28"/>
          <w:szCs w:val="28"/>
        </w:rPr>
        <w:t>создавать электрические соединения между слоями многослойной печатной платы.</w:t>
      </w:r>
      <w:r w:rsidR="005F15B5"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0F0C04">
        <w:rPr>
          <w:rFonts w:ascii="Times New Roman" w:hAnsi="Times New Roman" w:cs="Times New Roman"/>
          <w:sz w:val="28"/>
          <w:szCs w:val="28"/>
        </w:rPr>
        <w:t>после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сверления на стенки наносится слой меди методом гальванизации.</w:t>
      </w:r>
      <w:r w:rsidR="005F15B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 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Такие отверстия не проводят электрический ток и служат точками выравнивания, крепежа, а также для прокладки механических элемент</w:t>
      </w:r>
      <w:r w:rsidR="00332975">
        <w:rPr>
          <w:rFonts w:ascii="Times New Roman" w:hAnsi="Times New Roman" w:cs="Times New Roman"/>
          <w:sz w:val="28"/>
          <w:szCs w:val="28"/>
        </w:rPr>
        <w:t>ов (радиаторов охлаждения, термоп</w:t>
      </w:r>
      <w:r>
        <w:rPr>
          <w:rFonts w:ascii="Times New Roman" w:hAnsi="Times New Roman" w:cs="Times New Roman"/>
          <w:sz w:val="28"/>
          <w:szCs w:val="28"/>
        </w:rPr>
        <w:t>рокладки)</w:t>
      </w:r>
      <w:r w:rsidR="00296249">
        <w:rPr>
          <w:rFonts w:ascii="Times New Roman" w:hAnsi="Times New Roman" w:cs="Times New Roman"/>
          <w:sz w:val="28"/>
          <w:szCs w:val="28"/>
        </w:rPr>
        <w:t xml:space="preserve">. </w:t>
      </w:r>
      <w:r w:rsidR="00085BE3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085BE3" w:rsidRPr="00085BE3">
        <w:rPr>
          <w:rFonts w:ascii="Times New Roman" w:hAnsi="Times New Roman" w:cs="Times New Roman"/>
          <w:sz w:val="28"/>
          <w:szCs w:val="28"/>
        </w:rPr>
        <w:t xml:space="preserve"> </w:t>
      </w:r>
      <w:r w:rsidR="00085BE3">
        <w:rPr>
          <w:rFonts w:ascii="Times New Roman" w:hAnsi="Times New Roman" w:cs="Times New Roman"/>
          <w:sz w:val="28"/>
          <w:szCs w:val="28"/>
        </w:rPr>
        <w:t>выбирают, когда электрический контакт крепежа с платой</w:t>
      </w:r>
      <w:r w:rsidR="00085BE3" w:rsidRPr="00085BE3">
        <w:rPr>
          <w:rFonts w:ascii="Times New Roman" w:hAnsi="Times New Roman" w:cs="Times New Roman"/>
          <w:sz w:val="28"/>
          <w:szCs w:val="28"/>
        </w:rPr>
        <w:t>/</w:t>
      </w:r>
      <w:r w:rsidR="00085BE3">
        <w:rPr>
          <w:rFonts w:ascii="Times New Roman" w:hAnsi="Times New Roman" w:cs="Times New Roman"/>
          <w:sz w:val="28"/>
          <w:szCs w:val="28"/>
        </w:rPr>
        <w:t>корпусом нежелателен (изоляция цепи от корпуса).</w:t>
      </w:r>
      <w:r w:rsidR="0028371A">
        <w:rPr>
          <w:rFonts w:ascii="Times New Roman" w:hAnsi="Times New Roman" w:cs="Times New Roman"/>
          <w:sz w:val="28"/>
          <w:szCs w:val="28"/>
        </w:rPr>
        <w:t xml:space="preserve"> </w:t>
      </w:r>
      <w:r w:rsidR="0028371A" w:rsidRPr="0028371A">
        <w:rPr>
          <w:rFonts w:ascii="Times New Roman" w:hAnsi="Times New Roman" w:cs="Times New Roman"/>
          <w:sz w:val="28"/>
          <w:szCs w:val="28"/>
        </w:rPr>
        <w:t>PTH выбирают, когда нужна электрическая связь точки крепежа с платой (заземление радиатора, экрана, корпуса).</w:t>
      </w:r>
    </w:p>
    <w:p w14:paraId="4E2E0624" w14:textId="77777777" w:rsid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42160755"/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Стандартизация</w:t>
      </w:r>
      <w:bookmarkEnd w:id="2"/>
    </w:p>
    <w:p w14:paraId="56AE687F" w14:textId="77777777" w:rsidR="00054405" w:rsidRDefault="000F0C04" w:rsidP="000F0C04">
      <w:pPr>
        <w:rPr>
          <w:rFonts w:ascii="Times New Roman" w:hAnsi="Times New Roman" w:cs="Times New Roman"/>
          <w:sz w:val="28"/>
          <w:szCs w:val="28"/>
        </w:rPr>
      </w:pPr>
      <w:r w:rsidRPr="000F0C04">
        <w:rPr>
          <w:rFonts w:ascii="Times New Roman" w:hAnsi="Times New Roman" w:cs="Times New Roman"/>
          <w:sz w:val="28"/>
          <w:szCs w:val="28"/>
        </w:rPr>
        <w:t xml:space="preserve">На </w:t>
      </w:r>
      <w:r w:rsidR="00296249" w:rsidRPr="000F0C04">
        <w:rPr>
          <w:rFonts w:ascii="Times New Roman" w:hAnsi="Times New Roman" w:cs="Times New Roman"/>
          <w:sz w:val="28"/>
          <w:szCs w:val="28"/>
        </w:rPr>
        <w:t>производстве используют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связь диаметра со стандартным резьбовым крепежом</w:t>
      </w:r>
      <w:r>
        <w:t xml:space="preserve"> </w:t>
      </w:r>
      <w:r w:rsidRPr="000F0C04">
        <w:rPr>
          <w:rFonts w:ascii="Times New Roman" w:hAnsi="Times New Roman" w:cs="Times New Roman"/>
          <w:sz w:val="28"/>
          <w:szCs w:val="28"/>
        </w:rPr>
        <w:t xml:space="preserve">M2→2,2; M3→3,2; </w:t>
      </w:r>
      <w:r w:rsidR="005F15B5">
        <w:rPr>
          <w:rFonts w:ascii="Times New Roman" w:hAnsi="Times New Roman" w:cs="Times New Roman"/>
          <w:sz w:val="28"/>
          <w:szCs w:val="28"/>
        </w:rPr>
        <w:t>M4→4,3; M5→5,3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Притом</w:t>
      </w:r>
      <w:r w:rsidR="000E0763">
        <w:rPr>
          <w:rFonts w:ascii="Times New Roman" w:hAnsi="Times New Roman" w:cs="Times New Roman"/>
          <w:sz w:val="28"/>
          <w:szCs w:val="28"/>
        </w:rPr>
        <w:t xml:space="preserve"> диаметр отверстия на печатной плате до</w:t>
      </w:r>
      <w:r w:rsidR="00296249">
        <w:rPr>
          <w:rFonts w:ascii="Times New Roman" w:hAnsi="Times New Roman" w:cs="Times New Roman"/>
          <w:sz w:val="28"/>
          <w:szCs w:val="28"/>
        </w:rPr>
        <w:t>лжен быть больше диаметра винта, так как при изготовлении отверстия должен остаться зазор на допуски резьбы.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BEBACAB" w14:textId="77777777" w:rsidR="000E0763" w:rsidRPr="00054405" w:rsidRDefault="00054405" w:rsidP="000F0C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4E3F21">
        <w:rPr>
          <w:rFonts w:ascii="Times New Roman" w:hAnsi="Times New Roman" w:cs="Times New Roman"/>
          <w:sz w:val="28"/>
          <w:szCs w:val="28"/>
        </w:rPr>
        <w:t>ОСТ</w:t>
      </w:r>
      <w:r>
        <w:rPr>
          <w:rFonts w:ascii="Times New Roman" w:hAnsi="Times New Roman" w:cs="Times New Roman"/>
          <w:sz w:val="28"/>
          <w:szCs w:val="28"/>
        </w:rPr>
        <w:t xml:space="preserve"> 11284-75 устанавливает для каждого вида резьбы три </w:t>
      </w:r>
      <w:r w:rsidR="00F6279E">
        <w:rPr>
          <w:rFonts w:ascii="Times New Roman" w:hAnsi="Times New Roman" w:cs="Times New Roman"/>
          <w:sz w:val="28"/>
          <w:szCs w:val="28"/>
        </w:rPr>
        <w:t>ряда сквозных отверстий</w:t>
      </w:r>
      <w:r w:rsidR="004E3F2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1-й точный, 2-й с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>редний, 3-й грубый ряд</w:t>
      </w:r>
      <w:r w:rsidR="004E3F21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который выбирается в зависимости от требуемой точности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0763">
        <w:rPr>
          <w:rFonts w:ascii="Times New Roman" w:hAnsi="Times New Roman" w:cs="Times New Roman"/>
          <w:sz w:val="28"/>
          <w:szCs w:val="28"/>
        </w:rPr>
        <w:t>Например</w:t>
      </w:r>
      <w:r w:rsidR="004E3F21">
        <w:rPr>
          <w:rFonts w:ascii="Times New Roman" w:hAnsi="Times New Roman" w:cs="Times New Roman"/>
          <w:sz w:val="28"/>
          <w:szCs w:val="28"/>
        </w:rPr>
        <w:t>,</w:t>
      </w:r>
      <w:r w:rsidR="0028371A">
        <w:rPr>
          <w:rFonts w:ascii="Times New Roman" w:hAnsi="Times New Roman" w:cs="Times New Roman"/>
          <w:sz w:val="28"/>
          <w:szCs w:val="28"/>
        </w:rPr>
        <w:t xml:space="preserve"> для крепежа М3</w:t>
      </w:r>
      <w:r w:rsidR="000E0763">
        <w:rPr>
          <w:rFonts w:ascii="Times New Roman" w:hAnsi="Times New Roman" w:cs="Times New Roman"/>
          <w:sz w:val="28"/>
          <w:szCs w:val="28"/>
        </w:rPr>
        <w:t xml:space="preserve">, </w:t>
      </w:r>
      <w:r w:rsidR="00F6279E">
        <w:rPr>
          <w:rFonts w:ascii="Times New Roman" w:hAnsi="Times New Roman" w:cs="Times New Roman"/>
          <w:sz w:val="28"/>
          <w:szCs w:val="28"/>
        </w:rPr>
        <w:t xml:space="preserve"> со стержнем </w:t>
      </w:r>
      <w:r w:rsidR="000E076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0E0763" w:rsidRPr="000E0763">
        <w:rPr>
          <w:rFonts w:ascii="Times New Roman" w:hAnsi="Times New Roman" w:cs="Times New Roman"/>
          <w:sz w:val="28"/>
          <w:szCs w:val="28"/>
        </w:rPr>
        <w:t xml:space="preserve"> = 3 </w:t>
      </w:r>
      <w:r w:rsidR="00296249">
        <w:rPr>
          <w:rFonts w:ascii="Times New Roman" w:hAnsi="Times New Roman" w:cs="Times New Roman"/>
          <w:sz w:val="28"/>
          <w:szCs w:val="28"/>
        </w:rPr>
        <w:t>мм,</w:t>
      </w:r>
      <w:r w:rsidR="00F6279E">
        <w:rPr>
          <w:rFonts w:ascii="Times New Roman" w:hAnsi="Times New Roman" w:cs="Times New Roman"/>
          <w:sz w:val="28"/>
          <w:szCs w:val="28"/>
        </w:rPr>
        <w:t xml:space="preserve"> точный ряд дает</w:t>
      </w:r>
      <w:r w:rsidR="00296249">
        <w:rPr>
          <w:rFonts w:ascii="Times New Roman" w:hAnsi="Times New Roman" w:cs="Times New Roman"/>
          <w:sz w:val="28"/>
          <w:szCs w:val="28"/>
        </w:rPr>
        <w:t xml:space="preserve"> д</w:t>
      </w:r>
      <w:r w:rsidR="000E0763">
        <w:rPr>
          <w:rFonts w:ascii="Times New Roman" w:hAnsi="Times New Roman" w:cs="Times New Roman"/>
          <w:sz w:val="28"/>
          <w:szCs w:val="28"/>
        </w:rPr>
        <w:t xml:space="preserve">иаметр отверстия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=3,2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средний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=3,4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грубый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=3,6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hyperlink w:anchor="BIB_1" w:history="1"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 xml:space="preserve"> [</w:t>
        </w:r>
        <w:r w:rsidR="00332975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1</w:t>
        </w:r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]</w:t>
        </w:r>
      </w:hyperlink>
      <w:r w:rsidR="004E3F21">
        <w:rPr>
          <w:rStyle w:val="a8"/>
          <w:rFonts w:ascii="Times New Roman" w:hAnsi="Times New Roman" w:cs="Times New Roman"/>
          <w:bCs/>
          <w:sz w:val="28"/>
          <w:szCs w:val="28"/>
        </w:rPr>
        <w:t xml:space="preserve"> </w:t>
      </w:r>
      <w:r w:rsidR="00EE756C" w:rsidRPr="00EE756C">
        <w:rPr>
          <w:rFonts w:ascii="Times New Roman" w:hAnsi="Times New Roman" w:cs="Times New Roman"/>
          <w:sz w:val="28"/>
          <w:szCs w:val="28"/>
        </w:rPr>
        <w:t>(схематичное соединение крепежных деталей приведено на рисунке 1)</w:t>
      </w:r>
      <w:r w:rsidR="00EE756C">
        <w:rPr>
          <w:rFonts w:ascii="Times New Roman" w:hAnsi="Times New Roman" w:cs="Times New Roman"/>
          <w:sz w:val="28"/>
          <w:szCs w:val="28"/>
        </w:rPr>
        <w:t xml:space="preserve">. Стандартные ряды воспроизведены </w:t>
      </w:r>
      <w:r w:rsidR="00EE756C" w:rsidRPr="00EE756C">
        <w:rPr>
          <w:rFonts w:ascii="Times New Roman" w:hAnsi="Times New Roman" w:cs="Times New Roman"/>
          <w:sz w:val="28"/>
          <w:szCs w:val="28"/>
        </w:rPr>
        <w:t xml:space="preserve">в библиотеках САПР </w:t>
      </w:r>
      <w:r w:rsidR="004E3F21">
        <w:rPr>
          <w:rFonts w:ascii="Times New Roman" w:hAnsi="Times New Roman" w:cs="Times New Roman"/>
          <w:sz w:val="28"/>
          <w:szCs w:val="28"/>
        </w:rPr>
        <w:t>Ki</w:t>
      </w:r>
      <w:r w:rsidR="004E3F2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E756C" w:rsidRPr="00EE756C">
        <w:rPr>
          <w:rFonts w:ascii="Times New Roman" w:hAnsi="Times New Roman" w:cs="Times New Roman"/>
          <w:sz w:val="28"/>
          <w:szCs w:val="28"/>
        </w:rPr>
        <w:t>ad (рис. 2)</w:t>
      </w:r>
      <w:r w:rsidR="00846C21">
        <w:rPr>
          <w:rFonts w:ascii="Times New Roman" w:hAnsi="Times New Roman" w:cs="Times New Roman"/>
          <w:sz w:val="28"/>
          <w:szCs w:val="28"/>
        </w:rPr>
        <w:t>.</w:t>
      </w:r>
      <w:r w:rsidR="00EE75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4C28D7" w14:textId="77777777" w:rsidR="000E0763" w:rsidRDefault="000E0763" w:rsidP="000E0763">
      <w:pPr>
        <w:keepNext/>
        <w:jc w:val="center"/>
      </w:pPr>
      <w:r w:rsidRPr="000E0763">
        <w:rPr>
          <w:rFonts w:ascii="Times New Roman" w:eastAsiaTheme="minorEastAsia" w:hAnsi="Times New Roman" w:cs="Times New Roman"/>
          <w:i/>
          <w:noProof/>
          <w:sz w:val="28"/>
          <w:szCs w:val="28"/>
          <w:lang w:eastAsia="ru-RU"/>
        </w:rPr>
        <w:drawing>
          <wp:inline distT="0" distB="0" distL="0" distR="0" wp14:anchorId="2C04D189" wp14:editId="4FE74CF6">
            <wp:extent cx="1799111" cy="132749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99523" cy="132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77860" w14:textId="77777777" w:rsidR="000E0763" w:rsidRPr="006565E0" w:rsidRDefault="000E0763" w:rsidP="000E0763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Схематичное изображение соединения крепежных деталей</w:t>
      </w:r>
    </w:p>
    <w:p w14:paraId="2661E487" w14:textId="77777777" w:rsidR="006565E0" w:rsidRDefault="006565E0" w:rsidP="00332975">
      <w:pPr>
        <w:keepNext/>
        <w:jc w:val="center"/>
      </w:pPr>
      <w:r w:rsidRPr="006565E0">
        <w:rPr>
          <w:noProof/>
          <w:lang w:eastAsia="ru-RU"/>
        </w:rPr>
        <w:lastRenderedPageBreak/>
        <w:drawing>
          <wp:inline distT="0" distB="0" distL="0" distR="0" wp14:anchorId="77804B30" wp14:editId="0FD157C4">
            <wp:extent cx="5940425" cy="209561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8C6DE" w14:textId="77777777" w:rsidR="006565E0" w:rsidRPr="00054405" w:rsidRDefault="006565E0" w:rsidP="006565E0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Стандартные библиотеки монтажных отверстий в KiCad, соответствующие </w:t>
      </w:r>
      <w:hyperlink w:anchor="BIB_2" w:history="1"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ISO 273</w:t>
        </w:r>
        <w:r w:rsidR="00054405"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 xml:space="preserve"> [2]</w:t>
        </w:r>
      </w:hyperlink>
    </w:p>
    <w:p w14:paraId="5E41F27C" w14:textId="77777777" w:rsidR="006565E0" w:rsidRPr="00296249" w:rsidRDefault="000E0763" w:rsidP="000E0763">
      <w:pPr>
        <w:rPr>
          <w:rFonts w:ascii="Times New Roman" w:hAnsi="Times New Roman" w:cs="Times New Roman"/>
          <w:sz w:val="28"/>
          <w:szCs w:val="28"/>
        </w:rPr>
      </w:pPr>
      <w:r w:rsidRPr="000E0763">
        <w:rPr>
          <w:rFonts w:ascii="Times New Roman" w:hAnsi="Times New Roman" w:cs="Times New Roman"/>
          <w:sz w:val="28"/>
          <w:szCs w:val="28"/>
        </w:rPr>
        <w:t>Иногда проектировщику требуется нестандартный диаметр отверстия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296249">
        <w:rPr>
          <w:rFonts w:ascii="Times New Roman" w:hAnsi="Times New Roman" w:cs="Times New Roman"/>
          <w:sz w:val="28"/>
          <w:szCs w:val="28"/>
        </w:rPr>
        <w:t>поэтому в разрабатываемом модуле используется ручная настройка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с шагом 0.1 мм</w:t>
      </w:r>
      <w:r w:rsidR="00296249" w:rsidRPr="0029624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0075F6" w14:textId="77777777" w:rsidR="000F0C04" w:rsidRDefault="00AA19FD" w:rsidP="00AA19FD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42160756"/>
      <w:r w:rsidRPr="00AA19FD">
        <w:rPr>
          <w:rFonts w:ascii="Times New Roman" w:hAnsi="Times New Roman" w:cs="Times New Roman"/>
          <w:color w:val="000000" w:themeColor="text1"/>
          <w:sz w:val="28"/>
          <w:szCs w:val="28"/>
        </w:rPr>
        <w:t>Место отверстий в производственной цепочке</w:t>
      </w:r>
      <w:bookmarkEnd w:id="3"/>
    </w:p>
    <w:p w14:paraId="63BA1BF5" w14:textId="77777777" w:rsidR="00FE632F" w:rsidRDefault="00FE632F" w:rsidP="00AA19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цепочка состоит из нескольких шагов</w:t>
      </w:r>
      <w:r w:rsidR="00E610FB">
        <w:rPr>
          <w:rFonts w:ascii="Times New Roman" w:hAnsi="Times New Roman" w:cs="Times New Roman"/>
          <w:sz w:val="28"/>
          <w:szCs w:val="28"/>
        </w:rPr>
        <w:t xml:space="preserve"> (рис. 3)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5CF6BAE" w14:textId="77777777" w:rsidR="00FE632F" w:rsidRPr="00D77A64" w:rsidRDefault="006D5EC9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Создание печатных плат в системе разработки САПР</w:t>
      </w:r>
    </w:p>
    <w:p w14:paraId="3162DEB5" w14:textId="77777777" w:rsidR="006D5EC9" w:rsidRDefault="00332975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Экспорт производственных </w:t>
      </w:r>
      <w:r w:rsidR="006D5EC9" w:rsidRPr="00D77A64">
        <w:rPr>
          <w:rFonts w:ascii="Times New Roman" w:hAnsi="Times New Roman" w:cs="Times New Roman"/>
          <w:sz w:val="28"/>
          <w:szCs w:val="28"/>
          <w:lang w:val="en-US"/>
        </w:rPr>
        <w:t>Gerber</w:t>
      </w:r>
      <w:r>
        <w:rPr>
          <w:rFonts w:ascii="Times New Roman" w:hAnsi="Times New Roman" w:cs="Times New Roman"/>
          <w:sz w:val="28"/>
          <w:szCs w:val="28"/>
        </w:rPr>
        <w:t xml:space="preserve">-файлов </w:t>
      </w:r>
      <w:r w:rsidR="00D77A64" w:rsidRPr="00D77A64">
        <w:rPr>
          <w:rFonts w:ascii="Times New Roman" w:hAnsi="Times New Roman" w:cs="Times New Roman"/>
          <w:sz w:val="28"/>
          <w:szCs w:val="28"/>
        </w:rPr>
        <w:t>-</w:t>
      </w:r>
      <w:r w:rsidRPr="00332975">
        <w:t xml:space="preserve"> </w:t>
      </w:r>
      <w:r w:rsidRPr="00332975">
        <w:rPr>
          <w:rFonts w:ascii="Times New Roman" w:hAnsi="Times New Roman" w:cs="Times New Roman"/>
          <w:sz w:val="28"/>
          <w:szCs w:val="28"/>
        </w:rPr>
        <w:t>вместе со слоями экспортируется файл сверловки (Excellon/DRL)</w:t>
      </w:r>
      <w:r w:rsidR="00D77A64" w:rsidRPr="00D77A64">
        <w:rPr>
          <w:rFonts w:ascii="Times New Roman" w:hAnsi="Times New Roman" w:cs="Times New Roman"/>
          <w:sz w:val="28"/>
          <w:szCs w:val="28"/>
        </w:rPr>
        <w:t>.</w:t>
      </w:r>
    </w:p>
    <w:p w14:paraId="3906A031" w14:textId="77777777" w:rsidR="00E610FB" w:rsidRPr="00D77A64" w:rsidRDefault="00E610FB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10FB">
        <w:rPr>
          <w:rFonts w:ascii="Times New Roman" w:hAnsi="Times New Roman" w:cs="Times New Roman"/>
          <w:sz w:val="28"/>
          <w:szCs w:val="28"/>
        </w:rPr>
        <w:t>Постобработка файлов: расчёт и проверка монтажных отверстий (разрабатываемый модуль)</w:t>
      </w:r>
    </w:p>
    <w:p w14:paraId="4E3C5ADB" w14:textId="77777777"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  <w:lang w:val="en-US"/>
        </w:rPr>
        <w:t>CAM</w:t>
      </w:r>
      <w:r w:rsidRPr="00D77A64">
        <w:rPr>
          <w:rFonts w:ascii="Times New Roman" w:hAnsi="Times New Roman" w:cs="Times New Roman"/>
          <w:sz w:val="28"/>
          <w:szCs w:val="28"/>
        </w:rPr>
        <w:t>-подготовка на фабрике</w:t>
      </w:r>
    </w:p>
    <w:p w14:paraId="7C766257" w14:textId="77777777"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Сверление</w:t>
      </w:r>
    </w:p>
    <w:p w14:paraId="64A79B30" w14:textId="77777777"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 xml:space="preserve">Для </w:t>
      </w:r>
      <w:r w:rsidRPr="00D77A64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D77A64">
        <w:rPr>
          <w:rFonts w:ascii="Times New Roman" w:hAnsi="Times New Roman" w:cs="Times New Roman"/>
          <w:sz w:val="28"/>
          <w:szCs w:val="28"/>
        </w:rPr>
        <w:t xml:space="preserve"> металлизация</w:t>
      </w:r>
    </w:p>
    <w:p w14:paraId="0CF97CBF" w14:textId="77777777" w:rsidR="00D77A64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Паяльная маска</w:t>
      </w:r>
    </w:p>
    <w:p w14:paraId="5A336BF9" w14:textId="77777777" w:rsidR="007A713B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Монтаж компонентов</w:t>
      </w:r>
    </w:p>
    <w:p w14:paraId="01C21F54" w14:textId="77777777" w:rsidR="00E610FB" w:rsidRDefault="00E610FB" w:rsidP="00E610F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389443" w14:textId="77777777" w:rsidR="00E610FB" w:rsidRDefault="007A713B" w:rsidP="00E610FB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6D20C042" wp14:editId="1C7C9DD0">
            <wp:extent cx="1303765" cy="4699221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этапов производства печатной платы, рис 3.drawio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483" cy="469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C9168" w14:textId="77777777" w:rsidR="00E610FB" w:rsidRPr="00E610FB" w:rsidRDefault="00E610FB" w:rsidP="00E610FB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3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Производственная цепочка изготовления печатной платы</w:t>
      </w:r>
    </w:p>
    <w:p w14:paraId="7982FCB3" w14:textId="77777777" w:rsidR="00D77A64" w:rsidRDefault="00D77A64" w:rsidP="00D77A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Отверстия </w:t>
      </w:r>
      <w:r w:rsidR="00332975">
        <w:rPr>
          <w:rFonts w:ascii="Times New Roman" w:hAnsi="Times New Roman" w:cs="Times New Roman"/>
          <w:sz w:val="28"/>
          <w:szCs w:val="28"/>
        </w:rPr>
        <w:t>появляются</w:t>
      </w:r>
      <w:r>
        <w:rPr>
          <w:rFonts w:ascii="Times New Roman" w:hAnsi="Times New Roman" w:cs="Times New Roman"/>
          <w:sz w:val="28"/>
          <w:szCs w:val="28"/>
        </w:rPr>
        <w:t xml:space="preserve"> дважды в этом процессе как координаты САПР и как физическая операция сверления на станке ЧПУ. Для станка используются </w:t>
      </w:r>
      <w:r w:rsidR="00332975">
        <w:rPr>
          <w:rFonts w:ascii="Times New Roman" w:hAnsi="Times New Roman" w:cs="Times New Roman"/>
          <w:sz w:val="28"/>
          <w:szCs w:val="28"/>
        </w:rPr>
        <w:t>носитель</w:t>
      </w:r>
      <w:r>
        <w:rPr>
          <w:rFonts w:ascii="Times New Roman" w:hAnsi="Times New Roman" w:cs="Times New Roman"/>
          <w:sz w:val="28"/>
          <w:szCs w:val="28"/>
        </w:rPr>
        <w:t xml:space="preserve"> данных об отверстиях то есть специализированный документ в котором прописаны координаты отверстий, в нашем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Pr="00D77A6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14:paraId="31254887" w14:textId="77777777" w:rsidR="00971089" w:rsidRPr="00F56D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ручного позиционирования монтажного отверстия над печатной платой возникает риск попадания отверстия на электрическую дорожку схемы, что приведет к нестабильной работе платы или выходу из строя.</w:t>
      </w:r>
    </w:p>
    <w:p w14:paraId="7E5C334A" w14:textId="77777777" w:rsidR="00971089" w:rsidRPr="000B12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Сейчас отверстия размещают вручную в САПР или правкой файлов. </w:t>
      </w:r>
      <w:r w:rsidRPr="00F56D63">
        <w:rPr>
          <w:rFonts w:ascii="Times New Roman" w:hAnsi="Times New Roman" w:cs="Times New Roman"/>
          <w:sz w:val="28"/>
          <w:szCs w:val="28"/>
        </w:rPr>
        <w:t>разрабатываемый модуль встаёт между «экспорт из САПР</w:t>
      </w:r>
      <w:r>
        <w:rPr>
          <w:rFonts w:ascii="Times New Roman" w:hAnsi="Times New Roman" w:cs="Times New Roman"/>
          <w:sz w:val="28"/>
          <w:szCs w:val="28"/>
        </w:rPr>
        <w:t>» и передачей на фабрику или станок.</w:t>
      </w:r>
      <w:r w:rsidRPr="00E503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Этот модуль читает контур платы и слои платы рассчитывает координаты, формирует файл сверления не металлизированных отверстий (рис. 4)</w:t>
      </w:r>
    </w:p>
    <w:p w14:paraId="32288C54" w14:textId="77777777" w:rsidR="00971089" w:rsidRDefault="00971089" w:rsidP="00D77A64">
      <w:pPr>
        <w:rPr>
          <w:rFonts w:ascii="Times New Roman" w:hAnsi="Times New Roman" w:cs="Times New Roman"/>
          <w:sz w:val="28"/>
          <w:szCs w:val="28"/>
        </w:rPr>
      </w:pPr>
    </w:p>
    <w:p w14:paraId="589C4277" w14:textId="77777777" w:rsidR="00332975" w:rsidRDefault="00332975" w:rsidP="00D77A64">
      <w:pPr>
        <w:rPr>
          <w:rFonts w:ascii="Times New Roman" w:hAnsi="Times New Roman" w:cs="Times New Roman"/>
          <w:sz w:val="28"/>
          <w:szCs w:val="28"/>
        </w:rPr>
      </w:pPr>
    </w:p>
    <w:p w14:paraId="7DAEA1CC" w14:textId="77777777" w:rsidR="00332975" w:rsidRDefault="00332975" w:rsidP="00332975">
      <w:pPr>
        <w:keepNext/>
        <w:jc w:val="center"/>
        <w:rPr>
          <w:noProof/>
          <w:lang w:eastAsia="ru-RU"/>
        </w:rPr>
      </w:pPr>
      <w:r w:rsidRPr="00332975">
        <w:rPr>
          <w:noProof/>
          <w:lang w:eastAsia="ru-RU"/>
        </w:rPr>
        <w:lastRenderedPageBreak/>
        <w:drawing>
          <wp:inline distT="0" distB="0" distL="0" distR="0" wp14:anchorId="73BEF586" wp14:editId="7FDE0206">
            <wp:extent cx="3365500" cy="3365500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"/>
                    <a:srcRect r="34477" b="35437"/>
                    <a:stretch/>
                  </pic:blipFill>
                  <pic:spPr bwMode="auto">
                    <a:xfrm>
                      <a:off x="0" y="0"/>
                      <a:ext cx="3366409" cy="336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8215C2" w14:textId="77777777" w:rsidR="00D77A64" w:rsidRPr="00E610FB" w:rsidRDefault="00332975" w:rsidP="00332975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5436F9">
        <w:rPr>
          <w:rFonts w:ascii="Times New Roman" w:hAnsi="Times New Roman" w:cs="Times New Roman"/>
          <w:i/>
          <w:noProof/>
          <w:sz w:val="24"/>
          <w:szCs w:val="24"/>
          <w:highlight w:val="yellow"/>
          <w:lang w:eastAsia="ru-RU"/>
        </w:rPr>
        <w:t xml:space="preserve">Рисунок </w:t>
      </w:r>
      <w:r w:rsidRPr="005436F9">
        <w:rPr>
          <w:rFonts w:ascii="Times New Roman" w:hAnsi="Times New Roman" w:cs="Times New Roman"/>
          <w:i/>
          <w:noProof/>
          <w:sz w:val="24"/>
          <w:szCs w:val="24"/>
          <w:highlight w:val="yellow"/>
          <w:lang w:eastAsia="ru-RU"/>
        </w:rPr>
        <w:fldChar w:fldCharType="begin"/>
      </w:r>
      <w:r w:rsidRPr="005436F9">
        <w:rPr>
          <w:rFonts w:ascii="Times New Roman" w:hAnsi="Times New Roman" w:cs="Times New Roman"/>
          <w:i/>
          <w:noProof/>
          <w:sz w:val="24"/>
          <w:szCs w:val="24"/>
          <w:highlight w:val="yellow"/>
          <w:lang w:eastAsia="ru-RU"/>
        </w:rPr>
        <w:instrText xml:space="preserve"> SEQ Рисунок \* ARABIC </w:instrText>
      </w:r>
      <w:r w:rsidRPr="005436F9">
        <w:rPr>
          <w:rFonts w:ascii="Times New Roman" w:hAnsi="Times New Roman" w:cs="Times New Roman"/>
          <w:i/>
          <w:noProof/>
          <w:sz w:val="24"/>
          <w:szCs w:val="24"/>
          <w:highlight w:val="yellow"/>
          <w:lang w:eastAsia="ru-RU"/>
        </w:rPr>
        <w:fldChar w:fldCharType="separate"/>
      </w:r>
      <w:r w:rsidR="00F9052A" w:rsidRPr="005436F9">
        <w:rPr>
          <w:rFonts w:ascii="Times New Roman" w:hAnsi="Times New Roman" w:cs="Times New Roman"/>
          <w:i/>
          <w:noProof/>
          <w:sz w:val="24"/>
          <w:szCs w:val="24"/>
          <w:highlight w:val="yellow"/>
          <w:lang w:eastAsia="ru-RU"/>
        </w:rPr>
        <w:t>4</w:t>
      </w:r>
      <w:r w:rsidRPr="005436F9">
        <w:rPr>
          <w:rFonts w:ascii="Times New Roman" w:hAnsi="Times New Roman" w:cs="Times New Roman"/>
          <w:i/>
          <w:noProof/>
          <w:sz w:val="24"/>
          <w:szCs w:val="24"/>
          <w:highlight w:val="yellow"/>
          <w:lang w:eastAsia="ru-RU"/>
        </w:rPr>
        <w:fldChar w:fldCharType="end"/>
      </w:r>
      <w:r w:rsidRPr="005436F9">
        <w:rPr>
          <w:rFonts w:ascii="Times New Roman" w:hAnsi="Times New Roman" w:cs="Times New Roman"/>
          <w:i/>
          <w:noProof/>
          <w:sz w:val="24"/>
          <w:szCs w:val="24"/>
          <w:highlight w:val="yellow"/>
          <w:lang w:eastAsia="ru-RU"/>
        </w:rPr>
        <w:t xml:space="preserve"> Фрагмент документа DRL</w:t>
      </w:r>
    </w:p>
    <w:p w14:paraId="2C8976B0" w14:textId="77777777" w:rsidR="00846C21" w:rsidRPr="00593DF9" w:rsidRDefault="009B1074" w:rsidP="00593DF9">
      <w:pPr>
        <w:pStyle w:val="1"/>
        <w:rPr>
          <w:rFonts w:ascii="Times New Roman" w:hAnsi="Times New Roman" w:cs="Times New Roman"/>
          <w:bCs w:val="0"/>
          <w:color w:val="000000" w:themeColor="text1"/>
        </w:rPr>
      </w:pPr>
      <w:bookmarkStart w:id="4" w:name="_Toc242160757"/>
      <w:r>
        <w:rPr>
          <w:rFonts w:ascii="Times New Roman" w:hAnsi="Times New Roman" w:cs="Times New Roman"/>
          <w:color w:val="000000" w:themeColor="text1"/>
        </w:rPr>
        <w:t xml:space="preserve">1.2 Форматы 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Gerber</w:t>
      </w:r>
      <w:r w:rsidR="000361C6" w:rsidRPr="004E3F21">
        <w:rPr>
          <w:rFonts w:ascii="Times New Roman" w:hAnsi="Times New Roman" w:cs="Times New Roman"/>
          <w:color w:val="000000" w:themeColor="text1"/>
        </w:rPr>
        <w:t>/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Excellon</w:t>
      </w:r>
      <w:bookmarkEnd w:id="4"/>
    </w:p>
    <w:p w14:paraId="309B1528" w14:textId="77777777" w:rsidR="00396942" w:rsidRDefault="00593DF9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593DF9">
        <w:rPr>
          <w:rFonts w:ascii="Times New Roman" w:hAnsi="Times New Roman" w:cs="Times New Roman"/>
          <w:sz w:val="28"/>
          <w:szCs w:val="28"/>
        </w:rPr>
        <w:t>-274</w:t>
      </w:r>
      <w:r w:rsidR="0091004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10049" w:rsidRPr="00593DF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Extended </w:t>
      </w:r>
      <w:r w:rsidR="009B469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593DF9">
        <w:rPr>
          <w:rFonts w:ascii="Times New Roman" w:hAnsi="Times New Roman" w:cs="Times New Roman"/>
          <w:sz w:val="28"/>
          <w:szCs w:val="28"/>
        </w:rPr>
        <w:t>)</w:t>
      </w:r>
      <w:r w:rsidR="009B469C" w:rsidRPr="009B469C"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</w:rPr>
        <w:t>формат специализированный формат для описания контура платы и его слой. Один файл одно назначение, один файл для верхнего медного слоя другой для второго</w:t>
      </w:r>
      <w:r w:rsidR="003D7344">
        <w:rPr>
          <w:rFonts w:ascii="Times New Roman" w:hAnsi="Times New Roman" w:cs="Times New Roman"/>
          <w:sz w:val="28"/>
          <w:szCs w:val="28"/>
        </w:rPr>
        <w:t xml:space="preserve">. Текстовые файлы обладают преимуществом отсутствием специализированного ПО для чтения, их можно </w:t>
      </w:r>
      <w:r w:rsidR="00551FEC">
        <w:rPr>
          <w:rFonts w:ascii="Times New Roman" w:hAnsi="Times New Roman" w:cs="Times New Roman"/>
          <w:sz w:val="28"/>
          <w:szCs w:val="28"/>
        </w:rPr>
        <w:t>открыть, например,</w:t>
      </w:r>
      <w:r w:rsidR="003D7344">
        <w:rPr>
          <w:rFonts w:ascii="Times New Roman" w:hAnsi="Times New Roman" w:cs="Times New Roman"/>
          <w:sz w:val="28"/>
          <w:szCs w:val="28"/>
        </w:rPr>
        <w:t xml:space="preserve"> в текстовом редакторе</w:t>
      </w:r>
    </w:p>
    <w:p w14:paraId="4887637E" w14:textId="77777777" w:rsidR="009B469C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называют </w:t>
      </w:r>
      <w:r w:rsidR="003D7344">
        <w:rPr>
          <w:rFonts w:ascii="Times New Roman" w:hAnsi="Times New Roman" w:cs="Times New Roman"/>
          <w:sz w:val="28"/>
          <w:szCs w:val="28"/>
        </w:rPr>
        <w:t>векторным,</w:t>
      </w:r>
      <w:r>
        <w:rPr>
          <w:rFonts w:ascii="Times New Roman" w:hAnsi="Times New Roman" w:cs="Times New Roman"/>
          <w:sz w:val="28"/>
          <w:szCs w:val="28"/>
        </w:rPr>
        <w:t xml:space="preserve"> потому что каждый файл показывае</w:t>
      </w:r>
      <w:r w:rsidR="003D7344">
        <w:rPr>
          <w:rFonts w:ascii="Times New Roman" w:hAnsi="Times New Roman" w:cs="Times New Roman"/>
          <w:sz w:val="28"/>
          <w:szCs w:val="28"/>
        </w:rPr>
        <w:t>т где и как нарисовать элемент.</w:t>
      </w:r>
    </w:p>
    <w:p w14:paraId="0D00A8F3" w14:textId="77777777" w:rsidR="003D7344" w:rsidRPr="00E47E57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команды представлены в табл. 1</w:t>
      </w:r>
      <w:r w:rsidR="00910049" w:rsidRPr="00E47E57">
        <w:rPr>
          <w:rFonts w:ascii="Times New Roman" w:hAnsi="Times New Roman" w:cs="Times New Roman"/>
          <w:sz w:val="28"/>
          <w:szCs w:val="28"/>
        </w:rPr>
        <w:t xml:space="preserve"> [3]</w:t>
      </w:r>
    </w:p>
    <w:p w14:paraId="6D5E3363" w14:textId="77777777" w:rsidR="00195E57" w:rsidRPr="00921184" w:rsidRDefault="00195E57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21184">
        <w:rPr>
          <w:rFonts w:ascii="Times New Roman" w:hAnsi="Times New Roman" w:cs="Times New Roman"/>
          <w:sz w:val="28"/>
          <w:szCs w:val="28"/>
        </w:rPr>
        <w:t>01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02,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03 </w:t>
      </w:r>
      <w:r w:rsidR="00921184">
        <w:rPr>
          <w:rFonts w:ascii="Times New Roman" w:hAnsi="Times New Roman" w:cs="Times New Roman"/>
          <w:sz w:val="28"/>
          <w:szCs w:val="28"/>
        </w:rPr>
        <w:t>используются для управления фотоплотэром</w:t>
      </w:r>
    </w:p>
    <w:p w14:paraId="51E6573F" w14:textId="77777777"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Ключевые команды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12"/>
        <w:gridCol w:w="3185"/>
        <w:gridCol w:w="3674"/>
      </w:tblGrid>
      <w:tr w:rsidR="007E4955" w14:paraId="642035A7" w14:textId="77777777" w:rsidTr="007E4955">
        <w:tc>
          <w:tcPr>
            <w:tcW w:w="2712" w:type="dxa"/>
          </w:tcPr>
          <w:p w14:paraId="0CADF683" w14:textId="77777777"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3185" w:type="dxa"/>
          </w:tcPr>
          <w:p w14:paraId="08D6C547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Команда</w:t>
            </w:r>
          </w:p>
        </w:tc>
        <w:tc>
          <w:tcPr>
            <w:tcW w:w="3674" w:type="dxa"/>
          </w:tcPr>
          <w:p w14:paraId="325AE56C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7E4955" w14:paraId="62CFBA70" w14:textId="77777777" w:rsidTr="007E4955">
        <w:tc>
          <w:tcPr>
            <w:tcW w:w="2712" w:type="dxa"/>
          </w:tcPr>
          <w:p w14:paraId="42B72434" w14:textId="77777777"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14:paraId="06F4C53F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14:paraId="773FBA01" w14:textId="77777777" w:rsidR="007E4955" w:rsidRDefault="007E4955" w:rsidP="00195E57">
            <w:pPr>
              <w:tabs>
                <w:tab w:val="left" w:pos="120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включён для следующего перемещения</w:t>
            </w:r>
          </w:p>
        </w:tc>
      </w:tr>
      <w:tr w:rsidR="007E4955" w14:paraId="77815C4C" w14:textId="77777777" w:rsidTr="007E4955">
        <w:tc>
          <w:tcPr>
            <w:tcW w:w="2712" w:type="dxa"/>
          </w:tcPr>
          <w:p w14:paraId="5630411D" w14:textId="77777777"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Gerber </w:t>
            </w:r>
          </w:p>
        </w:tc>
        <w:tc>
          <w:tcPr>
            <w:tcW w:w="3185" w:type="dxa"/>
          </w:tcPr>
          <w:p w14:paraId="143EDAFE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14:paraId="4A63F380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выключен для следующего перемещения</w:t>
            </w:r>
          </w:p>
        </w:tc>
      </w:tr>
      <w:tr w:rsidR="007E4955" w14:paraId="5F2A0A73" w14:textId="77777777" w:rsidTr="007E4955">
        <w:tc>
          <w:tcPr>
            <w:tcW w:w="2712" w:type="dxa"/>
          </w:tcPr>
          <w:p w14:paraId="38BED7E8" w14:textId="77777777"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14:paraId="0C6DA258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14:paraId="64F9D33F" w14:textId="77777777" w:rsidR="007E4955" w:rsidRPr="0092118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1184">
              <w:rPr>
                <w:rFonts w:ascii="Times New Roman" w:hAnsi="Times New Roman" w:cs="Times New Roman"/>
                <w:bCs/>
                <w:sz w:val="28"/>
                <w:szCs w:val="28"/>
              </w:rPr>
              <w:t>Представляет собой вспышку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 xml:space="preserve"> — свет 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включается и выключается после перемещения.</w:t>
            </w:r>
          </w:p>
        </w:tc>
      </w:tr>
      <w:tr w:rsidR="007E4955" w14:paraId="416CFD30" w14:textId="77777777" w:rsidTr="007E4955">
        <w:tc>
          <w:tcPr>
            <w:tcW w:w="2712" w:type="dxa"/>
          </w:tcPr>
          <w:p w14:paraId="6ADFD390" w14:textId="77777777"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Gerber</w:t>
            </w:r>
          </w:p>
        </w:tc>
        <w:tc>
          <w:tcPr>
            <w:tcW w:w="3185" w:type="dxa"/>
          </w:tcPr>
          <w:p w14:paraId="27C429D5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14:paraId="2B85A739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Линейная интерполяция (формат)</w:t>
            </w:r>
          </w:p>
        </w:tc>
      </w:tr>
      <w:tr w:rsidR="007E4955" w14:paraId="6B313697" w14:textId="77777777" w:rsidTr="007E4955">
        <w:tc>
          <w:tcPr>
            <w:tcW w:w="2712" w:type="dxa"/>
          </w:tcPr>
          <w:p w14:paraId="0D39FF38" w14:textId="77777777"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14:paraId="0500C696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14:paraId="09CF27A9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по часовой стрелки)</w:t>
            </w:r>
          </w:p>
        </w:tc>
      </w:tr>
      <w:tr w:rsidR="007E4955" w14:paraId="138FABC4" w14:textId="77777777" w:rsidTr="007E4955">
        <w:tc>
          <w:tcPr>
            <w:tcW w:w="2712" w:type="dxa"/>
          </w:tcPr>
          <w:p w14:paraId="5A082189" w14:textId="77777777"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14:paraId="04FB6728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14:paraId="3BB1099A" w14:textId="77777777" w:rsidR="007E4955" w:rsidRPr="003D7344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против часовой стрелки)</w:t>
            </w:r>
          </w:p>
          <w:p w14:paraId="11CA28E6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4955" w14:paraId="0BBC1571" w14:textId="77777777" w:rsidTr="007E4955">
        <w:tc>
          <w:tcPr>
            <w:tcW w:w="2712" w:type="dxa"/>
          </w:tcPr>
          <w:p w14:paraId="09BD3820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14:paraId="3B1EE6C3" w14:textId="77777777"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M02</w:t>
            </w:r>
          </w:p>
        </w:tc>
        <w:tc>
          <w:tcPr>
            <w:tcW w:w="3674" w:type="dxa"/>
          </w:tcPr>
          <w:p w14:paraId="2B879717" w14:textId="77777777" w:rsidR="007E4955" w:rsidRPr="00971089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файла</w:t>
            </w:r>
          </w:p>
        </w:tc>
      </w:tr>
      <w:tr w:rsidR="007E4955" w14:paraId="750E0A10" w14:textId="77777777" w:rsidTr="007E4955">
        <w:tc>
          <w:tcPr>
            <w:tcW w:w="2712" w:type="dxa"/>
          </w:tcPr>
          <w:p w14:paraId="498F397C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14:paraId="169D350C" w14:textId="77777777"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G05</w:t>
            </w:r>
          </w:p>
        </w:tc>
        <w:tc>
          <w:tcPr>
            <w:tcW w:w="3674" w:type="dxa"/>
          </w:tcPr>
          <w:p w14:paraId="2808CF86" w14:textId="77777777" w:rsidR="007E4955" w:rsidRPr="00971089" w:rsidRDefault="00971089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Служебная информация, координатных информаций не несёт</w:t>
            </w:r>
          </w:p>
        </w:tc>
      </w:tr>
      <w:tr w:rsidR="007E4955" w14:paraId="1F1946AD" w14:textId="77777777" w:rsidTr="007E4955">
        <w:tc>
          <w:tcPr>
            <w:tcW w:w="2712" w:type="dxa"/>
          </w:tcPr>
          <w:p w14:paraId="36A50578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14:paraId="73CF9798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G90</w:t>
            </w:r>
          </w:p>
        </w:tc>
        <w:tc>
          <w:tcPr>
            <w:tcW w:w="3674" w:type="dxa"/>
          </w:tcPr>
          <w:p w14:paraId="7DF79B99" w14:textId="77777777"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Абсолютная система координат</w:t>
            </w:r>
          </w:p>
        </w:tc>
      </w:tr>
      <w:tr w:rsidR="007E4955" w14:paraId="6F3F2AB4" w14:textId="77777777" w:rsidTr="007E4955">
        <w:tc>
          <w:tcPr>
            <w:tcW w:w="2712" w:type="dxa"/>
          </w:tcPr>
          <w:p w14:paraId="27B92BB2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14:paraId="05CE2522" w14:textId="77777777"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G91</w:t>
            </w:r>
          </w:p>
        </w:tc>
        <w:tc>
          <w:tcPr>
            <w:tcW w:w="3674" w:type="dxa"/>
          </w:tcPr>
          <w:p w14:paraId="5073382E" w14:textId="77777777"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Инкрементальная система координат</w:t>
            </w:r>
          </w:p>
        </w:tc>
      </w:tr>
      <w:tr w:rsidR="007E4955" w14:paraId="0A512AF7" w14:textId="77777777" w:rsidTr="007E4955">
        <w:tc>
          <w:tcPr>
            <w:tcW w:w="2712" w:type="dxa"/>
          </w:tcPr>
          <w:p w14:paraId="65562E1B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14:paraId="36339F3F" w14:textId="77777777"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M48</w:t>
            </w:r>
          </w:p>
        </w:tc>
        <w:tc>
          <w:tcPr>
            <w:tcW w:w="3674" w:type="dxa"/>
          </w:tcPr>
          <w:p w14:paraId="7570FAC4" w14:textId="77777777"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который означает начало заголовка программы</w:t>
            </w:r>
          </w:p>
        </w:tc>
      </w:tr>
      <w:tr w:rsidR="007E4955" w14:paraId="21C27313" w14:textId="77777777" w:rsidTr="007E4955">
        <w:tc>
          <w:tcPr>
            <w:tcW w:w="2712" w:type="dxa"/>
          </w:tcPr>
          <w:p w14:paraId="66E9FFA6" w14:textId="77777777"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14:paraId="3A016CCE" w14:textId="77777777"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M30</w:t>
            </w:r>
          </w:p>
        </w:tc>
        <w:tc>
          <w:tcPr>
            <w:tcW w:w="3674" w:type="dxa"/>
          </w:tcPr>
          <w:p w14:paraId="63B7EB15" w14:textId="77777777"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программы</w:t>
            </w:r>
          </w:p>
        </w:tc>
      </w:tr>
    </w:tbl>
    <w:p w14:paraId="3BC56FB4" w14:textId="77777777" w:rsidR="009B469C" w:rsidRPr="007E4955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3D7344">
        <w:rPr>
          <w:rFonts w:ascii="Times New Roman" w:hAnsi="Times New Roman" w:cs="Times New Roman"/>
          <w:sz w:val="28"/>
          <w:szCs w:val="28"/>
        </w:rPr>
        <w:t>сновные файлы и их значение приведены в таб. 2</w:t>
      </w:r>
      <w:r w:rsidR="007E4955" w:rsidRPr="007E4955">
        <w:rPr>
          <w:rFonts w:ascii="Times New Roman" w:hAnsi="Times New Roman" w:cs="Times New Roman"/>
          <w:sz w:val="28"/>
          <w:szCs w:val="28"/>
        </w:rPr>
        <w:t xml:space="preserve"> [4]</w:t>
      </w:r>
    </w:p>
    <w:p w14:paraId="205B1107" w14:textId="77777777"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Основные файлы и их значение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B469C" w14:paraId="4F17695E" w14:textId="77777777" w:rsidTr="009B469C">
        <w:tc>
          <w:tcPr>
            <w:tcW w:w="4785" w:type="dxa"/>
          </w:tcPr>
          <w:p w14:paraId="60A8FBB4" w14:textId="77777777"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Расширение файла</w:t>
            </w:r>
          </w:p>
        </w:tc>
        <w:tc>
          <w:tcPr>
            <w:tcW w:w="4786" w:type="dxa"/>
          </w:tcPr>
          <w:p w14:paraId="4DCD1124" w14:textId="77777777"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Его назначение</w:t>
            </w:r>
          </w:p>
        </w:tc>
      </w:tr>
      <w:tr w:rsidR="009B469C" w14:paraId="3480484C" w14:textId="77777777" w:rsidTr="009B469C">
        <w:tc>
          <w:tcPr>
            <w:tcW w:w="4785" w:type="dxa"/>
          </w:tcPr>
          <w:p w14:paraId="50322C70" w14:textId="77777777"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Drill_NPTH_Through.DRL</w:t>
            </w:r>
          </w:p>
        </w:tc>
        <w:tc>
          <w:tcPr>
            <w:tcW w:w="4786" w:type="dxa"/>
          </w:tcPr>
          <w:p w14:paraId="2FDFB71B" w14:textId="77777777"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не металлизированных отверстий</w:t>
            </w:r>
          </w:p>
        </w:tc>
      </w:tr>
      <w:tr w:rsidR="009B469C" w14:paraId="6920FCF1" w14:textId="77777777" w:rsidTr="009B469C">
        <w:tc>
          <w:tcPr>
            <w:tcW w:w="4785" w:type="dxa"/>
          </w:tcPr>
          <w:p w14:paraId="38625C02" w14:textId="77777777" w:rsidR="009B469C" w:rsidRDefault="009B469C" w:rsidP="009B46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Drill_PTH_Through.DRL</w:t>
            </w:r>
          </w:p>
        </w:tc>
        <w:tc>
          <w:tcPr>
            <w:tcW w:w="4786" w:type="dxa"/>
          </w:tcPr>
          <w:p w14:paraId="30708EBF" w14:textId="77777777"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металлизированных отверстий</w:t>
            </w:r>
          </w:p>
        </w:tc>
      </w:tr>
      <w:tr w:rsidR="009B469C" w14:paraId="57C96642" w14:textId="77777777" w:rsidTr="009B469C">
        <w:tc>
          <w:tcPr>
            <w:tcW w:w="4785" w:type="dxa"/>
          </w:tcPr>
          <w:p w14:paraId="3194954D" w14:textId="77777777"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Gerber_BoardOutlineLayer.GKO</w:t>
            </w:r>
          </w:p>
        </w:tc>
        <w:tc>
          <w:tcPr>
            <w:tcW w:w="4786" w:type="dxa"/>
          </w:tcPr>
          <w:p w14:paraId="2C306618" w14:textId="77777777"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Контур платы</w:t>
            </w:r>
          </w:p>
        </w:tc>
      </w:tr>
      <w:tr w:rsidR="009B469C" w14:paraId="1DC77F39" w14:textId="77777777" w:rsidTr="009B469C">
        <w:tc>
          <w:tcPr>
            <w:tcW w:w="4785" w:type="dxa"/>
          </w:tcPr>
          <w:p w14:paraId="6464CD03" w14:textId="77777777" w:rsidR="009B469C" w:rsidRPr="00921184" w:rsidRDefault="00921184" w:rsidP="00921184">
            <w:pPr>
              <w:tabs>
                <w:tab w:val="left" w:pos="1764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Gerber_TopLayer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GTL</w:t>
            </w:r>
          </w:p>
        </w:tc>
        <w:tc>
          <w:tcPr>
            <w:tcW w:w="4786" w:type="dxa"/>
          </w:tcPr>
          <w:p w14:paraId="0A19E088" w14:textId="77777777"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Верхний медный слой</w:t>
            </w:r>
          </w:p>
        </w:tc>
      </w:tr>
      <w:tr w:rsidR="009B469C" w14:paraId="73CC4FFE" w14:textId="77777777" w:rsidTr="009B469C">
        <w:tc>
          <w:tcPr>
            <w:tcW w:w="4785" w:type="dxa"/>
          </w:tcPr>
          <w:p w14:paraId="096881EE" w14:textId="77777777"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Gerber_BottomLayer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.GBL</w:t>
            </w:r>
          </w:p>
        </w:tc>
        <w:tc>
          <w:tcPr>
            <w:tcW w:w="4786" w:type="dxa"/>
          </w:tcPr>
          <w:p w14:paraId="094D413C" w14:textId="77777777" w:rsidR="009B469C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медный слой</w:t>
            </w:r>
          </w:p>
        </w:tc>
      </w:tr>
    </w:tbl>
    <w:p w14:paraId="0025C222" w14:textId="77777777" w:rsidR="009B469C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Структура </w:t>
      </w:r>
      <w:r w:rsidR="007E4955">
        <w:rPr>
          <w:rFonts w:ascii="Times New Roman" w:hAnsi="Times New Roman" w:cs="Times New Roman"/>
          <w:sz w:val="28"/>
          <w:szCs w:val="28"/>
        </w:rPr>
        <w:t>файлов представлена на рисунке 5</w:t>
      </w:r>
    </w:p>
    <w:p w14:paraId="43953365" w14:textId="77777777" w:rsidR="003D7344" w:rsidRDefault="003D7344" w:rsidP="003D7344">
      <w:pPr>
        <w:keepNext/>
      </w:pPr>
      <w:r w:rsidRPr="003D734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009333" wp14:editId="481BB81C">
            <wp:extent cx="5940425" cy="2655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18781" w14:textId="77777777" w:rsidR="003D7344" w:rsidRPr="00885ECA" w:rsidRDefault="003D7344" w:rsidP="003D7344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Структура файлов</w:t>
      </w:r>
      <w:r w:rsidR="007E4955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</w:t>
      </w:r>
    </w:p>
    <w:p w14:paraId="6018319C" w14:textId="77777777" w:rsidR="00921184" w:rsidRDefault="00921184" w:rsidP="00921184"/>
    <w:p w14:paraId="1B340E08" w14:textId="77777777" w:rsidR="00EB2E8C" w:rsidRPr="00551FEC" w:rsidRDefault="00921184" w:rsidP="00921184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Excellon</w:t>
      </w:r>
      <w:r w:rsidR="00EB2E8C">
        <w:rPr>
          <w:rFonts w:ascii="Times New Roman" w:hAnsi="Times New Roman" w:cs="Times New Roman"/>
          <w:sz w:val="28"/>
          <w:szCs w:val="28"/>
        </w:rPr>
        <w:t xml:space="preserve"> стро</w:t>
      </w:r>
      <w:r w:rsidRPr="00EB2E8C">
        <w:rPr>
          <w:rFonts w:ascii="Times New Roman" w:hAnsi="Times New Roman" w:cs="Times New Roman"/>
          <w:sz w:val="28"/>
          <w:szCs w:val="28"/>
        </w:rPr>
        <w:t xml:space="preserve">ится на </w:t>
      </w:r>
      <w:r w:rsidR="00551FEC">
        <w:rPr>
          <w:rFonts w:ascii="Times New Roman" w:hAnsi="Times New Roman" w:cs="Times New Roman"/>
          <w:sz w:val="28"/>
          <w:szCs w:val="28"/>
        </w:rPr>
        <w:t>структуре</w:t>
      </w:r>
      <w:r w:rsidRPr="00EB2E8C">
        <w:rPr>
          <w:rFonts w:ascii="Times New Roman" w:hAnsi="Times New Roman" w:cs="Times New Roman"/>
          <w:sz w:val="28"/>
          <w:szCs w:val="28"/>
        </w:rPr>
        <w:t xml:space="preserve"> файла</w:t>
      </w:r>
      <w:r w:rsidR="00EB2E8C">
        <w:t xml:space="preserve"> 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Drill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EB2E8C" w:rsidRPr="00EB2E8C">
        <w:rPr>
          <w:rFonts w:ascii="Times New Roman" w:hAnsi="Times New Roman" w:cs="Times New Roman"/>
          <w:sz w:val="28"/>
          <w:szCs w:val="28"/>
        </w:rPr>
        <w:t>.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="00EB2E8C"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EB2E8C">
        <w:rPr>
          <w:rFonts w:ascii="Times New Roman" w:hAnsi="Times New Roman" w:cs="Times New Roman"/>
          <w:sz w:val="28"/>
          <w:szCs w:val="28"/>
        </w:rPr>
        <w:t>(рис. 6)</w:t>
      </w:r>
      <w:r w:rsidR="00551FEC">
        <w:rPr>
          <w:rFonts w:ascii="Times New Roman" w:hAnsi="Times New Roman" w:cs="Times New Roman"/>
          <w:sz w:val="28"/>
          <w:szCs w:val="28"/>
        </w:rPr>
        <w:t xml:space="preserve"> </w:t>
      </w:r>
      <w:r w:rsidR="00551FEC" w:rsidRPr="00551FEC">
        <w:rPr>
          <w:rFonts w:ascii="Times New Roman" w:hAnsi="Times New Roman" w:cs="Times New Roman"/>
          <w:sz w:val="28"/>
          <w:szCs w:val="28"/>
        </w:rPr>
        <w:t>[3]</w:t>
      </w:r>
    </w:p>
    <w:p w14:paraId="370B1303" w14:textId="77777777" w:rsidR="00033662" w:rsidRPr="00033662" w:rsidRDefault="00EB2E8C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 файла:</w:t>
      </w:r>
    </w:p>
    <w:p w14:paraId="3EE52638" w14:textId="77777777" w:rsidR="00EB2E8C" w:rsidRP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33662">
        <w:rPr>
          <w:rFonts w:ascii="Times New Roman" w:hAnsi="Times New Roman" w:cs="Times New Roman"/>
          <w:sz w:val="28"/>
          <w:szCs w:val="28"/>
        </w:rPr>
        <w:t xml:space="preserve">48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Код который указывает </w:t>
      </w:r>
      <w:r w:rsidR="00033662">
        <w:rPr>
          <w:rFonts w:ascii="Times New Roman" w:hAnsi="Times New Roman" w:cs="Times New Roman"/>
          <w:sz w:val="28"/>
          <w:szCs w:val="28"/>
        </w:rPr>
        <w:t>на начало заголовка в файлах</w:t>
      </w:r>
    </w:p>
    <w:p w14:paraId="77F7FACC" w14:textId="77777777" w:rsidR="00921184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METRIC</w:t>
      </w:r>
      <w:r w:rsidRPr="00EB2E8C">
        <w:rPr>
          <w:rFonts w:ascii="Times New Roman" w:hAnsi="Times New Roman" w:cs="Times New Roman"/>
          <w:sz w:val="28"/>
          <w:szCs w:val="28"/>
        </w:rPr>
        <w:t>,</w:t>
      </w:r>
      <w:r w:rsidRPr="00EB2E8C">
        <w:rPr>
          <w:rFonts w:ascii="Times New Roman" w:hAnsi="Times New Roman" w:cs="Times New Roman"/>
          <w:sz w:val="28"/>
          <w:szCs w:val="28"/>
          <w:lang w:val="en-US"/>
        </w:rPr>
        <w:t>LZ</w:t>
      </w:r>
      <w:r w:rsidRPr="00EB2E8C">
        <w:rPr>
          <w:rFonts w:ascii="Times New Roman" w:hAnsi="Times New Roman" w:cs="Times New Roman"/>
          <w:sz w:val="28"/>
          <w:szCs w:val="28"/>
        </w:rPr>
        <w:t xml:space="preserve">,0000.00000 </w:t>
      </w:r>
      <w:r w:rsidR="007E4955">
        <w:rPr>
          <w:rFonts w:ascii="Times New Roman" w:hAnsi="Times New Roman" w:cs="Times New Roman"/>
          <w:sz w:val="28"/>
          <w:szCs w:val="28"/>
        </w:rPr>
        <w:t>Объявление о единицах измерения мм и назначение сколько будет чисел до и после запятой</w:t>
      </w:r>
    </w:p>
    <w:p w14:paraId="7F5D56BF" w14:textId="77777777"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;Hole size 1 = 3.50000 METRIC</w:t>
      </w:r>
      <w:r>
        <w:rPr>
          <w:rFonts w:ascii="Times New Roman" w:hAnsi="Times New Roman" w:cs="Times New Roman"/>
          <w:sz w:val="28"/>
          <w:szCs w:val="28"/>
        </w:rPr>
        <w:t xml:space="preserve"> размер отверстия</w:t>
      </w:r>
    </w:p>
    <w:p w14:paraId="3AD5DA4B" w14:textId="77777777"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T01C3.50000</w:t>
      </w:r>
      <w:r>
        <w:rPr>
          <w:rFonts w:ascii="Times New Roman" w:hAnsi="Times New Roman" w:cs="Times New Roman"/>
          <w:sz w:val="28"/>
          <w:szCs w:val="28"/>
        </w:rPr>
        <w:t xml:space="preserve"> вызов инструмента диаметром 3.</w:t>
      </w:r>
      <w:r w:rsidRPr="00EB2E8C">
        <w:rPr>
          <w:rFonts w:ascii="Times New Roman" w:hAnsi="Times New Roman" w:cs="Times New Roman"/>
          <w:sz w:val="28"/>
          <w:szCs w:val="28"/>
        </w:rPr>
        <w:t xml:space="preserve"> 50000</w:t>
      </w:r>
    </w:p>
    <w:p w14:paraId="3924414B" w14:textId="77777777"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% - </w:t>
      </w:r>
      <w:r w:rsidR="007E4955">
        <w:rPr>
          <w:rFonts w:ascii="Times New Roman" w:hAnsi="Times New Roman" w:cs="Times New Roman"/>
          <w:sz w:val="28"/>
          <w:szCs w:val="28"/>
        </w:rPr>
        <w:t>конец заголовка и переход к телу программы.</w:t>
      </w:r>
    </w:p>
    <w:p w14:paraId="3EE9B01D" w14:textId="77777777"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>05</w:t>
      </w:r>
    </w:p>
    <w:p w14:paraId="26162885" w14:textId="77777777"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 xml:space="preserve">90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Абсолютная система координат</w:t>
      </w:r>
      <w:r w:rsidR="007E4955">
        <w:rPr>
          <w:rFonts w:ascii="Times New Roman" w:hAnsi="Times New Roman" w:cs="Times New Roman"/>
          <w:sz w:val="28"/>
          <w:szCs w:val="28"/>
        </w:rPr>
        <w:t>.</w:t>
      </w:r>
    </w:p>
    <w:p w14:paraId="3B1D43F1" w14:textId="77777777"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033662">
        <w:rPr>
          <w:rFonts w:ascii="Times New Roman" w:hAnsi="Times New Roman" w:cs="Times New Roman"/>
          <w:sz w:val="28"/>
          <w:szCs w:val="28"/>
        </w:rPr>
        <w:t xml:space="preserve">01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Вызов инструмента 1</w:t>
      </w:r>
    </w:p>
    <w:p w14:paraId="6CC45548" w14:textId="77777777"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Координаты отверстий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3662">
        <w:rPr>
          <w:rFonts w:ascii="Times New Roman" w:hAnsi="Times New Roman" w:cs="Times New Roman"/>
          <w:sz w:val="28"/>
          <w:szCs w:val="28"/>
        </w:rPr>
        <w:t xml:space="preserve">8.000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033662">
        <w:rPr>
          <w:rFonts w:ascii="Times New Roman" w:hAnsi="Times New Roman" w:cs="Times New Roman"/>
          <w:sz w:val="28"/>
          <w:szCs w:val="28"/>
        </w:rPr>
        <w:t>-36.00000</w:t>
      </w:r>
    </w:p>
    <w:p w14:paraId="4308981A" w14:textId="77777777"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M30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завершение программы</w:t>
      </w:r>
    </w:p>
    <w:p w14:paraId="3BBFFB7B" w14:textId="77777777" w:rsidR="00EB2E8C" w:rsidRPr="00EB2E8C" w:rsidRDefault="00EB2E8C" w:rsidP="00EB2E8C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EB2E8C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6A72E6EF" wp14:editId="55124AB8">
            <wp:extent cx="2675096" cy="298767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1880" cy="30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75F3" w14:textId="77777777" w:rsidR="00EB2E8C" w:rsidRDefault="00EB2E8C" w:rsidP="00EB2E8C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</w:pP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Рисунок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SEQ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>Рисунок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\*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ARABIC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  <w:lang w:val="en-US"/>
        </w:rPr>
        <w:t>6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Файлл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Drill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PTH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Throught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.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DRL</w:t>
      </w:r>
    </w:p>
    <w:p w14:paraId="04FCC412" w14:textId="77777777" w:rsidR="00FE0B8C" w:rsidRDefault="00FE0B8C" w:rsidP="00FE0B8C">
      <w:pPr>
        <w:rPr>
          <w:lang w:val="en-US"/>
        </w:rPr>
      </w:pPr>
    </w:p>
    <w:p w14:paraId="6FFAA361" w14:textId="77777777" w:rsidR="00885ECA" w:rsidRDefault="00FE0B8C" w:rsidP="00FE0B8C">
      <w:pPr>
        <w:rPr>
          <w:rFonts w:ascii="Times New Roman" w:hAnsi="Times New Roman" w:cs="Times New Roman"/>
          <w:sz w:val="28"/>
          <w:szCs w:val="28"/>
        </w:rPr>
      </w:pPr>
      <w:commentRangeStart w:id="5"/>
      <w:r w:rsidRPr="005436F9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Gerber</w:t>
      </w:r>
      <w:commentRangeEnd w:id="5"/>
      <w:r w:rsidR="005436F9">
        <w:rPr>
          <w:rStyle w:val="af2"/>
        </w:rPr>
        <w:commentReference w:id="5"/>
      </w:r>
      <w:r w:rsidRPr="005436F9">
        <w:rPr>
          <w:rFonts w:ascii="Times New Roman" w:hAnsi="Times New Roman" w:cs="Times New Roman"/>
          <w:sz w:val="28"/>
          <w:szCs w:val="28"/>
          <w:highlight w:val="yellow"/>
        </w:rPr>
        <w:t xml:space="preserve"> описывает  геометрию слоев печатной платы, </w:t>
      </w:r>
      <w:r w:rsidRPr="005436F9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Excellon</w:t>
      </w:r>
      <w:r w:rsidRPr="005436F9">
        <w:rPr>
          <w:rFonts w:ascii="Times New Roman" w:hAnsi="Times New Roman" w:cs="Times New Roman"/>
          <w:sz w:val="28"/>
          <w:szCs w:val="28"/>
          <w:highlight w:val="yellow"/>
        </w:rPr>
        <w:t>-  программу для сверления отверстий</w:t>
      </w:r>
    </w:p>
    <w:p w14:paraId="7D5AACF5" w14:textId="77777777" w:rsidR="00885ECA" w:rsidRPr="00424512" w:rsidRDefault="00B812FF" w:rsidP="00424512">
      <w:pPr>
        <w:pStyle w:val="2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6" w:name="_Toc242160758"/>
      <w:r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1.3 Обзор</w:t>
      </w:r>
      <w:r w:rsidR="00885ECA"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 xml:space="preserve"> существующих решений</w:t>
      </w:r>
      <w:bookmarkEnd w:id="6"/>
    </w:p>
    <w:p w14:paraId="1AAA226D" w14:textId="77777777" w:rsidR="00885ECA" w:rsidRDefault="00885ECA" w:rsidP="00885ECA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7" w:name="_Toc242160759"/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1.3.1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Altium</w:t>
      </w:r>
      <w:r w:rsidRPr="00287C2C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Designer</w:t>
      </w:r>
      <w:bookmarkEnd w:id="7"/>
    </w:p>
    <w:p w14:paraId="0BF766F9" w14:textId="77777777" w:rsidR="00C46344" w:rsidRDefault="00C46344" w:rsidP="00E47E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Коммерческая САПР общего назначения. Приложение </w:t>
      </w:r>
      <w:r w:rsidR="00136951">
        <w:rPr>
          <w:rFonts w:ascii="Times New Roman" w:hAnsi="Times New Roman" w:cs="Times New Roman"/>
          <w:sz w:val="28"/>
          <w:szCs w:val="28"/>
        </w:rPr>
        <w:t xml:space="preserve">поставляется как бессрочная коммерческая лицензия со встроенной годовой подпиской на обновление и поддержку. Стоимость на российском рынке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≈668  -755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B0235">
        <w:rPr>
          <w:rFonts w:ascii="Times New Roman" w:hAnsi="Times New Roman" w:cs="Times New Roman"/>
          <w:sz w:val="28"/>
          <w:szCs w:val="28"/>
        </w:rPr>
        <w:t xml:space="preserve"> тыс. </w:t>
      </w:r>
      <w:r>
        <w:rPr>
          <w:rFonts w:ascii="Times New Roman" w:hAnsi="Times New Roman" w:cs="Times New Roman"/>
          <w:sz w:val="28"/>
          <w:szCs w:val="28"/>
        </w:rPr>
        <w:t>руб</w:t>
      </w:r>
      <w:bookmarkStart w:id="8" w:name="_GoBack"/>
      <w:bookmarkEnd w:id="8"/>
      <w:r>
        <w:rPr>
          <w:rFonts w:ascii="Times New Roman" w:hAnsi="Times New Roman" w:cs="Times New Roman"/>
          <w:sz w:val="28"/>
          <w:szCs w:val="28"/>
        </w:rPr>
        <w:t>лей</w:t>
      </w:r>
      <w:r w:rsidR="00136951">
        <w:rPr>
          <w:rFonts w:ascii="Times New Roman" w:hAnsi="Times New Roman" w:cs="Times New Roman"/>
          <w:sz w:val="28"/>
          <w:szCs w:val="28"/>
        </w:rPr>
        <w:t xml:space="preserve">. </w:t>
      </w:r>
      <w:r w:rsidR="00136951" w:rsidRPr="00136951">
        <w:rPr>
          <w:rFonts w:ascii="Times New Roman" w:hAnsi="Times New Roman" w:cs="Times New Roman"/>
          <w:sz w:val="28"/>
          <w:szCs w:val="28"/>
        </w:rPr>
        <w:t>[5]</w:t>
      </w:r>
    </w:p>
    <w:p w14:paraId="2D361ADA" w14:textId="77777777" w:rsidR="004D544A" w:rsidRDefault="00DD09F0" w:rsidP="00DD09F0">
      <w:pPr>
        <w:rPr>
          <w:rFonts w:ascii="Times New Roman" w:hAnsi="Times New Roman" w:cs="Times New Roman"/>
          <w:sz w:val="28"/>
          <w:szCs w:val="28"/>
        </w:rPr>
      </w:pPr>
      <w:r w:rsidRPr="00DD09F0">
        <w:rPr>
          <w:rFonts w:ascii="Times New Roman" w:hAnsi="Times New Roman" w:cs="Times New Roman"/>
          <w:sz w:val="28"/>
          <w:szCs w:val="28"/>
        </w:rPr>
        <w:t xml:space="preserve">Altium Designer </w:t>
      </w:r>
      <w:r w:rsidR="00901931">
        <w:rPr>
          <w:rFonts w:ascii="Times New Roman" w:hAnsi="Times New Roman" w:cs="Times New Roman"/>
          <w:sz w:val="28"/>
          <w:szCs w:val="28"/>
        </w:rPr>
        <w:t>позволяет редактировать плату только внутри самого проекта</w:t>
      </w:r>
      <w:r w:rsidRPr="00DD09F0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Платформа</w:t>
      </w:r>
      <w:r w:rsidRPr="00DD09F0">
        <w:rPr>
          <w:rFonts w:ascii="Times New Roman" w:hAnsi="Times New Roman" w:cs="Times New Roman"/>
          <w:sz w:val="28"/>
          <w:szCs w:val="28"/>
        </w:rPr>
        <w:t xml:space="preserve"> позволяет настраивать параметры Export и в каких фалах будет сохранен проект. Например, для Gerber формата используются. *A.*, *.G.*, *.PHO</w:t>
      </w:r>
      <w:r w:rsidR="004A78BC" w:rsidRPr="007F1390">
        <w:rPr>
          <w:rFonts w:ascii="Times New Roman" w:hAnsi="Times New Roman" w:cs="Times New Roman"/>
          <w:sz w:val="28"/>
          <w:szCs w:val="28"/>
        </w:rPr>
        <w:t xml:space="preserve"> (</w:t>
      </w:r>
      <w:r w:rsidR="004A78BC">
        <w:rPr>
          <w:rFonts w:ascii="Times New Roman" w:hAnsi="Times New Roman" w:cs="Times New Roman"/>
          <w:sz w:val="28"/>
          <w:szCs w:val="28"/>
        </w:rPr>
        <w:t xml:space="preserve">Рис. </w:t>
      </w:r>
      <w:r w:rsidR="004A78BC" w:rsidRPr="007F1390">
        <w:rPr>
          <w:rFonts w:ascii="Times New Roman" w:hAnsi="Times New Roman" w:cs="Times New Roman"/>
          <w:sz w:val="28"/>
          <w:szCs w:val="28"/>
        </w:rPr>
        <w:t>7)</w:t>
      </w:r>
      <w:r w:rsidR="007F1390" w:rsidRPr="007F1390">
        <w:rPr>
          <w:rFonts w:ascii="Times New Roman" w:hAnsi="Times New Roman" w:cs="Times New Roman"/>
          <w:sz w:val="28"/>
          <w:szCs w:val="28"/>
        </w:rPr>
        <w:t>.</w:t>
      </w:r>
      <w:r w:rsidR="007F1390" w:rsidRPr="004D544A">
        <w:rPr>
          <w:rFonts w:ascii="Times New Roman" w:hAnsi="Times New Roman" w:cs="Times New Roman"/>
          <w:sz w:val="28"/>
          <w:szCs w:val="28"/>
        </w:rPr>
        <w:t xml:space="preserve"> </w:t>
      </w:r>
      <w:r w:rsidR="004A78BC" w:rsidRPr="007F1390">
        <w:rPr>
          <w:rFonts w:ascii="Times New Roman" w:hAnsi="Times New Roman" w:cs="Times New Roman"/>
          <w:sz w:val="28"/>
          <w:szCs w:val="28"/>
        </w:rPr>
        <w:t>[6]</w:t>
      </w:r>
      <w:r w:rsidR="004D544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B0E01C" w14:textId="77777777" w:rsidR="004D544A" w:rsidRDefault="004D544A" w:rsidP="004D54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сверловки может формироваться как результат постобработки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Excellon</w:t>
      </w:r>
      <w:r w:rsidRPr="004D544A">
        <w:rPr>
          <w:rFonts w:ascii="Times New Roman" w:hAnsi="Times New Roman" w:cs="Times New Roman"/>
          <w:sz w:val="28"/>
          <w:szCs w:val="28"/>
        </w:rPr>
        <w:t xml:space="preserve"> 2</w:t>
      </w:r>
      <w:r>
        <w:rPr>
          <w:rFonts w:ascii="Times New Roman" w:hAnsi="Times New Roman" w:cs="Times New Roman"/>
          <w:sz w:val="28"/>
          <w:szCs w:val="28"/>
        </w:rPr>
        <w:t xml:space="preserve">, по умолчанию металлизированные и не металлизированные  файлы записываются едином файлом, при включении опции </w:t>
      </w:r>
      <w:r w:rsidRPr="004D544A">
        <w:rPr>
          <w:rFonts w:ascii="Times New Roman" w:hAnsi="Times New Roman" w:cs="Times New Roman"/>
          <w:sz w:val="28"/>
          <w:szCs w:val="28"/>
        </w:rPr>
        <w:t xml:space="preserve">Export </w:t>
      </w:r>
      <w:r>
        <w:rPr>
          <w:rFonts w:ascii="Times New Roman" w:hAnsi="Times New Roman" w:cs="Times New Roman"/>
          <w:sz w:val="28"/>
          <w:szCs w:val="28"/>
        </w:rPr>
        <w:t xml:space="preserve">включается раздельная запись </w:t>
      </w:r>
      <w:r w:rsidRPr="004D544A">
        <w:rPr>
          <w:rFonts w:ascii="Times New Roman" w:hAnsi="Times New Roman" w:cs="Times New Roman"/>
          <w:sz w:val="28"/>
          <w:szCs w:val="28"/>
        </w:rPr>
        <w:t>PTH/NPTH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4D544A">
        <w:rPr>
          <w:rFonts w:ascii="Times New Roman" w:hAnsi="Times New Roman" w:cs="Times New Roman"/>
          <w:sz w:val="28"/>
          <w:szCs w:val="28"/>
        </w:rPr>
        <w:t xml:space="preserve"> [</w:t>
      </w:r>
      <w:r w:rsidR="00F84DF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]</w:t>
      </w:r>
    </w:p>
    <w:p w14:paraId="0F924D85" w14:textId="77777777" w:rsidR="004D544A" w:rsidRPr="004D544A" w:rsidRDefault="004D544A" w:rsidP="00DD09F0">
      <w:pPr>
        <w:rPr>
          <w:rFonts w:ascii="Times New Roman" w:hAnsi="Times New Roman" w:cs="Times New Roman"/>
          <w:sz w:val="28"/>
          <w:szCs w:val="28"/>
        </w:rPr>
      </w:pPr>
    </w:p>
    <w:p w14:paraId="7AB49565" w14:textId="77777777" w:rsidR="004A78BC" w:rsidRDefault="0045411A" w:rsidP="004A78BC">
      <w:pPr>
        <w:keepNext/>
        <w:jc w:val="center"/>
      </w:pPr>
      <w:r w:rsidRPr="0045411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9C96443" wp14:editId="7E183BFF">
            <wp:extent cx="3075225" cy="2418103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85341" cy="242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38BA" w14:textId="77777777" w:rsidR="00901931" w:rsidRPr="004A78BC" w:rsidRDefault="004A78BC" w:rsidP="004A78BC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7</w:t>
      </w: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4A78BC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Параметры Export</w:t>
      </w:r>
    </w:p>
    <w:p w14:paraId="74912D48" w14:textId="77777777" w:rsidR="00E47E57" w:rsidRPr="00C0119D" w:rsidRDefault="00E47E57" w:rsidP="00E47E57">
      <w:pPr>
        <w:rPr>
          <w:rFonts w:ascii="Times New Roman" w:hAnsi="Times New Roman" w:cs="Times New Roman"/>
          <w:sz w:val="28"/>
          <w:szCs w:val="28"/>
        </w:rPr>
      </w:pPr>
      <w:r w:rsidRPr="00E47E57">
        <w:rPr>
          <w:rFonts w:ascii="Times New Roman" w:hAnsi="Times New Roman" w:cs="Times New Roman"/>
          <w:sz w:val="28"/>
          <w:szCs w:val="28"/>
        </w:rPr>
        <w:t xml:space="preserve">Приложение позволяет создавать свой отдельный список отверстий пред размещением на плату, для этого создается отдельный файл </w:t>
      </w:r>
      <w:r w:rsidR="00E33E9B" w:rsidRPr="00E33E9B">
        <w:rPr>
          <w:rFonts w:ascii="Times New Roman" w:hAnsi="Times New Roman" w:cs="Times New Roman"/>
          <w:sz w:val="28"/>
          <w:szCs w:val="28"/>
        </w:rPr>
        <w:t xml:space="preserve">библиотеки </w:t>
      </w:r>
      <w:r w:rsidR="00253303">
        <w:rPr>
          <w:rFonts w:ascii="Times New Roman" w:hAnsi="Times New Roman" w:cs="Times New Roman"/>
          <w:sz w:val="28"/>
          <w:szCs w:val="28"/>
        </w:rPr>
        <w:t>контактная площадка</w:t>
      </w:r>
      <w:r w:rsidR="00E33E9B" w:rsidRPr="00E33E9B">
        <w:rPr>
          <w:rFonts w:ascii="Times New Roman" w:hAnsi="Times New Roman" w:cs="Times New Roman"/>
          <w:sz w:val="28"/>
          <w:szCs w:val="28"/>
        </w:rPr>
        <w:t xml:space="preserve"> (.PcbLib</w:t>
      </w:r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E33E9B" w:rsidRPr="00E33E9B">
        <w:rPr>
          <w:rFonts w:ascii="Times New Roman" w:hAnsi="Times New Roman" w:cs="Times New Roman"/>
          <w:sz w:val="28"/>
          <w:szCs w:val="28"/>
        </w:rPr>
        <w:t>/ .PvbLib)</w:t>
      </w:r>
      <w:r>
        <w:rPr>
          <w:rFonts w:ascii="Times New Roman" w:hAnsi="Times New Roman" w:cs="Times New Roman"/>
          <w:sz w:val="28"/>
          <w:szCs w:val="28"/>
        </w:rPr>
        <w:t>.</w:t>
      </w:r>
      <w:r w:rsidR="00136951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В поле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5E3AA8">
        <w:rPr>
          <w:rFonts w:ascii="Times New Roman" w:hAnsi="Times New Roman" w:cs="Times New Roman"/>
          <w:sz w:val="28"/>
          <w:szCs w:val="28"/>
        </w:rPr>
        <w:t xml:space="preserve"> е</w:t>
      </w:r>
      <w:r>
        <w:rPr>
          <w:rFonts w:ascii="Times New Roman" w:hAnsi="Times New Roman" w:cs="Times New Roman"/>
          <w:sz w:val="28"/>
          <w:szCs w:val="28"/>
        </w:rPr>
        <w:t>сть возможность задание каждому отверстию имени,</w:t>
      </w:r>
      <w:r w:rsidR="005E3AA8">
        <w:rPr>
          <w:rFonts w:ascii="Times New Roman" w:hAnsi="Times New Roman" w:cs="Times New Roman"/>
          <w:sz w:val="28"/>
          <w:szCs w:val="28"/>
        </w:rPr>
        <w:t xml:space="preserve"> если имя не задавать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Designer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>создает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стандартное имя  из параметров отверстия </w:t>
      </w:r>
      <w:r w:rsidR="005E3AA8" w:rsidRPr="005E3AA8">
        <w:rPr>
          <w:rFonts w:ascii="Times New Roman" w:hAnsi="Times New Roman" w:cs="Times New Roman"/>
          <w:sz w:val="28"/>
          <w:szCs w:val="28"/>
        </w:rPr>
        <w:t>(буквы цифры = форма/размеры/отверстие).</w:t>
      </w:r>
      <w:r w:rsidR="005E3A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Существует описание, выбор единиц измерения мм, дюйм. После создания списка его нужно обязательно сохранить, перед тем ка</w:t>
      </w:r>
      <w:r w:rsidR="00C0119D">
        <w:rPr>
          <w:rFonts w:ascii="Times New Roman" w:hAnsi="Times New Roman" w:cs="Times New Roman"/>
          <w:sz w:val="28"/>
          <w:szCs w:val="28"/>
        </w:rPr>
        <w:t>к размещать их на плате. (Рис. 8</w:t>
      </w:r>
      <w:r>
        <w:rPr>
          <w:rFonts w:ascii="Times New Roman" w:hAnsi="Times New Roman" w:cs="Times New Roman"/>
          <w:sz w:val="28"/>
          <w:szCs w:val="28"/>
        </w:rPr>
        <w:t>)</w:t>
      </w:r>
      <w:r w:rsidR="0019763A">
        <w:rPr>
          <w:rFonts w:ascii="Times New Roman" w:hAnsi="Times New Roman" w:cs="Times New Roman"/>
          <w:sz w:val="28"/>
          <w:szCs w:val="28"/>
        </w:rPr>
        <w:t xml:space="preserve"> [7</w:t>
      </w:r>
      <w:r w:rsidR="00136951" w:rsidRPr="00C0119D">
        <w:rPr>
          <w:rFonts w:ascii="Times New Roman" w:hAnsi="Times New Roman" w:cs="Times New Roman"/>
          <w:sz w:val="28"/>
          <w:szCs w:val="28"/>
        </w:rPr>
        <w:t>]</w:t>
      </w:r>
    </w:p>
    <w:p w14:paraId="00830AC9" w14:textId="77777777" w:rsidR="00505369" w:rsidRDefault="00505369" w:rsidP="00E47E57">
      <w:pPr>
        <w:keepNext/>
        <w:jc w:val="center"/>
      </w:pPr>
      <w:r w:rsidRPr="00505369">
        <w:rPr>
          <w:noProof/>
          <w:lang w:eastAsia="ru-RU"/>
        </w:rPr>
        <w:drawing>
          <wp:inline distT="0" distB="0" distL="0" distR="0" wp14:anchorId="02C2A7CB" wp14:editId="00ABB77E">
            <wp:extent cx="4187227" cy="2355232"/>
            <wp:effectExtent l="0" t="0" r="381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88180" cy="235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17C97" w14:textId="77777777" w:rsidR="00505369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8</w:t>
      </w:r>
      <w:r w:rsidR="00DE6369"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Создание своей </w:t>
      </w:r>
      <w:r w:rsidR="00B11EAB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библиотеки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</w:p>
    <w:p w14:paraId="71556FD7" w14:textId="77777777" w:rsidR="007A3DA7" w:rsidRPr="00136951" w:rsidRDefault="00E47E57" w:rsidP="00E47E5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>После создания списка и его сохранения мы можем увидеть два списка</w:t>
      </w:r>
      <w:r w:rsidR="00E33E9B">
        <w:rPr>
          <w:rFonts w:ascii="Times New Roman" w:hAnsi="Times New Roman" w:cs="Times New Roman"/>
          <w:sz w:val="28"/>
          <w:szCs w:val="28"/>
        </w:rPr>
        <w:t>: один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="00E33E9B">
        <w:rPr>
          <w:rFonts w:ascii="Times New Roman" w:hAnsi="Times New Roman" w:cs="Times New Roman"/>
          <w:sz w:val="28"/>
          <w:szCs w:val="28"/>
        </w:rPr>
        <w:t>ве</w:t>
      </w:r>
      <w:r w:rsidR="00C0119D">
        <w:rPr>
          <w:rFonts w:ascii="Times New Roman" w:hAnsi="Times New Roman" w:cs="Times New Roman"/>
          <w:sz w:val="28"/>
          <w:szCs w:val="28"/>
        </w:rPr>
        <w:t>рхний, созданные шаблоны (рис. 9</w:t>
      </w:r>
      <w:r w:rsidR="00E33E9B">
        <w:rPr>
          <w:rFonts w:ascii="Times New Roman" w:hAnsi="Times New Roman" w:cs="Times New Roman"/>
          <w:sz w:val="28"/>
          <w:szCs w:val="28"/>
        </w:rPr>
        <w:t xml:space="preserve">), нижний- уже установленные отверстия на плате (переходные отверстия и </w:t>
      </w:r>
      <w:r w:rsidR="007A3DA7" w:rsidRPr="007A3DA7">
        <w:rPr>
          <w:rFonts w:ascii="Times New Roman" w:hAnsi="Times New Roman" w:cs="Times New Roman"/>
          <w:sz w:val="28"/>
          <w:szCs w:val="28"/>
        </w:rPr>
        <w:t>отверстия</w:t>
      </w:r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B812FF">
        <w:rPr>
          <w:rFonts w:ascii="Times New Roman" w:hAnsi="Times New Roman" w:cs="Times New Roman"/>
          <w:sz w:val="28"/>
          <w:szCs w:val="28"/>
        </w:rPr>
        <w:t>компонентов) (</w:t>
      </w:r>
      <w:r w:rsidR="00C0119D">
        <w:rPr>
          <w:rFonts w:ascii="Times New Roman" w:hAnsi="Times New Roman" w:cs="Times New Roman"/>
          <w:sz w:val="28"/>
          <w:szCs w:val="28"/>
        </w:rPr>
        <w:t>Рис. 9</w:t>
      </w:r>
      <w:r w:rsidR="007A3DA7">
        <w:rPr>
          <w:rFonts w:ascii="Times New Roman" w:hAnsi="Times New Roman" w:cs="Times New Roman"/>
          <w:sz w:val="28"/>
          <w:szCs w:val="28"/>
        </w:rPr>
        <w:t>)</w:t>
      </w:r>
      <w:r w:rsidR="00136951" w:rsidRPr="001369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B07F3E" w14:textId="77777777" w:rsidR="00505369" w:rsidRDefault="00287C2C" w:rsidP="00E47E57">
      <w:pPr>
        <w:keepNext/>
        <w:jc w:val="center"/>
      </w:pPr>
      <w:r w:rsidRPr="00287C2C">
        <w:rPr>
          <w:noProof/>
          <w:lang w:eastAsia="ru-RU"/>
        </w:rPr>
        <w:lastRenderedPageBreak/>
        <w:drawing>
          <wp:inline distT="0" distB="0" distL="0" distR="0" wp14:anchorId="56AB1EB6" wp14:editId="7DC616F5">
            <wp:extent cx="5940425" cy="3338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E5C58" w14:textId="77777777"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9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Список уже размещенных</w:t>
      </w:r>
      <w:r w:rsidR="00B11EAB" w:rsidRP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/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не размещенных отверстий</w:t>
      </w:r>
    </w:p>
    <w:p w14:paraId="34F96852" w14:textId="77777777" w:rsidR="007A3DA7" w:rsidRPr="00C0119D" w:rsidRDefault="007A3DA7" w:rsidP="007A3DA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 xml:space="preserve">После добавления отверстия можно зайти в его свойства и потом выбрать </w:t>
      </w:r>
      <w:r w:rsidR="0067488C">
        <w:rPr>
          <w:rFonts w:ascii="Times New Roman" w:hAnsi="Times New Roman" w:cs="Times New Roman"/>
          <w:sz w:val="28"/>
          <w:szCs w:val="28"/>
        </w:rPr>
        <w:t xml:space="preserve">изменить свойство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Plated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</w:rPr>
        <w:t>это выбор между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. Изменить </w:t>
      </w:r>
      <w:r w:rsidR="00C46344" w:rsidRPr="007A3DA7">
        <w:rPr>
          <w:rFonts w:ascii="Times New Roman" w:hAnsi="Times New Roman" w:cs="Times New Roman"/>
          <w:sz w:val="28"/>
          <w:szCs w:val="28"/>
        </w:rPr>
        <w:t>диаметр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(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C46344" w:rsidRPr="00C46344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>, указать сквозные они будут или нет</w:t>
      </w:r>
      <w:r w:rsidR="004B5B97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Pad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(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SMT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/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4B5B97" w:rsidRPr="008A6531">
        <w:rPr>
          <w:rFonts w:ascii="Times New Roman" w:hAnsi="Times New Roman" w:cs="Times New Roman"/>
          <w:sz w:val="28"/>
          <w:szCs w:val="28"/>
        </w:rPr>
        <w:t>)</w:t>
      </w:r>
      <w:r w:rsidR="008A6531">
        <w:rPr>
          <w:rFonts w:ascii="Times New Roman" w:hAnsi="Times New Roman" w:cs="Times New Roman"/>
          <w:sz w:val="28"/>
          <w:szCs w:val="28"/>
        </w:rPr>
        <w:t>,</w:t>
      </w:r>
      <w:r w:rsidR="0067488C">
        <w:rPr>
          <w:rFonts w:ascii="Times New Roman" w:hAnsi="Times New Roman" w:cs="Times New Roman"/>
          <w:sz w:val="28"/>
          <w:szCs w:val="28"/>
        </w:rPr>
        <w:t xml:space="preserve"> выбрать форму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67488C">
        <w:rPr>
          <w:rFonts w:ascii="Times New Roman" w:hAnsi="Times New Roman" w:cs="Times New Roman"/>
          <w:sz w:val="28"/>
          <w:szCs w:val="28"/>
        </w:rPr>
        <w:t xml:space="preserve">: </w:t>
      </w:r>
      <w:r w:rsidR="004B5B97">
        <w:rPr>
          <w:rFonts w:ascii="Times New Roman" w:hAnsi="Times New Roman" w:cs="Times New Roman"/>
          <w:sz w:val="28"/>
          <w:szCs w:val="28"/>
        </w:rPr>
        <w:t>(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="0067488C" w:rsidRPr="0067488C">
        <w:rPr>
          <w:rFonts w:ascii="Times New Roman" w:hAnsi="Times New Roman" w:cs="Times New Roman"/>
          <w:sz w:val="28"/>
          <w:szCs w:val="28"/>
        </w:rPr>
        <w:t>/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Rect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Slot</w:t>
      </w:r>
      <w:r w:rsidR="0067488C" w:rsidRPr="0067488C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 </w:t>
      </w:r>
      <w:r w:rsidR="00C0119D">
        <w:rPr>
          <w:rFonts w:ascii="Times New Roman" w:hAnsi="Times New Roman" w:cs="Times New Roman"/>
          <w:sz w:val="28"/>
          <w:szCs w:val="28"/>
        </w:rPr>
        <w:t>длину (Рис. 1</w:t>
      </w:r>
      <w:r w:rsidR="00C0119D" w:rsidRPr="00C0119D">
        <w:rPr>
          <w:rFonts w:ascii="Times New Roman" w:hAnsi="Times New Roman" w:cs="Times New Roman"/>
          <w:sz w:val="28"/>
          <w:szCs w:val="28"/>
        </w:rPr>
        <w:t>0</w:t>
      </w:r>
      <w:r w:rsidR="00C46344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>.</w:t>
      </w:r>
      <w:r w:rsidR="00C175AC" w:rsidRPr="00C175AC">
        <w:rPr>
          <w:rFonts w:ascii="Times New Roman" w:hAnsi="Times New Roman" w:cs="Times New Roman"/>
          <w:sz w:val="28"/>
          <w:szCs w:val="28"/>
        </w:rPr>
        <w:t xml:space="preserve"> </w:t>
      </w:r>
      <w:r w:rsidR="0019763A">
        <w:rPr>
          <w:rFonts w:ascii="Times New Roman" w:hAnsi="Times New Roman" w:cs="Times New Roman"/>
          <w:sz w:val="28"/>
          <w:szCs w:val="28"/>
        </w:rPr>
        <w:t>[7</w:t>
      </w:r>
      <w:r w:rsidR="00C175AC" w:rsidRPr="00C0119D">
        <w:rPr>
          <w:rFonts w:ascii="Times New Roman" w:hAnsi="Times New Roman" w:cs="Times New Roman"/>
          <w:sz w:val="28"/>
          <w:szCs w:val="28"/>
        </w:rPr>
        <w:t>]</w:t>
      </w:r>
    </w:p>
    <w:p w14:paraId="5F23EF26" w14:textId="77777777" w:rsidR="00505369" w:rsidRPr="00E47E57" w:rsidRDefault="00287C2C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287C2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drawing>
          <wp:inline distT="0" distB="0" distL="0" distR="0" wp14:anchorId="336BA2DA" wp14:editId="435343C3">
            <wp:extent cx="5940425" cy="334145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6B16" w14:textId="77777777"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10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свойства </w:t>
      </w:r>
    </w:p>
    <w:p w14:paraId="3F0ADC25" w14:textId="77777777" w:rsidR="00C46344" w:rsidRPr="00302390" w:rsidRDefault="00422F75" w:rsidP="00C463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Автоматической расстановки координат по контуру </w:t>
      </w:r>
      <w:r w:rsidR="00062392">
        <w:rPr>
          <w:rFonts w:ascii="Times New Roman" w:hAnsi="Times New Roman" w:cs="Times New Roman"/>
          <w:sz w:val="28"/>
          <w:szCs w:val="28"/>
        </w:rPr>
        <w:t>не предусмотрены, однако для массового расположения отверстий</w:t>
      </w:r>
      <w:r w:rsidR="00934149">
        <w:rPr>
          <w:rFonts w:ascii="Times New Roman" w:hAnsi="Times New Roman" w:cs="Times New Roman"/>
          <w:sz w:val="28"/>
          <w:szCs w:val="28"/>
        </w:rPr>
        <w:t xml:space="preserve"> и других элементов</w:t>
      </w:r>
      <w:r w:rsidR="00062392">
        <w:rPr>
          <w:rFonts w:ascii="Times New Roman" w:hAnsi="Times New Roman" w:cs="Times New Roman"/>
          <w:sz w:val="28"/>
          <w:szCs w:val="28"/>
        </w:rPr>
        <w:t xml:space="preserve"> предусмотрены массивы</w:t>
      </w:r>
      <w:r w:rsidR="00934149">
        <w:rPr>
          <w:rFonts w:ascii="Times New Roman" w:hAnsi="Times New Roman" w:cs="Times New Roman"/>
          <w:sz w:val="28"/>
          <w:szCs w:val="28"/>
        </w:rPr>
        <w:t xml:space="preserve"> линейный и круговой с помощью элемента </w:t>
      </w:r>
      <w:r w:rsidR="00934149" w:rsidRPr="00934149">
        <w:rPr>
          <w:rFonts w:ascii="Times New Roman" w:hAnsi="Times New Roman" w:cs="Times New Roman"/>
          <w:sz w:val="28"/>
          <w:szCs w:val="28"/>
        </w:rPr>
        <w:t>Paste Array</w:t>
      </w:r>
      <w:r>
        <w:rPr>
          <w:rFonts w:ascii="Times New Roman" w:hAnsi="Times New Roman" w:cs="Times New Roman"/>
          <w:sz w:val="28"/>
          <w:szCs w:val="28"/>
        </w:rPr>
        <w:t>.</w:t>
      </w:r>
      <w:r w:rsidR="00934149">
        <w:rPr>
          <w:rFonts w:ascii="Times New Roman" w:hAnsi="Times New Roman" w:cs="Times New Roman"/>
          <w:sz w:val="28"/>
          <w:szCs w:val="28"/>
        </w:rPr>
        <w:t xml:space="preserve"> Таким образом привязку массива к контуру платы выполняет человек</w:t>
      </w:r>
      <w:r w:rsidR="00302390">
        <w:rPr>
          <w:rFonts w:ascii="Times New Roman" w:hAnsi="Times New Roman" w:cs="Times New Roman"/>
          <w:sz w:val="28"/>
          <w:szCs w:val="28"/>
        </w:rPr>
        <w:t>, с</w:t>
      </w:r>
      <w:r w:rsidR="006E34AE">
        <w:rPr>
          <w:rFonts w:ascii="Times New Roman" w:hAnsi="Times New Roman" w:cs="Times New Roman"/>
          <w:sz w:val="28"/>
          <w:szCs w:val="28"/>
        </w:rPr>
        <w:t xml:space="preserve">начала мы выбираем элемент на </w:t>
      </w:r>
      <w:r w:rsidR="007E6070">
        <w:rPr>
          <w:rFonts w:ascii="Times New Roman" w:hAnsi="Times New Roman" w:cs="Times New Roman"/>
          <w:sz w:val="28"/>
          <w:szCs w:val="28"/>
        </w:rPr>
        <w:t>плате,</w:t>
      </w:r>
      <w:r w:rsidR="006E34AE">
        <w:rPr>
          <w:rFonts w:ascii="Times New Roman" w:hAnsi="Times New Roman" w:cs="Times New Roman"/>
          <w:sz w:val="28"/>
          <w:szCs w:val="28"/>
        </w:rPr>
        <w:t xml:space="preserve"> а затем открываем окно настройки параметров массива </w:t>
      </w:r>
      <w:r w:rsidR="006E34AE">
        <w:rPr>
          <w:rFonts w:ascii="Times New Roman" w:hAnsi="Times New Roman" w:cs="Times New Roman"/>
          <w:sz w:val="28"/>
          <w:szCs w:val="28"/>
          <w:lang w:val="en-US"/>
        </w:rPr>
        <w:t>Paste</w:t>
      </w:r>
      <w:r w:rsidR="006E34AE" w:rsidRPr="006E34AE">
        <w:rPr>
          <w:rFonts w:ascii="Times New Roman" w:hAnsi="Times New Roman" w:cs="Times New Roman"/>
          <w:sz w:val="28"/>
          <w:szCs w:val="28"/>
        </w:rPr>
        <w:t xml:space="preserve"> </w:t>
      </w:r>
      <w:r w:rsidR="006E34AE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="006E34AE" w:rsidRPr="006E34AE">
        <w:rPr>
          <w:rFonts w:ascii="Times New Roman" w:hAnsi="Times New Roman" w:cs="Times New Roman"/>
          <w:sz w:val="28"/>
          <w:szCs w:val="28"/>
        </w:rPr>
        <w:t xml:space="preserve"> </w:t>
      </w:r>
      <w:r w:rsidR="00C0119D">
        <w:rPr>
          <w:rFonts w:ascii="Times New Roman" w:hAnsi="Times New Roman" w:cs="Times New Roman"/>
          <w:sz w:val="28"/>
          <w:szCs w:val="28"/>
        </w:rPr>
        <w:t>(Рис. 11</w:t>
      </w:r>
      <w:r w:rsidR="006E34AE">
        <w:rPr>
          <w:rFonts w:ascii="Times New Roman" w:hAnsi="Times New Roman" w:cs="Times New Roman"/>
          <w:sz w:val="28"/>
          <w:szCs w:val="28"/>
        </w:rPr>
        <w:t>)</w:t>
      </w:r>
      <w:r w:rsidR="007E6070">
        <w:rPr>
          <w:rFonts w:ascii="Times New Roman" w:hAnsi="Times New Roman" w:cs="Times New Roman"/>
          <w:sz w:val="28"/>
          <w:szCs w:val="28"/>
        </w:rPr>
        <w:t>. Результат использования кругового м</w:t>
      </w:r>
      <w:r w:rsidR="00C0119D">
        <w:rPr>
          <w:rFonts w:ascii="Times New Roman" w:hAnsi="Times New Roman" w:cs="Times New Roman"/>
          <w:sz w:val="28"/>
          <w:szCs w:val="28"/>
        </w:rPr>
        <w:t>ассива представлен на рисунке 12</w:t>
      </w:r>
      <w:r w:rsidR="007E6070">
        <w:rPr>
          <w:rFonts w:ascii="Times New Roman" w:hAnsi="Times New Roman" w:cs="Times New Roman"/>
          <w:sz w:val="28"/>
          <w:szCs w:val="28"/>
        </w:rPr>
        <w:t xml:space="preserve">. </w:t>
      </w:r>
      <w:r w:rsidR="0019763A">
        <w:rPr>
          <w:rFonts w:ascii="Times New Roman" w:hAnsi="Times New Roman" w:cs="Times New Roman"/>
          <w:sz w:val="28"/>
          <w:szCs w:val="28"/>
        </w:rPr>
        <w:t>[8</w:t>
      </w:r>
      <w:r w:rsidR="007E6070" w:rsidRPr="00302390">
        <w:rPr>
          <w:rFonts w:ascii="Times New Roman" w:hAnsi="Times New Roman" w:cs="Times New Roman"/>
          <w:sz w:val="28"/>
          <w:szCs w:val="28"/>
        </w:rPr>
        <w:t>]</w:t>
      </w:r>
    </w:p>
    <w:p w14:paraId="1EAC5747" w14:textId="77777777" w:rsidR="006E34AE" w:rsidRPr="006E34AE" w:rsidRDefault="00934149" w:rsidP="006E34AE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6E34AE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drawing>
          <wp:inline distT="0" distB="0" distL="0" distR="0" wp14:anchorId="6C5B5D03" wp14:editId="080C3FBE">
            <wp:extent cx="2641122" cy="1968500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5959" cy="19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09F2" w14:textId="77777777" w:rsidR="00934149" w:rsidRPr="006E34AE" w:rsidRDefault="006E34AE" w:rsidP="006E34AE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11</w:t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E34AE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Окно задание параметров массива</w:t>
      </w:r>
    </w:p>
    <w:p w14:paraId="279369E0" w14:textId="77777777" w:rsidR="007E6070" w:rsidRPr="007E6070" w:rsidRDefault="00934149" w:rsidP="007E6070">
      <w:pPr>
        <w:keepNext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E607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58F6150B" wp14:editId="73922999">
            <wp:extent cx="3307762" cy="1860550"/>
            <wp:effectExtent l="0" t="0" r="698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10955" cy="1862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6B7F" w14:textId="77777777" w:rsidR="00934149" w:rsidRDefault="007E6070" w:rsidP="007E6070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12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1756F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</w:t>
      </w:r>
      <w:r w:rsidRPr="007E6070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>Последствие применение кругового массива</w:t>
      </w:r>
    </w:p>
    <w:p w14:paraId="1795DF06" w14:textId="77777777" w:rsidR="007E6070" w:rsidRPr="00C0119D" w:rsidRDefault="007E6070" w:rsidP="007E6070">
      <w:pPr>
        <w:rPr>
          <w:rFonts w:ascii="Times New Roman" w:hAnsi="Times New Roman" w:cs="Times New Roman"/>
          <w:sz w:val="28"/>
          <w:szCs w:val="28"/>
        </w:rPr>
      </w:pPr>
      <w:r w:rsidRPr="00C46344">
        <w:rPr>
          <w:rFonts w:ascii="Times New Roman" w:hAnsi="Times New Roman" w:cs="Times New Roman"/>
          <w:sz w:val="28"/>
          <w:szCs w:val="28"/>
        </w:rPr>
        <w:t xml:space="preserve">В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C46344">
        <w:rPr>
          <w:rFonts w:ascii="Times New Roman" w:hAnsi="Times New Roman" w:cs="Times New Roman"/>
          <w:sz w:val="28"/>
          <w:szCs w:val="28"/>
        </w:rPr>
        <w:t xml:space="preserve"> предусмотрена функция сохранения настроек свойств отверстий, </w:t>
      </w:r>
      <w:r w:rsidR="006E665F">
        <w:rPr>
          <w:rFonts w:ascii="Times New Roman" w:hAnsi="Times New Roman" w:cs="Times New Roman"/>
          <w:sz w:val="28"/>
          <w:szCs w:val="28"/>
        </w:rPr>
        <w:t>например</w:t>
      </w:r>
      <w:r w:rsidRPr="00C46344">
        <w:rPr>
          <w:rFonts w:ascii="Times New Roman" w:hAnsi="Times New Roman" w:cs="Times New Roman"/>
          <w:sz w:val="28"/>
          <w:szCs w:val="28"/>
        </w:rPr>
        <w:t xml:space="preserve">: мы настроили три отверстия так чтобы они были </w:t>
      </w:r>
      <w:r>
        <w:rPr>
          <w:rFonts w:ascii="Times New Roman" w:hAnsi="Times New Roman" w:cs="Times New Roman"/>
          <w:sz w:val="28"/>
          <w:szCs w:val="28"/>
        </w:rPr>
        <w:t>не м</w:t>
      </w:r>
      <w:r w:rsidRPr="00C46344">
        <w:rPr>
          <w:rFonts w:ascii="Times New Roman" w:hAnsi="Times New Roman" w:cs="Times New Roman"/>
          <w:sz w:val="28"/>
          <w:szCs w:val="28"/>
        </w:rPr>
        <w:t>еталлизированные, а остальное сделали металлизированным, чтобы каждый раз не изменять настройки каждого отверстия при похожем контуре и компоновке платы предусмотрена такая функция</w:t>
      </w:r>
      <w:r w:rsidR="00C0119D">
        <w:rPr>
          <w:rFonts w:ascii="Times New Roman" w:hAnsi="Times New Roman" w:cs="Times New Roman"/>
          <w:sz w:val="28"/>
          <w:szCs w:val="28"/>
        </w:rPr>
        <w:t xml:space="preserve"> (Рис. 13</w:t>
      </w:r>
      <w:r>
        <w:rPr>
          <w:rFonts w:ascii="Times New Roman" w:hAnsi="Times New Roman" w:cs="Times New Roman"/>
          <w:sz w:val="28"/>
          <w:szCs w:val="28"/>
        </w:rPr>
        <w:t>).</w:t>
      </w:r>
      <w:r w:rsidR="006E665F" w:rsidRPr="006E665F">
        <w:rPr>
          <w:rFonts w:ascii="Times New Roman" w:hAnsi="Times New Roman" w:cs="Times New Roman"/>
          <w:sz w:val="28"/>
          <w:szCs w:val="28"/>
        </w:rPr>
        <w:t xml:space="preserve"> [</w:t>
      </w:r>
      <w:r w:rsidR="0019763A">
        <w:rPr>
          <w:rFonts w:ascii="Times New Roman" w:hAnsi="Times New Roman" w:cs="Times New Roman"/>
          <w:sz w:val="28"/>
          <w:szCs w:val="28"/>
        </w:rPr>
        <w:t>7</w:t>
      </w:r>
      <w:r w:rsidR="006E665F" w:rsidRPr="00C0119D">
        <w:rPr>
          <w:rFonts w:ascii="Times New Roman" w:hAnsi="Times New Roman" w:cs="Times New Roman"/>
          <w:sz w:val="28"/>
          <w:szCs w:val="28"/>
        </w:rPr>
        <w:t>]</w:t>
      </w:r>
    </w:p>
    <w:p w14:paraId="6B99B4A1" w14:textId="77777777" w:rsidR="00505369" w:rsidRPr="00E47E57" w:rsidRDefault="00885ECA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lastRenderedPageBreak/>
        <w:drawing>
          <wp:inline distT="0" distB="0" distL="0" distR="0" wp14:anchorId="4952D448" wp14:editId="09A6B82F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38153" w14:textId="77777777"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13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шаблоны</w:t>
      </w:r>
    </w:p>
    <w:p w14:paraId="3B74F1F1" w14:textId="77777777" w:rsidR="00422F75" w:rsidRP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Визуализация </w:t>
      </w:r>
    </w:p>
    <w:p w14:paraId="10728B83" w14:textId="77777777" w:rsidR="00422F75" w:rsidRPr="00CA1530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>полноценный редактор</w:t>
      </w:r>
      <w:r w:rsidR="00B11EAB">
        <w:rPr>
          <w:rFonts w:ascii="Times New Roman" w:hAnsi="Times New Roman" w:cs="Times New Roman"/>
          <w:sz w:val="28"/>
          <w:szCs w:val="28"/>
        </w:rPr>
        <w:t xml:space="preserve"> с</w:t>
      </w:r>
      <w:r w:rsidRPr="00422F75">
        <w:rPr>
          <w:rFonts w:ascii="Times New Roman" w:hAnsi="Times New Roman" w:cs="Times New Roman"/>
          <w:sz w:val="28"/>
          <w:szCs w:val="28"/>
        </w:rPr>
        <w:t xml:space="preserve"> отображение всех слоев, а та</w:t>
      </w:r>
      <w:r w:rsidR="00834FEB">
        <w:rPr>
          <w:rFonts w:ascii="Times New Roman" w:hAnsi="Times New Roman" w:cs="Times New Roman"/>
          <w:sz w:val="28"/>
          <w:szCs w:val="28"/>
        </w:rPr>
        <w:t xml:space="preserve">кже возможность </w:t>
      </w:r>
      <w:r w:rsidR="007E6070">
        <w:rPr>
          <w:rFonts w:ascii="Times New Roman" w:hAnsi="Times New Roman" w:cs="Times New Roman"/>
          <w:sz w:val="28"/>
          <w:szCs w:val="28"/>
        </w:rPr>
        <w:t>отображения 3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22F75">
        <w:rPr>
          <w:rFonts w:ascii="Times New Roman" w:hAnsi="Times New Roman" w:cs="Times New Roman"/>
          <w:sz w:val="28"/>
          <w:szCs w:val="28"/>
        </w:rPr>
        <w:t xml:space="preserve"> модели платы</w:t>
      </w:r>
      <w:r w:rsidR="00C0119D">
        <w:rPr>
          <w:rFonts w:ascii="Times New Roman" w:hAnsi="Times New Roman" w:cs="Times New Roman"/>
          <w:sz w:val="28"/>
          <w:szCs w:val="28"/>
        </w:rPr>
        <w:t xml:space="preserve"> (рис. 14</w:t>
      </w:r>
      <w:r w:rsidR="00CA1530">
        <w:rPr>
          <w:rFonts w:ascii="Times New Roman" w:hAnsi="Times New Roman" w:cs="Times New Roman"/>
          <w:sz w:val="28"/>
          <w:szCs w:val="28"/>
        </w:rPr>
        <w:t xml:space="preserve">) </w:t>
      </w:r>
      <w:r w:rsidR="0019763A">
        <w:rPr>
          <w:rFonts w:ascii="Times New Roman" w:hAnsi="Times New Roman" w:cs="Times New Roman"/>
          <w:sz w:val="28"/>
          <w:szCs w:val="28"/>
        </w:rPr>
        <w:t>[9</w:t>
      </w:r>
      <w:r w:rsidR="00CA1530" w:rsidRPr="00CA1530">
        <w:rPr>
          <w:rFonts w:ascii="Times New Roman" w:hAnsi="Times New Roman" w:cs="Times New Roman"/>
          <w:sz w:val="28"/>
          <w:szCs w:val="28"/>
        </w:rPr>
        <w:t>]</w:t>
      </w:r>
    </w:p>
    <w:p w14:paraId="155EECB8" w14:textId="77777777" w:rsidR="00CA1530" w:rsidRDefault="00CA1530" w:rsidP="00CA1530">
      <w:pPr>
        <w:keepNext/>
        <w:jc w:val="center"/>
      </w:pPr>
      <w:r w:rsidRPr="00CA153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BF4975F" wp14:editId="51600F79">
            <wp:extent cx="3792772" cy="2125189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98398" cy="212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C174C" w14:textId="77777777" w:rsidR="00CA1530" w:rsidRPr="00CA1530" w:rsidRDefault="00CA1530" w:rsidP="00CA1530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14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3</w:t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-визуализация</w:t>
      </w:r>
    </w:p>
    <w:p w14:paraId="6606B13F" w14:textId="77777777" w:rsid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Работа с готовыми </w:t>
      </w:r>
      <w:r w:rsidRPr="00422F75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422F75">
        <w:rPr>
          <w:rFonts w:ascii="Times New Roman" w:hAnsi="Times New Roman" w:cs="Times New Roman"/>
          <w:sz w:val="28"/>
          <w:szCs w:val="28"/>
        </w:rPr>
        <w:t xml:space="preserve"> без исходного проекта сильно ограничена, существует возможность только просмотра или импортирования с потерей интеллектуальных данных</w:t>
      </w:r>
      <w:r>
        <w:rPr>
          <w:rFonts w:ascii="Times New Roman" w:hAnsi="Times New Roman" w:cs="Times New Roman"/>
          <w:sz w:val="28"/>
          <w:szCs w:val="28"/>
        </w:rPr>
        <w:t>. Размещать отверстия нужно внутри проекта</w:t>
      </w:r>
    </w:p>
    <w:p w14:paraId="29CABACB" w14:textId="77777777" w:rsidR="00422F75" w:rsidRPr="00A44508" w:rsidRDefault="00422F75" w:rsidP="00422F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преимущества и не</w:t>
      </w:r>
      <w:r w:rsidR="00A44508">
        <w:rPr>
          <w:rFonts w:ascii="Times New Roman" w:hAnsi="Times New Roman" w:cs="Times New Roman"/>
          <w:sz w:val="28"/>
          <w:szCs w:val="28"/>
        </w:rPr>
        <w:t>достатки</w:t>
      </w:r>
      <w:r w:rsidR="00DE6369" w:rsidRPr="00DE6369">
        <w:rPr>
          <w:rFonts w:ascii="Times New Roman" w:hAnsi="Times New Roman" w:cs="Times New Roman"/>
          <w:sz w:val="28"/>
          <w:szCs w:val="28"/>
        </w:rPr>
        <w:t xml:space="preserve"> </w:t>
      </w:r>
      <w:r w:rsidR="002A30BA" w:rsidRPr="002A30BA">
        <w:rPr>
          <w:rFonts w:ascii="Times New Roman" w:hAnsi="Times New Roman" w:cs="Times New Roman"/>
          <w:sz w:val="28"/>
          <w:szCs w:val="28"/>
        </w:rPr>
        <w:t>Altium Designer</w:t>
      </w:r>
      <w:r w:rsidR="002A30BA">
        <w:rPr>
          <w:rFonts w:ascii="Times New Roman" w:hAnsi="Times New Roman" w:cs="Times New Roman"/>
          <w:sz w:val="28"/>
          <w:szCs w:val="28"/>
        </w:rPr>
        <w:t xml:space="preserve"> </w:t>
      </w:r>
      <w:r w:rsidR="007E6070">
        <w:rPr>
          <w:rFonts w:ascii="Times New Roman" w:hAnsi="Times New Roman" w:cs="Times New Roman"/>
          <w:sz w:val="28"/>
          <w:szCs w:val="28"/>
        </w:rPr>
        <w:t>представлены</w:t>
      </w:r>
      <w:r w:rsidR="00A44508">
        <w:rPr>
          <w:rFonts w:ascii="Times New Roman" w:hAnsi="Times New Roman" w:cs="Times New Roman"/>
          <w:sz w:val="28"/>
          <w:szCs w:val="28"/>
        </w:rPr>
        <w:t xml:space="preserve"> в табл. </w:t>
      </w:r>
      <w:r w:rsidR="00A44508" w:rsidRPr="00A44508">
        <w:rPr>
          <w:rFonts w:ascii="Times New Roman" w:hAnsi="Times New Roman" w:cs="Times New Roman"/>
          <w:sz w:val="28"/>
          <w:szCs w:val="28"/>
        </w:rPr>
        <w:t>3</w:t>
      </w:r>
    </w:p>
    <w:p w14:paraId="616CCFB7" w14:textId="77777777" w:rsidR="00A44508" w:rsidRPr="00A44508" w:rsidRDefault="00A44508" w:rsidP="00A44508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lastRenderedPageBreak/>
        <w:t xml:space="preserve">Таблица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Таблица \* ARABIC </w:instrTex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3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Основные преимущества и недостатки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Altium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Designer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422F75" w14:paraId="240FBC3E" w14:textId="77777777" w:rsidTr="00422F75">
        <w:tc>
          <w:tcPr>
            <w:tcW w:w="4785" w:type="dxa"/>
          </w:tcPr>
          <w:p w14:paraId="266994BF" w14:textId="77777777"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14:paraId="3B7C2121" w14:textId="77777777"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Недостаток</w:t>
            </w:r>
          </w:p>
        </w:tc>
      </w:tr>
      <w:tr w:rsidR="00422F75" w14:paraId="2C0925AD" w14:textId="77777777" w:rsidTr="00422F75">
        <w:tc>
          <w:tcPr>
            <w:tcW w:w="4785" w:type="dxa"/>
          </w:tcPr>
          <w:p w14:paraId="0AB5546B" w14:textId="77777777"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Проработанные шаблоны сохранения свойств</w:t>
            </w:r>
          </w:p>
        </w:tc>
        <w:tc>
          <w:tcPr>
            <w:tcW w:w="4786" w:type="dxa"/>
          </w:tcPr>
          <w:p w14:paraId="697441B1" w14:textId="77777777"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лицензии</w:t>
            </w:r>
          </w:p>
        </w:tc>
      </w:tr>
      <w:tr w:rsidR="00422F75" w14:paraId="050FCB27" w14:textId="77777777" w:rsidTr="00422F75">
        <w:tc>
          <w:tcPr>
            <w:tcW w:w="4785" w:type="dxa"/>
          </w:tcPr>
          <w:p w14:paraId="75F739C8" w14:textId="77777777"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Полный контроль свойств отверстий</w:t>
            </w:r>
          </w:p>
        </w:tc>
        <w:tc>
          <w:tcPr>
            <w:tcW w:w="4786" w:type="dxa"/>
          </w:tcPr>
          <w:p w14:paraId="2870A8FD" w14:textId="77777777" w:rsidR="00422F75" w:rsidRDefault="00A44508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Размещать отверстия нужно внутри проекта</w:t>
            </w:r>
          </w:p>
        </w:tc>
      </w:tr>
      <w:tr w:rsidR="00422F75" w14:paraId="1B87B4BB" w14:textId="77777777" w:rsidTr="00422F75">
        <w:tc>
          <w:tcPr>
            <w:tcW w:w="4785" w:type="dxa"/>
          </w:tcPr>
          <w:p w14:paraId="49F15775" w14:textId="77777777"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14:paraId="4AB4F780" w14:textId="77777777" w:rsidR="00422F75" w:rsidRPr="00B11EAB" w:rsidRDefault="00B11EAB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 автоматической расстановки отверстий по контуру</w:t>
            </w:r>
          </w:p>
        </w:tc>
      </w:tr>
    </w:tbl>
    <w:p w14:paraId="402D2B7F" w14:textId="77777777" w:rsidR="00424512" w:rsidRPr="007325B9" w:rsidRDefault="007325B9" w:rsidP="00424512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9" w:name="_Toc242160760"/>
      <w:r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1.3.</w:t>
      </w:r>
      <w:r w:rsidRPr="00B671DE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2</w:t>
      </w:r>
      <w:r w:rsidR="00424512"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r w:rsidR="00424512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KiCad</w:t>
      </w:r>
      <w:bookmarkEnd w:id="9"/>
    </w:p>
    <w:p w14:paraId="1FEA7E81" w14:textId="77777777" w:rsidR="00C0119D" w:rsidRDefault="00740881" w:rsidP="00740881">
      <w:pPr>
        <w:rPr>
          <w:rFonts w:ascii="Times New Roman" w:hAnsi="Times New Roman" w:cs="Times New Roman"/>
          <w:sz w:val="28"/>
          <w:szCs w:val="28"/>
        </w:rPr>
      </w:pPr>
      <w:r w:rsidRPr="00AF01DB">
        <w:rPr>
          <w:rFonts w:ascii="Times New Roman" w:hAnsi="Times New Roman" w:cs="Times New Roman"/>
          <w:sz w:val="28"/>
          <w:szCs w:val="28"/>
        </w:rPr>
        <w:t xml:space="preserve">KiCad- </w:t>
      </w:r>
      <w:r w:rsidR="00CB0795">
        <w:rPr>
          <w:rFonts w:ascii="Times New Roman" w:hAnsi="Times New Roman" w:cs="Times New Roman"/>
          <w:sz w:val="28"/>
          <w:szCs w:val="28"/>
        </w:rPr>
        <w:t>платформа</w:t>
      </w:r>
      <w:r w:rsidRPr="00AF01DB">
        <w:rPr>
          <w:rFonts w:ascii="Times New Roman" w:hAnsi="Times New Roman" w:cs="Times New Roman"/>
          <w:sz w:val="28"/>
          <w:szCs w:val="28"/>
        </w:rPr>
        <w:t xml:space="preserve"> для компоновки и редактирования печатных плат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совместимая </w:t>
      </w:r>
      <w:r w:rsidR="00AF01DB">
        <w:rPr>
          <w:rFonts w:ascii="Times New Roman" w:hAnsi="Times New Roman" w:cs="Times New Roman"/>
          <w:sz w:val="28"/>
          <w:szCs w:val="28"/>
        </w:rPr>
        <w:t xml:space="preserve">платформа </w:t>
      </w:r>
      <w:r w:rsidRPr="00AF01DB">
        <w:rPr>
          <w:rFonts w:ascii="Times New Roman" w:hAnsi="Times New Roman" w:cs="Times New Roman"/>
          <w:sz w:val="28"/>
          <w:szCs w:val="28"/>
        </w:rPr>
        <w:t>со многими операционными системами Windows, Linux, MacOS. Не зависимо от операционной системы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в</w:t>
      </w:r>
      <w:r w:rsidR="00AF01DB">
        <w:rPr>
          <w:rFonts w:ascii="Times New Roman" w:hAnsi="Times New Roman" w:cs="Times New Roman"/>
          <w:sz w:val="28"/>
          <w:szCs w:val="28"/>
        </w:rPr>
        <w:t xml:space="preserve">се файлы совместимы между собой, она представляет собой набор </w:t>
      </w:r>
      <w:r w:rsidR="00FA71ED">
        <w:rPr>
          <w:rFonts w:ascii="Times New Roman" w:hAnsi="Times New Roman" w:cs="Times New Roman"/>
          <w:sz w:val="28"/>
          <w:szCs w:val="28"/>
        </w:rPr>
        <w:t>функций</w:t>
      </w:r>
      <w:r w:rsidR="00AF01DB">
        <w:rPr>
          <w:rFonts w:ascii="Times New Roman" w:hAnsi="Times New Roman" w:cs="Times New Roman"/>
          <w:sz w:val="28"/>
          <w:szCs w:val="28"/>
        </w:rPr>
        <w:t xml:space="preserve">, просмотр слоев, указание зазоров между дорожками и т. п. </w:t>
      </w:r>
      <w:r w:rsidR="0019763A">
        <w:rPr>
          <w:rFonts w:ascii="Times New Roman" w:hAnsi="Times New Roman" w:cs="Times New Roman"/>
          <w:sz w:val="28"/>
          <w:szCs w:val="28"/>
        </w:rPr>
        <w:t>[10</w:t>
      </w:r>
      <w:r w:rsidR="00AF01DB" w:rsidRPr="00AF01DB">
        <w:rPr>
          <w:rFonts w:ascii="Times New Roman" w:hAnsi="Times New Roman" w:cs="Times New Roman"/>
          <w:sz w:val="28"/>
          <w:szCs w:val="28"/>
        </w:rPr>
        <w:t>]</w:t>
      </w:r>
      <w:r w:rsidR="00AF01DB">
        <w:rPr>
          <w:rFonts w:ascii="Times New Roman" w:hAnsi="Times New Roman" w:cs="Times New Roman"/>
          <w:sz w:val="28"/>
          <w:szCs w:val="28"/>
        </w:rPr>
        <w:t>.</w:t>
      </w:r>
      <w:r w:rsidR="007325B9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KiKad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распространяется как бесплатная лицензия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GPL</w:t>
      </w:r>
      <w:r w:rsidR="002B4CCB">
        <w:rPr>
          <w:rFonts w:ascii="Times New Roman" w:hAnsi="Times New Roman" w:cs="Times New Roman"/>
          <w:sz w:val="28"/>
          <w:szCs w:val="28"/>
        </w:rPr>
        <w:t>,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в отличие от коммерческих САПР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9C6B59">
        <w:rPr>
          <w:rFonts w:ascii="Times New Roman" w:hAnsi="Times New Roman" w:cs="Times New Roman"/>
          <w:sz w:val="28"/>
          <w:szCs w:val="28"/>
          <w:lang w:val="en-US"/>
        </w:rPr>
        <w:t>Des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igner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(см. пункт 1.3.1).</w:t>
      </w:r>
      <w:r w:rsidR="002A30BA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Коммерческое предложение направлено на ускорение работы службы поддержки и доработке по запросу</w:t>
      </w:r>
      <w:r w:rsidR="006D2C4F">
        <w:rPr>
          <w:rFonts w:ascii="Times New Roman" w:hAnsi="Times New Roman" w:cs="Times New Roman"/>
          <w:sz w:val="28"/>
          <w:szCs w:val="28"/>
        </w:rPr>
        <w:t xml:space="preserve"> их стоимость рассчитывается индивидуально исходя из сложности задачи</w:t>
      </w:r>
      <w:r w:rsidR="002B4CCB">
        <w:rPr>
          <w:rFonts w:ascii="Times New Roman" w:hAnsi="Times New Roman" w:cs="Times New Roman"/>
          <w:sz w:val="28"/>
          <w:szCs w:val="28"/>
        </w:rPr>
        <w:t>.</w:t>
      </w:r>
      <w:r w:rsidR="00F731C2">
        <w:rPr>
          <w:rFonts w:ascii="Times New Roman" w:hAnsi="Times New Roman" w:cs="Times New Roman"/>
          <w:sz w:val="28"/>
          <w:szCs w:val="28"/>
        </w:rPr>
        <w:t xml:space="preserve"> </w:t>
      </w:r>
      <w:r w:rsidR="0019763A">
        <w:rPr>
          <w:rFonts w:ascii="Times New Roman" w:hAnsi="Times New Roman" w:cs="Times New Roman"/>
          <w:sz w:val="28"/>
          <w:szCs w:val="28"/>
        </w:rPr>
        <w:t>[11</w:t>
      </w:r>
      <w:r w:rsidR="00F731C2" w:rsidRPr="002A30BA">
        <w:rPr>
          <w:rFonts w:ascii="Times New Roman" w:hAnsi="Times New Roman" w:cs="Times New Roman"/>
          <w:sz w:val="28"/>
          <w:szCs w:val="28"/>
        </w:rPr>
        <w:t>]</w:t>
      </w:r>
    </w:p>
    <w:p w14:paraId="0203ECC4" w14:textId="77777777" w:rsidR="004D544A" w:rsidRDefault="00CB0795" w:rsidP="007408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этой платформе существует возможность редактирования файлов только внутри проекта</w:t>
      </w:r>
      <w:r w:rsidR="0019763A">
        <w:rPr>
          <w:rFonts w:ascii="Times New Roman" w:hAnsi="Times New Roman" w:cs="Times New Roman"/>
          <w:sz w:val="28"/>
          <w:szCs w:val="28"/>
        </w:rPr>
        <w:t xml:space="preserve">. Пользователь может только генерировать </w:t>
      </w:r>
      <w:r w:rsidR="0019763A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="0019763A" w:rsidRPr="0019763A">
        <w:rPr>
          <w:rFonts w:ascii="Times New Roman" w:hAnsi="Times New Roman" w:cs="Times New Roman"/>
          <w:sz w:val="28"/>
          <w:szCs w:val="28"/>
        </w:rPr>
        <w:t xml:space="preserve"> </w:t>
      </w:r>
      <w:r w:rsidR="0019763A">
        <w:rPr>
          <w:rFonts w:ascii="Times New Roman" w:hAnsi="Times New Roman" w:cs="Times New Roman"/>
          <w:sz w:val="28"/>
          <w:szCs w:val="28"/>
        </w:rPr>
        <w:t xml:space="preserve">файлы из проекта </w:t>
      </w:r>
      <w:r w:rsidR="00523F18">
        <w:rPr>
          <w:rFonts w:ascii="Times New Roman" w:hAnsi="Times New Roman" w:cs="Times New Roman"/>
          <w:sz w:val="28"/>
          <w:szCs w:val="28"/>
          <w:lang w:val="en-US"/>
        </w:rPr>
        <w:t>KiCad</w:t>
      </w:r>
      <w:r w:rsidR="0019763A" w:rsidRPr="0019763A">
        <w:rPr>
          <w:rFonts w:ascii="Times New Roman" w:hAnsi="Times New Roman" w:cs="Times New Roman"/>
          <w:sz w:val="28"/>
          <w:szCs w:val="28"/>
        </w:rPr>
        <w:t>.</w:t>
      </w:r>
      <w:r w:rsidR="0019763A">
        <w:rPr>
          <w:rFonts w:ascii="Times New Roman" w:hAnsi="Times New Roman" w:cs="Times New Roman"/>
          <w:sz w:val="28"/>
          <w:szCs w:val="28"/>
        </w:rPr>
        <w:t xml:space="preserve"> </w:t>
      </w:r>
      <w:r w:rsidR="00523F18">
        <w:rPr>
          <w:rFonts w:ascii="Times New Roman" w:hAnsi="Times New Roman" w:cs="Times New Roman"/>
          <w:sz w:val="28"/>
          <w:szCs w:val="28"/>
        </w:rPr>
        <w:t>[1</w:t>
      </w:r>
      <w:r w:rsidR="00523F18" w:rsidRPr="005D6C44">
        <w:rPr>
          <w:rFonts w:ascii="Times New Roman" w:hAnsi="Times New Roman" w:cs="Times New Roman"/>
          <w:sz w:val="28"/>
          <w:szCs w:val="28"/>
        </w:rPr>
        <w:t>0</w:t>
      </w:r>
      <w:r w:rsidR="0019763A" w:rsidRPr="0019763A">
        <w:rPr>
          <w:rFonts w:ascii="Times New Roman" w:hAnsi="Times New Roman" w:cs="Times New Roman"/>
          <w:sz w:val="28"/>
          <w:szCs w:val="28"/>
        </w:rPr>
        <w:t>]</w:t>
      </w:r>
    </w:p>
    <w:p w14:paraId="6B9EBCC5" w14:textId="77777777" w:rsidR="0019763A" w:rsidRPr="009E2A6D" w:rsidRDefault="004D544A" w:rsidP="007408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сверловки генерируется отдельной командой </w:t>
      </w:r>
      <w:r w:rsidRPr="004D544A">
        <w:rPr>
          <w:rFonts w:ascii="Times New Roman" w:hAnsi="Times New Roman" w:cs="Times New Roman"/>
          <w:sz w:val="28"/>
          <w:szCs w:val="28"/>
        </w:rPr>
        <w:t>Generate Drill Files</w:t>
      </w:r>
      <w:r>
        <w:rPr>
          <w:rFonts w:ascii="Times New Roman" w:hAnsi="Times New Roman" w:cs="Times New Roman"/>
          <w:sz w:val="28"/>
          <w:szCs w:val="28"/>
        </w:rPr>
        <w:t xml:space="preserve"> в окне экспорта и по умолчанию создаются раздельными файлами </w:t>
      </w:r>
      <w:r w:rsidRPr="009E2A6D">
        <w:rPr>
          <w:rFonts w:ascii="Times New Roman" w:hAnsi="Times New Roman" w:cs="Times New Roman"/>
          <w:sz w:val="28"/>
          <w:szCs w:val="28"/>
        </w:rPr>
        <w:t xml:space="preserve">&lt;проект&gt;-PTH.drl с </w:t>
      </w:r>
      <w:r w:rsidR="009E2A6D" w:rsidRPr="009E2A6D">
        <w:rPr>
          <w:rFonts w:ascii="Times New Roman" w:hAnsi="Times New Roman" w:cs="Times New Roman"/>
          <w:sz w:val="28"/>
          <w:szCs w:val="28"/>
        </w:rPr>
        <w:t>металлизированными</w:t>
      </w:r>
      <w:r w:rsidRPr="009E2A6D">
        <w:rPr>
          <w:rFonts w:ascii="Times New Roman" w:hAnsi="Times New Roman" w:cs="Times New Roman"/>
          <w:sz w:val="28"/>
          <w:szCs w:val="28"/>
        </w:rPr>
        <w:t xml:space="preserve"> отверстиями и &lt;проект&gt;-NPTH.drl c </w:t>
      </w:r>
      <w:r w:rsidR="009E2A6D" w:rsidRPr="009E2A6D">
        <w:rPr>
          <w:rFonts w:ascii="Times New Roman" w:hAnsi="Times New Roman" w:cs="Times New Roman"/>
          <w:sz w:val="28"/>
          <w:szCs w:val="28"/>
        </w:rPr>
        <w:t>не металлизированными</w:t>
      </w:r>
      <w:r w:rsidRPr="009E2A6D">
        <w:rPr>
          <w:rFonts w:ascii="Times New Roman" w:hAnsi="Times New Roman" w:cs="Times New Roman"/>
          <w:sz w:val="28"/>
          <w:szCs w:val="28"/>
        </w:rPr>
        <w:t xml:space="preserve"> отверстиями, при включении опции PTH and NPTH in single file </w:t>
      </w:r>
      <w:r w:rsidR="009E2A6D" w:rsidRPr="009E2A6D">
        <w:rPr>
          <w:rFonts w:ascii="Times New Roman" w:hAnsi="Times New Roman" w:cs="Times New Roman"/>
          <w:sz w:val="28"/>
          <w:szCs w:val="28"/>
        </w:rPr>
        <w:t>объединяет два типа отверстий в один</w:t>
      </w:r>
      <w:r w:rsidRPr="009E2A6D">
        <w:rPr>
          <w:rFonts w:ascii="Times New Roman" w:hAnsi="Times New Roman" w:cs="Times New Roman"/>
          <w:sz w:val="28"/>
          <w:szCs w:val="28"/>
        </w:rPr>
        <w:t xml:space="preserve"> файл</w:t>
      </w:r>
      <w:r>
        <w:rPr>
          <w:rFonts w:ascii="Arial" w:hAnsi="Arial" w:cs="Arial"/>
          <w:spacing w:val="3"/>
          <w:shd w:val="clear" w:color="auto" w:fill="FFFFFF"/>
        </w:rPr>
        <w:t xml:space="preserve"> </w:t>
      </w:r>
      <w:r w:rsidR="009E2A6D" w:rsidRPr="009E2A6D">
        <w:rPr>
          <w:rFonts w:ascii="Times New Roman" w:hAnsi="Times New Roman" w:cs="Times New Roman"/>
          <w:sz w:val="28"/>
          <w:szCs w:val="28"/>
        </w:rPr>
        <w:t>[10]</w:t>
      </w:r>
    </w:p>
    <w:p w14:paraId="43BCB9CB" w14:textId="77777777" w:rsidR="00740881" w:rsidRPr="00834FEB" w:rsidRDefault="00AF01DB" w:rsidP="007408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Добавление монтажных отверстий нужно начать с электрической схемы в случае если нужны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AF01DB">
        <w:rPr>
          <w:rFonts w:ascii="Times New Roman" w:hAnsi="Times New Roman" w:cs="Times New Roman"/>
          <w:sz w:val="28"/>
          <w:szCs w:val="28"/>
        </w:rPr>
        <w:t xml:space="preserve"> </w:t>
      </w:r>
      <w:r w:rsidR="006E665F">
        <w:rPr>
          <w:rFonts w:ascii="Times New Roman" w:hAnsi="Times New Roman" w:cs="Times New Roman"/>
          <w:sz w:val="28"/>
          <w:szCs w:val="28"/>
        </w:rPr>
        <w:t>отверстия и</w:t>
      </w:r>
      <w:r>
        <w:rPr>
          <w:rFonts w:ascii="Times New Roman" w:hAnsi="Times New Roman" w:cs="Times New Roman"/>
          <w:sz w:val="28"/>
          <w:szCs w:val="28"/>
        </w:rPr>
        <w:t xml:space="preserve"> заземление через них. Благодаря библиотекам существуют два типа </w:t>
      </w:r>
      <w:r w:rsidR="00483078">
        <w:rPr>
          <w:rFonts w:ascii="Times New Roman" w:hAnsi="Times New Roman" w:cs="Times New Roman"/>
          <w:sz w:val="28"/>
          <w:szCs w:val="28"/>
        </w:rPr>
        <w:t>Mounting_hole_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AF01DB">
        <w:rPr>
          <w:rFonts w:ascii="Times New Roman" w:hAnsi="Times New Roman" w:cs="Times New Roman"/>
          <w:sz w:val="28"/>
          <w:szCs w:val="28"/>
        </w:rPr>
        <w:t xml:space="preserve">ad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AF01DB">
        <w:rPr>
          <w:rFonts w:ascii="Times New Roman" w:hAnsi="Times New Roman" w:cs="Times New Roman"/>
          <w:sz w:val="28"/>
          <w:szCs w:val="28"/>
        </w:rPr>
        <w:t>Mounting_hole</w:t>
      </w:r>
      <w:r>
        <w:rPr>
          <w:rFonts w:ascii="Times New Roman" w:hAnsi="Times New Roman" w:cs="Times New Roman"/>
          <w:sz w:val="28"/>
          <w:szCs w:val="28"/>
        </w:rPr>
        <w:t xml:space="preserve"> отличие заключается в </w:t>
      </w:r>
      <w:r w:rsidR="006E665F">
        <w:rPr>
          <w:rFonts w:ascii="Times New Roman" w:hAnsi="Times New Roman" w:cs="Times New Roman"/>
          <w:sz w:val="28"/>
          <w:szCs w:val="28"/>
        </w:rPr>
        <w:t>том,</w:t>
      </w:r>
      <w:r>
        <w:rPr>
          <w:rFonts w:ascii="Times New Roman" w:hAnsi="Times New Roman" w:cs="Times New Roman"/>
          <w:sz w:val="28"/>
          <w:szCs w:val="28"/>
        </w:rPr>
        <w:t xml:space="preserve"> что в площадку под монтажное отверстие можно соединить в электрическую схему</w:t>
      </w:r>
      <w:r w:rsidR="003862A6" w:rsidRPr="003862A6">
        <w:rPr>
          <w:rFonts w:ascii="Times New Roman" w:hAnsi="Times New Roman" w:cs="Times New Roman"/>
          <w:sz w:val="28"/>
          <w:szCs w:val="28"/>
        </w:rPr>
        <w:t xml:space="preserve"> </w:t>
      </w:r>
      <w:r w:rsidR="00483078">
        <w:rPr>
          <w:rFonts w:ascii="Times New Roman" w:hAnsi="Times New Roman" w:cs="Times New Roman"/>
          <w:sz w:val="28"/>
          <w:szCs w:val="28"/>
        </w:rPr>
        <w:t>Mounting_hole_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3862A6" w:rsidRPr="00AF01DB">
        <w:rPr>
          <w:rFonts w:ascii="Times New Roman" w:hAnsi="Times New Roman" w:cs="Times New Roman"/>
          <w:sz w:val="28"/>
          <w:szCs w:val="28"/>
        </w:rPr>
        <w:t>ad</w:t>
      </w:r>
      <w:r w:rsidR="008E19E0">
        <w:rPr>
          <w:rFonts w:ascii="Times New Roman" w:hAnsi="Times New Roman" w:cs="Times New Roman"/>
          <w:sz w:val="28"/>
          <w:szCs w:val="28"/>
        </w:rPr>
        <w:t xml:space="preserve"> (Рис. 15</w:t>
      </w:r>
      <w:r w:rsidR="003862A6">
        <w:rPr>
          <w:rFonts w:ascii="Times New Roman" w:hAnsi="Times New Roman" w:cs="Times New Roman"/>
          <w:sz w:val="28"/>
          <w:szCs w:val="28"/>
        </w:rPr>
        <w:t xml:space="preserve">), а обычное отверстие </w:t>
      </w:r>
      <w:r w:rsidR="001C49FF">
        <w:rPr>
          <w:rFonts w:ascii="Times New Roman" w:hAnsi="Times New Roman" w:cs="Times New Roman"/>
          <w:sz w:val="28"/>
          <w:szCs w:val="28"/>
        </w:rPr>
        <w:t>нет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862A6" w:rsidRPr="00AF01DB">
        <w:rPr>
          <w:rFonts w:ascii="Times New Roman" w:hAnsi="Times New Roman" w:cs="Times New Roman"/>
          <w:sz w:val="28"/>
          <w:szCs w:val="28"/>
        </w:rPr>
        <w:t>Mounting_hole</w:t>
      </w:r>
      <w:r w:rsidR="008E19E0">
        <w:rPr>
          <w:rFonts w:ascii="Times New Roman" w:hAnsi="Times New Roman" w:cs="Times New Roman"/>
          <w:sz w:val="28"/>
          <w:szCs w:val="28"/>
        </w:rPr>
        <w:t xml:space="preserve"> (Рис. 16</w:t>
      </w:r>
      <w:r w:rsidR="003862A6">
        <w:rPr>
          <w:rFonts w:ascii="Times New Roman" w:hAnsi="Times New Roman" w:cs="Times New Roman"/>
          <w:sz w:val="28"/>
          <w:szCs w:val="28"/>
        </w:rPr>
        <w:t>)</w:t>
      </w:r>
      <w:r w:rsidR="00523F18">
        <w:rPr>
          <w:rFonts w:ascii="Times New Roman" w:hAnsi="Times New Roman" w:cs="Times New Roman"/>
          <w:sz w:val="28"/>
          <w:szCs w:val="28"/>
        </w:rPr>
        <w:t xml:space="preserve"> [</w:t>
      </w:r>
      <w:r w:rsidR="00523F18" w:rsidRPr="00523F18">
        <w:rPr>
          <w:rFonts w:ascii="Times New Roman" w:hAnsi="Times New Roman" w:cs="Times New Roman"/>
          <w:sz w:val="28"/>
          <w:szCs w:val="28"/>
        </w:rPr>
        <w:t>10</w:t>
      </w:r>
      <w:r w:rsidR="00834FEB" w:rsidRPr="00834FEB">
        <w:rPr>
          <w:rFonts w:ascii="Times New Roman" w:hAnsi="Times New Roman" w:cs="Times New Roman"/>
          <w:sz w:val="28"/>
          <w:szCs w:val="28"/>
        </w:rPr>
        <w:t>]</w:t>
      </w:r>
    </w:p>
    <w:p w14:paraId="3A3084A0" w14:textId="77777777"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6D3E6760" wp14:editId="0E10C696">
            <wp:extent cx="3873213" cy="217865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6345" cy="218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CCCD5" w14:textId="77777777" w:rsidR="00424512" w:rsidRPr="003862A6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SEQ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\* ARABIC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15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H_Mounting_Hole</w:t>
      </w:r>
    </w:p>
    <w:p w14:paraId="6D2AF7FE" w14:textId="77777777"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349F33F2" wp14:editId="5A98A161">
            <wp:extent cx="3896140" cy="219155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8360" cy="21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8CBC7" w14:textId="77777777" w:rsidR="00424512" w:rsidRPr="00901931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9052A" w:rsidRPr="005436F9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16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14:paraId="492E588D" w14:textId="77777777" w:rsidR="001C49FF" w:rsidRPr="001C49FF" w:rsidRDefault="001C49FF" w:rsidP="001C49FF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В настройках отверстия можно выбр</w:t>
      </w:r>
      <w:r w:rsidR="00E57066">
        <w:rPr>
          <w:rFonts w:ascii="Times New Roman" w:hAnsi="Times New Roman" w:cs="Times New Roman"/>
          <w:noProof/>
          <w:sz w:val="28"/>
          <w:szCs w:val="28"/>
          <w:lang w:eastAsia="ru-RU"/>
        </w:rPr>
        <w:t>ать имя и многое другое (Рис. 17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), но больший интерес вызывает строка </w:t>
      </w:r>
      <w:r w:rsidRPr="001C49F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Footprint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посадочное место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 это строчка с выбором стандартно</w:t>
      </w:r>
      <w:r w:rsidR="00E57066">
        <w:rPr>
          <w:rFonts w:ascii="Times New Roman" w:hAnsi="Times New Roman" w:cs="Times New Roman"/>
          <w:noProof/>
          <w:sz w:val="28"/>
          <w:szCs w:val="28"/>
          <w:lang w:eastAsia="ru-RU"/>
        </w:rPr>
        <w:t>го монтажного отверстия (Рис. 18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="00BB192D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523F18">
        <w:rPr>
          <w:rFonts w:ascii="Times New Roman" w:hAnsi="Times New Roman" w:cs="Times New Roman"/>
          <w:noProof/>
          <w:sz w:val="28"/>
          <w:szCs w:val="28"/>
          <w:lang w:eastAsia="ru-RU"/>
        </w:rPr>
        <w:t>[</w:t>
      </w:r>
      <w:r w:rsidR="00523F18" w:rsidRPr="00523F18">
        <w:rPr>
          <w:rFonts w:ascii="Times New Roman" w:hAnsi="Times New Roman" w:cs="Times New Roman"/>
          <w:noProof/>
          <w:sz w:val="28"/>
          <w:szCs w:val="28"/>
          <w:lang w:eastAsia="ru-RU"/>
        </w:rPr>
        <w:t>10</w:t>
      </w:r>
      <w:r w:rsidR="00BB192D" w:rsidRPr="00834FEB">
        <w:rPr>
          <w:rFonts w:ascii="Times New Roman" w:hAnsi="Times New Roman" w:cs="Times New Roman"/>
          <w:noProof/>
          <w:sz w:val="28"/>
          <w:szCs w:val="28"/>
          <w:lang w:eastAsia="ru-RU"/>
        </w:rPr>
        <w:t>]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1207E919" w14:textId="77777777"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2C73F79B" wp14:editId="77EEC853">
            <wp:extent cx="4619708" cy="259855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22340" cy="260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2FAF" w14:textId="77777777" w:rsidR="00424512" w:rsidRPr="00901931" w:rsidRDefault="001C49FF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F9052A" w:rsidRPr="005436F9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17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Настройки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901931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14:paraId="3AE030FB" w14:textId="77777777" w:rsidR="001C49FF" w:rsidRPr="006F36EA" w:rsidRDefault="006F36EA" w:rsidP="006F36EA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содержит такие параметры как диаметр, тип резьбы или её отсутствие также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который мы выбираем в итоге пойдет 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на итоговую 3</w:t>
      </w:r>
      <w:r w:rsidR="00834FEB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модель платы.и по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падет в файл для производства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45C3CFF2" w14:textId="77777777"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1E88223F" wp14:editId="67969BBB">
            <wp:extent cx="5940425" cy="3341451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D4AB0" w14:textId="77777777" w:rsidR="00424512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18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Footprint</w:t>
      </w:r>
    </w:p>
    <w:p w14:paraId="0CF6F844" w14:textId="77777777" w:rsidR="006F36EA" w:rsidRPr="00D464A6" w:rsidRDefault="006F36EA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параметром </w:t>
      </w:r>
      <w:r w:rsidR="00483078">
        <w:rPr>
          <w:rFonts w:ascii="Times New Roman" w:hAnsi="Times New Roman" w:cs="Times New Roman"/>
          <w:sz w:val="28"/>
          <w:szCs w:val="28"/>
        </w:rPr>
        <w:t>Mounting_hole_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483078" w:rsidRPr="00AF01DB">
        <w:rPr>
          <w:rFonts w:ascii="Times New Roman" w:hAnsi="Times New Roman" w:cs="Times New Roman"/>
          <w:sz w:val="28"/>
          <w:szCs w:val="28"/>
        </w:rPr>
        <w:t>ad</w:t>
      </w:r>
      <w:r w:rsidR="00483078">
        <w:rPr>
          <w:rFonts w:ascii="Times New Roman" w:hAnsi="Times New Roman" w:cs="Times New Roman"/>
          <w:sz w:val="28"/>
          <w:szCs w:val="28"/>
        </w:rPr>
        <w:t xml:space="preserve"> можно объединить в электрическую сеть так как у него есть электрический контакт, который можно подключи</w:t>
      </w:r>
      <w:r w:rsidR="002A2242">
        <w:rPr>
          <w:rFonts w:ascii="Times New Roman" w:hAnsi="Times New Roman" w:cs="Times New Roman"/>
          <w:sz w:val="28"/>
          <w:szCs w:val="28"/>
        </w:rPr>
        <w:t>ть к корпусу, радиатору (Рис. 1</w:t>
      </w:r>
      <w:r w:rsidR="00E57066">
        <w:rPr>
          <w:rFonts w:ascii="Times New Roman" w:hAnsi="Times New Roman" w:cs="Times New Roman"/>
          <w:sz w:val="28"/>
          <w:szCs w:val="28"/>
        </w:rPr>
        <w:t>9</w:t>
      </w:r>
      <w:r w:rsidR="00483078">
        <w:rPr>
          <w:rFonts w:ascii="Times New Roman" w:hAnsi="Times New Roman" w:cs="Times New Roman"/>
          <w:sz w:val="28"/>
          <w:szCs w:val="28"/>
        </w:rPr>
        <w:t xml:space="preserve">), а у Mounting_hole электрического вывода нет поэтому он является обычным механичиским отверстием 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483078" w:rsidRPr="00483078">
        <w:rPr>
          <w:rFonts w:ascii="Times New Roman" w:hAnsi="Times New Roman" w:cs="Times New Roman"/>
          <w:sz w:val="28"/>
          <w:szCs w:val="28"/>
        </w:rPr>
        <w:t xml:space="preserve"> </w:t>
      </w:r>
      <w:r w:rsidR="00483078">
        <w:rPr>
          <w:rFonts w:ascii="Times New Roman" w:hAnsi="Times New Roman" w:cs="Times New Roman"/>
          <w:sz w:val="28"/>
          <w:szCs w:val="28"/>
        </w:rPr>
        <w:t>не металлизированным</w:t>
      </w:r>
      <w:r w:rsidR="00D464A6" w:rsidRPr="00D464A6">
        <w:rPr>
          <w:rFonts w:ascii="Times New Roman" w:hAnsi="Times New Roman" w:cs="Times New Roman"/>
          <w:sz w:val="28"/>
          <w:szCs w:val="28"/>
        </w:rPr>
        <w:t>. [</w:t>
      </w:r>
      <w:r w:rsidR="00523F18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14:paraId="799EF043" w14:textId="77777777" w:rsidR="001C49FF" w:rsidRPr="001C49FF" w:rsidRDefault="00740881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17E154C4" wp14:editId="3A7D9209">
            <wp:extent cx="5940425" cy="3341451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436F2" w14:textId="77777777" w:rsidR="00740881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19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Электрическая схема монтажных отверстий</w:t>
      </w:r>
    </w:p>
    <w:p w14:paraId="426CBE73" w14:textId="77777777" w:rsidR="006F36EA" w:rsidRPr="00D464A6" w:rsidRDefault="00834FEB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параметров 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необходимо сохранить этот файл для того чтобы изменения отобразили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сь в редакторе  слоев платы и 3</w:t>
      </w:r>
      <w:r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моделировании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. При входе в этот редактор нам предлагают 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принять изменения платы (Рис. </w:t>
      </w:r>
      <w:r w:rsidR="00E57066" w:rsidRPr="00E57066">
        <w:rPr>
          <w:rFonts w:ascii="Times New Roman" w:hAnsi="Times New Roman" w:cs="Times New Roman"/>
          <w:noProof/>
          <w:sz w:val="28"/>
          <w:szCs w:val="28"/>
          <w:lang w:eastAsia="ru-RU"/>
        </w:rPr>
        <w:t>20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).</w:t>
      </w:r>
      <w:r w:rsidR="00D464A6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D464A6" w:rsidRPr="00D464A6">
        <w:rPr>
          <w:rFonts w:ascii="Times New Roman" w:hAnsi="Times New Roman" w:cs="Times New Roman"/>
          <w:sz w:val="28"/>
          <w:szCs w:val="28"/>
        </w:rPr>
        <w:t>[</w:t>
      </w:r>
      <w:r w:rsidR="00523F18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14:paraId="60D32821" w14:textId="77777777" w:rsidR="00266E87" w:rsidRPr="00266E87" w:rsidRDefault="00740881" w:rsidP="00266E87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7E582AE6" wp14:editId="1772AC46">
            <wp:extent cx="5940425" cy="3341451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7587A" w14:textId="77777777" w:rsidR="00740881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20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Обновление компонентов</w:t>
      </w:r>
    </w:p>
    <w:p w14:paraId="57C9F5AB" w14:textId="77777777" w:rsidR="00266E87" w:rsidRDefault="00266E87" w:rsidP="00424512">
      <w:pPr>
        <w:rPr>
          <w:rFonts w:ascii="Times New Roman" w:hAnsi="Times New Roman" w:cs="Times New Roman"/>
          <w:sz w:val="28"/>
          <w:szCs w:val="28"/>
        </w:rPr>
      </w:pP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После принятия изменений в редакторе появляется возможность перемещать компоненты</w:t>
      </w:r>
      <w:r w:rsidR="00E5706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21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перемещение </w:t>
      </w:r>
      <w:r w:rsidR="0071756F">
        <w:rPr>
          <w:rFonts w:ascii="Times New Roman" w:hAnsi="Times New Roman" w:cs="Times New Roman"/>
          <w:noProof/>
          <w:sz w:val="28"/>
          <w:szCs w:val="28"/>
          <w:lang w:eastAsia="ru-RU"/>
        </w:rPr>
        <w:t>ед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иничного 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>монтажного отверстия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осуществляется вручную и регулируется шагом сетки</w:t>
      </w:r>
      <w:r w:rsidR="00E5706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22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="00C175AC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523F18">
        <w:rPr>
          <w:rFonts w:ascii="Times New Roman" w:hAnsi="Times New Roman" w:cs="Times New Roman"/>
          <w:noProof/>
          <w:sz w:val="28"/>
          <w:szCs w:val="28"/>
          <w:lang w:eastAsia="ru-RU"/>
        </w:rPr>
        <w:t>[</w:t>
      </w:r>
      <w:r w:rsidR="00523F18" w:rsidRPr="00523F18">
        <w:rPr>
          <w:rFonts w:ascii="Times New Roman" w:hAnsi="Times New Roman" w:cs="Times New Roman"/>
          <w:noProof/>
          <w:sz w:val="28"/>
          <w:szCs w:val="28"/>
          <w:lang w:eastAsia="ru-RU"/>
        </w:rPr>
        <w:t>10</w:t>
      </w:r>
      <w:r w:rsidR="00C175AC" w:rsidRPr="00C175AC">
        <w:rPr>
          <w:rFonts w:ascii="Times New Roman" w:hAnsi="Times New Roman" w:cs="Times New Roman"/>
          <w:noProof/>
          <w:sz w:val="28"/>
          <w:szCs w:val="28"/>
          <w:lang w:eastAsia="ru-RU"/>
        </w:rPr>
        <w:t>]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, для групового перемещения используются специальная функция </w:t>
      </w:r>
      <w:r w:rsidR="006E665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Create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6E665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Array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прямоугольные и круглые массивы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  <w:r w:rsidR="006E665F" w:rsidRPr="006E665F">
        <w:rPr>
          <w:rFonts w:ascii="Arial" w:hAnsi="Arial" w:cs="Arial"/>
          <w:color w:val="000000"/>
          <w:shd w:val="clear" w:color="auto" w:fill="FFFFFF"/>
        </w:rPr>
        <w:t xml:space="preserve"> 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>Дополнительно команды Align/Distribute позволяют выравнивать и распределять объекты с равным шагом.</w:t>
      </w:r>
      <w:r w:rsidR="00E5706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23</w:t>
      </w:r>
      <w:r w:rsidR="00302390">
        <w:rPr>
          <w:rFonts w:ascii="Times New Roman" w:hAnsi="Times New Roman" w:cs="Times New Roman"/>
          <w:noProof/>
          <w:sz w:val="28"/>
          <w:szCs w:val="28"/>
          <w:lang w:eastAsia="ru-RU"/>
        </w:rPr>
        <w:t>)</w:t>
      </w:r>
      <w:r w:rsidR="004640F3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4640F3" w:rsidRPr="004640F3">
        <w:rPr>
          <w:rFonts w:ascii="Times New Roman" w:hAnsi="Times New Roman" w:cs="Times New Roman"/>
          <w:noProof/>
          <w:sz w:val="28"/>
          <w:szCs w:val="28"/>
          <w:lang w:eastAsia="ru-RU"/>
        </w:rPr>
        <w:t>[12]</w:t>
      </w:r>
      <w:r w:rsidR="006E665F" w:rsidRP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При этом массив не привязывается к контуру платы и не может параметрически редактироваться после создания, поэтому расстановка крепёжных отверстий по фактической геометрии контура остаётся ручной операцией.</w:t>
      </w:r>
      <w:r w:rsidR="006E665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6E665F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>[</w:t>
      </w:r>
      <w:r w:rsidR="00523F18">
        <w:rPr>
          <w:rFonts w:ascii="Times New Roman" w:hAnsi="Times New Roman" w:cs="Times New Roman"/>
          <w:sz w:val="28"/>
          <w:szCs w:val="28"/>
        </w:rPr>
        <w:t>1</w:t>
      </w:r>
      <w:r w:rsidR="003F6636">
        <w:rPr>
          <w:rFonts w:ascii="Times New Roman" w:hAnsi="Times New Roman" w:cs="Times New Roman"/>
          <w:sz w:val="28"/>
          <w:szCs w:val="28"/>
        </w:rPr>
        <w:t>0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14:paraId="79E2878B" w14:textId="77777777" w:rsidR="00302390" w:rsidRDefault="00302390" w:rsidP="00302390">
      <w:pPr>
        <w:keepNext/>
        <w:jc w:val="center"/>
      </w:pPr>
      <w:r w:rsidRPr="00266E87">
        <w:rPr>
          <w:rFonts w:ascii="Times New Roman" w:hAnsi="Times New Roman" w:cs="Times New Roman"/>
          <w:b/>
          <w:bCs/>
          <w:i/>
          <w:noProof/>
          <w:sz w:val="24"/>
          <w:szCs w:val="24"/>
          <w:lang w:eastAsia="ru-RU"/>
        </w:rPr>
        <w:drawing>
          <wp:inline distT="0" distB="0" distL="0" distR="0" wp14:anchorId="2547B081" wp14:editId="4A4B0BBF">
            <wp:extent cx="5017325" cy="282221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19660" cy="282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6EB51" w14:textId="77777777" w:rsidR="00302390" w:rsidRPr="00302390" w:rsidRDefault="00302390" w:rsidP="00302390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21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Начальное положение компонентов</w:t>
      </w:r>
    </w:p>
    <w:p w14:paraId="272E33CE" w14:textId="77777777" w:rsidR="00266E87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drawing>
          <wp:inline distT="0" distB="0" distL="0" distR="0" wp14:anchorId="3C0E71C8" wp14:editId="112FE5DE">
            <wp:extent cx="5940425" cy="3341451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3437" w14:textId="77777777" w:rsidR="009359B7" w:rsidRDefault="00266E87" w:rsidP="009359B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22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дискретности сетки</w:t>
      </w:r>
    </w:p>
    <w:p w14:paraId="618DEC4F" w14:textId="77777777" w:rsidR="00302390" w:rsidRPr="00302390" w:rsidRDefault="00302390" w:rsidP="00302390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759231D0" wp14:editId="048DF34D">
            <wp:extent cx="2534920" cy="194691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43723" cy="1953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F73BC" w14:textId="77777777" w:rsidR="00302390" w:rsidRPr="00302390" w:rsidRDefault="00302390" w:rsidP="00302390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F9052A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23</w:t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302390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Выравнивания отверстий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359B7" w14:paraId="1CC23DC3" w14:textId="77777777" w:rsidTr="009359B7">
        <w:tc>
          <w:tcPr>
            <w:tcW w:w="4785" w:type="dxa"/>
          </w:tcPr>
          <w:p w14:paraId="11F7AF64" w14:textId="77777777"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14:paraId="66105CBA" w14:textId="77777777"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Недостатки</w:t>
            </w:r>
          </w:p>
        </w:tc>
      </w:tr>
      <w:tr w:rsidR="009359B7" w14:paraId="049ED08E" w14:textId="77777777" w:rsidTr="009359B7">
        <w:tc>
          <w:tcPr>
            <w:tcW w:w="4785" w:type="dxa"/>
          </w:tcPr>
          <w:p w14:paraId="62C834C9" w14:textId="77777777" w:rsidR="009359B7" w:rsidRDefault="005F3E63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Обширные библиотеки </w:t>
            </w:r>
          </w:p>
        </w:tc>
        <w:tc>
          <w:tcPr>
            <w:tcW w:w="4786" w:type="dxa"/>
          </w:tcPr>
          <w:p w14:paraId="359DDFC8" w14:textId="77777777" w:rsidR="009359B7" w:rsidRDefault="005F3E63" w:rsidP="006D2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Отсутствует автоматическое 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>расстановка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отверстий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контуру</w:t>
            </w:r>
          </w:p>
        </w:tc>
      </w:tr>
      <w:tr w:rsidR="009359B7" w14:paraId="1612F1B3" w14:textId="77777777" w:rsidTr="009359B7">
        <w:tc>
          <w:tcPr>
            <w:tcW w:w="4785" w:type="dxa"/>
          </w:tcPr>
          <w:p w14:paraId="5BB38358" w14:textId="77777777" w:rsidR="009359B7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Базовая функциональность не требует лицензий</w:t>
            </w:r>
          </w:p>
        </w:tc>
        <w:tc>
          <w:tcPr>
            <w:tcW w:w="4786" w:type="dxa"/>
          </w:tcPr>
          <w:p w14:paraId="10C2A3CF" w14:textId="77777777" w:rsidR="009359B7" w:rsidRPr="007325B9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оплаты дополнительных функций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запросу</w:t>
            </w:r>
          </w:p>
        </w:tc>
      </w:tr>
      <w:tr w:rsidR="009359B7" w14:paraId="106E8775" w14:textId="77777777" w:rsidTr="009359B7">
        <w:tc>
          <w:tcPr>
            <w:tcW w:w="4785" w:type="dxa"/>
          </w:tcPr>
          <w:p w14:paraId="6FCF2E06" w14:textId="77777777" w:rsidR="009359B7" w:rsidRPr="003B47CA" w:rsidRDefault="00F731C2" w:rsidP="00422F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4786" w:type="dxa"/>
          </w:tcPr>
          <w:p w14:paraId="7A259FC0" w14:textId="77777777" w:rsidR="009359B7" w:rsidRPr="006D2C4F" w:rsidRDefault="006D2C4F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Работает только внутри проекта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  <w:r w:rsidRPr="006D2C4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архив с доработкой отверстий не принимается</w:t>
            </w:r>
          </w:p>
        </w:tc>
      </w:tr>
    </w:tbl>
    <w:p w14:paraId="7B4F4CF8" w14:textId="77777777" w:rsidR="00422F75" w:rsidRPr="00834FEB" w:rsidRDefault="003B47CA" w:rsidP="00422F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KiCad</w:t>
      </w:r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закрывает потребность </w:t>
      </w:r>
      <w:r w:rsidR="00BF6F6B">
        <w:rPr>
          <w:rFonts w:ascii="Times New Roman" w:hAnsi="Times New Roman" w:cs="Times New Roman"/>
          <w:sz w:val="28"/>
          <w:szCs w:val="28"/>
        </w:rPr>
        <w:t>разработки</w:t>
      </w:r>
      <w:r>
        <w:rPr>
          <w:rFonts w:ascii="Times New Roman" w:hAnsi="Times New Roman" w:cs="Times New Roman"/>
          <w:sz w:val="28"/>
          <w:szCs w:val="28"/>
        </w:rPr>
        <w:t xml:space="preserve"> печатных плат и по сравнению с </w:t>
      </w:r>
      <w:r>
        <w:rPr>
          <w:rFonts w:ascii="Times New Roman" w:hAnsi="Times New Roman" w:cs="Times New Roman"/>
          <w:sz w:val="28"/>
          <w:szCs w:val="28"/>
          <w:lang w:val="en-US"/>
        </w:rPr>
        <w:t>Altium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Des</w:t>
      </w:r>
      <w:r>
        <w:rPr>
          <w:rFonts w:ascii="Times New Roman" w:hAnsi="Times New Roman" w:cs="Times New Roman"/>
          <w:sz w:val="28"/>
          <w:szCs w:val="28"/>
          <w:lang w:val="en-US"/>
        </w:rPr>
        <w:t>igner</w:t>
      </w:r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требует платных лицензий однако он</w:t>
      </w:r>
      <w:r w:rsidR="00BF6F6B">
        <w:rPr>
          <w:rFonts w:ascii="Times New Roman" w:hAnsi="Times New Roman" w:cs="Times New Roman"/>
          <w:sz w:val="28"/>
          <w:szCs w:val="28"/>
        </w:rPr>
        <w:t xml:space="preserve"> также не закрывает вопрос по расстановки монтажных отверстий по контуру платы, с чем справляется разрабатываемый модуль</w:t>
      </w:r>
    </w:p>
    <w:p w14:paraId="2C48D283" w14:textId="77777777" w:rsidR="00834FEB" w:rsidRDefault="00834FEB" w:rsidP="00834FEB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10" w:name="_Toc242160761"/>
      <w:r w:rsidRPr="00834FEB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1.3.3 EasyEDA</w:t>
      </w:r>
      <w:bookmarkEnd w:id="10"/>
    </w:p>
    <w:p w14:paraId="00C0AE5B" w14:textId="77777777" w:rsidR="00BF3D88" w:rsidRPr="008B7516" w:rsidRDefault="00CF0ABF" w:rsidP="00BF3D88">
      <w:pPr>
        <w:tabs>
          <w:tab w:val="left" w:pos="3402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BF3D88">
        <w:rPr>
          <w:rFonts w:ascii="Times New Roman" w:hAnsi="Times New Roman" w:cs="Times New Roman"/>
          <w:sz w:val="28"/>
          <w:szCs w:val="28"/>
        </w:rPr>
        <w:t>EasyEDA бесплатная площадка для проектирования и разработку печатных плат</w:t>
      </w:r>
      <w:r w:rsidR="00BF3D88" w:rsidRPr="00BF3D88">
        <w:rPr>
          <w:rFonts w:ascii="Times New Roman" w:hAnsi="Times New Roman" w:cs="Times New Roman"/>
          <w:sz w:val="28"/>
          <w:szCs w:val="28"/>
        </w:rPr>
        <w:t xml:space="preserve">. Проект EasyEDA предоставляет бесплатный базовый функционал. Платная подписка есть, но она сделана в двух модификациях </w:t>
      </w:r>
      <w:r w:rsidR="0071756F">
        <w:rPr>
          <w:rFonts w:ascii="Times New Roman" w:hAnsi="Times New Roman" w:cs="Times New Roman"/>
          <w:sz w:val="28"/>
          <w:szCs w:val="28"/>
          <w:lang w:val="en-US"/>
        </w:rPr>
        <w:t>Individual</w:t>
      </w:r>
      <w:r w:rsidR="0071756F">
        <w:rPr>
          <w:rFonts w:ascii="Times New Roman" w:hAnsi="Times New Roman" w:cs="Times New Roman"/>
          <w:sz w:val="28"/>
          <w:szCs w:val="28"/>
        </w:rPr>
        <w:t xml:space="preserve"> </w:t>
      </w:r>
      <w:r w:rsidR="0071756F" w:rsidRPr="00BF3D88">
        <w:rPr>
          <w:rFonts w:ascii="Times New Roman" w:hAnsi="Times New Roman" w:cs="Times New Roman"/>
          <w:sz w:val="28"/>
          <w:szCs w:val="28"/>
        </w:rPr>
        <w:t>и</w:t>
      </w:r>
      <w:r w:rsidR="00BF3D88" w:rsidRPr="00BF3D88">
        <w:rPr>
          <w:rFonts w:ascii="Times New Roman" w:hAnsi="Times New Roman" w:cs="Times New Roman"/>
          <w:sz w:val="28"/>
          <w:szCs w:val="28"/>
        </w:rPr>
        <w:t xml:space="preserve"> Enterprise</w:t>
      </w:r>
      <w:r w:rsidR="00BF3D88">
        <w:rPr>
          <w:rFonts w:ascii="Times New Roman" w:hAnsi="Times New Roman" w:cs="Times New Roman"/>
          <w:sz w:val="28"/>
          <w:szCs w:val="28"/>
        </w:rPr>
        <w:t>, основные различия представлены в таблице 4</w:t>
      </w:r>
      <w:r w:rsidR="008B7516">
        <w:rPr>
          <w:rFonts w:ascii="Times New Roman" w:hAnsi="Times New Roman" w:cs="Times New Roman"/>
          <w:sz w:val="28"/>
          <w:szCs w:val="28"/>
        </w:rPr>
        <w:t xml:space="preserve">. </w:t>
      </w:r>
      <w:r w:rsidR="00767B53">
        <w:rPr>
          <w:rFonts w:ascii="Times New Roman" w:hAnsi="Times New Roman" w:cs="Times New Roman"/>
          <w:sz w:val="28"/>
          <w:szCs w:val="28"/>
          <w:lang w:val="en-US"/>
        </w:rPr>
        <w:t>[1</w:t>
      </w:r>
      <w:r w:rsidR="004640F3">
        <w:rPr>
          <w:rFonts w:ascii="Times New Roman" w:hAnsi="Times New Roman" w:cs="Times New Roman"/>
          <w:sz w:val="28"/>
          <w:szCs w:val="28"/>
          <w:lang w:val="en-US"/>
        </w:rPr>
        <w:t>4</w:t>
      </w:r>
      <w:r w:rsidR="008B7516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7AED8676" w14:textId="77777777" w:rsidR="00D50B6B" w:rsidRPr="00D50B6B" w:rsidRDefault="00D50B6B" w:rsidP="00D50B6B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Таблица 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Таблица \* ARABIC </w:instrTex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4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Основные различия тарифов </w:t>
      </w:r>
      <w:r w:rsidRPr="00D50B6B">
        <w:rPr>
          <w:rFonts w:ascii="Times New Roman" w:hAnsi="Times New Roman" w:cs="Times New Roman"/>
          <w:b w:val="0"/>
          <w:i/>
          <w:color w:val="auto"/>
          <w:sz w:val="24"/>
          <w:szCs w:val="24"/>
          <w:lang w:val="en-US"/>
        </w:rPr>
        <w:t>EasyEDA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099"/>
        <w:gridCol w:w="2490"/>
        <w:gridCol w:w="52"/>
        <w:gridCol w:w="2439"/>
        <w:gridCol w:w="41"/>
        <w:gridCol w:w="2450"/>
      </w:tblGrid>
      <w:tr w:rsidR="00BF3D88" w14:paraId="03730FD9" w14:textId="77777777" w:rsidTr="00CE3607">
        <w:tc>
          <w:tcPr>
            <w:tcW w:w="2099" w:type="dxa"/>
          </w:tcPr>
          <w:p w14:paraId="054C5FEC" w14:textId="77777777"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Категория</w:t>
            </w:r>
          </w:p>
        </w:tc>
        <w:tc>
          <w:tcPr>
            <w:tcW w:w="2542" w:type="dxa"/>
            <w:gridSpan w:val="2"/>
          </w:tcPr>
          <w:p w14:paraId="5E0893E9" w14:textId="77777777"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Бесплатный тариф</w:t>
            </w:r>
          </w:p>
        </w:tc>
        <w:tc>
          <w:tcPr>
            <w:tcW w:w="2480" w:type="dxa"/>
            <w:gridSpan w:val="2"/>
          </w:tcPr>
          <w:p w14:paraId="0A1F2DCF" w14:textId="77777777"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Individual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F3D88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</w:p>
        </w:tc>
        <w:tc>
          <w:tcPr>
            <w:tcW w:w="2450" w:type="dxa"/>
          </w:tcPr>
          <w:p w14:paraId="692D21B5" w14:textId="77777777"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BF3D88">
              <w:rPr>
                <w:rFonts w:ascii="Times New Roman" w:hAnsi="Times New Roman" w:cs="Times New Roman"/>
                <w:sz w:val="28"/>
                <w:szCs w:val="28"/>
              </w:rPr>
              <w:t>Enterprise</w:t>
            </w:r>
          </w:p>
        </w:tc>
      </w:tr>
      <w:tr w:rsidR="00BF3D88" w14:paraId="5A5CC720" w14:textId="77777777" w:rsidTr="00CE3607">
        <w:tc>
          <w:tcPr>
            <w:tcW w:w="2099" w:type="dxa"/>
          </w:tcPr>
          <w:p w14:paraId="7033AB4E" w14:textId="77777777" w:rsidR="00BF3D88" w:rsidRDefault="00BF3D88" w:rsidP="00BF3D88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Облачное хранение</w:t>
            </w:r>
          </w:p>
        </w:tc>
        <w:tc>
          <w:tcPr>
            <w:tcW w:w="2542" w:type="dxa"/>
            <w:gridSpan w:val="2"/>
          </w:tcPr>
          <w:p w14:paraId="093FC760" w14:textId="77777777" w:rsidR="00BF3D88" w:rsidRDefault="00BF3D88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0.5 ГБ</w:t>
            </w:r>
          </w:p>
        </w:tc>
        <w:tc>
          <w:tcPr>
            <w:tcW w:w="2480" w:type="dxa"/>
            <w:gridSpan w:val="2"/>
          </w:tcPr>
          <w:p w14:paraId="6ED0610C" w14:textId="77777777" w:rsidR="00BF3D88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 Гб</w:t>
            </w:r>
          </w:p>
        </w:tc>
        <w:tc>
          <w:tcPr>
            <w:tcW w:w="2450" w:type="dxa"/>
          </w:tcPr>
          <w:p w14:paraId="4B280BE2" w14:textId="77777777" w:rsidR="00BF3D88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 Гб</w:t>
            </w:r>
          </w:p>
        </w:tc>
      </w:tr>
      <w:tr w:rsidR="00CE3607" w14:paraId="3AA0C1E9" w14:textId="77777777" w:rsidTr="00CE3607">
        <w:tc>
          <w:tcPr>
            <w:tcW w:w="2099" w:type="dxa"/>
          </w:tcPr>
          <w:p w14:paraId="344FF14A" w14:textId="77777777"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Обратная поддержка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 время ответ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  <w:tc>
          <w:tcPr>
            <w:tcW w:w="2542" w:type="dxa"/>
            <w:gridSpan w:val="2"/>
          </w:tcPr>
          <w:p w14:paraId="79E8757A" w14:textId="77777777" w:rsidR="00CE3607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Только форум </w:t>
            </w:r>
            <w:r w:rsidR="00CE3607" w:rsidRPr="00CE3607">
              <w:rPr>
                <w:rFonts w:ascii="Times New Roman" w:hAnsi="Times New Roman" w:cs="Times New Roman"/>
                <w:sz w:val="28"/>
                <w:szCs w:val="28"/>
              </w:rPr>
              <w:t>2-3 рабочих дня</w:t>
            </w:r>
          </w:p>
        </w:tc>
        <w:tc>
          <w:tcPr>
            <w:tcW w:w="2480" w:type="dxa"/>
            <w:gridSpan w:val="2"/>
          </w:tcPr>
          <w:p w14:paraId="65EFC21A" w14:textId="77777777"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E3607">
              <w:rPr>
                <w:rFonts w:ascii="Times New Roman" w:hAnsi="Times New Roman" w:cs="Times New Roman"/>
                <w:sz w:val="28"/>
                <w:szCs w:val="28"/>
              </w:rPr>
              <w:t>1-н рабочий день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>есть чат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450" w:type="dxa"/>
          </w:tcPr>
          <w:p w14:paraId="39F65828" w14:textId="77777777" w:rsidR="00CE3607" w:rsidRPr="00D50B6B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Приоритетная</w:t>
            </w:r>
            <w:r w:rsidRPr="00CE3607">
              <w:rPr>
                <w:rFonts w:ascii="Times New Roman" w:hAnsi="Times New Roman" w:cs="Times New Roman"/>
                <w:sz w:val="28"/>
                <w:szCs w:val="28"/>
              </w:rPr>
              <w:t>1-н рабочий день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>есть чат</w:t>
            </w:r>
            <w:r w:rsidR="00D50B6B" w:rsidRPr="00D50B6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E3607" w14:paraId="67BC3002" w14:textId="77777777" w:rsidTr="00CE3607">
        <w:tc>
          <w:tcPr>
            <w:tcW w:w="2099" w:type="dxa"/>
          </w:tcPr>
          <w:p w14:paraId="443BD725" w14:textId="77777777"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Резервное копирование</w:t>
            </w:r>
          </w:p>
        </w:tc>
        <w:tc>
          <w:tcPr>
            <w:tcW w:w="2542" w:type="dxa"/>
            <w:gridSpan w:val="2"/>
          </w:tcPr>
          <w:p w14:paraId="46B97591" w14:textId="77777777"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Одноузловое 7 дней</w:t>
            </w:r>
          </w:p>
        </w:tc>
        <w:tc>
          <w:tcPr>
            <w:tcW w:w="2480" w:type="dxa"/>
            <w:gridSpan w:val="2"/>
          </w:tcPr>
          <w:p w14:paraId="53E00E52" w14:textId="77777777"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 узловое 30 дней</w:t>
            </w:r>
          </w:p>
        </w:tc>
        <w:tc>
          <w:tcPr>
            <w:tcW w:w="2450" w:type="dxa"/>
          </w:tcPr>
          <w:p w14:paraId="5592470A" w14:textId="77777777"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 узловое 30 дней</w:t>
            </w:r>
          </w:p>
        </w:tc>
      </w:tr>
      <w:tr w:rsidR="00CE3607" w14:paraId="2214D49E" w14:textId="77777777" w:rsidTr="00CE3607">
        <w:tc>
          <w:tcPr>
            <w:tcW w:w="2099" w:type="dxa"/>
          </w:tcPr>
          <w:p w14:paraId="398AB3B7" w14:textId="77777777"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Возможность создание отсутствующих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компонентов </w:t>
            </w:r>
            <w:r w:rsidR="00D50B6B">
              <w:rPr>
                <w:rFonts w:ascii="Times New Roman" w:hAnsi="Times New Roman" w:cs="Times New Roman"/>
                <w:sz w:val="28"/>
                <w:szCs w:val="28"/>
              </w:rPr>
              <w:t xml:space="preserve">на заказ у разработчиков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 мес.</w:t>
            </w:r>
          </w:p>
        </w:tc>
        <w:tc>
          <w:tcPr>
            <w:tcW w:w="2542" w:type="dxa"/>
            <w:gridSpan w:val="2"/>
          </w:tcPr>
          <w:p w14:paraId="191D380B" w14:textId="77777777"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 детали</w:t>
            </w:r>
          </w:p>
        </w:tc>
        <w:tc>
          <w:tcPr>
            <w:tcW w:w="2480" w:type="dxa"/>
            <w:gridSpan w:val="2"/>
          </w:tcPr>
          <w:p w14:paraId="10FBB931" w14:textId="77777777"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деталей</w:t>
            </w:r>
          </w:p>
        </w:tc>
        <w:tc>
          <w:tcPr>
            <w:tcW w:w="2450" w:type="dxa"/>
          </w:tcPr>
          <w:p w14:paraId="23FC534F" w14:textId="77777777"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 деталей</w:t>
            </w:r>
          </w:p>
        </w:tc>
      </w:tr>
      <w:tr w:rsidR="00CE3607" w14:paraId="79CFFCF8" w14:textId="77777777" w:rsidTr="00CE3607">
        <w:tc>
          <w:tcPr>
            <w:tcW w:w="2099" w:type="dxa"/>
          </w:tcPr>
          <w:p w14:paraId="142D7FDA" w14:textId="77777777"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Реклама</w:t>
            </w:r>
          </w:p>
        </w:tc>
        <w:tc>
          <w:tcPr>
            <w:tcW w:w="2542" w:type="dxa"/>
            <w:gridSpan w:val="2"/>
          </w:tcPr>
          <w:p w14:paraId="308E887E" w14:textId="77777777"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Присутствует</w:t>
            </w:r>
          </w:p>
        </w:tc>
        <w:tc>
          <w:tcPr>
            <w:tcW w:w="4930" w:type="dxa"/>
            <w:gridSpan w:val="3"/>
          </w:tcPr>
          <w:p w14:paraId="67170963" w14:textId="77777777"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</w:t>
            </w:r>
          </w:p>
        </w:tc>
      </w:tr>
      <w:tr w:rsidR="00CE3607" w14:paraId="03C8F99A" w14:textId="77777777" w:rsidTr="009F2D98">
        <w:tc>
          <w:tcPr>
            <w:tcW w:w="2099" w:type="dxa"/>
          </w:tcPr>
          <w:p w14:paraId="3B28A669" w14:textId="77777777" w:rsidR="00CE3607" w:rsidRDefault="00CE3607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Коммерческое использование</w:t>
            </w:r>
          </w:p>
        </w:tc>
        <w:tc>
          <w:tcPr>
            <w:tcW w:w="7472" w:type="dxa"/>
            <w:gridSpan w:val="5"/>
          </w:tcPr>
          <w:p w14:paraId="2184EEC7" w14:textId="77777777" w:rsidR="00CE3607" w:rsidRDefault="00CE3607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Без ограничений</w:t>
            </w:r>
          </w:p>
        </w:tc>
      </w:tr>
      <w:tr w:rsidR="00D50B6B" w14:paraId="279DB7D5" w14:textId="77777777" w:rsidTr="009F2D98">
        <w:tc>
          <w:tcPr>
            <w:tcW w:w="2099" w:type="dxa"/>
          </w:tcPr>
          <w:p w14:paraId="501C29FD" w14:textId="77777777" w:rsidR="00D50B6B" w:rsidRDefault="00D50B6B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Развертывания сервера и совместная работа</w:t>
            </w:r>
          </w:p>
        </w:tc>
        <w:tc>
          <w:tcPr>
            <w:tcW w:w="4981" w:type="dxa"/>
            <w:gridSpan w:val="3"/>
          </w:tcPr>
          <w:p w14:paraId="6383ACB8" w14:textId="77777777"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Отсутствует</w:t>
            </w:r>
          </w:p>
        </w:tc>
        <w:tc>
          <w:tcPr>
            <w:tcW w:w="2491" w:type="dxa"/>
            <w:gridSpan w:val="2"/>
          </w:tcPr>
          <w:p w14:paraId="4D85F891" w14:textId="77777777"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Присутствует</w:t>
            </w:r>
          </w:p>
        </w:tc>
      </w:tr>
      <w:tr w:rsidR="00D50B6B" w14:paraId="4F0F1214" w14:textId="77777777" w:rsidTr="009F2D98">
        <w:tc>
          <w:tcPr>
            <w:tcW w:w="2099" w:type="dxa"/>
          </w:tcPr>
          <w:p w14:paraId="68A22218" w14:textId="77777777" w:rsidR="00D50B6B" w:rsidRPr="00D50B6B" w:rsidRDefault="00D50B6B" w:rsidP="00CE3607">
            <w:pPr>
              <w:tabs>
                <w:tab w:val="left" w:pos="3402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Цена </w:t>
            </w:r>
            <w:r w:rsidR="008B7516">
              <w:rPr>
                <w:rFonts w:ascii="Times New Roman" w:hAnsi="Times New Roman" w:cs="Times New Roman"/>
                <w:sz w:val="28"/>
                <w:szCs w:val="28"/>
              </w:rPr>
              <w:t>в мес.</w:t>
            </w:r>
          </w:p>
        </w:tc>
        <w:tc>
          <w:tcPr>
            <w:tcW w:w="2490" w:type="dxa"/>
          </w:tcPr>
          <w:p w14:paraId="2F02EA02" w14:textId="77777777" w:rsid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бесплатно</w:t>
            </w:r>
          </w:p>
        </w:tc>
        <w:tc>
          <w:tcPr>
            <w:tcW w:w="2491" w:type="dxa"/>
            <w:gridSpan w:val="2"/>
          </w:tcPr>
          <w:p w14:paraId="1DD808CC" w14:textId="77777777" w:rsidR="00D50B6B" w:rsidRPr="00D50B6B" w:rsidRDefault="00D50B6B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  <w:tc>
          <w:tcPr>
            <w:tcW w:w="2491" w:type="dxa"/>
            <w:gridSpan w:val="2"/>
          </w:tcPr>
          <w:p w14:paraId="03D64B30" w14:textId="77777777" w:rsidR="00D50B6B" w:rsidRPr="008B7516" w:rsidRDefault="00A079C3" w:rsidP="00D50B6B">
            <w:pPr>
              <w:tabs>
                <w:tab w:val="left" w:pos="3402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39.9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$</w:t>
            </w:r>
          </w:p>
        </w:tc>
      </w:tr>
    </w:tbl>
    <w:p w14:paraId="10357876" w14:textId="77777777" w:rsidR="00CF0ABF" w:rsidRDefault="008B7516" w:rsidP="008B7516">
      <w:pPr>
        <w:tabs>
          <w:tab w:val="left" w:pos="3402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8B7516">
        <w:rPr>
          <w:rFonts w:ascii="Times New Roman" w:hAnsi="Times New Roman" w:cs="Times New Roman"/>
          <w:sz w:val="24"/>
          <w:szCs w:val="24"/>
          <w:lang w:val="en-US"/>
        </w:rPr>
        <w:t>*</w:t>
      </w:r>
      <w:r w:rsidRPr="008B7516">
        <w:rPr>
          <w:rFonts w:ascii="Times New Roman" w:hAnsi="Times New Roman" w:cs="Times New Roman"/>
          <w:sz w:val="24"/>
          <w:szCs w:val="24"/>
        </w:rPr>
        <w:t>Цены актуальны на момент 02.10.2026</w:t>
      </w:r>
    </w:p>
    <w:p w14:paraId="6E5B0F9F" w14:textId="77777777" w:rsidR="00406EC0" w:rsidRPr="00C30031" w:rsidRDefault="00274468" w:rsidP="00406EC0">
      <w:pPr>
        <w:tabs>
          <w:tab w:val="left" w:pos="340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Редактирование платы </w:t>
      </w:r>
      <w:r w:rsidRPr="00C30031">
        <w:rPr>
          <w:rFonts w:ascii="Times New Roman" w:hAnsi="Times New Roman" w:cs="Times New Roman"/>
          <w:sz w:val="24"/>
          <w:szCs w:val="24"/>
        </w:rPr>
        <w:t>EasyEDA</w:t>
      </w:r>
      <w:r w:rsidRPr="0027446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осуществляется только при помощи форматов внутри проекта, встроенный </w:t>
      </w:r>
      <w:r w:rsidRPr="00C30031">
        <w:rPr>
          <w:rFonts w:ascii="Times New Roman" w:hAnsi="Times New Roman" w:cs="Times New Roman"/>
          <w:sz w:val="24"/>
          <w:szCs w:val="24"/>
        </w:rPr>
        <w:t>Gerber</w:t>
      </w:r>
      <w:r w:rsidRPr="0027446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позволяет только читать файлы </w:t>
      </w:r>
      <w:r w:rsidRPr="00274468">
        <w:rPr>
          <w:rFonts w:ascii="Times New Roman" w:hAnsi="Times New Roman" w:cs="Times New Roman"/>
          <w:sz w:val="24"/>
          <w:szCs w:val="24"/>
        </w:rPr>
        <w:t>RS-274X и Excellon</w:t>
      </w:r>
      <w:r w:rsidR="00C30031">
        <w:rPr>
          <w:rFonts w:ascii="Times New Roman" w:hAnsi="Times New Roman" w:cs="Times New Roman"/>
          <w:sz w:val="24"/>
          <w:szCs w:val="24"/>
        </w:rPr>
        <w:t xml:space="preserve"> с поведением базовой </w:t>
      </w:r>
      <w:r w:rsidR="00C30031" w:rsidRPr="00C30031">
        <w:rPr>
          <w:rFonts w:ascii="Times New Roman" w:hAnsi="Times New Roman" w:cs="Times New Roman"/>
          <w:sz w:val="24"/>
          <w:szCs w:val="24"/>
        </w:rPr>
        <w:t>DFM-</w:t>
      </w:r>
      <w:r w:rsidR="00C30031">
        <w:rPr>
          <w:rFonts w:ascii="Times New Roman" w:hAnsi="Times New Roman" w:cs="Times New Roman"/>
          <w:sz w:val="24"/>
          <w:szCs w:val="24"/>
        </w:rPr>
        <w:t>проверки, без возможности редактирования</w:t>
      </w:r>
      <w:r w:rsidR="00C30031" w:rsidRPr="00C30031">
        <w:rPr>
          <w:rFonts w:ascii="Times New Roman" w:hAnsi="Times New Roman" w:cs="Times New Roman"/>
          <w:sz w:val="24"/>
          <w:szCs w:val="24"/>
        </w:rPr>
        <w:t>.</w:t>
      </w:r>
      <w:r w:rsidR="00C30031">
        <w:rPr>
          <w:rFonts w:ascii="Times New Roman" w:hAnsi="Times New Roman" w:cs="Times New Roman"/>
          <w:sz w:val="24"/>
          <w:szCs w:val="24"/>
        </w:rPr>
        <w:t xml:space="preserve"> </w:t>
      </w:r>
      <w:r w:rsidR="00C30031" w:rsidRPr="00F84DF6">
        <w:rPr>
          <w:rFonts w:ascii="Times New Roman" w:hAnsi="Times New Roman" w:cs="Times New Roman"/>
          <w:sz w:val="24"/>
          <w:szCs w:val="24"/>
        </w:rPr>
        <w:t>[</w:t>
      </w:r>
      <w:r w:rsidR="00B67916">
        <w:rPr>
          <w:rFonts w:ascii="Times New Roman" w:hAnsi="Times New Roman" w:cs="Times New Roman"/>
          <w:sz w:val="24"/>
          <w:szCs w:val="24"/>
        </w:rPr>
        <w:t>1</w:t>
      </w:r>
      <w:r w:rsidR="004640F3" w:rsidRPr="004640F3">
        <w:rPr>
          <w:rFonts w:ascii="Times New Roman" w:hAnsi="Times New Roman" w:cs="Times New Roman"/>
          <w:sz w:val="24"/>
          <w:szCs w:val="24"/>
        </w:rPr>
        <w:t>5</w:t>
      </w:r>
      <w:r w:rsidR="00C30031" w:rsidRPr="00F84DF6">
        <w:rPr>
          <w:rFonts w:ascii="Times New Roman" w:hAnsi="Times New Roman" w:cs="Times New Roman"/>
          <w:sz w:val="24"/>
          <w:szCs w:val="24"/>
        </w:rPr>
        <w:t>]</w:t>
      </w:r>
      <w:r w:rsidR="00C30031">
        <w:rPr>
          <w:rFonts w:ascii="Times New Roman" w:hAnsi="Times New Roman" w:cs="Times New Roman"/>
          <w:sz w:val="24"/>
          <w:szCs w:val="24"/>
        </w:rPr>
        <w:t xml:space="preserve"> Импорт </w:t>
      </w:r>
      <w:r w:rsidR="00C30031" w:rsidRPr="00C30031">
        <w:rPr>
          <w:rFonts w:ascii="Times New Roman" w:hAnsi="Times New Roman" w:cs="Times New Roman"/>
          <w:sz w:val="24"/>
          <w:szCs w:val="24"/>
        </w:rPr>
        <w:t>Gerber</w:t>
      </w:r>
      <w:r w:rsidR="00C30031">
        <w:rPr>
          <w:rFonts w:ascii="Times New Roman" w:hAnsi="Times New Roman" w:cs="Times New Roman"/>
          <w:sz w:val="24"/>
          <w:szCs w:val="24"/>
        </w:rPr>
        <w:t>-файлов прямо не поддерживается о чем говорится прямо в руководстве: «</w:t>
      </w:r>
      <w:r w:rsidR="00C30031" w:rsidRPr="00C30031">
        <w:rPr>
          <w:rFonts w:ascii="Times New Roman" w:hAnsi="Times New Roman" w:cs="Times New Roman"/>
          <w:sz w:val="24"/>
          <w:szCs w:val="24"/>
        </w:rPr>
        <w:t>EasyEDA doesn't support to import Gerber as PCB</w:t>
      </w:r>
      <w:r w:rsidR="00C30031">
        <w:rPr>
          <w:rFonts w:ascii="Times New Roman" w:hAnsi="Times New Roman" w:cs="Times New Roman"/>
          <w:sz w:val="24"/>
          <w:szCs w:val="24"/>
        </w:rPr>
        <w:t>».</w:t>
      </w:r>
      <w:r w:rsidR="00C30031" w:rsidRPr="00C30031">
        <w:rPr>
          <w:rFonts w:ascii="Arial" w:hAnsi="Arial" w:cs="Arial"/>
          <w:spacing w:val="3"/>
          <w:shd w:val="clear" w:color="auto" w:fill="FFFFFF"/>
        </w:rPr>
        <w:t xml:space="preserve"> </w:t>
      </w:r>
      <w:r w:rsidR="00C30031" w:rsidRPr="00B67916">
        <w:rPr>
          <w:rFonts w:ascii="Times New Roman" w:hAnsi="Times New Roman" w:cs="Times New Roman"/>
          <w:sz w:val="24"/>
          <w:szCs w:val="24"/>
        </w:rPr>
        <w:t>[</w:t>
      </w:r>
      <w:r w:rsidR="004640F3">
        <w:rPr>
          <w:rFonts w:ascii="Times New Roman" w:hAnsi="Times New Roman" w:cs="Times New Roman"/>
          <w:sz w:val="24"/>
          <w:szCs w:val="24"/>
        </w:rPr>
        <w:t>1</w:t>
      </w:r>
      <w:r w:rsidR="004640F3" w:rsidRPr="004640F3">
        <w:rPr>
          <w:rFonts w:ascii="Times New Roman" w:hAnsi="Times New Roman" w:cs="Times New Roman"/>
          <w:sz w:val="24"/>
          <w:szCs w:val="24"/>
        </w:rPr>
        <w:t>3</w:t>
      </w:r>
      <w:r w:rsidR="00C30031" w:rsidRPr="00B67916">
        <w:rPr>
          <w:rFonts w:ascii="Times New Roman" w:hAnsi="Times New Roman" w:cs="Times New Roman"/>
          <w:sz w:val="24"/>
          <w:szCs w:val="24"/>
        </w:rPr>
        <w:t>]</w:t>
      </w:r>
      <w:r w:rsidR="00C30031">
        <w:rPr>
          <w:rFonts w:ascii="Times New Roman" w:hAnsi="Times New Roman" w:cs="Times New Roman"/>
          <w:sz w:val="24"/>
          <w:szCs w:val="24"/>
        </w:rPr>
        <w:t xml:space="preserve"> Пользователь может лишь генерировать </w:t>
      </w:r>
      <w:r w:rsidR="00C30031">
        <w:rPr>
          <w:rFonts w:ascii="Times New Roman" w:hAnsi="Times New Roman" w:cs="Times New Roman"/>
          <w:sz w:val="24"/>
          <w:szCs w:val="24"/>
          <w:lang w:val="en-US"/>
        </w:rPr>
        <w:t>Gerber</w:t>
      </w:r>
      <w:r w:rsidR="00C30031">
        <w:rPr>
          <w:rFonts w:ascii="Times New Roman" w:hAnsi="Times New Roman" w:cs="Times New Roman"/>
          <w:sz w:val="24"/>
          <w:szCs w:val="24"/>
        </w:rPr>
        <w:t xml:space="preserve"> файлы</w:t>
      </w:r>
      <w:r w:rsidR="00C30031" w:rsidRPr="00C30031">
        <w:rPr>
          <w:rFonts w:ascii="Times New Roman" w:hAnsi="Times New Roman" w:cs="Times New Roman"/>
          <w:sz w:val="24"/>
          <w:szCs w:val="24"/>
        </w:rPr>
        <w:t xml:space="preserve"> </w:t>
      </w:r>
      <w:r w:rsidR="00C30031">
        <w:rPr>
          <w:rFonts w:ascii="Times New Roman" w:hAnsi="Times New Roman" w:cs="Times New Roman"/>
          <w:sz w:val="24"/>
          <w:szCs w:val="24"/>
        </w:rPr>
        <w:t xml:space="preserve">из проекта однако вносить изменения конструкции, включая размещения монтажных отверстий, выполняются в редакторе платы проекта. </w:t>
      </w:r>
      <w:r w:rsidR="00406EC0">
        <w:rPr>
          <w:rFonts w:ascii="Times New Roman" w:hAnsi="Times New Roman" w:cs="Times New Roman"/>
          <w:sz w:val="24"/>
          <w:szCs w:val="24"/>
        </w:rPr>
        <w:t xml:space="preserve">Помимо этого при изменении платы, сгенерированные </w:t>
      </w:r>
      <w:r w:rsidR="00406EC0">
        <w:rPr>
          <w:rFonts w:ascii="Times New Roman" w:hAnsi="Times New Roman" w:cs="Times New Roman"/>
          <w:sz w:val="24"/>
          <w:szCs w:val="24"/>
          <w:lang w:val="en-US"/>
        </w:rPr>
        <w:t>Gerber</w:t>
      </w:r>
      <w:r w:rsidR="00406EC0" w:rsidRPr="00406EC0">
        <w:rPr>
          <w:rFonts w:ascii="Times New Roman" w:hAnsi="Times New Roman" w:cs="Times New Roman"/>
          <w:sz w:val="24"/>
          <w:szCs w:val="24"/>
        </w:rPr>
        <w:t>-</w:t>
      </w:r>
      <w:r w:rsidR="00406EC0">
        <w:rPr>
          <w:rFonts w:ascii="Times New Roman" w:hAnsi="Times New Roman" w:cs="Times New Roman"/>
          <w:sz w:val="24"/>
          <w:szCs w:val="24"/>
        </w:rPr>
        <w:t>файлы не синхронизируются, автоматически</w:t>
      </w:r>
      <w:r w:rsidR="00406EC0" w:rsidRPr="00406EC0">
        <w:rPr>
          <w:rFonts w:ascii="Times New Roman" w:hAnsi="Times New Roman" w:cs="Times New Roman"/>
          <w:sz w:val="24"/>
          <w:szCs w:val="24"/>
        </w:rPr>
        <w:t xml:space="preserve"> </w:t>
      </w:r>
      <w:r w:rsidR="00406EC0">
        <w:rPr>
          <w:rFonts w:ascii="Times New Roman" w:hAnsi="Times New Roman" w:cs="Times New Roman"/>
          <w:sz w:val="24"/>
          <w:szCs w:val="24"/>
        </w:rPr>
        <w:t xml:space="preserve">их необходимо экспортировать заново. </w:t>
      </w:r>
    </w:p>
    <w:p w14:paraId="36732EEA" w14:textId="77777777" w:rsidR="00D378A0" w:rsidRPr="00274468" w:rsidRDefault="00D378A0" w:rsidP="008B7516">
      <w:pPr>
        <w:tabs>
          <w:tab w:val="left" w:pos="3402"/>
        </w:tabs>
        <w:rPr>
          <w:rFonts w:ascii="Arial" w:hAnsi="Arial" w:cs="Arial"/>
          <w:spacing w:val="3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</w:rPr>
        <w:t xml:space="preserve">Файл сверловки формируется как часть производственного пакета команда </w:t>
      </w:r>
      <w:r w:rsidRPr="00D378A0">
        <w:rPr>
          <w:rFonts w:ascii="Times New Roman" w:hAnsi="Times New Roman" w:cs="Times New Roman"/>
          <w:sz w:val="24"/>
          <w:szCs w:val="24"/>
        </w:rPr>
        <w:t>PCB Fabrication File (Gerber)</w:t>
      </w:r>
      <w:r>
        <w:rPr>
          <w:rFonts w:ascii="Times New Roman" w:hAnsi="Times New Roman" w:cs="Times New Roman"/>
          <w:sz w:val="24"/>
          <w:szCs w:val="24"/>
        </w:rPr>
        <w:t xml:space="preserve"> формирует </w:t>
      </w:r>
      <w:r w:rsidRPr="00D378A0">
        <w:rPr>
          <w:rFonts w:ascii="Times New Roman" w:hAnsi="Times New Roman" w:cs="Times New Roman"/>
          <w:sz w:val="24"/>
          <w:szCs w:val="24"/>
        </w:rPr>
        <w:t>ZIP</w:t>
      </w:r>
      <w:r>
        <w:rPr>
          <w:rFonts w:ascii="Times New Roman" w:hAnsi="Times New Roman" w:cs="Times New Roman"/>
          <w:sz w:val="24"/>
          <w:szCs w:val="24"/>
        </w:rPr>
        <w:t xml:space="preserve">-архив платы , который содержит разные файлы сверловки металлизированных </w:t>
      </w:r>
      <w:r w:rsidRPr="00D378A0">
        <w:rPr>
          <w:rFonts w:ascii="Times New Roman" w:hAnsi="Times New Roman" w:cs="Times New Roman"/>
          <w:sz w:val="24"/>
          <w:szCs w:val="24"/>
        </w:rPr>
        <w:t xml:space="preserve">Drill_PTH_Through.DRL </w:t>
      </w:r>
      <w:r>
        <w:rPr>
          <w:rFonts w:ascii="Times New Roman" w:hAnsi="Times New Roman" w:cs="Times New Roman"/>
          <w:sz w:val="24"/>
          <w:szCs w:val="24"/>
        </w:rPr>
        <w:t xml:space="preserve">и не металлизированных отверстий </w:t>
      </w:r>
      <w:r w:rsidRPr="00D378A0">
        <w:rPr>
          <w:rFonts w:ascii="Times New Roman" w:hAnsi="Times New Roman" w:cs="Times New Roman"/>
          <w:sz w:val="24"/>
          <w:szCs w:val="24"/>
        </w:rPr>
        <w:t xml:space="preserve"> Drill_NPTH_Through.DRL отверстий вместе с остальными слоями платы. Отдельный экспорт файлов сверловки не предусмотрен </w:t>
      </w:r>
      <w:r w:rsidRPr="00F84DF6">
        <w:rPr>
          <w:rFonts w:ascii="Times New Roman" w:hAnsi="Times New Roman" w:cs="Times New Roman"/>
          <w:sz w:val="24"/>
          <w:szCs w:val="24"/>
        </w:rPr>
        <w:t> [</w:t>
      </w:r>
      <w:r w:rsidR="004640F3">
        <w:rPr>
          <w:rFonts w:ascii="Times New Roman" w:hAnsi="Times New Roman" w:cs="Times New Roman"/>
          <w:sz w:val="24"/>
          <w:szCs w:val="24"/>
        </w:rPr>
        <w:t>1</w:t>
      </w:r>
      <w:r w:rsidR="004640F3">
        <w:rPr>
          <w:rFonts w:ascii="Times New Roman" w:hAnsi="Times New Roman" w:cs="Times New Roman"/>
          <w:sz w:val="24"/>
          <w:szCs w:val="24"/>
          <w:lang w:val="en-US"/>
        </w:rPr>
        <w:t>9</w:t>
      </w:r>
      <w:r w:rsidRPr="00F84DF6">
        <w:rPr>
          <w:rFonts w:ascii="Times New Roman" w:hAnsi="Times New Roman" w:cs="Times New Roman"/>
          <w:sz w:val="24"/>
          <w:szCs w:val="24"/>
        </w:rPr>
        <w:t>]</w:t>
      </w:r>
    </w:p>
    <w:p w14:paraId="7BDB8D10" w14:textId="77777777" w:rsidR="00095296" w:rsidRPr="00633C8F" w:rsidRDefault="00095296" w:rsidP="008B7516">
      <w:pPr>
        <w:tabs>
          <w:tab w:val="left" w:pos="3402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F731C2">
        <w:rPr>
          <w:rFonts w:ascii="Times New Roman" w:hAnsi="Times New Roman" w:cs="Times New Roman"/>
          <w:sz w:val="28"/>
          <w:szCs w:val="28"/>
          <w:lang w:val="en-US"/>
        </w:rPr>
        <w:t>EasyE</w:t>
      </w:r>
      <w:r w:rsidR="00D378A0">
        <w:rPr>
          <w:rFonts w:ascii="Times New Roman" w:hAnsi="Times New Roman" w:cs="Times New Roman"/>
          <w:sz w:val="28"/>
          <w:szCs w:val="28"/>
          <w:lang w:val="en-US"/>
        </w:rPr>
        <w:t>DA</w:t>
      </w:r>
      <w:r w:rsidRPr="00F731C2">
        <w:rPr>
          <w:rFonts w:ascii="Times New Roman" w:hAnsi="Times New Roman" w:cs="Times New Roman"/>
          <w:sz w:val="28"/>
          <w:szCs w:val="28"/>
        </w:rPr>
        <w:t xml:space="preserve"> позволяет</w:t>
      </w:r>
      <w:r w:rsidR="00577564" w:rsidRPr="00F731C2">
        <w:rPr>
          <w:rFonts w:ascii="Times New Roman" w:hAnsi="Times New Roman" w:cs="Times New Roman"/>
          <w:sz w:val="28"/>
          <w:szCs w:val="28"/>
        </w:rPr>
        <w:t xml:space="preserve"> выполнить </w:t>
      </w:r>
      <w:r w:rsidR="00724C92" w:rsidRPr="00F731C2">
        <w:rPr>
          <w:rFonts w:ascii="Times New Roman" w:hAnsi="Times New Roman" w:cs="Times New Roman"/>
          <w:sz w:val="28"/>
          <w:szCs w:val="28"/>
        </w:rPr>
        <w:t>монтажные отверстия различной формы</w:t>
      </w:r>
      <w:r w:rsidR="00577564" w:rsidRPr="00F731C2">
        <w:rPr>
          <w:rFonts w:ascii="Times New Roman" w:hAnsi="Times New Roman" w:cs="Times New Roman"/>
          <w:sz w:val="28"/>
          <w:szCs w:val="28"/>
        </w:rPr>
        <w:t>.</w:t>
      </w:r>
      <w:r w:rsidR="00E57066">
        <w:rPr>
          <w:rFonts w:ascii="Times New Roman" w:hAnsi="Times New Roman" w:cs="Times New Roman"/>
          <w:sz w:val="28"/>
          <w:szCs w:val="28"/>
        </w:rPr>
        <w:t xml:space="preserve"> (Рис. 24</w:t>
      </w:r>
      <w:r w:rsidR="00724C92" w:rsidRPr="00F731C2">
        <w:rPr>
          <w:rFonts w:ascii="Times New Roman" w:hAnsi="Times New Roman" w:cs="Times New Roman"/>
          <w:sz w:val="28"/>
          <w:szCs w:val="28"/>
        </w:rPr>
        <w:t>)</w:t>
      </w:r>
      <w:r w:rsidRPr="00F731C2">
        <w:rPr>
          <w:rFonts w:ascii="Times New Roman" w:hAnsi="Times New Roman" w:cs="Times New Roman"/>
          <w:sz w:val="28"/>
          <w:szCs w:val="28"/>
        </w:rPr>
        <w:t xml:space="preserve"> </w:t>
      </w:r>
      <w:r w:rsidR="00633C8F">
        <w:rPr>
          <w:rFonts w:ascii="Times New Roman" w:hAnsi="Times New Roman" w:cs="Times New Roman"/>
          <w:sz w:val="28"/>
          <w:szCs w:val="28"/>
        </w:rPr>
        <w:t xml:space="preserve"> </w:t>
      </w:r>
      <w:r w:rsidR="00633C8F">
        <w:rPr>
          <w:rFonts w:ascii="Times New Roman" w:hAnsi="Times New Roman" w:cs="Times New Roman"/>
          <w:sz w:val="28"/>
          <w:szCs w:val="28"/>
          <w:lang w:val="en-US"/>
        </w:rPr>
        <w:t>[</w:t>
      </w:r>
      <w:r w:rsidR="004640F3">
        <w:rPr>
          <w:rFonts w:ascii="Times New Roman" w:hAnsi="Times New Roman" w:cs="Times New Roman"/>
          <w:sz w:val="28"/>
          <w:szCs w:val="28"/>
          <w:lang w:val="en-US"/>
        </w:rPr>
        <w:t>16</w:t>
      </w:r>
      <w:r w:rsidR="00633C8F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30BF98A6" w14:textId="77777777" w:rsidR="00577564" w:rsidRDefault="00FD55FE" w:rsidP="00577564">
      <w:pPr>
        <w:keepNext/>
        <w:tabs>
          <w:tab w:val="left" w:pos="3402"/>
        </w:tabs>
      </w:pPr>
      <w:r w:rsidRPr="00FD55FE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4BB7277" wp14:editId="3623207D">
            <wp:extent cx="5940425" cy="28956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D945" w14:textId="77777777" w:rsidR="008B7516" w:rsidRDefault="00577564" w:rsidP="00577564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24</w:t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577564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Возможность выбора формы монтажных отверстий</w:t>
      </w:r>
    </w:p>
    <w:p w14:paraId="2F4EF20D" w14:textId="77777777" w:rsidR="00724C92" w:rsidRPr="00E57066" w:rsidRDefault="00724C92" w:rsidP="00724C92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Настойки св</w:t>
      </w:r>
      <w:r w:rsidR="00E570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ойств представлены на рисунке 25</w:t>
      </w:r>
      <w:r w:rsidR="00FF7BFC" w:rsidRP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. </w:t>
      </w:r>
      <w:r w:rsidR="00767B53" w:rsidRPr="00E570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[1</w:t>
      </w:r>
      <w:r w:rsidR="004640F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8</w:t>
      </w:r>
      <w:r w:rsidR="00FF7BFC" w:rsidRPr="00E570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]</w:t>
      </w:r>
    </w:p>
    <w:p w14:paraId="02A8A93A" w14:textId="77777777" w:rsidR="00724C92" w:rsidRPr="00724C92" w:rsidRDefault="00710518" w:rsidP="00724C92">
      <w:pPr>
        <w:keepNext/>
        <w:jc w:val="center"/>
        <w:rPr>
          <w:rFonts w:ascii="Times New Roman" w:hAnsi="Times New Roman" w:cs="Times New Roman"/>
          <w:bCs/>
          <w:i/>
          <w:sz w:val="24"/>
          <w:szCs w:val="24"/>
        </w:rPr>
      </w:pPr>
      <w:r w:rsidRPr="00710518">
        <w:rPr>
          <w:rFonts w:ascii="Times New Roman" w:hAnsi="Times New Roman" w:cs="Times New Roman"/>
          <w:bCs/>
          <w:i/>
          <w:noProof/>
          <w:sz w:val="24"/>
          <w:szCs w:val="24"/>
          <w:lang w:eastAsia="ru-RU"/>
        </w:rPr>
        <w:drawing>
          <wp:inline distT="0" distB="0" distL="0" distR="0" wp14:anchorId="7CA22C67" wp14:editId="748E792E">
            <wp:extent cx="3618374" cy="2115153"/>
            <wp:effectExtent l="0" t="0" r="127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20168" cy="2116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DB02" w14:textId="77777777" w:rsidR="00CF0ABF" w:rsidRPr="00724C92" w:rsidRDefault="00724C92" w:rsidP="00724C92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25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Свойства отверстия</w:t>
      </w:r>
    </w:p>
    <w:p w14:paraId="538E9366" w14:textId="77777777" w:rsidR="00724C92" w:rsidRDefault="003B20DD" w:rsidP="005D45F0">
      <w:pPr>
        <w:rPr>
          <w:rFonts w:ascii="Times New Roman" w:hAnsi="Times New Roman" w:cs="Times New Roman"/>
          <w:color w:val="0F1115"/>
          <w:sz w:val="28"/>
          <w:szCs w:val="28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создания массивов отверстий или других элементов используется функция </w:t>
      </w: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Distribute Array</w:t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её вызова необходимо выделить объект, затем в верхнем меню выбрать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Edit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→ </w:t>
      </w:r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Array Object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или </w:t>
      </w:r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Align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→ </w:t>
      </w:r>
      <w:r w:rsidRPr="003B20DD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Distribute Array</w:t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1FB99F53" w14:textId="77777777" w:rsidR="00724C92" w:rsidRPr="00FF7BFC" w:rsidRDefault="003B20DD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 открывшемся диалоговом окне можно выбрать тип массива:</w:t>
      </w:r>
      <w:r w:rsidRPr="003B20DD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Прямоугольный массив (Rectangle):</w:t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задаются количество строк и столбцов, расстояние между столбцами и строками, порядок распределения.</w:t>
      </w:r>
      <w:r w:rsidR="00E570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(Рис. 26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767B5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[1</w:t>
      </w:r>
      <w:r w:rsidR="004640F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7</w:t>
      </w:r>
      <w:r w:rsidR="00FF7BFC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]</w:t>
      </w:r>
    </w:p>
    <w:p w14:paraId="2F2202E1" w14:textId="77777777" w:rsidR="00724C92" w:rsidRDefault="00724C92" w:rsidP="00724C92">
      <w:pPr>
        <w:keepNext/>
        <w:jc w:val="center"/>
      </w:pPr>
      <w:r w:rsidRPr="00724C92">
        <w:rPr>
          <w:rFonts w:ascii="Times New Roman" w:hAnsi="Times New Roman" w:cs="Times New Roman"/>
          <w:noProof/>
          <w:color w:val="0F1115"/>
          <w:sz w:val="28"/>
          <w:szCs w:val="28"/>
          <w:lang w:eastAsia="ru-RU"/>
        </w:rPr>
        <w:lastRenderedPageBreak/>
        <w:drawing>
          <wp:inline distT="0" distB="0" distL="0" distR="0" wp14:anchorId="18CBCD07" wp14:editId="5D854DFF">
            <wp:extent cx="5940425" cy="392684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52F67" w14:textId="77777777" w:rsidR="00724C92" w:rsidRDefault="00724C92" w:rsidP="00724C92">
      <w:pPr>
        <w:pStyle w:val="a7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26</w:t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724C92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Прямоугольный массив</w:t>
      </w:r>
    </w:p>
    <w:p w14:paraId="7B886F10" w14:textId="77777777" w:rsidR="00724C92" w:rsidRPr="00FF7BFC" w:rsidRDefault="003B20DD" w:rsidP="00724C92">
      <w:pPr>
        <w:pStyle w:val="a7"/>
        <w:rPr>
          <w:rFonts w:ascii="Times New Roman" w:hAnsi="Times New Roman" w:cs="Times New Roman"/>
          <w:b w:val="0"/>
          <w:i/>
          <w:color w:val="auto"/>
          <w:sz w:val="24"/>
          <w:szCs w:val="24"/>
          <w:lang w:val="en-US"/>
        </w:rPr>
      </w:pPr>
      <w:r w:rsidRPr="003B20DD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Круговой массив (Circular):</w:t>
      </w:r>
      <w:r w:rsidR="00724C9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Pr="00724C9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задаются центр, количество копий, угловой шаг и направление вращения.</w:t>
      </w:r>
      <w:r w:rsidR="00E57066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 xml:space="preserve"> (Рис. 27</w:t>
      </w:r>
      <w:r w:rsidR="00724C92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t>)</w:t>
      </w:r>
      <w:r w:rsidR="00767B53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 xml:space="preserve"> [1</w:t>
      </w:r>
      <w:r w:rsidR="004640F3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7</w:t>
      </w:r>
      <w:r w:rsidR="00FF7BFC">
        <w:rPr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  <w:lang w:val="en-US"/>
        </w:rPr>
        <w:t>]</w:t>
      </w:r>
    </w:p>
    <w:p w14:paraId="3C19A130" w14:textId="77777777" w:rsidR="00FF7BFC" w:rsidRPr="00FF7BFC" w:rsidRDefault="00724C92" w:rsidP="00FF7BFC">
      <w:pPr>
        <w:keepNext/>
        <w:jc w:val="center"/>
        <w:rPr>
          <w:rFonts w:ascii="Times New Roman" w:hAnsi="Times New Roman" w:cs="Times New Roman"/>
          <w:bCs/>
          <w:i/>
          <w:sz w:val="24"/>
          <w:szCs w:val="24"/>
        </w:rPr>
      </w:pPr>
      <w:r w:rsidRPr="00FF7BFC">
        <w:rPr>
          <w:rFonts w:ascii="Times New Roman" w:hAnsi="Times New Roman" w:cs="Times New Roman"/>
          <w:bCs/>
          <w:i/>
          <w:noProof/>
          <w:sz w:val="24"/>
          <w:szCs w:val="24"/>
          <w:lang w:eastAsia="ru-RU"/>
        </w:rPr>
        <w:drawing>
          <wp:inline distT="0" distB="0" distL="0" distR="0" wp14:anchorId="5E0E2247" wp14:editId="5F45D42F">
            <wp:extent cx="5940425" cy="37592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98953" w14:textId="77777777" w:rsidR="00FF7BFC" w:rsidRPr="00FF7BFC" w:rsidRDefault="00FF7BFC" w:rsidP="00FF7BFC">
      <w:pPr>
        <w:pStyle w:val="a7"/>
        <w:jc w:val="center"/>
        <w:rPr>
          <w:rFonts w:ascii="Times New Roman" w:hAnsi="Times New Roman" w:cs="Times New Roman"/>
          <w:b w:val="0"/>
          <w:i/>
          <w:color w:val="auto"/>
          <w:sz w:val="24"/>
          <w:szCs w:val="24"/>
        </w:rPr>
      </w:pP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Рисунок </w: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begin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instrText xml:space="preserve"> SEQ Рисунок \* ARABIC </w:instrTex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auto"/>
          <w:sz w:val="24"/>
          <w:szCs w:val="24"/>
        </w:rPr>
        <w:t>27</w:t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fldChar w:fldCharType="end"/>
      </w:r>
      <w:r w:rsidRPr="00FF7BFC">
        <w:rPr>
          <w:rFonts w:ascii="Times New Roman" w:hAnsi="Times New Roman" w:cs="Times New Roman"/>
          <w:b w:val="0"/>
          <w:i/>
          <w:color w:val="auto"/>
          <w:sz w:val="24"/>
          <w:szCs w:val="24"/>
        </w:rPr>
        <w:t xml:space="preserve"> Круговой массив</w:t>
      </w:r>
    </w:p>
    <w:p w14:paraId="26261BA8" w14:textId="77777777" w:rsidR="003B20DD" w:rsidRDefault="003B20DD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3B20DD">
        <w:rPr>
          <w:rFonts w:ascii="Times New Roman" w:hAnsi="Times New Roman" w:cs="Times New Roman"/>
          <w:color w:val="0F1115"/>
          <w:sz w:val="28"/>
          <w:szCs w:val="28"/>
        </w:rPr>
        <w:lastRenderedPageBreak/>
        <w:br/>
      </w:r>
      <w:r w:rsidRPr="003B20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Инструмент Distribute Array в EasyEDA позволяет быстро создавать как простые сетки отверстий, так и сложные круговые компоновки, однако автоматическая привязка массива к контуру платы отсутствует, и точное позиционирование относительно края платы выполняется вручную</w:t>
      </w:r>
    </w:p>
    <w:p w14:paraId="1EFFC217" w14:textId="77777777" w:rsidR="009F2D98" w:rsidRDefault="009F2D98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Основные преимущества и недостатки представлены в таблице 4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F2D98" w14:paraId="245CEB6D" w14:textId="77777777" w:rsidTr="009F2D98">
        <w:tc>
          <w:tcPr>
            <w:tcW w:w="4785" w:type="dxa"/>
          </w:tcPr>
          <w:p w14:paraId="54C5BFD3" w14:textId="77777777"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Преимущества</w:t>
            </w:r>
          </w:p>
        </w:tc>
        <w:tc>
          <w:tcPr>
            <w:tcW w:w="4786" w:type="dxa"/>
          </w:tcPr>
          <w:p w14:paraId="415CE8D4" w14:textId="77777777"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Недостатки</w:t>
            </w:r>
          </w:p>
        </w:tc>
      </w:tr>
      <w:tr w:rsidR="009F2D98" w14:paraId="7408F23E" w14:textId="77777777" w:rsidTr="009F2D98">
        <w:tc>
          <w:tcPr>
            <w:tcW w:w="4785" w:type="dxa"/>
          </w:tcPr>
          <w:p w14:paraId="1BC08958" w14:textId="77777777"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 требует лицензии</w:t>
            </w:r>
          </w:p>
        </w:tc>
        <w:tc>
          <w:tcPr>
            <w:tcW w:w="4786" w:type="dxa"/>
          </w:tcPr>
          <w:p w14:paraId="4461B927" w14:textId="77777777"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Отсутствует расположение по контуру монтажных отверстий</w:t>
            </w:r>
          </w:p>
        </w:tc>
      </w:tr>
      <w:tr w:rsidR="009F2D98" w14:paraId="7C304D0D" w14:textId="77777777" w:rsidTr="009F2D98">
        <w:tc>
          <w:tcPr>
            <w:tcW w:w="4785" w:type="dxa"/>
          </w:tcPr>
          <w:p w14:paraId="16423601" w14:textId="77777777"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Кроссплатформенность</w:t>
            </w:r>
          </w:p>
        </w:tc>
        <w:tc>
          <w:tcPr>
            <w:tcW w:w="4786" w:type="dxa"/>
          </w:tcPr>
          <w:p w14:paraId="051E730C" w14:textId="77777777" w:rsidR="009F2D98" w:rsidRPr="00FB7301" w:rsidRDefault="00FB7301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Невозможность чтения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Gerber 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файлов</w:t>
            </w:r>
          </w:p>
        </w:tc>
      </w:tr>
      <w:tr w:rsidR="009F2D98" w14:paraId="7698AE7A" w14:textId="77777777" w:rsidTr="009F2D98">
        <w:tc>
          <w:tcPr>
            <w:tcW w:w="4785" w:type="dxa"/>
          </w:tcPr>
          <w:p w14:paraId="6408E6AE" w14:textId="77777777" w:rsidR="009F2D98" w:rsidRP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Web-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приложение</w:t>
            </w:r>
          </w:p>
        </w:tc>
        <w:tc>
          <w:tcPr>
            <w:tcW w:w="4786" w:type="dxa"/>
          </w:tcPr>
          <w:p w14:paraId="44867DE6" w14:textId="77777777" w:rsidR="009F2D98" w:rsidRDefault="009F2D98" w:rsidP="005D45F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</w:p>
        </w:tc>
      </w:tr>
    </w:tbl>
    <w:p w14:paraId="5A6A7AED" w14:textId="77777777" w:rsidR="009F2D98" w:rsidRPr="00FB7301" w:rsidRDefault="00FB7301" w:rsidP="005D45F0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Таким образом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EasyEDA</w:t>
      </w:r>
      <w:r w:rsidRPr="00FB7301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является многофункциональной площадкой для разработки печатных плат, однако функция автоматической расстановки монтажных отверстий</w:t>
      </w:r>
      <w:r w:rsidR="009E2A6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по контуру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у него отсутствует</w:t>
      </w:r>
    </w:p>
    <w:p w14:paraId="41FAB2A2" w14:textId="77777777" w:rsidR="0052725B" w:rsidRDefault="00724C92" w:rsidP="009F2D98">
      <w:pPr>
        <w:pStyle w:val="1"/>
        <w:rPr>
          <w:rFonts w:ascii="Times New Roman" w:hAnsi="Times New Roman" w:cs="Times New Roman"/>
          <w:color w:val="0F1115"/>
          <w:shd w:val="clear" w:color="auto" w:fill="FFFFFF"/>
        </w:rPr>
      </w:pPr>
      <w:bookmarkStart w:id="11" w:name="_Toc242160762"/>
      <w:r>
        <w:rPr>
          <w:rFonts w:ascii="Times New Roman" w:hAnsi="Times New Roman" w:cs="Times New Roman"/>
          <w:color w:val="0F1115"/>
          <w:shd w:val="clear" w:color="auto" w:fill="FFFFFF"/>
        </w:rPr>
        <w:t>1.4 Сравнение</w:t>
      </w:r>
      <w:bookmarkEnd w:id="11"/>
    </w:p>
    <w:p w14:paraId="49A3D734" w14:textId="77777777" w:rsidR="0052725B" w:rsidRPr="00A327AD" w:rsidRDefault="00B66E86" w:rsidP="00A327AD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66E8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Сравнительный анализ существующих решений и разрабатываемого модуля приведен таблице 5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2D83C460" w14:textId="77777777" w:rsidR="0052725B" w:rsidRPr="0052725B" w:rsidRDefault="0052725B" w:rsidP="0052725B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F9052A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52725B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Сравнительный анализ всех решений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728"/>
        <w:gridCol w:w="1910"/>
        <w:gridCol w:w="1929"/>
        <w:gridCol w:w="1971"/>
        <w:gridCol w:w="2033"/>
      </w:tblGrid>
      <w:tr w:rsidR="00157B90" w:rsidRPr="00157B90" w14:paraId="18A63B16" w14:textId="77777777" w:rsidTr="00157B90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117297" w14:textId="77777777"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Критерий (строка)</w:t>
            </w:r>
          </w:p>
        </w:tc>
        <w:tc>
          <w:tcPr>
            <w:tcW w:w="1910" w:type="dxa"/>
            <w:tcBorders>
              <w:left w:val="single" w:sz="4" w:space="0" w:color="auto"/>
            </w:tcBorders>
            <w:vAlign w:val="bottom"/>
          </w:tcPr>
          <w:p w14:paraId="3F65CAEB" w14:textId="77777777"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Altium Designer</w:t>
            </w:r>
          </w:p>
        </w:tc>
        <w:tc>
          <w:tcPr>
            <w:tcW w:w="1929" w:type="dxa"/>
            <w:vAlign w:val="bottom"/>
          </w:tcPr>
          <w:p w14:paraId="3F267ED3" w14:textId="77777777"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KiCad</w:t>
            </w:r>
          </w:p>
        </w:tc>
        <w:tc>
          <w:tcPr>
            <w:tcW w:w="1971" w:type="dxa"/>
            <w:vAlign w:val="bottom"/>
          </w:tcPr>
          <w:p w14:paraId="42DC3C3E" w14:textId="77777777"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EasyEDA</w:t>
            </w:r>
          </w:p>
        </w:tc>
        <w:tc>
          <w:tcPr>
            <w:tcW w:w="2033" w:type="dxa"/>
            <w:vAlign w:val="bottom"/>
          </w:tcPr>
          <w:p w14:paraId="15FFFD54" w14:textId="77777777" w:rsidR="00157B90" w:rsidRPr="00157B90" w:rsidRDefault="00157B90" w:rsidP="00157B90">
            <w:pPr>
              <w:jc w:val="center"/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b/>
                <w:color w:val="0F1115"/>
                <w:sz w:val="28"/>
                <w:szCs w:val="28"/>
                <w:shd w:val="clear" w:color="auto" w:fill="FFFFFF"/>
              </w:rPr>
              <w:t>Разрабатываемый модуль</w:t>
            </w:r>
          </w:p>
        </w:tc>
      </w:tr>
      <w:tr w:rsidR="00253303" w14:paraId="7036539A" w14:textId="77777777" w:rsidTr="00157B90">
        <w:tc>
          <w:tcPr>
            <w:tcW w:w="1728" w:type="dxa"/>
            <w:tcBorders>
              <w:top w:val="single" w:sz="4" w:space="0" w:color="auto"/>
            </w:tcBorders>
            <w:vAlign w:val="bottom"/>
          </w:tcPr>
          <w:p w14:paraId="3C357DFB" w14:textId="77777777" w:rsidR="00157B90" w:rsidRPr="00E5706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Уровень данных, на котором выполняется работа</w:t>
            </w:r>
          </w:p>
        </w:tc>
        <w:tc>
          <w:tcPr>
            <w:tcW w:w="1910" w:type="dxa"/>
            <w:vAlign w:val="bottom"/>
          </w:tcPr>
          <w:p w14:paraId="6B2EC87E" w14:textId="77777777" w:rsidR="00157B90" w:rsidRPr="00E57066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проект</w:t>
            </w:r>
          </w:p>
        </w:tc>
        <w:tc>
          <w:tcPr>
            <w:tcW w:w="1929" w:type="dxa"/>
            <w:vAlign w:val="bottom"/>
          </w:tcPr>
          <w:p w14:paraId="7CCE8075" w14:textId="77777777" w:rsidR="00157B90" w:rsidRPr="00E57066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проект</w:t>
            </w:r>
          </w:p>
        </w:tc>
        <w:tc>
          <w:tcPr>
            <w:tcW w:w="1971" w:type="dxa"/>
            <w:vAlign w:val="bottom"/>
          </w:tcPr>
          <w:p w14:paraId="1922FDEB" w14:textId="77777777" w:rsidR="00157B90" w:rsidRPr="00E57066" w:rsidRDefault="00157B90" w:rsidP="00157B90">
            <w:pPr>
              <w:jc w:val="center"/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проект</w:t>
            </w:r>
          </w:p>
        </w:tc>
        <w:tc>
          <w:tcPr>
            <w:tcW w:w="2033" w:type="dxa"/>
            <w:vAlign w:val="bottom"/>
          </w:tcPr>
          <w:p w14:paraId="6E73EC1F" w14:textId="77777777" w:rsidR="00157B90" w:rsidRPr="00E5706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E5706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производственные файлы (Gerber/Excellon) без проекта</w:t>
            </w:r>
          </w:p>
        </w:tc>
      </w:tr>
      <w:tr w:rsidR="00253303" w14:paraId="5E277791" w14:textId="77777777" w:rsidTr="00157B90">
        <w:tc>
          <w:tcPr>
            <w:tcW w:w="1728" w:type="dxa"/>
            <w:vAlign w:val="bottom"/>
          </w:tcPr>
          <w:p w14:paraId="6F321BFA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Стоимость / лицензия</w:t>
            </w:r>
          </w:p>
        </w:tc>
        <w:tc>
          <w:tcPr>
            <w:tcW w:w="1910" w:type="dxa"/>
            <w:vAlign w:val="bottom"/>
          </w:tcPr>
          <w:p w14:paraId="70682859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бессрочная лицензия ≈668–755 тыс. ₽ [5]</w:t>
            </w:r>
          </w:p>
        </w:tc>
        <w:tc>
          <w:tcPr>
            <w:tcW w:w="1929" w:type="dxa"/>
            <w:vAlign w:val="bottom"/>
          </w:tcPr>
          <w:p w14:paraId="66E0D923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бесплатно, GP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L [11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1971" w:type="dxa"/>
            <w:vAlign w:val="bottom"/>
          </w:tcPr>
          <w:p w14:paraId="5AF708D4" w14:textId="77777777" w:rsidR="00157B90" w:rsidRPr="00B66E86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 (Standard/</w:t>
            </w: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Pro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)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подписка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 xml:space="preserve"> (</w:t>
            </w:r>
            <w:r w:rsidR="00B66E86"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Individual Enterprise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) [1</w:t>
            </w:r>
            <w:r w:rsidR="00633C8F" w:rsidRP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3</w:t>
            </w:r>
            <w:r w:rsidRP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  <w:lang w:val="en-US"/>
              </w:rPr>
              <w:t>]</w:t>
            </w:r>
          </w:p>
        </w:tc>
        <w:tc>
          <w:tcPr>
            <w:tcW w:w="2033" w:type="dxa"/>
            <w:vAlign w:val="bottom"/>
          </w:tcPr>
          <w:p w14:paraId="521A832F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бесплатно, собственная разработка</w:t>
            </w:r>
          </w:p>
        </w:tc>
      </w:tr>
      <w:tr w:rsidR="00253303" w14:paraId="44C78CEC" w14:textId="77777777" w:rsidTr="00157B90">
        <w:tc>
          <w:tcPr>
            <w:tcW w:w="1728" w:type="dxa"/>
            <w:vAlign w:val="bottom"/>
          </w:tcPr>
          <w:p w14:paraId="2B22D92F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Способ задания монтажных отверстий</w:t>
            </w:r>
          </w:p>
        </w:tc>
        <w:tc>
          <w:tcPr>
            <w:tcW w:w="1910" w:type="dxa"/>
            <w:vAlign w:val="bottom"/>
          </w:tcPr>
          <w:p w14:paraId="72F29BF0" w14:textId="77777777" w:rsidR="00157B90" w:rsidRPr="00157B90" w:rsidRDefault="00157B90" w:rsidP="00253303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библиотека шаблонов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контактная площадка</w:t>
            </w:r>
            <w:r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свойства вручную</w:t>
            </w:r>
          </w:p>
        </w:tc>
        <w:tc>
          <w:tcPr>
            <w:tcW w:w="1929" w:type="dxa"/>
            <w:vAlign w:val="bottom"/>
          </w:tcPr>
          <w:p w14:paraId="60554B69" w14:textId="77777777" w:rsidR="00157B90" w:rsidRPr="00157B90" w:rsidRDefault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библеотека</w:t>
            </w:r>
            <w:r w:rsidR="00157B90"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MountingHole / MountingHole_Pad</w:t>
            </w:r>
          </w:p>
        </w:tc>
        <w:tc>
          <w:tcPr>
            <w:tcW w:w="1971" w:type="dxa"/>
            <w:vAlign w:val="bottom"/>
          </w:tcPr>
          <w:p w14:paraId="433AD37C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pad / hole-инструмент, свойства вручную</w:t>
            </w:r>
          </w:p>
        </w:tc>
        <w:tc>
          <w:tcPr>
            <w:tcW w:w="2033" w:type="dxa"/>
            <w:vAlign w:val="bottom"/>
          </w:tcPr>
          <w:p w14:paraId="42D01BCE" w14:textId="77777777" w:rsidR="00157B90" w:rsidRPr="00B66E86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параметры: шаблон расстановки, отступ, диаметр</w:t>
            </w:r>
            <w:r w:rsid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, интерактивный режим</w:t>
            </w:r>
          </w:p>
        </w:tc>
      </w:tr>
      <w:tr w:rsidR="00253303" w14:paraId="021962F5" w14:textId="77777777" w:rsidTr="00157B90">
        <w:tc>
          <w:tcPr>
            <w:tcW w:w="1728" w:type="dxa"/>
            <w:vAlign w:val="bottom"/>
          </w:tcPr>
          <w:p w14:paraId="36760078" w14:textId="77777777"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lastRenderedPageBreak/>
              <w:t>Автоматическая расстановка по контуру платы</w:t>
            </w:r>
          </w:p>
        </w:tc>
        <w:tc>
          <w:tcPr>
            <w:tcW w:w="1910" w:type="dxa"/>
            <w:vAlign w:val="bottom"/>
          </w:tcPr>
          <w:p w14:paraId="67FCC10D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(масси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вы по решётке внутри проекта) [8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1929" w:type="dxa"/>
            <w:vAlign w:val="bottom"/>
          </w:tcPr>
          <w:p w14:paraId="6686F82C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ассивы/align внутри проекта) [10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1971" w:type="dxa"/>
            <w:vAlign w:val="bottom"/>
          </w:tcPr>
          <w:p w14:paraId="62EB91C4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(массивы/привязка внутри проек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та) [1</w:t>
            </w:r>
            <w:r w:rsidR="004640F3"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7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2033" w:type="dxa"/>
            <w:vAlign w:val="bottom"/>
          </w:tcPr>
          <w:p w14:paraId="0243E79F" w14:textId="77777777"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: контур как аргумент генерации + отступ + фильтр по полигону</w:t>
            </w:r>
          </w:p>
        </w:tc>
      </w:tr>
      <w:tr w:rsidR="00253303" w14:paraId="78228A79" w14:textId="77777777" w:rsidTr="00157B90">
        <w:tc>
          <w:tcPr>
            <w:tcW w:w="1728" w:type="dxa"/>
            <w:vAlign w:val="bottom"/>
          </w:tcPr>
          <w:p w14:paraId="22F5FA38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Целевая проверка «отверстие vs дорожка»</w:t>
            </w:r>
          </w:p>
        </w:tc>
        <w:tc>
          <w:tcPr>
            <w:tcW w:w="1910" w:type="dxa"/>
            <w:vAlign w:val="bottom"/>
          </w:tcPr>
          <w:p w14:paraId="518CFD12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DRC по объектам и сетям проекта</w:t>
            </w:r>
          </w:p>
        </w:tc>
        <w:tc>
          <w:tcPr>
            <w:tcW w:w="1929" w:type="dxa"/>
            <w:vAlign w:val="bottom"/>
          </w:tcPr>
          <w:p w14:paraId="28D57FB8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DR</w:t>
            </w:r>
            <w:r w:rsidR="00633C8F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C по объектам и сетям проекта [10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]</w:t>
            </w:r>
          </w:p>
        </w:tc>
        <w:tc>
          <w:tcPr>
            <w:tcW w:w="1971" w:type="dxa"/>
            <w:vAlign w:val="bottom"/>
          </w:tcPr>
          <w:p w14:paraId="21918A11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частично: общая DRC внутри проекта</w:t>
            </w:r>
          </w:p>
        </w:tc>
        <w:tc>
          <w:tcPr>
            <w:tcW w:w="2033" w:type="dxa"/>
            <w:vAlign w:val="bottom"/>
          </w:tcPr>
          <w:p w14:paraId="676A67F2" w14:textId="77777777" w:rsidR="00157B90" w:rsidRPr="00157B90" w:rsidRDefault="00157B90" w:rsidP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да: по медным слоям файла, без семантики сетей, </w:t>
            </w:r>
            <w:r w:rsidR="00B66E86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живая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индикация</w:t>
            </w:r>
          </w:p>
        </w:tc>
      </w:tr>
      <w:tr w:rsidR="00253303" w14:paraId="64124E03" w14:textId="77777777" w:rsidTr="00157B90">
        <w:tc>
          <w:tcPr>
            <w:tcW w:w="1728" w:type="dxa"/>
            <w:vAlign w:val="bottom"/>
          </w:tcPr>
          <w:p w14:paraId="602742CF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Работа с готовым Gerber-архивом без исходного проекта</w:t>
            </w:r>
          </w:p>
        </w:tc>
        <w:tc>
          <w:tcPr>
            <w:tcW w:w="1910" w:type="dxa"/>
            <w:vAlign w:val="bottom"/>
          </w:tcPr>
          <w:p w14:paraId="5D3AECF8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(просмотр/импорт с потерей данных)</w:t>
            </w:r>
          </w:p>
        </w:tc>
        <w:tc>
          <w:tcPr>
            <w:tcW w:w="1929" w:type="dxa"/>
            <w:vAlign w:val="bottom"/>
          </w:tcPr>
          <w:p w14:paraId="38A1C3E8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(импорт проектов, не архивов на постобработку)</w:t>
            </w:r>
          </w:p>
        </w:tc>
        <w:tc>
          <w:tcPr>
            <w:tcW w:w="1971" w:type="dxa"/>
            <w:vAlign w:val="bottom"/>
          </w:tcPr>
          <w:p w14:paraId="30E55EA5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(архив не принимается на постобработку)</w:t>
            </w:r>
          </w:p>
        </w:tc>
        <w:tc>
          <w:tcPr>
            <w:tcW w:w="2033" w:type="dxa"/>
            <w:vAlign w:val="bottom"/>
          </w:tcPr>
          <w:p w14:paraId="6A6C9EBB" w14:textId="77777777" w:rsidR="00157B90" w:rsidRPr="00157B90" w:rsidRDefault="00157B90" w:rsidP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да: читает контур и слои напрямую</w:t>
            </w:r>
          </w:p>
        </w:tc>
      </w:tr>
      <w:tr w:rsidR="00253303" w14:paraId="35154993" w14:textId="77777777" w:rsidTr="00157B90">
        <w:tc>
          <w:tcPr>
            <w:tcW w:w="1728" w:type="dxa"/>
            <w:vAlign w:val="bottom"/>
          </w:tcPr>
          <w:p w14:paraId="2D47C061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Интерактивное перемещение с немедленной перепроверкой</w:t>
            </w:r>
          </w:p>
        </w:tc>
        <w:tc>
          <w:tcPr>
            <w:tcW w:w="1910" w:type="dxa"/>
            <w:vAlign w:val="bottom"/>
          </w:tcPr>
          <w:p w14:paraId="34AC034F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пакетный режим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DRC)</w:t>
            </w:r>
          </w:p>
        </w:tc>
        <w:tc>
          <w:tcPr>
            <w:tcW w:w="1929" w:type="dxa"/>
            <w:vAlign w:val="bottom"/>
          </w:tcPr>
          <w:p w14:paraId="4607BEC6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 (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пакетный режим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DRC)</w:t>
            </w:r>
          </w:p>
        </w:tc>
        <w:tc>
          <w:tcPr>
            <w:tcW w:w="1971" w:type="dxa"/>
            <w:vAlign w:val="bottom"/>
          </w:tcPr>
          <w:p w14:paraId="322E79F0" w14:textId="77777777" w:rsidR="00157B90" w:rsidRPr="00157B90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нет</w:t>
            </w:r>
          </w:p>
        </w:tc>
        <w:tc>
          <w:tcPr>
            <w:tcW w:w="2033" w:type="dxa"/>
            <w:vAlign w:val="bottom"/>
          </w:tcPr>
          <w:p w14:paraId="3C08B505" w14:textId="77777777" w:rsidR="00157B90" w:rsidRPr="00157B90" w:rsidRDefault="00157B90" w:rsidP="00253303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да: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указание отверстия</w:t>
            </w:r>
            <w:r w:rsidR="00253303">
              <w:rPr>
                <w:rFonts w:ascii="Arial" w:hAnsi="Arial" w:cs="Arial"/>
                <w:color w:val="222222"/>
                <w:sz w:val="21"/>
                <w:szCs w:val="21"/>
                <w:shd w:val="clear" w:color="auto" w:fill="FFFFFF"/>
              </w:rPr>
              <w:t xml:space="preserve"> </w:t>
            </w:r>
            <w:r w:rsidR="00253303" w:rsidRP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щелчком мыши и задание абсолютных координат</w:t>
            </w:r>
            <w:r w:rsidR="0025330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</w:t>
            </w:r>
            <w:r w:rsidRPr="00157B90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координаты, </w:t>
            </w:r>
          </w:p>
        </w:tc>
      </w:tr>
      <w:tr w:rsidR="00253303" w14:paraId="0F5E3F70" w14:textId="77777777" w:rsidTr="00157B90">
        <w:tc>
          <w:tcPr>
            <w:tcW w:w="1728" w:type="dxa"/>
            <w:vAlign w:val="bottom"/>
          </w:tcPr>
          <w:p w14:paraId="0CB44E31" w14:textId="77777777" w:rsidR="00157B90" w:rsidRPr="004640F3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Выход: файл сверловки как результат постобработки</w:t>
            </w:r>
          </w:p>
        </w:tc>
        <w:tc>
          <w:tcPr>
            <w:tcW w:w="1910" w:type="dxa"/>
            <w:vAlign w:val="bottom"/>
          </w:tcPr>
          <w:p w14:paraId="7C2873B5" w14:textId="77777777" w:rsidR="00157B90" w:rsidRPr="004640F3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экспорт из проекта, монолитный</w:t>
            </w:r>
          </w:p>
        </w:tc>
        <w:tc>
          <w:tcPr>
            <w:tcW w:w="1929" w:type="dxa"/>
            <w:vAlign w:val="bottom"/>
          </w:tcPr>
          <w:p w14:paraId="36EBD2A7" w14:textId="77777777" w:rsidR="00157B90" w:rsidRPr="004640F3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экспорт из проекта, PTH/NPTH раздельно по настройке</w:t>
            </w:r>
          </w:p>
        </w:tc>
        <w:tc>
          <w:tcPr>
            <w:tcW w:w="1971" w:type="dxa"/>
            <w:vAlign w:val="bottom"/>
          </w:tcPr>
          <w:p w14:paraId="0FFD19BA" w14:textId="77777777" w:rsidR="00157B90" w:rsidRPr="004640F3" w:rsidRDefault="00157B90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экспорт из проекта</w:t>
            </w:r>
          </w:p>
        </w:tc>
        <w:tc>
          <w:tcPr>
            <w:tcW w:w="2033" w:type="dxa"/>
            <w:vAlign w:val="bottom"/>
          </w:tcPr>
          <w:p w14:paraId="7BD0ABDD" w14:textId="77777777" w:rsidR="00157B90" w:rsidRPr="004640F3" w:rsidRDefault="00157B90" w:rsidP="00B66E86">
            <w:pP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</w:pPr>
            <w:r w:rsidRPr="004640F3"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да: раздельные DRL PTH/NPTH + ZIP-архив пакета</w:t>
            </w:r>
          </w:p>
        </w:tc>
      </w:tr>
    </w:tbl>
    <w:p w14:paraId="2DB472CC" w14:textId="77777777" w:rsidR="00885ECA" w:rsidRPr="00422F75" w:rsidRDefault="00885ECA" w:rsidP="00885ECA"/>
    <w:p w14:paraId="7EA4BE0B" w14:textId="77777777" w:rsidR="00885ECA" w:rsidRPr="00422F75" w:rsidRDefault="00885ECA" w:rsidP="00885ECA">
      <w:pPr>
        <w:sectPr w:rsidR="00885ECA" w:rsidRPr="00422F75" w:rsidSect="00DB645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11BA635" w14:textId="77777777" w:rsidR="00332975" w:rsidRPr="00332975" w:rsidRDefault="00332975" w:rsidP="00332975">
      <w:pPr>
        <w:pStyle w:val="1"/>
        <w:rPr>
          <w:rFonts w:ascii="Times New Roman" w:hAnsi="Times New Roman" w:cs="Times New Roman"/>
          <w:b w:val="0"/>
          <w:color w:val="000000" w:themeColor="text1"/>
        </w:rPr>
      </w:pPr>
      <w:bookmarkStart w:id="12" w:name="_Toc242160763"/>
      <w:r w:rsidRPr="00332975">
        <w:rPr>
          <w:rFonts w:ascii="Times New Roman" w:hAnsi="Times New Roman" w:cs="Times New Roman"/>
          <w:b w:val="0"/>
          <w:color w:val="000000" w:themeColor="text1"/>
        </w:rPr>
        <w:lastRenderedPageBreak/>
        <w:t>Список источников:</w:t>
      </w:r>
      <w:bookmarkEnd w:id="12"/>
    </w:p>
    <w:p w14:paraId="6CC3FC9E" w14:textId="77777777" w:rsidR="00F6279E" w:rsidRPr="00F6279E" w:rsidRDefault="00F6279E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bookmarkStart w:id="13" w:name="BIB_1"/>
      <w:r w:rsidRPr="00F6279E">
        <w:rPr>
          <w:rFonts w:ascii="Times New Roman" w:hAnsi="Times New Roman" w:cs="Times New Roman"/>
          <w:sz w:val="28"/>
          <w:szCs w:val="28"/>
        </w:rPr>
        <w:t xml:space="preserve">ГОСТ 11284-75. Отверстия сквозные </w:t>
      </w:r>
      <w:r w:rsidR="00396942">
        <w:rPr>
          <w:rFonts w:ascii="Times New Roman" w:hAnsi="Times New Roman" w:cs="Times New Roman"/>
          <w:sz w:val="28"/>
          <w:szCs w:val="28"/>
        </w:rPr>
        <w:t>под крепежные детали. Размеры. -</w:t>
      </w:r>
      <w:r w:rsidRPr="00F6279E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9" w:history="1">
        <w:r w:rsidRPr="00710518">
          <w:rPr>
            <w:rStyle w:val="a8"/>
            <w:rFonts w:ascii="Times New Roman" w:hAnsi="Times New Roman" w:cs="Times New Roman"/>
            <w:sz w:val="28"/>
            <w:szCs w:val="28"/>
          </w:rPr>
          <w:t>https://files.stroyinf.ru/Data/23/2336.pdf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(дата обращения: 29.09.2026</w:t>
      </w:r>
      <w:r w:rsidRPr="00F6279E">
        <w:rPr>
          <w:rFonts w:ascii="Times New Roman" w:hAnsi="Times New Roman" w:cs="Times New Roman"/>
          <w:sz w:val="28"/>
          <w:szCs w:val="28"/>
        </w:rPr>
        <w:t xml:space="preserve">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F6279E">
        <w:rPr>
          <w:rFonts w:ascii="Times New Roman" w:hAnsi="Times New Roman" w:cs="Times New Roman"/>
          <w:sz w:val="28"/>
          <w:szCs w:val="28"/>
        </w:rPr>
        <w:t>Текст : электронный.</w:t>
      </w:r>
    </w:p>
    <w:p w14:paraId="35BF3089" w14:textId="77777777" w:rsidR="001A50B1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14" w:name="BIB_2"/>
      <w:bookmarkEnd w:id="13"/>
      <w:r>
        <w:rPr>
          <w:rFonts w:ascii="Times New Roman" w:hAnsi="Times New Roman" w:cs="Times New Roman"/>
          <w:sz w:val="28"/>
          <w:szCs w:val="28"/>
          <w:lang w:val="en-US"/>
        </w:rPr>
        <w:t xml:space="preserve">ISO 273:1979. Fasteners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Clearan</w:t>
      </w:r>
      <w:r>
        <w:rPr>
          <w:rFonts w:ascii="Times New Roman" w:hAnsi="Times New Roman" w:cs="Times New Roman"/>
          <w:sz w:val="28"/>
          <w:szCs w:val="28"/>
          <w:lang w:val="en-US"/>
        </w:rPr>
        <w:t>ce holes for bolts and screws. 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hyperlink r:id="rId40" w:history="1">
        <w:r w:rsidR="00F6279E" w:rsidRPr="00EF1966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https://cdn.standards.iteh.ai/samples/4183/1a8db2e6de054d2e9bed7d40be64d6e1/ISO-273-1979.pdf</w:t>
        </w:r>
      </w:hyperlink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(дата обращения: 29.09.2026).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Текст : электронный.</w:t>
      </w:r>
    </w:p>
    <w:p w14:paraId="02B5CA6B" w14:textId="77777777"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Расш</w:t>
      </w:r>
      <w:r>
        <w:rPr>
          <w:rFonts w:ascii="Times New Roman" w:hAnsi="Times New Roman" w:cs="Times New Roman"/>
          <w:sz w:val="28"/>
          <w:szCs w:val="28"/>
        </w:rPr>
        <w:t>иренный формат Gerber RS-274X.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URL: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41" w:history="1"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https://bfometr.ru/blog/rasshirennyy-format-gerber-rs-274-x</w:t>
        </w:r>
      </w:hyperlink>
      <w:r>
        <w:rPr>
          <w:rFonts w:ascii="Times New Roman" w:hAnsi="Times New Roman" w:cs="Times New Roman"/>
          <w:sz w:val="28"/>
          <w:szCs w:val="28"/>
        </w:rPr>
        <w:t>, свободный. -Текст : электронный.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Дата обращения: 29.09.2026.</w:t>
      </w:r>
    </w:p>
    <w:p w14:paraId="13232BC3" w14:textId="77777777" w:rsid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Gerber-файлы: что это и как проверить п</w:t>
      </w:r>
      <w:r>
        <w:rPr>
          <w:rFonts w:ascii="Times New Roman" w:hAnsi="Times New Roman" w:cs="Times New Roman"/>
          <w:sz w:val="28"/>
          <w:szCs w:val="28"/>
        </w:rPr>
        <w:t xml:space="preserve">еред отправкой в производство. -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96942">
        <w:rPr>
          <w:rFonts w:ascii="Times New Roman" w:hAnsi="Times New Roman" w:cs="Times New Roman"/>
          <w:sz w:val="28"/>
          <w:szCs w:val="28"/>
        </w:rPr>
        <w:t xml:space="preserve">: </w:t>
      </w:r>
      <w:hyperlink r:id="rId42" w:history="1"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grangroup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media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blog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gerber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faily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cto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eto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kak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proverit</w:t>
        </w:r>
        <w:r w:rsidR="00633C8F" w:rsidRPr="00FD66D1">
          <w:rPr>
            <w:rStyle w:val="a8"/>
            <w:rFonts w:ascii="Times New Roman" w:hAnsi="Times New Roman" w:cs="Times New Roman"/>
            <w:sz w:val="28"/>
            <w:szCs w:val="28"/>
          </w:rPr>
          <w:t>-pered-otpravkoi-v-proizvodstvo</w:t>
        </w:r>
      </w:hyperlink>
      <w:r w:rsidRPr="00396942">
        <w:rPr>
          <w:rFonts w:ascii="Times New Roman" w:hAnsi="Times New Roman" w:cs="Times New Roman"/>
          <w:sz w:val="28"/>
          <w:szCs w:val="28"/>
        </w:rPr>
        <w:t>, сво</w:t>
      </w:r>
      <w:r>
        <w:rPr>
          <w:rFonts w:ascii="Times New Roman" w:hAnsi="Times New Roman" w:cs="Times New Roman"/>
          <w:sz w:val="28"/>
          <w:szCs w:val="28"/>
        </w:rPr>
        <w:t xml:space="preserve">бодный.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Текст : электронный. - </w:t>
      </w:r>
      <w:r w:rsidRPr="00396942">
        <w:rPr>
          <w:rFonts w:ascii="Times New Roman" w:hAnsi="Times New Roman" w:cs="Times New Roman"/>
          <w:sz w:val="28"/>
          <w:szCs w:val="28"/>
        </w:rPr>
        <w:t>Дата обращения: 29.09.2026.</w:t>
      </w:r>
    </w:p>
    <w:p w14:paraId="475296DB" w14:textId="77777777" w:rsidR="002B4D46" w:rsidRDefault="004B5B97" w:rsidP="002B4D4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B5B97">
        <w:rPr>
          <w:rFonts w:ascii="Times New Roman" w:hAnsi="Times New Roman" w:cs="Times New Roman"/>
          <w:sz w:val="28"/>
          <w:szCs w:val="28"/>
        </w:rPr>
        <w:t>Altium Designer: варианты лицензий и цены (страница поставщика СНАБСОФТ)</w:t>
      </w:r>
      <w:r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[</w:t>
      </w:r>
      <w:r w:rsidR="00287C2C" w:rsidRPr="00287C2C">
        <w:rPr>
          <w:rFonts w:ascii="Times New Roman" w:hAnsi="Times New Roman" w:cs="Times New Roman"/>
          <w:sz w:val="28"/>
          <w:szCs w:val="28"/>
        </w:rPr>
        <w:t>Электронный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87C2C">
        <w:rPr>
          <w:rFonts w:ascii="Times New Roman" w:hAnsi="Times New Roman" w:cs="Times New Roman"/>
          <w:sz w:val="28"/>
          <w:szCs w:val="28"/>
        </w:rPr>
        <w:t>ресурс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]. - </w:t>
      </w:r>
      <w:r w:rsidR="00287C2C" w:rsidRPr="00287C2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287C2C" w:rsidRPr="002B4D46">
        <w:rPr>
          <w:rFonts w:ascii="Times New Roman" w:hAnsi="Times New Roman" w:cs="Times New Roman"/>
          <w:sz w:val="28"/>
          <w:szCs w:val="28"/>
        </w:rPr>
        <w:t>:</w:t>
      </w:r>
      <w:r w:rsidR="002B4D46">
        <w:rPr>
          <w:rFonts w:ascii="Times New Roman" w:hAnsi="Times New Roman" w:cs="Times New Roman"/>
          <w:sz w:val="28"/>
          <w:szCs w:val="28"/>
        </w:rPr>
        <w:t xml:space="preserve"> </w:t>
      </w:r>
      <w:hyperlink r:id="rId43" w:history="1">
        <w:r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https://snabsoft.ru/catalog/altium/altiumdesigner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свободный. - Текст : электронный. - Дата обращения: 30.09.2026.</w:t>
      </w:r>
    </w:p>
    <w:p w14:paraId="4672372F" w14:textId="77777777" w:rsidR="0045411A" w:rsidRPr="0045411A" w:rsidRDefault="0045411A" w:rsidP="0045411A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5411A">
        <w:rPr>
          <w:rFonts w:ascii="Times New Roman" w:hAnsi="Times New Roman" w:cs="Times New Roman"/>
          <w:sz w:val="28"/>
          <w:szCs w:val="28"/>
        </w:rPr>
        <w:t xml:space="preserve">Импорт и экспорт [Электронный ресурс] : Altium Designer Техническая документация. — URL: </w:t>
      </w:r>
      <w:hyperlink r:id="rId44" w:history="1">
        <w:r w:rsidRPr="0045411A">
          <w:rPr>
            <w:rStyle w:val="a8"/>
            <w:rFonts w:ascii="Times New Roman" w:hAnsi="Times New Roman" w:cs="Times New Roman"/>
            <w:sz w:val="28"/>
            <w:szCs w:val="28"/>
          </w:rPr>
          <w:t>https://www.altium.com/ru/documentation/altium-designer/preparing-for-manufacture/cam/imports-exports</w:t>
        </w:r>
      </w:hyperlink>
      <w:r w:rsidRPr="0045411A">
        <w:rPr>
          <w:rFonts w:ascii="Times New Roman" w:hAnsi="Times New Roman" w:cs="Times New Roman"/>
          <w:sz w:val="28"/>
          <w:szCs w:val="28"/>
        </w:rPr>
        <w:t>, свободный. — Текст : электронный. — Дата обращения: 05.10.2026.</w:t>
      </w:r>
    </w:p>
    <w:p w14:paraId="26BBE7EF" w14:textId="77777777" w:rsidR="008B0235" w:rsidRDefault="008B0235" w:rsidP="008B023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Библиотеки шаблонов контактных площадок и переходных отверстий в Altium Designer [Электронный ресурс] : видеоролик / канал Altium Russia.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5" w:history="1">
        <w:r w:rsidRPr="008B7CDC">
          <w:rPr>
            <w:rStyle w:val="a8"/>
            <w:rFonts w:ascii="Times New Roman" w:hAnsi="Times New Roman" w:cs="Times New Roman"/>
            <w:sz w:val="28"/>
            <w:szCs w:val="28"/>
          </w:rPr>
          <w:t>https://youtu.be/5hIUeyjyGAg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 (дата обращения: 30.09.2026).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="006E665F" w:rsidRPr="008B0235">
        <w:rPr>
          <w:rFonts w:ascii="Times New Roman" w:hAnsi="Times New Roman" w:cs="Times New Roman"/>
          <w:sz w:val="28"/>
          <w:szCs w:val="28"/>
        </w:rPr>
        <w:t>Текст:</w:t>
      </w:r>
      <w:r w:rsidRPr="008B0235">
        <w:rPr>
          <w:rFonts w:ascii="Times New Roman" w:hAnsi="Times New Roman" w:cs="Times New Roman"/>
          <w:sz w:val="28"/>
          <w:szCs w:val="28"/>
        </w:rPr>
        <w:t xml:space="preserve"> электронный.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Видео.</w:t>
      </w:r>
    </w:p>
    <w:p w14:paraId="11BD77D8" w14:textId="77777777" w:rsidR="00617C2D" w:rsidRDefault="00617C2D" w:rsidP="00617C2D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17C2D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617C2D">
        <w:rPr>
          <w:rFonts w:ascii="Times New Roman" w:hAnsi="Times New Roman" w:cs="Times New Roman"/>
          <w:sz w:val="28"/>
          <w:szCs w:val="28"/>
        </w:rPr>
        <w:t xml:space="preserve">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617C2D">
        <w:rPr>
          <w:rFonts w:ascii="Times New Roman" w:hAnsi="Times New Roman" w:cs="Times New Roman"/>
          <w:sz w:val="28"/>
          <w:szCs w:val="28"/>
        </w:rPr>
        <w:t xml:space="preserve"> [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617C2D">
        <w:rPr>
          <w:rFonts w:ascii="Times New Roman" w:hAnsi="Times New Roman" w:cs="Times New Roman"/>
          <w:sz w:val="28"/>
          <w:szCs w:val="28"/>
        </w:rPr>
        <w:t xml:space="preserve">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Paste</w:t>
      </w:r>
      <w:r w:rsidRPr="00617C2D">
        <w:rPr>
          <w:rFonts w:ascii="Times New Roman" w:hAnsi="Times New Roman" w:cs="Times New Roman"/>
          <w:sz w:val="28"/>
          <w:szCs w:val="28"/>
        </w:rPr>
        <w:t xml:space="preserve">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Special</w:t>
      </w:r>
      <w:r w:rsidRPr="00617C2D">
        <w:rPr>
          <w:rFonts w:ascii="Times New Roman" w:hAnsi="Times New Roman" w:cs="Times New Roman"/>
          <w:sz w:val="28"/>
          <w:szCs w:val="28"/>
        </w:rPr>
        <w:t xml:space="preserve">] [Электронный ресурс] /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CAD</w:t>
      </w:r>
      <w:r w:rsidRPr="00617C2D">
        <w:rPr>
          <w:rFonts w:ascii="Times New Roman" w:hAnsi="Times New Roman" w:cs="Times New Roman"/>
          <w:sz w:val="28"/>
          <w:szCs w:val="28"/>
        </w:rPr>
        <w:t xml:space="preserve">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Electronics</w:t>
      </w:r>
      <w:r w:rsidRPr="00617C2D">
        <w:rPr>
          <w:rFonts w:ascii="Times New Roman" w:hAnsi="Times New Roman" w:cs="Times New Roman"/>
          <w:sz w:val="28"/>
          <w:szCs w:val="28"/>
        </w:rPr>
        <w:t xml:space="preserve">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617C2D">
        <w:rPr>
          <w:rFonts w:ascii="Times New Roman" w:hAnsi="Times New Roman" w:cs="Times New Roman"/>
          <w:sz w:val="28"/>
          <w:szCs w:val="28"/>
        </w:rPr>
        <w:t xml:space="preserve"> //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YouTube</w:t>
      </w:r>
      <w:r w:rsidRPr="00617C2D">
        <w:rPr>
          <w:rFonts w:ascii="Times New Roman" w:hAnsi="Times New Roman" w:cs="Times New Roman"/>
          <w:sz w:val="28"/>
          <w:szCs w:val="28"/>
        </w:rPr>
        <w:t xml:space="preserve">. — 2019. — 27 янв. — </w:t>
      </w:r>
      <w:r w:rsidRPr="00617C2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617C2D">
        <w:rPr>
          <w:rFonts w:ascii="Times New Roman" w:hAnsi="Times New Roman" w:cs="Times New Roman"/>
          <w:sz w:val="28"/>
          <w:szCs w:val="28"/>
        </w:rPr>
        <w:t xml:space="preserve">: </w:t>
      </w:r>
      <w:hyperlink r:id="rId46" w:history="1">
        <w:r w:rsidRPr="00617C2D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youtu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be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id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</w:rPr>
          <w:t>69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gvHjkt</w:t>
        </w:r>
        <w:r w:rsidRPr="00617C2D">
          <w:rPr>
            <w:rStyle w:val="a8"/>
            <w:rFonts w:ascii="Times New Roman" w:hAnsi="Times New Roman" w:cs="Times New Roman"/>
            <w:sz w:val="28"/>
            <w:szCs w:val="28"/>
          </w:rPr>
          <w:t>4</w:t>
        </w:r>
      </w:hyperlink>
      <w:r w:rsidRPr="00617C2D">
        <w:rPr>
          <w:rFonts w:ascii="Times New Roman" w:hAnsi="Times New Roman" w:cs="Times New Roman"/>
          <w:sz w:val="28"/>
          <w:szCs w:val="28"/>
        </w:rPr>
        <w:t>, свободный. — Текст : электронный. — Видео. — Дата обращения: 04.10.2026.</w:t>
      </w:r>
    </w:p>
    <w:p w14:paraId="2CAB5FE7" w14:textId="77777777" w:rsidR="00CA1530" w:rsidRPr="008B0235" w:rsidRDefault="004B5B97" w:rsidP="00617C2D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Разработка одноплатного компьютера. Пособие для продвинутых // PVSM.RU [Электронный ресурс].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47" w:history="1"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https://www.pvsm.ru/cat/altium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, свободный.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Текст : электронный.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Дата обращения: 30.09.2026.</w:t>
      </w:r>
    </w:p>
    <w:bookmarkEnd w:id="14"/>
    <w:p w14:paraId="458AF0DE" w14:textId="77777777" w:rsidR="00D464A6" w:rsidRPr="00D464A6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464A6">
        <w:rPr>
          <w:rFonts w:ascii="Times New Roman" w:hAnsi="Times New Roman" w:cs="Times New Roman"/>
          <w:sz w:val="28"/>
          <w:szCs w:val="28"/>
        </w:rPr>
        <w:t xml:space="preserve"> Редактор печатных плат [Электронный ресурс] / The KiCad Team. –URL: </w:t>
      </w:r>
      <w:hyperlink r:id="rId48" w:history="1">
        <w:r w:rsidRPr="00C175AC">
          <w:rPr>
            <w:rStyle w:val="a8"/>
            <w:rFonts w:ascii="Times New Roman" w:hAnsi="Times New Roman" w:cs="Times New Roman"/>
            <w:sz w:val="28"/>
            <w:szCs w:val="28"/>
          </w:rPr>
          <w:t>https://docs.kicad.org/master/ru/pcbnew/pcbnew.pdf</w:t>
        </w:r>
      </w:hyperlink>
      <w:r w:rsidRPr="00D464A6">
        <w:rPr>
          <w:rFonts w:ascii="Times New Roman" w:hAnsi="Times New Roman" w:cs="Times New Roman"/>
          <w:sz w:val="28"/>
          <w:szCs w:val="28"/>
        </w:rPr>
        <w:t xml:space="preserve">, свободный. –Текст : электронный.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464A6">
        <w:rPr>
          <w:rFonts w:ascii="Times New Roman" w:hAnsi="Times New Roman" w:cs="Times New Roman"/>
          <w:sz w:val="28"/>
          <w:szCs w:val="28"/>
        </w:rPr>
        <w:t>Дата обращения: 0</w:t>
      </w:r>
      <w:r>
        <w:rPr>
          <w:rFonts w:ascii="Times New Roman" w:hAnsi="Times New Roman" w:cs="Times New Roman"/>
          <w:sz w:val="28"/>
          <w:szCs w:val="28"/>
        </w:rPr>
        <w:t>2.10</w:t>
      </w:r>
      <w:r w:rsidRPr="00D464A6">
        <w:rPr>
          <w:rFonts w:ascii="Times New Roman" w:hAnsi="Times New Roman" w:cs="Times New Roman"/>
          <w:sz w:val="28"/>
          <w:szCs w:val="28"/>
        </w:rPr>
        <w:t>.2026.</w:t>
      </w:r>
    </w:p>
    <w:p w14:paraId="7E474737" w14:textId="77777777" w:rsidR="00C175AC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464A6">
        <w:rPr>
          <w:rFonts w:ascii="Times New Roman" w:hAnsi="Times New Roman" w:cs="Times New Roman"/>
          <w:sz w:val="28"/>
          <w:szCs w:val="28"/>
        </w:rPr>
        <w:lastRenderedPageBreak/>
        <w:t>Licenses [Электронный ресурс] // KiCad. -URL:</w:t>
      </w:r>
      <w:hyperlink r:id="rId49" w:history="1">
        <w:r w:rsidRPr="00EF1966">
          <w:rPr>
            <w:rStyle w:val="a8"/>
            <w:rFonts w:ascii="Times New Roman" w:hAnsi="Times New Roman" w:cs="Times New Roman"/>
            <w:sz w:val="28"/>
            <w:szCs w:val="28"/>
          </w:rPr>
          <w:t>https://www.kicad.org/about/licenses/</w:t>
        </w:r>
      </w:hyperlink>
      <w:r w:rsidRPr="00D464A6">
        <w:rPr>
          <w:rFonts w:ascii="Times New Roman" w:hAnsi="Times New Roman" w:cs="Times New Roman"/>
          <w:sz w:val="28"/>
          <w:szCs w:val="28"/>
        </w:rPr>
        <w:t>, свободный. -Текст : электронный</w:t>
      </w:r>
      <w:r w:rsidR="00C175AC">
        <w:rPr>
          <w:rFonts w:ascii="Times New Roman" w:hAnsi="Times New Roman" w:cs="Times New Roman"/>
          <w:sz w:val="28"/>
          <w:szCs w:val="28"/>
        </w:rPr>
        <w:t>. - Дата обращения: 30.09.2026.</w:t>
      </w:r>
    </w:p>
    <w:p w14:paraId="0F840FA1" w14:textId="77777777" w:rsidR="006C232F" w:rsidRDefault="006C232F" w:rsidP="006C232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6C232F">
        <w:rPr>
          <w:rFonts w:ascii="Times New Roman" w:hAnsi="Times New Roman" w:cs="Times New Roman"/>
          <w:sz w:val="28"/>
          <w:szCs w:val="28"/>
          <w:lang w:val="en-US"/>
        </w:rPr>
        <w:t>KiCad</w:t>
      </w:r>
      <w:r w:rsidRPr="006C232F">
        <w:rPr>
          <w:rFonts w:ascii="Times New Roman" w:hAnsi="Times New Roman" w:cs="Times New Roman"/>
          <w:sz w:val="28"/>
          <w:szCs w:val="28"/>
        </w:rPr>
        <w:t xml:space="preserve"> 6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Align</w:t>
      </w:r>
      <w:r w:rsidRPr="006C232F">
        <w:rPr>
          <w:rFonts w:ascii="Times New Roman" w:hAnsi="Times New Roman" w:cs="Times New Roman"/>
          <w:sz w:val="28"/>
          <w:szCs w:val="28"/>
        </w:rPr>
        <w:t xml:space="preserve">,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Distribute</w:t>
      </w:r>
      <w:r w:rsidRPr="006C232F">
        <w:rPr>
          <w:rFonts w:ascii="Times New Roman" w:hAnsi="Times New Roman" w:cs="Times New Roman"/>
          <w:sz w:val="28"/>
          <w:szCs w:val="28"/>
        </w:rPr>
        <w:t xml:space="preserve">,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Functions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for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Massive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Savings</w:t>
      </w:r>
      <w:r w:rsidRPr="006C232F">
        <w:rPr>
          <w:rFonts w:ascii="Times New Roman" w:hAnsi="Times New Roman" w:cs="Times New Roman"/>
          <w:sz w:val="28"/>
          <w:szCs w:val="28"/>
        </w:rPr>
        <w:t xml:space="preserve"> [Электронный ресурс] / Дж. Кук. —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Embedded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Computing</w:t>
      </w:r>
      <w:r w:rsidRPr="006C232F">
        <w:rPr>
          <w:rFonts w:ascii="Times New Roman" w:hAnsi="Times New Roman" w:cs="Times New Roman"/>
          <w:sz w:val="28"/>
          <w:szCs w:val="28"/>
        </w:rPr>
        <w:t xml:space="preserve">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Design</w:t>
      </w:r>
      <w:r w:rsidRPr="006C232F">
        <w:rPr>
          <w:rFonts w:ascii="Times New Roman" w:hAnsi="Times New Roman" w:cs="Times New Roman"/>
          <w:sz w:val="28"/>
          <w:szCs w:val="28"/>
        </w:rPr>
        <w:t xml:space="preserve">, 2022. — 16 нояб. — </w:t>
      </w:r>
      <w:r w:rsidRPr="006C232F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6C232F">
        <w:rPr>
          <w:rFonts w:ascii="Times New Roman" w:hAnsi="Times New Roman" w:cs="Times New Roman"/>
          <w:sz w:val="28"/>
          <w:szCs w:val="28"/>
        </w:rPr>
        <w:t xml:space="preserve">: </w:t>
      </w:r>
      <w:hyperlink r:id="rId50" w:history="1"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embeddedcomputing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technology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open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source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kicad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-6-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align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distribute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and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array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functions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for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massive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time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</w:rPr>
          <w:t>-</w:t>
        </w:r>
        <w:r w:rsidRPr="006C232F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savings</w:t>
        </w:r>
      </w:hyperlink>
      <w:r w:rsidRPr="006C232F">
        <w:rPr>
          <w:rFonts w:ascii="Times New Roman" w:hAnsi="Times New Roman" w:cs="Times New Roman"/>
          <w:sz w:val="28"/>
          <w:szCs w:val="28"/>
        </w:rPr>
        <w:t>, свободный. — Текст : электронный. — Дата обращения: 05.10.2026.</w:t>
      </w:r>
    </w:p>
    <w:p w14:paraId="585856B3" w14:textId="77777777" w:rsidR="00D464A6" w:rsidRPr="00F84DF6" w:rsidRDefault="0019763A" w:rsidP="006C232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E40B9">
        <w:rPr>
          <w:rFonts w:ascii="Times New Roman" w:hAnsi="Times New Roman" w:cs="Times New Roman"/>
          <w:sz w:val="28"/>
          <w:szCs w:val="28"/>
        </w:rPr>
        <w:t xml:space="preserve">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Fabrication</w:t>
      </w:r>
      <w:r w:rsidRPr="0019763A">
        <w:rPr>
          <w:rFonts w:ascii="Times New Roman" w:hAnsi="Times New Roman" w:cs="Times New Roman"/>
          <w:sz w:val="28"/>
          <w:szCs w:val="28"/>
        </w:rPr>
        <w:t xml:space="preserve">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FAQ</w:t>
      </w:r>
      <w:r w:rsidRPr="0019763A">
        <w:rPr>
          <w:rFonts w:ascii="Times New Roman" w:hAnsi="Times New Roman" w:cs="Times New Roman"/>
          <w:sz w:val="28"/>
          <w:szCs w:val="28"/>
        </w:rPr>
        <w:t xml:space="preserve"> [Электронный ресурс] :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EasyEDA</w:t>
      </w:r>
      <w:r w:rsidRPr="0019763A">
        <w:rPr>
          <w:rFonts w:ascii="Times New Roman" w:hAnsi="Times New Roman" w:cs="Times New Roman"/>
          <w:sz w:val="28"/>
          <w:szCs w:val="28"/>
        </w:rPr>
        <w:t xml:space="preserve">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19763A">
        <w:rPr>
          <w:rFonts w:ascii="Times New Roman" w:hAnsi="Times New Roman" w:cs="Times New Roman"/>
          <w:sz w:val="28"/>
          <w:szCs w:val="28"/>
        </w:rPr>
        <w:t xml:space="preserve">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9763A">
        <w:rPr>
          <w:rFonts w:ascii="Times New Roman" w:hAnsi="Times New Roman" w:cs="Times New Roman"/>
          <w:sz w:val="28"/>
          <w:szCs w:val="28"/>
        </w:rPr>
        <w:t xml:space="preserve">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19763A">
        <w:rPr>
          <w:rFonts w:ascii="Times New Roman" w:hAnsi="Times New Roman" w:cs="Times New Roman"/>
          <w:sz w:val="28"/>
          <w:szCs w:val="28"/>
        </w:rPr>
        <w:t xml:space="preserve">. — </w:t>
      </w:r>
      <w:r w:rsidRPr="0019763A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19763A">
        <w:rPr>
          <w:rFonts w:ascii="Times New Roman" w:hAnsi="Times New Roman" w:cs="Times New Roman"/>
          <w:sz w:val="28"/>
          <w:szCs w:val="28"/>
        </w:rPr>
        <w:t xml:space="preserve">: </w:t>
      </w:r>
      <w:hyperlink r:id="rId51" w:history="1"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prodocs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lceda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cn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en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faq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fabrication</w:t>
        </w:r>
        <w:r w:rsidRPr="0019763A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</w:hyperlink>
      <w:r w:rsidRPr="0019763A">
        <w:rPr>
          <w:rFonts w:ascii="Times New Roman" w:hAnsi="Times New Roman" w:cs="Times New Roman"/>
          <w:sz w:val="28"/>
          <w:szCs w:val="28"/>
        </w:rPr>
        <w:t>, свободный. — Текст : электронный. — Дата обращения: 05.10.2026.</w:t>
      </w:r>
    </w:p>
    <w:p w14:paraId="5002E83E" w14:textId="77777777" w:rsidR="00767B53" w:rsidRPr="00C30031" w:rsidRDefault="00F731C2" w:rsidP="00F731C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  <w:lang w:val="en-US"/>
        </w:rPr>
        <w:t>Plans</w:t>
      </w:r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and</w:t>
      </w:r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Pricing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[</w:t>
      </w:r>
      <w:r w:rsidR="00767B53" w:rsidRPr="00767B53">
        <w:rPr>
          <w:rFonts w:ascii="Times New Roman" w:hAnsi="Times New Roman" w:cs="Times New Roman"/>
          <w:iCs/>
          <w:sz w:val="28"/>
          <w:szCs w:val="28"/>
        </w:rPr>
        <w:t>Электронный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767B53">
        <w:rPr>
          <w:rFonts w:ascii="Times New Roman" w:hAnsi="Times New Roman" w:cs="Times New Roman"/>
          <w:iCs/>
          <w:sz w:val="28"/>
          <w:szCs w:val="28"/>
        </w:rPr>
        <w:t>ресурс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] : </w:t>
      </w:r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EasyEDA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. — </w:t>
      </w:r>
      <w:r w:rsidR="00767B53" w:rsidRPr="00767B53">
        <w:rPr>
          <w:rFonts w:ascii="Times New Roman" w:hAnsi="Times New Roman" w:cs="Times New Roman"/>
          <w:iCs/>
          <w:sz w:val="28"/>
          <w:szCs w:val="28"/>
          <w:lang w:val="en-US"/>
        </w:rPr>
        <w:t>URL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 xml:space="preserve">: </w:t>
      </w:r>
      <w:hyperlink r:id="rId52" w:history="1"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https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://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easyeda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.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com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/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page</w:t>
        </w:r>
        <w:r w:rsidRPr="00F731C2">
          <w:rPr>
            <w:rStyle w:val="a8"/>
            <w:rFonts w:ascii="Times New Roman" w:hAnsi="Times New Roman" w:cs="Times New Roman"/>
            <w:iCs/>
            <w:sz w:val="28"/>
            <w:szCs w:val="28"/>
          </w:rPr>
          <w:t>/</w:t>
        </w:r>
        <w:r w:rsidRPr="002669A7">
          <w:rPr>
            <w:rStyle w:val="a8"/>
            <w:rFonts w:ascii="Times New Roman" w:hAnsi="Times New Roman" w:cs="Times New Roman"/>
            <w:iCs/>
            <w:sz w:val="28"/>
            <w:szCs w:val="28"/>
            <w:lang w:val="en-US"/>
          </w:rPr>
          <w:t>pricing</w:t>
        </w:r>
      </w:hyperlink>
      <w:r w:rsidRPr="00F731C2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767B53" w:rsidRPr="00F731C2">
        <w:rPr>
          <w:rFonts w:ascii="Times New Roman" w:hAnsi="Times New Roman" w:cs="Times New Roman"/>
          <w:iCs/>
          <w:sz w:val="28"/>
          <w:szCs w:val="28"/>
        </w:rPr>
        <w:t>свободный. — Текст : электронный. — Дата обращения: 04.10.2026.</w:t>
      </w:r>
    </w:p>
    <w:p w14:paraId="1A947CD9" w14:textId="77777777" w:rsidR="00C30031" w:rsidRPr="00C30031" w:rsidRDefault="00C30031" w:rsidP="00C30031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C30031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C30031">
        <w:rPr>
          <w:rFonts w:ascii="Times New Roman" w:hAnsi="Times New Roman" w:cs="Times New Roman"/>
          <w:sz w:val="28"/>
          <w:szCs w:val="28"/>
        </w:rPr>
        <w:t xml:space="preserve">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Viewer</w:t>
      </w:r>
      <w:r w:rsidRPr="00C30031">
        <w:rPr>
          <w:rFonts w:ascii="Times New Roman" w:hAnsi="Times New Roman" w:cs="Times New Roman"/>
          <w:sz w:val="28"/>
          <w:szCs w:val="28"/>
        </w:rPr>
        <w:t xml:space="preserve"> [Электронный ресурс] :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EasyEDA</w:t>
      </w:r>
      <w:r w:rsidRPr="00C30031">
        <w:rPr>
          <w:rFonts w:ascii="Times New Roman" w:hAnsi="Times New Roman" w:cs="Times New Roman"/>
          <w:sz w:val="28"/>
          <w:szCs w:val="28"/>
        </w:rPr>
        <w:t xml:space="preserve">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Std</w:t>
      </w:r>
      <w:r w:rsidRPr="00C30031">
        <w:rPr>
          <w:rFonts w:ascii="Times New Roman" w:hAnsi="Times New Roman" w:cs="Times New Roman"/>
          <w:sz w:val="28"/>
          <w:szCs w:val="28"/>
        </w:rPr>
        <w:t xml:space="preserve">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30031">
        <w:rPr>
          <w:rFonts w:ascii="Times New Roman" w:hAnsi="Times New Roman" w:cs="Times New Roman"/>
          <w:sz w:val="28"/>
          <w:szCs w:val="28"/>
        </w:rPr>
        <w:t xml:space="preserve">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C30031">
        <w:rPr>
          <w:rFonts w:ascii="Times New Roman" w:hAnsi="Times New Roman" w:cs="Times New Roman"/>
          <w:sz w:val="28"/>
          <w:szCs w:val="28"/>
        </w:rPr>
        <w:t xml:space="preserve">. —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C30031">
        <w:rPr>
          <w:rFonts w:ascii="Times New Roman" w:hAnsi="Times New Roman" w:cs="Times New Roman"/>
          <w:sz w:val="28"/>
          <w:szCs w:val="28"/>
        </w:rPr>
        <w:t xml:space="preserve">: 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0031">
        <w:rPr>
          <w:rFonts w:ascii="Times New Roman" w:hAnsi="Times New Roman" w:cs="Times New Roman"/>
          <w:sz w:val="28"/>
          <w:szCs w:val="28"/>
        </w:rPr>
        <w:t>://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C30031">
        <w:rPr>
          <w:rFonts w:ascii="Times New Roman" w:hAnsi="Times New Roman" w:cs="Times New Roman"/>
          <w:sz w:val="28"/>
          <w:szCs w:val="28"/>
        </w:rPr>
        <w:t>.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0031">
        <w:rPr>
          <w:rFonts w:ascii="Times New Roman" w:hAnsi="Times New Roman" w:cs="Times New Roman"/>
          <w:sz w:val="28"/>
          <w:szCs w:val="28"/>
        </w:rPr>
        <w:t>/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easyeda</w:t>
      </w:r>
      <w:r w:rsidRPr="00C30031">
        <w:rPr>
          <w:rFonts w:ascii="Times New Roman" w:hAnsi="Times New Roman" w:cs="Times New Roman"/>
          <w:sz w:val="28"/>
          <w:szCs w:val="28"/>
        </w:rPr>
        <w:t>/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easyeda</w:t>
      </w:r>
      <w:r w:rsidRPr="00C30031">
        <w:rPr>
          <w:rFonts w:ascii="Times New Roman" w:hAnsi="Times New Roman" w:cs="Times New Roman"/>
          <w:sz w:val="28"/>
          <w:szCs w:val="28"/>
        </w:rPr>
        <w:t>-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documents</w:t>
      </w:r>
      <w:r w:rsidRPr="00C30031">
        <w:rPr>
          <w:rFonts w:ascii="Times New Roman" w:hAnsi="Times New Roman" w:cs="Times New Roman"/>
          <w:sz w:val="28"/>
          <w:szCs w:val="28"/>
        </w:rPr>
        <w:t>/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blob</w:t>
      </w:r>
      <w:r w:rsidRPr="00C30031">
        <w:rPr>
          <w:rFonts w:ascii="Times New Roman" w:hAnsi="Times New Roman" w:cs="Times New Roman"/>
          <w:sz w:val="28"/>
          <w:szCs w:val="28"/>
        </w:rPr>
        <w:t>/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master</w:t>
      </w:r>
      <w:r w:rsidRPr="00C30031">
        <w:rPr>
          <w:rFonts w:ascii="Times New Roman" w:hAnsi="Times New Roman" w:cs="Times New Roman"/>
          <w:sz w:val="28"/>
          <w:szCs w:val="28"/>
        </w:rPr>
        <w:t>/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C30031">
        <w:rPr>
          <w:rFonts w:ascii="Times New Roman" w:hAnsi="Times New Roman" w:cs="Times New Roman"/>
          <w:sz w:val="28"/>
          <w:szCs w:val="28"/>
        </w:rPr>
        <w:t>-</w:t>
      </w:r>
      <w:r w:rsidRPr="00C30031">
        <w:rPr>
          <w:rFonts w:ascii="Times New Roman" w:hAnsi="Times New Roman" w:cs="Times New Roman"/>
          <w:sz w:val="28"/>
          <w:szCs w:val="28"/>
          <w:lang w:val="en-US"/>
        </w:rPr>
        <w:t>viewer</w:t>
      </w:r>
      <w:r w:rsidRPr="00C30031">
        <w:rPr>
          <w:rFonts w:ascii="Times New Roman" w:hAnsi="Times New Roman" w:cs="Times New Roman"/>
          <w:sz w:val="28"/>
          <w:szCs w:val="28"/>
        </w:rPr>
        <w:t>/Gerberviewer.md, свободный. — Текст : электронный. — Дата обращения: 05.10.2026.</w:t>
      </w:r>
    </w:p>
    <w:p w14:paraId="4D866101" w14:textId="77777777" w:rsidR="00710518" w:rsidRPr="00710518" w:rsidRDefault="00710518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710518">
        <w:rPr>
          <w:rFonts w:ascii="Times New Roman" w:hAnsi="Times New Roman" w:cs="Times New Roman"/>
          <w:sz w:val="28"/>
          <w:szCs w:val="28"/>
        </w:rPr>
        <w:t>EasyEDA Tutorial [Электронный ресурс] //</w:t>
      </w:r>
      <w:r>
        <w:rPr>
          <w:rFonts w:ascii="Times New Roman" w:hAnsi="Times New Roman" w:cs="Times New Roman"/>
          <w:sz w:val="28"/>
          <w:szCs w:val="28"/>
        </w:rPr>
        <w:t xml:space="preserve"> EasyEDA : документация. – URL:</w:t>
      </w:r>
      <w:hyperlink r:id="rId53" w:history="1">
        <w:r w:rsidRPr="00710518">
          <w:rPr>
            <w:rStyle w:val="a8"/>
            <w:rFonts w:ascii="Times New Roman" w:hAnsi="Times New Roman" w:cs="Times New Roman"/>
            <w:sz w:val="28"/>
            <w:szCs w:val="28"/>
          </w:rPr>
          <w:t>https://www.pieraisa.it/forum_share/UTILITY/PCB/EasyEDA_Tutorial_20170918.pdf</w:t>
        </w:r>
      </w:hyperlink>
      <w:r w:rsidRPr="00710518">
        <w:rPr>
          <w:rFonts w:ascii="Times New Roman" w:hAnsi="Times New Roman" w:cs="Times New Roman"/>
          <w:sz w:val="28"/>
          <w:szCs w:val="28"/>
        </w:rPr>
        <w:t xml:space="preserve"> (дата обращения: 05.10.2026). – Текст : электронный.</w:t>
      </w:r>
    </w:p>
    <w:p w14:paraId="37444AD7" w14:textId="77777777" w:rsidR="00FF7BFC" w:rsidRPr="00523F18" w:rsidRDefault="00FF7BFC" w:rsidP="00FF7BFC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F7BFC">
        <w:rPr>
          <w:rFonts w:ascii="Times New Roman" w:hAnsi="Times New Roman" w:cs="Times New Roman"/>
          <w:sz w:val="28"/>
          <w:szCs w:val="28"/>
          <w:lang w:val="en-US"/>
        </w:rPr>
        <w:t>Distribute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Pr="00FF7BFC">
        <w:rPr>
          <w:rFonts w:ascii="Times New Roman" w:hAnsi="Times New Roman" w:cs="Times New Roman"/>
          <w:sz w:val="28"/>
          <w:szCs w:val="28"/>
        </w:rPr>
        <w:t xml:space="preserve"> [Электронный ресурс] :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EasyEDA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Std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F7BFC">
        <w:rPr>
          <w:rFonts w:ascii="Times New Roman" w:hAnsi="Times New Roman" w:cs="Times New Roman"/>
          <w:sz w:val="28"/>
          <w:szCs w:val="28"/>
        </w:rPr>
        <w:t xml:space="preserve">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Pr="00FF7BFC">
        <w:rPr>
          <w:rFonts w:ascii="Times New Roman" w:hAnsi="Times New Roman" w:cs="Times New Roman"/>
          <w:sz w:val="28"/>
          <w:szCs w:val="28"/>
        </w:rPr>
        <w:t xml:space="preserve">. — </w:t>
      </w:r>
      <w:r w:rsidRPr="00FF7BF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FF7BFC">
        <w:rPr>
          <w:rFonts w:ascii="Times New Roman" w:hAnsi="Times New Roman" w:cs="Times New Roman"/>
          <w:sz w:val="28"/>
          <w:szCs w:val="28"/>
        </w:rPr>
        <w:t xml:space="preserve">: </w:t>
      </w:r>
      <w:hyperlink r:id="rId54" w:history="1">
        <w:r w:rsidRPr="00100D47">
          <w:rPr>
            <w:rStyle w:val="a8"/>
            <w:rFonts w:ascii="Times New Roman" w:hAnsi="Times New Roman" w:cs="Times New Roman"/>
            <w:sz w:val="28"/>
            <w:szCs w:val="28"/>
          </w:rPr>
          <w:t>https://docs.easyeda.com/en/PCB/Distribute-Array/</w:t>
        </w:r>
      </w:hyperlink>
      <w:r w:rsidRPr="00FF7BFC">
        <w:rPr>
          <w:rFonts w:ascii="Times New Roman" w:hAnsi="Times New Roman" w:cs="Times New Roman"/>
          <w:sz w:val="28"/>
          <w:szCs w:val="28"/>
        </w:rPr>
        <w:t>, свободный. — Текст : электронный. — Дата обращения: 04.10.2026.</w:t>
      </w:r>
    </w:p>
    <w:p w14:paraId="51F7EE06" w14:textId="77777777" w:rsidR="00523F18" w:rsidRPr="00523F18" w:rsidRDefault="00523F18" w:rsidP="00523F18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23F18">
        <w:rPr>
          <w:rFonts w:ascii="Times New Roman" w:hAnsi="Times New Roman" w:cs="Times New Roman"/>
          <w:sz w:val="28"/>
          <w:szCs w:val="28"/>
        </w:rPr>
        <w:t xml:space="preserve">PCB Tools [Электронный ресурс] : EasyEDA Std User Guide. — URL: </w:t>
      </w:r>
      <w:hyperlink r:id="rId55" w:history="1">
        <w:r w:rsidRPr="00100D47">
          <w:rPr>
            <w:rStyle w:val="a8"/>
            <w:rFonts w:ascii="Times New Roman" w:hAnsi="Times New Roman" w:cs="Times New Roman"/>
            <w:sz w:val="28"/>
            <w:szCs w:val="28"/>
          </w:rPr>
          <w:t>https://docs.easyeda.com/en/PCB/PCB-Tools/</w:t>
        </w:r>
      </w:hyperlink>
      <w:r>
        <w:rPr>
          <w:rFonts w:ascii="Times New Roman" w:hAnsi="Times New Roman" w:cs="Times New Roman"/>
          <w:sz w:val="28"/>
          <w:szCs w:val="28"/>
        </w:rPr>
        <w:t>, свободный. — Текст</w:t>
      </w:r>
      <w:r w:rsidRPr="00523F18">
        <w:rPr>
          <w:rFonts w:ascii="Times New Roman" w:hAnsi="Times New Roman" w:cs="Times New Roman"/>
          <w:sz w:val="28"/>
          <w:szCs w:val="28"/>
        </w:rPr>
        <w:t>: электронный. — Дата обращения: 05.10.2026.</w:t>
      </w:r>
    </w:p>
    <w:p w14:paraId="2F7346CE" w14:textId="77777777" w:rsidR="00F84DF6" w:rsidRPr="00523F18" w:rsidRDefault="00F84DF6" w:rsidP="00F84DF6">
      <w:pPr>
        <w:pStyle w:val="aa"/>
        <w:numPr>
          <w:ilvl w:val="0"/>
          <w:numId w:val="10"/>
        </w:numPr>
        <w:tabs>
          <w:tab w:val="left" w:pos="3402"/>
        </w:tabs>
        <w:rPr>
          <w:rFonts w:ascii="Times New Roman" w:hAnsi="Times New Roman" w:cs="Times New Roman"/>
          <w:sz w:val="28"/>
          <w:szCs w:val="28"/>
        </w:rPr>
      </w:pPr>
      <w:r w:rsidRPr="00523F18">
        <w:rPr>
          <w:rFonts w:ascii="Times New Roman" w:hAnsi="Times New Roman" w:cs="Times New Roman"/>
          <w:sz w:val="28"/>
          <w:szCs w:val="28"/>
        </w:rPr>
        <w:t xml:space="preserve">Generate Fabrication File (Gerber) [Электронный ресурс] : EasyEDA Std User Guide. — URL: </w:t>
      </w:r>
      <w:hyperlink r:id="rId56" w:history="1">
        <w:r w:rsidRPr="00100D47">
          <w:rPr>
            <w:rStyle w:val="a8"/>
            <w:rFonts w:ascii="Times New Roman" w:hAnsi="Times New Roman" w:cs="Times New Roman"/>
            <w:sz w:val="28"/>
            <w:szCs w:val="28"/>
          </w:rPr>
          <w:t>https://docs.easyeda.com/en/PCB/Gerber-Generate/</w:t>
        </w:r>
      </w:hyperlink>
      <w:r w:rsidRPr="00523F18">
        <w:rPr>
          <w:rFonts w:ascii="Times New Roman" w:hAnsi="Times New Roman" w:cs="Times New Roman"/>
          <w:sz w:val="28"/>
          <w:szCs w:val="28"/>
        </w:rPr>
        <w:t>, свободный. — Текст : электронный. — Дата обращения: 05.10.2026.</w:t>
      </w:r>
    </w:p>
    <w:p w14:paraId="74701284" w14:textId="77777777" w:rsidR="00D77A64" w:rsidRPr="00D464A6" w:rsidRDefault="00D77A64" w:rsidP="00AA19FD">
      <w:pPr>
        <w:rPr>
          <w:rFonts w:ascii="Times New Roman" w:hAnsi="Times New Roman" w:cs="Times New Roman"/>
          <w:sz w:val="28"/>
          <w:szCs w:val="28"/>
        </w:rPr>
      </w:pPr>
    </w:p>
    <w:p w14:paraId="0A834F50" w14:textId="77777777" w:rsidR="00AA19FD" w:rsidRPr="00D464A6" w:rsidRDefault="00AA19FD" w:rsidP="00AA19FD">
      <w:pPr>
        <w:rPr>
          <w:rFonts w:ascii="Times New Roman" w:hAnsi="Times New Roman" w:cs="Times New Roman"/>
          <w:sz w:val="28"/>
          <w:szCs w:val="28"/>
        </w:rPr>
      </w:pPr>
    </w:p>
    <w:p w14:paraId="6A865F31" w14:textId="77777777" w:rsidR="000F0C04" w:rsidRPr="00D464A6" w:rsidRDefault="000F0C04">
      <w:pPr>
        <w:rPr>
          <w:rFonts w:ascii="Times New Roman" w:hAnsi="Times New Roman" w:cs="Times New Roman"/>
          <w:sz w:val="28"/>
          <w:szCs w:val="28"/>
        </w:rPr>
      </w:pPr>
    </w:p>
    <w:sectPr w:rsidR="000F0C04" w:rsidRPr="00D464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5" w:author="Сергей Серегин" w:date="2026-10-06T16:34:00Z" w:initials="СС">
    <w:p w14:paraId="6F146E19" w14:textId="77777777" w:rsidR="005436F9" w:rsidRDefault="005436F9">
      <w:pPr>
        <w:pStyle w:val="af3"/>
      </w:pPr>
      <w:r>
        <w:rPr>
          <w:rStyle w:val="af2"/>
        </w:rPr>
        <w:annotationRef/>
      </w:r>
      <w:r>
        <w:t>Описать в одном абзаце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F146E19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54C30F" w14:textId="77777777" w:rsidR="001334DE" w:rsidRDefault="001334DE" w:rsidP="00DB645F">
      <w:pPr>
        <w:spacing w:after="0" w:line="240" w:lineRule="auto"/>
      </w:pPr>
      <w:r>
        <w:separator/>
      </w:r>
    </w:p>
  </w:endnote>
  <w:endnote w:type="continuationSeparator" w:id="0">
    <w:p w14:paraId="091677DB" w14:textId="77777777" w:rsidR="001334DE" w:rsidRDefault="001334DE" w:rsidP="00DB6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563956890"/>
      <w:docPartObj>
        <w:docPartGallery w:val="Page Numbers (Bottom of Page)"/>
        <w:docPartUnique/>
      </w:docPartObj>
    </w:sdtPr>
    <w:sdtContent>
      <w:p w14:paraId="18C826CF" w14:textId="557FD386" w:rsidR="005436F9" w:rsidRDefault="005436F9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D7E01">
          <w:rPr>
            <w:noProof/>
          </w:rPr>
          <w:t>22</w:t>
        </w:r>
        <w:r>
          <w:fldChar w:fldCharType="end"/>
        </w:r>
      </w:p>
    </w:sdtContent>
  </w:sdt>
  <w:p w14:paraId="51859429" w14:textId="77777777" w:rsidR="005436F9" w:rsidRDefault="005436F9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5E8312" w14:textId="77777777" w:rsidR="001334DE" w:rsidRDefault="001334DE" w:rsidP="00DB645F">
      <w:pPr>
        <w:spacing w:after="0" w:line="240" w:lineRule="auto"/>
      </w:pPr>
      <w:r>
        <w:separator/>
      </w:r>
    </w:p>
  </w:footnote>
  <w:footnote w:type="continuationSeparator" w:id="0">
    <w:p w14:paraId="237DDD09" w14:textId="77777777" w:rsidR="001334DE" w:rsidRDefault="001334DE" w:rsidP="00DB64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56399"/>
    <w:multiLevelType w:val="hybridMultilevel"/>
    <w:tmpl w:val="DFDEF0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71A50"/>
    <w:multiLevelType w:val="hybridMultilevel"/>
    <w:tmpl w:val="372AA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2141F"/>
    <w:multiLevelType w:val="hybridMultilevel"/>
    <w:tmpl w:val="E640E9CE"/>
    <w:lvl w:ilvl="0" w:tplc="1652A332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E1175F"/>
    <w:multiLevelType w:val="hybridMultilevel"/>
    <w:tmpl w:val="9E5E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85B51"/>
    <w:multiLevelType w:val="multilevel"/>
    <w:tmpl w:val="F53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5E4497"/>
    <w:multiLevelType w:val="hybridMultilevel"/>
    <w:tmpl w:val="F36066AC"/>
    <w:lvl w:ilvl="0" w:tplc="47D04EA2">
      <w:start w:val="3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583F6E"/>
    <w:multiLevelType w:val="hybridMultilevel"/>
    <w:tmpl w:val="BB8A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180092"/>
    <w:multiLevelType w:val="multilevel"/>
    <w:tmpl w:val="1450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8C309C"/>
    <w:multiLevelType w:val="multilevel"/>
    <w:tmpl w:val="1DBA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D204171"/>
    <w:multiLevelType w:val="multilevel"/>
    <w:tmpl w:val="79006AA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E091B2D"/>
    <w:multiLevelType w:val="multilevel"/>
    <w:tmpl w:val="9B88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A933C8"/>
    <w:multiLevelType w:val="hybridMultilevel"/>
    <w:tmpl w:val="7EA2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026F0A"/>
    <w:multiLevelType w:val="hybridMultilevel"/>
    <w:tmpl w:val="E4C869D2"/>
    <w:lvl w:ilvl="0" w:tplc="BFA47A08">
      <w:start w:val="3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8"/>
  </w:num>
  <w:num w:numId="4">
    <w:abstractNumId w:val="0"/>
  </w:num>
  <w:num w:numId="5">
    <w:abstractNumId w:val="6"/>
  </w:num>
  <w:num w:numId="6">
    <w:abstractNumId w:val="4"/>
  </w:num>
  <w:num w:numId="7">
    <w:abstractNumId w:val="1"/>
  </w:num>
  <w:num w:numId="8">
    <w:abstractNumId w:val="7"/>
  </w:num>
  <w:num w:numId="9">
    <w:abstractNumId w:val="10"/>
  </w:num>
  <w:num w:numId="10">
    <w:abstractNumId w:val="2"/>
  </w:num>
  <w:num w:numId="11">
    <w:abstractNumId w:val="11"/>
  </w:num>
  <w:num w:numId="12">
    <w:abstractNumId w:val="5"/>
  </w:num>
  <w:num w:numId="13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Сергей Серегин">
    <w15:presenceInfo w15:providerId="None" w15:userId="Сергей Серегин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0C04"/>
    <w:rsid w:val="00033662"/>
    <w:rsid w:val="000361C6"/>
    <w:rsid w:val="00040F8B"/>
    <w:rsid w:val="00054405"/>
    <w:rsid w:val="00062392"/>
    <w:rsid w:val="00067BFB"/>
    <w:rsid w:val="00085BE3"/>
    <w:rsid w:val="00095296"/>
    <w:rsid w:val="000963D4"/>
    <w:rsid w:val="000A7BAC"/>
    <w:rsid w:val="000B1263"/>
    <w:rsid w:val="000E0763"/>
    <w:rsid w:val="000F0827"/>
    <w:rsid w:val="000F0C04"/>
    <w:rsid w:val="000F3BC8"/>
    <w:rsid w:val="00100D47"/>
    <w:rsid w:val="001334DE"/>
    <w:rsid w:val="00136951"/>
    <w:rsid w:val="00157B90"/>
    <w:rsid w:val="00162029"/>
    <w:rsid w:val="00187D37"/>
    <w:rsid w:val="00195E57"/>
    <w:rsid w:val="0019763A"/>
    <w:rsid w:val="001A50B1"/>
    <w:rsid w:val="001C49FF"/>
    <w:rsid w:val="001D585B"/>
    <w:rsid w:val="002429E4"/>
    <w:rsid w:val="00253303"/>
    <w:rsid w:val="002564A0"/>
    <w:rsid w:val="00263BFD"/>
    <w:rsid w:val="00266E87"/>
    <w:rsid w:val="00274468"/>
    <w:rsid w:val="0028371A"/>
    <w:rsid w:val="00287C2C"/>
    <w:rsid w:val="00296249"/>
    <w:rsid w:val="002A2242"/>
    <w:rsid w:val="002A30BA"/>
    <w:rsid w:val="002B4CCB"/>
    <w:rsid w:val="002B4D46"/>
    <w:rsid w:val="002F5376"/>
    <w:rsid w:val="00302390"/>
    <w:rsid w:val="003026C4"/>
    <w:rsid w:val="00332975"/>
    <w:rsid w:val="00346AEA"/>
    <w:rsid w:val="00376767"/>
    <w:rsid w:val="003862A6"/>
    <w:rsid w:val="00396942"/>
    <w:rsid w:val="003B20DD"/>
    <w:rsid w:val="003B47CA"/>
    <w:rsid w:val="003B7307"/>
    <w:rsid w:val="003D7344"/>
    <w:rsid w:val="003F6636"/>
    <w:rsid w:val="00406EC0"/>
    <w:rsid w:val="00422F75"/>
    <w:rsid w:val="00424512"/>
    <w:rsid w:val="0045411A"/>
    <w:rsid w:val="004640F3"/>
    <w:rsid w:val="00483078"/>
    <w:rsid w:val="004A3F14"/>
    <w:rsid w:val="004A78BC"/>
    <w:rsid w:val="004B5B97"/>
    <w:rsid w:val="004D3C27"/>
    <w:rsid w:val="004D544A"/>
    <w:rsid w:val="004E3F21"/>
    <w:rsid w:val="00505369"/>
    <w:rsid w:val="00523F18"/>
    <w:rsid w:val="0052725B"/>
    <w:rsid w:val="005436F9"/>
    <w:rsid w:val="00551FEC"/>
    <w:rsid w:val="0055613E"/>
    <w:rsid w:val="00561AE2"/>
    <w:rsid w:val="00563EB7"/>
    <w:rsid w:val="00577564"/>
    <w:rsid w:val="00593DF9"/>
    <w:rsid w:val="005D45F0"/>
    <w:rsid w:val="005D6C44"/>
    <w:rsid w:val="005E3AA8"/>
    <w:rsid w:val="005F15B5"/>
    <w:rsid w:val="005F3E63"/>
    <w:rsid w:val="00600CF9"/>
    <w:rsid w:val="00617816"/>
    <w:rsid w:val="00617AEA"/>
    <w:rsid w:val="00617C2D"/>
    <w:rsid w:val="00633C8F"/>
    <w:rsid w:val="006565E0"/>
    <w:rsid w:val="0067488C"/>
    <w:rsid w:val="006C232F"/>
    <w:rsid w:val="006D2C4F"/>
    <w:rsid w:val="006D5EC9"/>
    <w:rsid w:val="006E34AE"/>
    <w:rsid w:val="006E665F"/>
    <w:rsid w:val="006F36EA"/>
    <w:rsid w:val="0070406E"/>
    <w:rsid w:val="00710518"/>
    <w:rsid w:val="0071756F"/>
    <w:rsid w:val="00724C92"/>
    <w:rsid w:val="007325B9"/>
    <w:rsid w:val="00740881"/>
    <w:rsid w:val="00757397"/>
    <w:rsid w:val="00767B53"/>
    <w:rsid w:val="00774883"/>
    <w:rsid w:val="007951CD"/>
    <w:rsid w:val="007A3DA7"/>
    <w:rsid w:val="007A713B"/>
    <w:rsid w:val="007B7A62"/>
    <w:rsid w:val="007C0B6D"/>
    <w:rsid w:val="007E4955"/>
    <w:rsid w:val="007E6070"/>
    <w:rsid w:val="007F1390"/>
    <w:rsid w:val="007F76C0"/>
    <w:rsid w:val="00834FEB"/>
    <w:rsid w:val="00846C21"/>
    <w:rsid w:val="00885ECA"/>
    <w:rsid w:val="008A6531"/>
    <w:rsid w:val="008B0235"/>
    <w:rsid w:val="008B7516"/>
    <w:rsid w:val="008B7CDC"/>
    <w:rsid w:val="008E19E0"/>
    <w:rsid w:val="008E40B9"/>
    <w:rsid w:val="008F25C3"/>
    <w:rsid w:val="008F4957"/>
    <w:rsid w:val="00901844"/>
    <w:rsid w:val="00901931"/>
    <w:rsid w:val="00910049"/>
    <w:rsid w:val="009134CF"/>
    <w:rsid w:val="00921184"/>
    <w:rsid w:val="00934149"/>
    <w:rsid w:val="009359B7"/>
    <w:rsid w:val="009574DF"/>
    <w:rsid w:val="00971089"/>
    <w:rsid w:val="009B1074"/>
    <w:rsid w:val="009B469C"/>
    <w:rsid w:val="009C6B59"/>
    <w:rsid w:val="009E2A6D"/>
    <w:rsid w:val="009F2B81"/>
    <w:rsid w:val="009F2D98"/>
    <w:rsid w:val="00A0077B"/>
    <w:rsid w:val="00A079C3"/>
    <w:rsid w:val="00A2705F"/>
    <w:rsid w:val="00A327AD"/>
    <w:rsid w:val="00A42D0A"/>
    <w:rsid w:val="00A44508"/>
    <w:rsid w:val="00AA19FD"/>
    <w:rsid w:val="00AF01DB"/>
    <w:rsid w:val="00B11EAB"/>
    <w:rsid w:val="00B616C4"/>
    <w:rsid w:val="00B66E86"/>
    <w:rsid w:val="00B671DE"/>
    <w:rsid w:val="00B67916"/>
    <w:rsid w:val="00B812FF"/>
    <w:rsid w:val="00BB192D"/>
    <w:rsid w:val="00BF3D88"/>
    <w:rsid w:val="00BF6F6B"/>
    <w:rsid w:val="00C0119D"/>
    <w:rsid w:val="00C175AC"/>
    <w:rsid w:val="00C30031"/>
    <w:rsid w:val="00C46344"/>
    <w:rsid w:val="00C50ADF"/>
    <w:rsid w:val="00C904AF"/>
    <w:rsid w:val="00CA1530"/>
    <w:rsid w:val="00CB0795"/>
    <w:rsid w:val="00CE33C6"/>
    <w:rsid w:val="00CE3607"/>
    <w:rsid w:val="00CF0ABF"/>
    <w:rsid w:val="00CF2C04"/>
    <w:rsid w:val="00D378A0"/>
    <w:rsid w:val="00D464A6"/>
    <w:rsid w:val="00D50B6B"/>
    <w:rsid w:val="00D77A64"/>
    <w:rsid w:val="00DB645F"/>
    <w:rsid w:val="00DD09F0"/>
    <w:rsid w:val="00DD7E01"/>
    <w:rsid w:val="00DE6369"/>
    <w:rsid w:val="00E23844"/>
    <w:rsid w:val="00E27418"/>
    <w:rsid w:val="00E33E9B"/>
    <w:rsid w:val="00E47E57"/>
    <w:rsid w:val="00E50333"/>
    <w:rsid w:val="00E57066"/>
    <w:rsid w:val="00E610FB"/>
    <w:rsid w:val="00E67461"/>
    <w:rsid w:val="00E76C87"/>
    <w:rsid w:val="00E9147A"/>
    <w:rsid w:val="00E9562A"/>
    <w:rsid w:val="00EB2E8C"/>
    <w:rsid w:val="00ED1260"/>
    <w:rsid w:val="00ED39C6"/>
    <w:rsid w:val="00EE756C"/>
    <w:rsid w:val="00EF1966"/>
    <w:rsid w:val="00F33D32"/>
    <w:rsid w:val="00F56D63"/>
    <w:rsid w:val="00F6279E"/>
    <w:rsid w:val="00F731C2"/>
    <w:rsid w:val="00F84DF6"/>
    <w:rsid w:val="00F9052A"/>
    <w:rsid w:val="00F9164E"/>
    <w:rsid w:val="00FA5875"/>
    <w:rsid w:val="00FA71ED"/>
    <w:rsid w:val="00FB7301"/>
    <w:rsid w:val="00FD55FE"/>
    <w:rsid w:val="00FE0B8C"/>
    <w:rsid w:val="00FE632F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BE4B5A"/>
  <w15:docId w15:val="{E20503AC-5A92-40DA-A570-8286ED596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  <w:style w:type="paragraph" w:styleId="ad">
    <w:name w:val="header"/>
    <w:basedOn w:val="a"/>
    <w:link w:val="ae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B645F"/>
  </w:style>
  <w:style w:type="paragraph" w:styleId="af">
    <w:name w:val="footer"/>
    <w:basedOn w:val="a"/>
    <w:link w:val="af0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B645F"/>
  </w:style>
  <w:style w:type="character" w:styleId="af1">
    <w:name w:val="Emphasis"/>
    <w:basedOn w:val="a0"/>
    <w:uiPriority w:val="20"/>
    <w:qFormat/>
    <w:rsid w:val="00767B53"/>
    <w:rPr>
      <w:i/>
      <w:iCs/>
    </w:rPr>
  </w:style>
  <w:style w:type="character" w:styleId="af2">
    <w:name w:val="annotation reference"/>
    <w:basedOn w:val="a0"/>
    <w:uiPriority w:val="99"/>
    <w:semiHidden/>
    <w:unhideWhenUsed/>
    <w:rsid w:val="005436F9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5436F9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5436F9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5436F9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5436F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3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8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2618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30893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79571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477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55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2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57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498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388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1022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79203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32025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8154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4729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507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5893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18123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1134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7073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707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519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5490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399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2830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34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4479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2167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4582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74577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0705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1603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99513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2724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492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050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4256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957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26487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7872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1457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057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3949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6956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6060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7023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984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641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7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8897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hyperlink" Target="https://files.stroyinf.ru/Data/23/2336.pdf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grangroup.ru/media/blog/gerber-faily-cto-eto-i-kak-proverit-pered-otpravkoi-v-proizvodstvo" TargetMode="External"/><Relationship Id="rId47" Type="http://schemas.openxmlformats.org/officeDocument/2006/relationships/hyperlink" Target="https://www.pvsm.ru/cat/altium" TargetMode="External"/><Relationship Id="rId50" Type="http://schemas.openxmlformats.org/officeDocument/2006/relationships/hyperlink" Target="https://embeddedcomputing.com/technology/open-source/kicad-6-align-distribute-and-array-functions-for-massive-time-savings" TargetMode="External"/><Relationship Id="rId55" Type="http://schemas.openxmlformats.org/officeDocument/2006/relationships/hyperlink" Target="https://docs.easyeda.com/en/PCB/PCB-Tools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9" Type="http://schemas.openxmlformats.org/officeDocument/2006/relationships/image" Target="media/image19.pn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hyperlink" Target="https://cdn.standards.iteh.ai/samples/4183/1a8db2e6de054d2e9bed7d40be64d6e1/ISO-273-1979.pdf" TargetMode="External"/><Relationship Id="rId45" Type="http://schemas.openxmlformats.org/officeDocument/2006/relationships/hyperlink" Target="https://youtu.be/5hIUeyjyGAg%20" TargetMode="External"/><Relationship Id="rId53" Type="http://schemas.openxmlformats.org/officeDocument/2006/relationships/hyperlink" Target="https://www.pieraisa.it/forum_share/UTILITY/PCB/EasyEDA_Tutorial_20170918.pdf%20" TargetMode="External"/><Relationship Id="rId58" Type="http://schemas.microsoft.com/office/2011/relationships/people" Target="people.xml"/><Relationship Id="rId5" Type="http://schemas.openxmlformats.org/officeDocument/2006/relationships/webSettings" Target="webSetting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snabsoft.ru/catalog/altium/altiumdesigner" TargetMode="External"/><Relationship Id="rId48" Type="http://schemas.openxmlformats.org/officeDocument/2006/relationships/hyperlink" Target="https://docs.kicad.org/master/ru/pcbnew/pcbnew.pdf" TargetMode="External"/><Relationship Id="rId56" Type="http://schemas.openxmlformats.org/officeDocument/2006/relationships/hyperlink" Target="https://docs.easyeda.com/en/PCB/Gerber-Generate/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prodocs.lceda.cn/en/faq/fabrication/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hyperlink" Target="https://youtu.be/id69gvHjkt4" TargetMode="External"/><Relationship Id="rId59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hyperlink" Target="https://bfometr.ru/blog/rasshirennyy-format-gerber-rs-274-x" TargetMode="External"/><Relationship Id="rId54" Type="http://schemas.openxmlformats.org/officeDocument/2006/relationships/hyperlink" Target="https://docs.easyeda.com/en/PCB/Distribute-Arra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hyperlink" Target="https://www.kicad.org/about/licenses/" TargetMode="External"/><Relationship Id="rId57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hyperlink" Target="https://www.altium.com/ru/documentation/altium-designer/preparing-for-manufacture/cam/imports-exports" TargetMode="External"/><Relationship Id="rId52" Type="http://schemas.openxmlformats.org/officeDocument/2006/relationships/hyperlink" Target="https://easyeda.com/page/pricin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4742A8-F133-4FDF-9521-765B6BF21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1505</TotalTime>
  <Pages>1</Pages>
  <Words>3975</Words>
  <Characters>22658</Characters>
  <Application>Microsoft Office Word</Application>
  <DocSecurity>0</DocSecurity>
  <Lines>188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Сергей Серегин</cp:lastModifiedBy>
  <cp:revision>28</cp:revision>
  <cp:lastPrinted>2026-10-06T03:35:00Z</cp:lastPrinted>
  <dcterms:created xsi:type="dcterms:W3CDTF">2026-09-28T07:07:00Z</dcterms:created>
  <dcterms:modified xsi:type="dcterms:W3CDTF">2026-10-06T13:48:00Z</dcterms:modified>
</cp:coreProperties>
</file>