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0235" w:rsidRDefault="008B0235" w:rsidP="00AA19FD">
      <w:pPr>
        <w:rPr>
          <w:rFonts w:ascii="Times New Roman" w:hAnsi="Times New Roman" w:cs="Times New Roman"/>
        </w:rPr>
      </w:pP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25F9E">
        <w:rPr>
          <w:rFonts w:ascii="Times New Roman" w:hAnsi="Times New Roman" w:cs="Times New Roman"/>
          <w:noProof/>
          <w:lang w:eastAsia="ru-RU"/>
        </w:rPr>
        <w:drawing>
          <wp:inline distT="0" distB="0" distL="0" distR="0">
            <wp:extent cx="2708275" cy="811530"/>
            <wp:effectExtent l="0" t="0" r="0" b="7620"/>
            <wp:docPr id="2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8275" cy="811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МИНОБРНАУКИ РОССИИ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федеральное государственное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автономное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 образовательное учреждение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высшего образования 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«Московский государственный технологический университет «СТАНКИН»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(ФГА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ОУ ВО «МГТУ «СТАНКИН») </w:t>
      </w: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</w:p>
    <w:tbl>
      <w:tblPr>
        <w:tblW w:w="9382" w:type="dxa"/>
        <w:jc w:val="center"/>
        <w:tblLook w:val="04A0" w:firstRow="1" w:lastRow="0" w:firstColumn="1" w:lastColumn="0" w:noHBand="0" w:noVBand="1"/>
      </w:tblPr>
      <w:tblGrid>
        <w:gridCol w:w="5098"/>
        <w:gridCol w:w="4284"/>
      </w:tblGrid>
      <w:tr w:rsidR="00DB645F" w:rsidTr="00DB645F">
        <w:trPr>
          <w:trHeight w:val="709"/>
          <w:jc w:val="center"/>
        </w:trPr>
        <w:tc>
          <w:tcPr>
            <w:tcW w:w="5098" w:type="dxa"/>
            <w:hideMark/>
          </w:tcPr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Институт </w:t>
            </w:r>
          </w:p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цифровых интеллектуальных систем</w:t>
            </w:r>
          </w:p>
        </w:tc>
        <w:tc>
          <w:tcPr>
            <w:tcW w:w="4284" w:type="dxa"/>
            <w:hideMark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Кафедра</w:t>
            </w:r>
          </w:p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компьютерных систем управления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 </w:t>
            </w:r>
          </w:p>
        </w:tc>
      </w:tr>
    </w:tbl>
    <w:p w:rsidR="00DB645F" w:rsidRDefault="00DB645F" w:rsidP="00DB645F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:rsidR="00DB645F" w:rsidRP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DB645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Серёгин Сергей Андреевич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Выпускная квалификационная работа по направлению подготовки (специальности)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15.03.04 «Автоматизация технологических процессов и производств»,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профиль «Автоматизация технологических процессов и производств»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на тему:</w:t>
      </w:r>
    </w:p>
    <w:p w:rsidR="00DB645F" w:rsidRDefault="00DB645F" w:rsidP="00DB645F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«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shd w:val="clear" w:color="auto" w:fill="FFFF00"/>
          <w:lang w:eastAsia="ru-RU"/>
        </w:rPr>
        <w:t>Тема выпускной квалификационной работы в соответствии с приказом на темы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»</w:t>
      </w: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B645F" w:rsidRDefault="00DB645F" w:rsidP="00DB645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DB645F" w:rsidRDefault="00DB645F" w:rsidP="00DB645F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Регистрационный номер №______________</w:t>
      </w:r>
    </w:p>
    <w:tbl>
      <w:tblPr>
        <w:tblW w:w="9360" w:type="dxa"/>
        <w:tblLayout w:type="fixed"/>
        <w:tblLook w:val="04A0" w:firstRow="1" w:lastRow="0" w:firstColumn="1" w:lastColumn="0" w:noHBand="0" w:noVBand="1"/>
      </w:tblPr>
      <w:tblGrid>
        <w:gridCol w:w="2553"/>
        <w:gridCol w:w="3262"/>
        <w:gridCol w:w="3545"/>
      </w:tblGrid>
      <w:tr w:rsidR="00DB645F" w:rsidTr="00DB645F">
        <w:tc>
          <w:tcPr>
            <w:tcW w:w="2553" w:type="dxa"/>
            <w:hideMark/>
          </w:tcPr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Зав. кафедрой, </w:t>
            </w:r>
          </w:p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д.т.н., профессор</w:t>
            </w:r>
          </w:p>
        </w:tc>
        <w:tc>
          <w:tcPr>
            <w:tcW w:w="3262" w:type="dxa"/>
          </w:tcPr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____________________</w:t>
            </w:r>
          </w:p>
        </w:tc>
        <w:tc>
          <w:tcPr>
            <w:tcW w:w="3545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Мартинов Георги Мартинов</w:t>
            </w:r>
          </w:p>
        </w:tc>
      </w:tr>
      <w:tr w:rsidR="00DB645F" w:rsidTr="00DB645F">
        <w:trPr>
          <w:trHeight w:val="899"/>
        </w:trPr>
        <w:tc>
          <w:tcPr>
            <w:tcW w:w="2553" w:type="dxa"/>
            <w:hideMark/>
          </w:tcPr>
          <w:p w:rsidR="00DB645F" w:rsidRDefault="00DB645F" w:rsidP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Руководитель,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br/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Старший преподаватель</w:t>
            </w:r>
          </w:p>
        </w:tc>
        <w:tc>
          <w:tcPr>
            <w:tcW w:w="3262" w:type="dxa"/>
          </w:tcPr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____________________</w:t>
            </w: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3545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Евстафиева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 xml:space="preserve"> Светлана Владимировна</w:t>
            </w:r>
          </w:p>
        </w:tc>
      </w:tr>
      <w:tr w:rsidR="00DB645F" w:rsidTr="00DB645F">
        <w:trPr>
          <w:trHeight w:val="899"/>
        </w:trPr>
        <w:tc>
          <w:tcPr>
            <w:tcW w:w="2553" w:type="dxa"/>
            <w:hideMark/>
          </w:tcPr>
          <w:p w:rsid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Обучающийся:</w:t>
            </w:r>
          </w:p>
          <w:p w:rsidR="00DB645F" w:rsidRPr="00DB645F" w:rsidRDefault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студент гр.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 xml:space="preserve"> АДБ-23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-0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8</w:t>
            </w:r>
          </w:p>
        </w:tc>
        <w:tc>
          <w:tcPr>
            <w:tcW w:w="3262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____________________</w:t>
            </w:r>
          </w:p>
          <w:p w:rsidR="00DB645F" w:rsidRDefault="00DB645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  <w:lang w:eastAsia="ru-RU"/>
              </w:rPr>
              <w:t>(подпись)</w:t>
            </w:r>
          </w:p>
        </w:tc>
        <w:tc>
          <w:tcPr>
            <w:tcW w:w="3545" w:type="dxa"/>
          </w:tcPr>
          <w:p w:rsidR="00DB645F" w:rsidRDefault="00DB64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:rsidR="00DB645F" w:rsidRDefault="00DB645F" w:rsidP="00DB645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shd w:val="clear" w:color="auto" w:fill="FFFF00"/>
                <w:lang w:eastAsia="ru-RU"/>
              </w:rPr>
              <w:t>Серёгин Сергей Андреевич</w:t>
            </w:r>
          </w:p>
        </w:tc>
      </w:tr>
    </w:tbl>
    <w:p w:rsidR="008B0235" w:rsidRDefault="008B0235" w:rsidP="00AA19FD">
      <w:pPr>
        <w:rPr>
          <w:rFonts w:ascii="Times New Roman" w:hAnsi="Times New Roman" w:cs="Times New Roman"/>
          <w:sz w:val="44"/>
          <w:szCs w:val="44"/>
        </w:rPr>
        <w:sectPr w:rsidR="008B0235" w:rsidSect="00DB645F">
          <w:footerReference w:type="default" r:id="rId10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867949803"/>
        <w:docPartObj>
          <w:docPartGallery w:val="Table of Contents"/>
          <w:docPartUnique/>
        </w:docPartObj>
      </w:sdtPr>
      <w:sdtEndPr/>
      <w:sdtContent>
        <w:p w:rsidR="008B0235" w:rsidRDefault="008B0235">
          <w:pPr>
            <w:pStyle w:val="ac"/>
          </w:pPr>
          <w:r>
            <w:t>Оглавление</w:t>
          </w:r>
        </w:p>
        <w:p w:rsidR="00DB645F" w:rsidRDefault="008B0235">
          <w:pPr>
            <w:pStyle w:val="1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831398" w:history="1">
            <w:r w:rsidR="00DB645F" w:rsidRPr="009C70E5">
              <w:rPr>
                <w:rStyle w:val="a8"/>
                <w:rFonts w:ascii="Times New Roman" w:hAnsi="Times New Roman" w:cs="Times New Roman"/>
                <w:noProof/>
              </w:rPr>
              <w:t>1.1.</w:t>
            </w:r>
            <w:r w:rsidR="00DB645F">
              <w:rPr>
                <w:rFonts w:eastAsiaTheme="minorEastAsia"/>
                <w:noProof/>
                <w:lang w:eastAsia="ru-RU"/>
              </w:rPr>
              <w:tab/>
            </w:r>
            <w:r w:rsidR="00DB645F" w:rsidRPr="009C70E5">
              <w:rPr>
                <w:rStyle w:val="a8"/>
                <w:rFonts w:ascii="Times New Roman" w:hAnsi="Times New Roman" w:cs="Times New Roman"/>
                <w:noProof/>
              </w:rPr>
              <w:t>Монтажные отверстия и конструкции в изготовлении печатных плат</w:t>
            </w:r>
            <w:r w:rsidR="00DB645F">
              <w:rPr>
                <w:noProof/>
                <w:webHidden/>
              </w:rPr>
              <w:tab/>
            </w:r>
            <w:r w:rsidR="00DB645F">
              <w:rPr>
                <w:noProof/>
                <w:webHidden/>
              </w:rPr>
              <w:fldChar w:fldCharType="begin"/>
            </w:r>
            <w:r w:rsidR="00DB645F">
              <w:rPr>
                <w:noProof/>
                <w:webHidden/>
              </w:rPr>
              <w:instrText xml:space="preserve"> PAGEREF _Toc241831398 \h </w:instrText>
            </w:r>
            <w:r w:rsidR="00DB645F">
              <w:rPr>
                <w:noProof/>
                <w:webHidden/>
              </w:rPr>
            </w:r>
            <w:r w:rsidR="00DB645F">
              <w:rPr>
                <w:noProof/>
                <w:webHidden/>
              </w:rPr>
              <w:fldChar w:fldCharType="separate"/>
            </w:r>
            <w:r w:rsidR="00DB645F">
              <w:rPr>
                <w:noProof/>
                <w:webHidden/>
              </w:rPr>
              <w:t>3</w:t>
            </w:r>
            <w:r w:rsidR="00DB645F">
              <w:rPr>
                <w:noProof/>
                <w:webHidden/>
              </w:rPr>
              <w:fldChar w:fldCharType="end"/>
            </w:r>
          </w:hyperlink>
        </w:p>
        <w:p w:rsidR="00DB645F" w:rsidRDefault="00DB645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831399" w:history="1">
            <w:r w:rsidRPr="009C70E5">
              <w:rPr>
                <w:rStyle w:val="a8"/>
                <w:rFonts w:ascii="Times New Roman" w:hAnsi="Times New Roman" w:cs="Times New Roman"/>
                <w:noProof/>
              </w:rPr>
              <w:t xml:space="preserve">Назначение монтажных отверстий, разница </w:t>
            </w:r>
            <w:r w:rsidRPr="009C70E5">
              <w:rPr>
                <w:rStyle w:val="a8"/>
                <w:rFonts w:ascii="Times New Roman" w:hAnsi="Times New Roman" w:cs="Times New Roman"/>
                <w:noProof/>
                <w:lang w:val="en-US"/>
              </w:rPr>
              <w:t>PTH</w:t>
            </w:r>
            <w:r w:rsidRPr="009C70E5">
              <w:rPr>
                <w:rStyle w:val="a8"/>
                <w:rFonts w:ascii="Times New Roman" w:hAnsi="Times New Roman" w:cs="Times New Roman"/>
                <w:noProof/>
              </w:rPr>
              <w:t>/</w:t>
            </w:r>
            <w:r w:rsidRPr="009C70E5">
              <w:rPr>
                <w:rStyle w:val="a8"/>
                <w:rFonts w:ascii="Times New Roman" w:hAnsi="Times New Roman" w:cs="Times New Roman"/>
                <w:noProof/>
                <w:lang w:val="en-US"/>
              </w:rPr>
              <w:t>NPTH</w:t>
            </w:r>
            <w:r w:rsidRPr="009C70E5">
              <w:rPr>
                <w:rStyle w:val="a8"/>
                <w:rFonts w:ascii="Times New Roman" w:hAnsi="Times New Roman" w:cs="Times New Roman"/>
                <w:noProof/>
              </w:rPr>
              <w:t>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_Toc241831399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645F" w:rsidRDefault="00DB645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831400" w:history="1">
            <w:r w:rsidRPr="009C70E5">
              <w:rPr>
                <w:rStyle w:val="a8"/>
                <w:rFonts w:ascii="Times New Roman" w:hAnsi="Times New Roman" w:cs="Times New Roman"/>
                <w:noProof/>
              </w:rPr>
              <w:t>Стандартизация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_Toc241831400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645F" w:rsidRDefault="00DB645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831401" w:history="1">
            <w:r w:rsidRPr="009C70E5">
              <w:rPr>
                <w:rStyle w:val="a8"/>
                <w:rFonts w:ascii="Times New Roman" w:hAnsi="Times New Roman" w:cs="Times New Roman"/>
                <w:noProof/>
              </w:rPr>
              <w:t>Место отверстий в производственной цепочке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_Toc241831401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645F" w:rsidRDefault="00DB645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831402" w:history="1">
            <w:r w:rsidRPr="009C70E5">
              <w:rPr>
                <w:rStyle w:val="a8"/>
                <w:rFonts w:ascii="Times New Roman" w:hAnsi="Times New Roman" w:cs="Times New Roman"/>
                <w:noProof/>
              </w:rPr>
              <w:t xml:space="preserve">1.2 Форматы </w:t>
            </w:r>
            <w:r w:rsidRPr="009C70E5">
              <w:rPr>
                <w:rStyle w:val="a8"/>
                <w:rFonts w:ascii="Times New Roman" w:hAnsi="Times New Roman" w:cs="Times New Roman"/>
                <w:noProof/>
                <w:lang w:val="en-US"/>
              </w:rPr>
              <w:t>Gerber</w:t>
            </w:r>
            <w:r w:rsidRPr="009C70E5">
              <w:rPr>
                <w:rStyle w:val="a8"/>
                <w:rFonts w:ascii="Times New Roman" w:hAnsi="Times New Roman" w:cs="Times New Roman"/>
                <w:noProof/>
              </w:rPr>
              <w:t>/</w:t>
            </w:r>
            <w:r w:rsidRPr="009C70E5">
              <w:rPr>
                <w:rStyle w:val="a8"/>
                <w:rFonts w:ascii="Times New Roman" w:hAnsi="Times New Roman" w:cs="Times New Roman"/>
                <w:noProof/>
                <w:lang w:val="en-US"/>
              </w:rPr>
              <w:t>Excellon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_Toc241831402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645F" w:rsidRDefault="00DB645F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831403" w:history="1">
            <w:r w:rsidRPr="009C70E5">
              <w:rPr>
                <w:rStyle w:val="a8"/>
                <w:rFonts w:ascii="Times New Roman" w:hAnsi="Times New Roman" w:cs="Times New Roman"/>
                <w:noProof/>
              </w:rPr>
              <w:t>1.3  Обзор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_Toc241831403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645F" w:rsidRDefault="00DB645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831404" w:history="1">
            <w:r w:rsidRPr="009C70E5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1.3.1 </w:t>
            </w:r>
            <w:r w:rsidRPr="009C70E5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Altium</w:t>
            </w:r>
            <w:r w:rsidRPr="009C70E5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 </w:t>
            </w:r>
            <w:r w:rsidRPr="009C70E5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Designer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_Toc241831404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645F" w:rsidRDefault="00DB645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831405" w:history="1">
            <w:r w:rsidRPr="009C70E5">
              <w:rPr>
                <w:rStyle w:val="a8"/>
                <w:rFonts w:ascii="Times New Roman" w:hAnsi="Times New Roman" w:cs="Times New Roman"/>
                <w:b/>
                <w:noProof/>
              </w:rPr>
              <w:t>1.3.</w:t>
            </w:r>
            <w:r w:rsidRPr="009C70E5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2</w:t>
            </w:r>
            <w:r w:rsidRPr="009C70E5">
              <w:rPr>
                <w:rStyle w:val="a8"/>
                <w:rFonts w:ascii="Times New Roman" w:hAnsi="Times New Roman" w:cs="Times New Roman"/>
                <w:b/>
                <w:noProof/>
              </w:rPr>
              <w:t xml:space="preserve"> </w:t>
            </w:r>
            <w:r w:rsidRPr="009C70E5">
              <w:rPr>
                <w:rStyle w:val="a8"/>
                <w:rFonts w:ascii="Times New Roman" w:hAnsi="Times New Roman" w:cs="Times New Roman"/>
                <w:b/>
                <w:noProof/>
                <w:lang w:val="en-US"/>
              </w:rPr>
              <w:t>KiCad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_Toc241831405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645F" w:rsidRDefault="00DB645F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831406" w:history="1">
            <w:r w:rsidRPr="009C70E5">
              <w:rPr>
                <w:rStyle w:val="a8"/>
                <w:rFonts w:ascii="Times New Roman" w:hAnsi="Times New Roman" w:cs="Times New Roman"/>
                <w:b/>
                <w:noProof/>
              </w:rPr>
              <w:t>1.3.3 EasyEDA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_Toc241831406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B645F" w:rsidRDefault="00DB645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41831407" w:history="1">
            <w:r w:rsidRPr="009C70E5">
              <w:rPr>
                <w:rStyle w:val="a8"/>
                <w:rFonts w:ascii="Times New Roman" w:hAnsi="Times New Roman" w:cs="Times New Roman"/>
                <w:noProof/>
              </w:rPr>
              <w:t>Список источников: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_Toc241831407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B0235" w:rsidRDefault="008B0235">
          <w:r>
            <w:rPr>
              <w:b/>
              <w:bCs/>
            </w:rPr>
            <w:fldChar w:fldCharType="end"/>
          </w:r>
        </w:p>
      </w:sdtContent>
    </w:sdt>
    <w:p w:rsidR="008B0235" w:rsidRPr="008B0235" w:rsidRDefault="008B0235" w:rsidP="00AA19FD">
      <w:pPr>
        <w:rPr>
          <w:rFonts w:ascii="Times New Roman" w:hAnsi="Times New Roman" w:cs="Times New Roman"/>
          <w:sz w:val="44"/>
          <w:szCs w:val="44"/>
        </w:rPr>
      </w:pPr>
      <w:r w:rsidRPr="008B0235">
        <w:rPr>
          <w:rFonts w:ascii="Times New Roman" w:hAnsi="Times New Roman" w:cs="Times New Roman"/>
          <w:sz w:val="44"/>
          <w:szCs w:val="44"/>
        </w:rPr>
        <w:br w:type="page"/>
      </w:r>
    </w:p>
    <w:p w:rsidR="000F0C04" w:rsidRPr="00DB645F" w:rsidRDefault="000F0C04" w:rsidP="00AA19FD">
      <w:pPr>
        <w:pStyle w:val="1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bookmarkStart w:id="0" w:name="_Toc241831398"/>
      <w:bookmarkStart w:id="1" w:name="_GoBack"/>
      <w:r w:rsidRPr="00DB645F">
        <w:rPr>
          <w:rFonts w:ascii="Times New Roman" w:hAnsi="Times New Roman" w:cs="Times New Roman"/>
          <w:color w:val="auto"/>
        </w:rPr>
        <w:lastRenderedPageBreak/>
        <w:t>Монтажные отверстия и конструкции в изготовлении печатных плат</w:t>
      </w:r>
      <w:bookmarkEnd w:id="0"/>
    </w:p>
    <w:p w:rsidR="009F2B81" w:rsidRPr="000F0C04" w:rsidRDefault="000F0C04" w:rsidP="000F0C0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41831399"/>
      <w:bookmarkEnd w:id="1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Назначение монтажных отверстий, разница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PTH</w:t>
      </w: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NPTH</w:t>
      </w:r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2"/>
    </w:p>
    <w:p w:rsidR="000F0C04" w:rsidRPr="0028371A" w:rsidRDefault="000F0C04" w:rsidP="0028371A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ru-RU"/>
        </w:rPr>
      </w:pPr>
      <w:r w:rsidRPr="000F0C04">
        <w:rPr>
          <w:rFonts w:ascii="Times New Roman" w:hAnsi="Times New Roman" w:cs="Times New Roman"/>
          <w:sz w:val="28"/>
          <w:szCs w:val="28"/>
        </w:rPr>
        <w:t>Монтажные отверстия служат роль отверст</w:t>
      </w:r>
      <w:r>
        <w:rPr>
          <w:rFonts w:ascii="Times New Roman" w:hAnsi="Times New Roman" w:cs="Times New Roman"/>
          <w:sz w:val="28"/>
          <w:szCs w:val="28"/>
        </w:rPr>
        <w:t>ий</w:t>
      </w:r>
      <w:r w:rsidRPr="000F0C04">
        <w:rPr>
          <w:rFonts w:ascii="Times New Roman" w:hAnsi="Times New Roman" w:cs="Times New Roman"/>
          <w:sz w:val="28"/>
          <w:szCs w:val="28"/>
        </w:rPr>
        <w:t xml:space="preserve"> для прикрепления печатных плат к корпусу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. При этом разделяют два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0F0C0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металлизированные</w:t>
      </w:r>
      <w:r w:rsidRPr="000F0C04">
        <w:rPr>
          <w:rFonts w:ascii="Times New Roman" w:hAnsi="Times New Roman" w:cs="Times New Roman"/>
          <w:sz w:val="28"/>
          <w:szCs w:val="28"/>
        </w:rPr>
        <w:t>)</w:t>
      </w:r>
      <w:r w:rsidR="00EE756C">
        <w:rPr>
          <w:rFonts w:ascii="Times New Roman" w:hAnsi="Times New Roman" w:cs="Times New Roman"/>
          <w:sz w:val="28"/>
          <w:szCs w:val="28"/>
        </w:rPr>
        <w:t>.</w:t>
      </w:r>
      <w:r w:rsidRPr="000F0C04">
        <w:rPr>
          <w:rFonts w:ascii="Times New Roman" w:hAnsi="Times New Roman" w:cs="Times New Roman"/>
          <w:sz w:val="28"/>
          <w:szCs w:val="28"/>
        </w:rPr>
        <w:t xml:space="preserve"> </w:t>
      </w:r>
      <w:r w:rsidRPr="00EE756C">
        <w:rPr>
          <w:rFonts w:ascii="Times New Roman" w:hAnsi="Times New Roman" w:cs="Times New Roman"/>
          <w:bCs/>
          <w:sz w:val="28"/>
          <w:szCs w:val="28"/>
        </w:rPr>
        <w:t>Основная задача</w:t>
      </w:r>
      <w:r>
        <w:rPr>
          <w:rFonts w:ascii="Times New Roman" w:hAnsi="Times New Roman" w:cs="Times New Roman"/>
          <w:sz w:val="28"/>
          <w:szCs w:val="28"/>
        </w:rPr>
        <w:t xml:space="preserve"> таких отверстий </w:t>
      </w:r>
      <w:r w:rsidRPr="000F0C04">
        <w:rPr>
          <w:rFonts w:ascii="Times New Roman" w:hAnsi="Times New Roman" w:cs="Times New Roman"/>
          <w:sz w:val="28"/>
          <w:szCs w:val="28"/>
        </w:rPr>
        <w:t>создавать электрические соединения между слоями многослойной печатной платы.</w:t>
      </w:r>
      <w:r w:rsidR="005F15B5">
        <w:rPr>
          <w:rFonts w:ascii="Times New Roman" w:hAnsi="Times New Roman" w:cs="Times New Roman"/>
          <w:sz w:val="28"/>
          <w:szCs w:val="28"/>
        </w:rPr>
        <w:t xml:space="preserve"> </w:t>
      </w:r>
      <w:r w:rsidR="00296249" w:rsidRPr="000F0C04">
        <w:rPr>
          <w:rFonts w:ascii="Times New Roman" w:hAnsi="Times New Roman" w:cs="Times New Roman"/>
          <w:sz w:val="28"/>
          <w:szCs w:val="28"/>
        </w:rPr>
        <w:t>после</w:t>
      </w:r>
      <w:r w:rsidRPr="000F0C04">
        <w:rPr>
          <w:rFonts w:ascii="Times New Roman" w:hAnsi="Times New Roman" w:cs="Times New Roman"/>
          <w:sz w:val="28"/>
          <w:szCs w:val="28"/>
        </w:rPr>
        <w:t xml:space="preserve"> сверления на стенки наносится слой меди методом гальванизации.</w:t>
      </w:r>
      <w:r w:rsidR="005F15B5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Pr="000F0C0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не металлизированные</w:t>
      </w:r>
      <w:r w:rsidRPr="000F0C0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Такие отверстия не проводят электрический ток и служат точками выравнивания, крепежа, а также для прокладки механических элемент</w:t>
      </w:r>
      <w:r w:rsidR="00332975">
        <w:rPr>
          <w:rFonts w:ascii="Times New Roman" w:hAnsi="Times New Roman" w:cs="Times New Roman"/>
          <w:sz w:val="28"/>
          <w:szCs w:val="28"/>
        </w:rPr>
        <w:t>ов (радиаторов охлаждения, термоп</w:t>
      </w:r>
      <w:r>
        <w:rPr>
          <w:rFonts w:ascii="Times New Roman" w:hAnsi="Times New Roman" w:cs="Times New Roman"/>
          <w:sz w:val="28"/>
          <w:szCs w:val="28"/>
        </w:rPr>
        <w:t>рокладки)</w:t>
      </w:r>
      <w:r w:rsidR="00296249">
        <w:rPr>
          <w:rFonts w:ascii="Times New Roman" w:hAnsi="Times New Roman" w:cs="Times New Roman"/>
          <w:sz w:val="28"/>
          <w:szCs w:val="28"/>
        </w:rPr>
        <w:t xml:space="preserve">. </w:t>
      </w:r>
      <w:r w:rsidR="00085BE3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="00085BE3" w:rsidRPr="00085BE3">
        <w:rPr>
          <w:rFonts w:ascii="Times New Roman" w:hAnsi="Times New Roman" w:cs="Times New Roman"/>
          <w:sz w:val="28"/>
          <w:szCs w:val="28"/>
        </w:rPr>
        <w:t xml:space="preserve"> </w:t>
      </w:r>
      <w:r w:rsidR="00085BE3">
        <w:rPr>
          <w:rFonts w:ascii="Times New Roman" w:hAnsi="Times New Roman" w:cs="Times New Roman"/>
          <w:sz w:val="28"/>
          <w:szCs w:val="28"/>
        </w:rPr>
        <w:t>выбирают, когда электрический контакт крепежа с платой</w:t>
      </w:r>
      <w:r w:rsidR="00085BE3" w:rsidRPr="00085BE3">
        <w:rPr>
          <w:rFonts w:ascii="Times New Roman" w:hAnsi="Times New Roman" w:cs="Times New Roman"/>
          <w:sz w:val="28"/>
          <w:szCs w:val="28"/>
        </w:rPr>
        <w:t>/</w:t>
      </w:r>
      <w:r w:rsidR="00085BE3">
        <w:rPr>
          <w:rFonts w:ascii="Times New Roman" w:hAnsi="Times New Roman" w:cs="Times New Roman"/>
          <w:sz w:val="28"/>
          <w:szCs w:val="28"/>
        </w:rPr>
        <w:t>корпусом нежелателен (изоляция цепи от корпуса).</w:t>
      </w:r>
      <w:r w:rsidR="0028371A">
        <w:rPr>
          <w:rFonts w:ascii="Times New Roman" w:hAnsi="Times New Roman" w:cs="Times New Roman"/>
          <w:sz w:val="28"/>
          <w:szCs w:val="28"/>
        </w:rPr>
        <w:t xml:space="preserve"> </w:t>
      </w:r>
      <w:r w:rsidR="0028371A" w:rsidRPr="0028371A">
        <w:rPr>
          <w:rFonts w:ascii="Times New Roman" w:hAnsi="Times New Roman" w:cs="Times New Roman"/>
          <w:sz w:val="28"/>
          <w:szCs w:val="28"/>
        </w:rPr>
        <w:t>PTH выбирают, когда нужна электрическая связь точки крепежа с платой (заземление радиатора, экрана, корпуса).</w:t>
      </w:r>
    </w:p>
    <w:p w:rsidR="000F0C04" w:rsidRDefault="000F0C04" w:rsidP="000F0C04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41831400"/>
      <w:r w:rsidRPr="000F0C04">
        <w:rPr>
          <w:rFonts w:ascii="Times New Roman" w:hAnsi="Times New Roman" w:cs="Times New Roman"/>
          <w:color w:val="000000" w:themeColor="text1"/>
          <w:sz w:val="28"/>
          <w:szCs w:val="28"/>
        </w:rPr>
        <w:t>Стандартизация</w:t>
      </w:r>
      <w:bookmarkEnd w:id="3"/>
    </w:p>
    <w:p w:rsidR="00054405" w:rsidRDefault="000F0C04" w:rsidP="000F0C04">
      <w:pPr>
        <w:rPr>
          <w:rFonts w:ascii="Times New Roman" w:hAnsi="Times New Roman" w:cs="Times New Roman"/>
          <w:sz w:val="28"/>
          <w:szCs w:val="28"/>
        </w:rPr>
      </w:pPr>
      <w:r w:rsidRPr="000F0C04">
        <w:rPr>
          <w:rFonts w:ascii="Times New Roman" w:hAnsi="Times New Roman" w:cs="Times New Roman"/>
          <w:sz w:val="28"/>
          <w:szCs w:val="28"/>
        </w:rPr>
        <w:t xml:space="preserve">На </w:t>
      </w:r>
      <w:r w:rsidR="00296249" w:rsidRPr="000F0C04">
        <w:rPr>
          <w:rFonts w:ascii="Times New Roman" w:hAnsi="Times New Roman" w:cs="Times New Roman"/>
          <w:sz w:val="28"/>
          <w:szCs w:val="28"/>
        </w:rPr>
        <w:t>производстве используют</w:t>
      </w:r>
      <w:r w:rsidRPr="000F0C04">
        <w:rPr>
          <w:rFonts w:ascii="Times New Roman" w:hAnsi="Times New Roman" w:cs="Times New Roman"/>
          <w:sz w:val="28"/>
          <w:szCs w:val="28"/>
        </w:rPr>
        <w:t xml:space="preserve"> связь диаметра со стандартным резьбовым крепежом</w:t>
      </w:r>
      <w:r>
        <w:t xml:space="preserve"> </w:t>
      </w:r>
      <w:r w:rsidRPr="000F0C04">
        <w:rPr>
          <w:rFonts w:ascii="Times New Roman" w:hAnsi="Times New Roman" w:cs="Times New Roman"/>
          <w:sz w:val="28"/>
          <w:szCs w:val="28"/>
        </w:rPr>
        <w:t xml:space="preserve">M2→2,2; M3→3,2; </w:t>
      </w:r>
      <w:r w:rsidR="005F15B5">
        <w:rPr>
          <w:rFonts w:ascii="Times New Roman" w:hAnsi="Times New Roman" w:cs="Times New Roman"/>
          <w:sz w:val="28"/>
          <w:szCs w:val="28"/>
        </w:rPr>
        <w:t>M4→4,3; M5→5,3</w:t>
      </w:r>
      <w:r>
        <w:rPr>
          <w:rFonts w:ascii="Times New Roman" w:hAnsi="Times New Roman" w:cs="Times New Roman"/>
          <w:sz w:val="28"/>
          <w:szCs w:val="28"/>
        </w:rPr>
        <w:t>.</w:t>
      </w:r>
      <w:r w:rsidR="000E0763">
        <w:rPr>
          <w:rFonts w:ascii="Times New Roman" w:hAnsi="Times New Roman" w:cs="Times New Roman"/>
          <w:sz w:val="28"/>
          <w:szCs w:val="28"/>
        </w:rPr>
        <w:t xml:space="preserve"> </w:t>
      </w:r>
      <w:r w:rsidR="00296249">
        <w:rPr>
          <w:rFonts w:ascii="Times New Roman" w:hAnsi="Times New Roman" w:cs="Times New Roman"/>
          <w:sz w:val="28"/>
          <w:szCs w:val="28"/>
        </w:rPr>
        <w:t>Притом</w:t>
      </w:r>
      <w:r w:rsidR="000E0763">
        <w:rPr>
          <w:rFonts w:ascii="Times New Roman" w:hAnsi="Times New Roman" w:cs="Times New Roman"/>
          <w:sz w:val="28"/>
          <w:szCs w:val="28"/>
        </w:rPr>
        <w:t xml:space="preserve"> диаметр отверстия на печатной плате до</w:t>
      </w:r>
      <w:r w:rsidR="00296249">
        <w:rPr>
          <w:rFonts w:ascii="Times New Roman" w:hAnsi="Times New Roman" w:cs="Times New Roman"/>
          <w:sz w:val="28"/>
          <w:szCs w:val="28"/>
        </w:rPr>
        <w:t>лжен быть больше диаметра винта, так как при изготовлении отверстия должен остаться зазор на допуски резьбы.</w:t>
      </w:r>
      <w:r w:rsidR="000E076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0763" w:rsidRPr="00054405" w:rsidRDefault="00054405" w:rsidP="000F0C0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4E3F21">
        <w:rPr>
          <w:rFonts w:ascii="Times New Roman" w:hAnsi="Times New Roman" w:cs="Times New Roman"/>
          <w:sz w:val="28"/>
          <w:szCs w:val="28"/>
        </w:rPr>
        <w:t>ОСТ</w:t>
      </w:r>
      <w:r>
        <w:rPr>
          <w:rFonts w:ascii="Times New Roman" w:hAnsi="Times New Roman" w:cs="Times New Roman"/>
          <w:sz w:val="28"/>
          <w:szCs w:val="28"/>
        </w:rPr>
        <w:t xml:space="preserve"> 11284-75 устанавливает для каждого вида резьбы три </w:t>
      </w:r>
      <w:r w:rsidR="00F6279E">
        <w:rPr>
          <w:rFonts w:ascii="Times New Roman" w:hAnsi="Times New Roman" w:cs="Times New Roman"/>
          <w:sz w:val="28"/>
          <w:szCs w:val="28"/>
        </w:rPr>
        <w:t>ряда сквозных отверстий</w:t>
      </w:r>
      <w:r w:rsidR="004E3F2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1-й точный, 2-й с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>редний, 3-й грубый ряд</w:t>
      </w:r>
      <w:r w:rsidR="004E3F21">
        <w:rPr>
          <w:rFonts w:ascii="Times New Roman" w:eastAsiaTheme="minorEastAsia" w:hAnsi="Times New Roman" w:cs="Times New Roman"/>
          <w:sz w:val="28"/>
          <w:szCs w:val="28"/>
        </w:rPr>
        <w:t>,</w:t>
      </w:r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который выбирается в зависимости от требуемой точности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0E0763">
        <w:rPr>
          <w:rFonts w:ascii="Times New Roman" w:hAnsi="Times New Roman" w:cs="Times New Roman"/>
          <w:sz w:val="28"/>
          <w:szCs w:val="28"/>
        </w:rPr>
        <w:t>Например</w:t>
      </w:r>
      <w:r w:rsidR="004E3F21">
        <w:rPr>
          <w:rFonts w:ascii="Times New Roman" w:hAnsi="Times New Roman" w:cs="Times New Roman"/>
          <w:sz w:val="28"/>
          <w:szCs w:val="28"/>
        </w:rPr>
        <w:t>,</w:t>
      </w:r>
      <w:r w:rsidR="0028371A">
        <w:rPr>
          <w:rFonts w:ascii="Times New Roman" w:hAnsi="Times New Roman" w:cs="Times New Roman"/>
          <w:sz w:val="28"/>
          <w:szCs w:val="28"/>
        </w:rPr>
        <w:t xml:space="preserve"> для крепежа М3</w:t>
      </w:r>
      <w:r w:rsidR="000E0763">
        <w:rPr>
          <w:rFonts w:ascii="Times New Roman" w:hAnsi="Times New Roman" w:cs="Times New Roman"/>
          <w:sz w:val="28"/>
          <w:szCs w:val="28"/>
        </w:rPr>
        <w:t xml:space="preserve">, </w:t>
      </w:r>
      <w:r w:rsidR="00F6279E">
        <w:rPr>
          <w:rFonts w:ascii="Times New Roman" w:hAnsi="Times New Roman" w:cs="Times New Roman"/>
          <w:sz w:val="28"/>
          <w:szCs w:val="28"/>
        </w:rPr>
        <w:t xml:space="preserve"> со стержнем </w:t>
      </w:r>
      <w:r w:rsidR="000E0763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0E0763" w:rsidRPr="000E0763">
        <w:rPr>
          <w:rFonts w:ascii="Times New Roman" w:hAnsi="Times New Roman" w:cs="Times New Roman"/>
          <w:sz w:val="28"/>
          <w:szCs w:val="28"/>
        </w:rPr>
        <w:t xml:space="preserve"> = 3 </w:t>
      </w:r>
      <w:r w:rsidR="00296249">
        <w:rPr>
          <w:rFonts w:ascii="Times New Roman" w:hAnsi="Times New Roman" w:cs="Times New Roman"/>
          <w:sz w:val="28"/>
          <w:szCs w:val="28"/>
        </w:rPr>
        <w:t>мм,</w:t>
      </w:r>
      <w:r w:rsidR="00F6279E">
        <w:rPr>
          <w:rFonts w:ascii="Times New Roman" w:hAnsi="Times New Roman" w:cs="Times New Roman"/>
          <w:sz w:val="28"/>
          <w:szCs w:val="28"/>
        </w:rPr>
        <w:t xml:space="preserve"> точный ряд дает</w:t>
      </w:r>
      <w:r w:rsidR="00296249">
        <w:rPr>
          <w:rFonts w:ascii="Times New Roman" w:hAnsi="Times New Roman" w:cs="Times New Roman"/>
          <w:sz w:val="28"/>
          <w:szCs w:val="28"/>
        </w:rPr>
        <w:t xml:space="preserve"> д</w:t>
      </w:r>
      <w:r w:rsidR="000E0763">
        <w:rPr>
          <w:rFonts w:ascii="Times New Roman" w:hAnsi="Times New Roman" w:cs="Times New Roman"/>
          <w:sz w:val="28"/>
          <w:szCs w:val="28"/>
        </w:rPr>
        <w:t xml:space="preserve">иаметр отверстия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=3,2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, средний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=3,4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, грубый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d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=3,6 мм</m:t>
        </m:r>
      </m:oMath>
      <w:r w:rsidR="00F6279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hyperlink w:anchor="BIB_1" w:history="1">
        <w:r w:rsidR="00296249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 xml:space="preserve"> [</w:t>
        </w:r>
        <w:r w:rsidR="00332975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>1</w:t>
        </w:r>
        <w:r w:rsidR="00296249" w:rsidRPr="00054405">
          <w:rPr>
            <w:rStyle w:val="a8"/>
            <w:rFonts w:ascii="Times New Roman" w:hAnsi="Times New Roman" w:cs="Times New Roman"/>
            <w:bCs/>
            <w:sz w:val="28"/>
            <w:szCs w:val="28"/>
          </w:rPr>
          <w:t>]</w:t>
        </w:r>
      </w:hyperlink>
      <w:r w:rsidR="004E3F21">
        <w:rPr>
          <w:rStyle w:val="a8"/>
          <w:rFonts w:ascii="Times New Roman" w:hAnsi="Times New Roman" w:cs="Times New Roman"/>
          <w:bCs/>
          <w:sz w:val="28"/>
          <w:szCs w:val="28"/>
        </w:rPr>
        <w:t xml:space="preserve"> </w:t>
      </w:r>
      <w:r w:rsidR="00EE756C" w:rsidRPr="00EE756C">
        <w:rPr>
          <w:rFonts w:ascii="Times New Roman" w:hAnsi="Times New Roman" w:cs="Times New Roman"/>
          <w:sz w:val="28"/>
          <w:szCs w:val="28"/>
        </w:rPr>
        <w:t>(схематичное соединение крепежных деталей приведено на рисунке 1)</w:t>
      </w:r>
      <w:r w:rsidR="00EE756C">
        <w:rPr>
          <w:rFonts w:ascii="Times New Roman" w:hAnsi="Times New Roman" w:cs="Times New Roman"/>
          <w:sz w:val="28"/>
          <w:szCs w:val="28"/>
        </w:rPr>
        <w:t xml:space="preserve">. Стандартные ряды воспроизведены </w:t>
      </w:r>
      <w:r w:rsidR="00EE756C" w:rsidRPr="00EE756C">
        <w:rPr>
          <w:rFonts w:ascii="Times New Roman" w:hAnsi="Times New Roman" w:cs="Times New Roman"/>
          <w:sz w:val="28"/>
          <w:szCs w:val="28"/>
        </w:rPr>
        <w:t xml:space="preserve">в библиотеках САПР </w:t>
      </w:r>
      <w:r w:rsidR="004E3F21">
        <w:rPr>
          <w:rFonts w:ascii="Times New Roman" w:hAnsi="Times New Roman" w:cs="Times New Roman"/>
          <w:sz w:val="28"/>
          <w:szCs w:val="28"/>
        </w:rPr>
        <w:t>Ki</w:t>
      </w:r>
      <w:r w:rsidR="004E3F21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EE756C" w:rsidRPr="00EE756C">
        <w:rPr>
          <w:rFonts w:ascii="Times New Roman" w:hAnsi="Times New Roman" w:cs="Times New Roman"/>
          <w:sz w:val="28"/>
          <w:szCs w:val="28"/>
        </w:rPr>
        <w:t>ad (рис. 2)</w:t>
      </w:r>
      <w:r w:rsidR="00846C21">
        <w:rPr>
          <w:rFonts w:ascii="Times New Roman" w:hAnsi="Times New Roman" w:cs="Times New Roman"/>
          <w:sz w:val="28"/>
          <w:szCs w:val="28"/>
        </w:rPr>
        <w:t>.</w:t>
      </w:r>
      <w:r w:rsidR="00EE756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E0763" w:rsidRDefault="000E0763" w:rsidP="000E0763">
      <w:pPr>
        <w:keepNext/>
        <w:jc w:val="center"/>
      </w:pPr>
      <w:r w:rsidRPr="000E0763">
        <w:rPr>
          <w:rFonts w:ascii="Times New Roman" w:eastAsiaTheme="minorEastAsia" w:hAnsi="Times New Roman" w:cs="Times New Roman"/>
          <w:i/>
          <w:noProof/>
          <w:sz w:val="28"/>
          <w:szCs w:val="28"/>
          <w:lang w:eastAsia="ru-RU"/>
        </w:rPr>
        <w:drawing>
          <wp:inline distT="0" distB="0" distL="0" distR="0" wp14:anchorId="421B6A7A" wp14:editId="30D0AD87">
            <wp:extent cx="1799111" cy="1327499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799523" cy="1327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0763" w:rsidRPr="006565E0" w:rsidRDefault="000E0763" w:rsidP="000E0763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834FEB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</w:t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0E0763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Схематичное изображение соединения крепежных деталей</w:t>
      </w:r>
    </w:p>
    <w:p w:rsidR="006565E0" w:rsidRDefault="006565E0" w:rsidP="00332975">
      <w:pPr>
        <w:keepNext/>
        <w:jc w:val="center"/>
      </w:pPr>
      <w:r w:rsidRPr="006565E0">
        <w:rPr>
          <w:noProof/>
          <w:lang w:eastAsia="ru-RU"/>
        </w:rPr>
        <w:lastRenderedPageBreak/>
        <w:drawing>
          <wp:inline distT="0" distB="0" distL="0" distR="0" wp14:anchorId="509DDA66" wp14:editId="52D06A66">
            <wp:extent cx="5940425" cy="2095611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95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5E0" w:rsidRPr="00054405" w:rsidRDefault="006565E0" w:rsidP="006565E0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834FEB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2</w:t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Стандартные библиотеки монтажных отверстий в </w:t>
      </w:r>
      <w:proofErr w:type="spellStart"/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KiCad</w:t>
      </w:r>
      <w:proofErr w:type="spellEnd"/>
      <w:r w:rsidRPr="006565E0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, соответствующие </w:t>
      </w:r>
      <w:hyperlink w:anchor="BIB_2" w:history="1">
        <w:r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>ISO 273</w:t>
        </w:r>
        <w:r w:rsidR="00054405" w:rsidRPr="00054405">
          <w:rPr>
            <w:rStyle w:val="a8"/>
            <w:rFonts w:ascii="Times New Roman" w:hAnsi="Times New Roman" w:cs="Times New Roman"/>
            <w:b w:val="0"/>
            <w:i/>
            <w:sz w:val="24"/>
            <w:szCs w:val="24"/>
          </w:rPr>
          <w:t xml:space="preserve"> [2]</w:t>
        </w:r>
      </w:hyperlink>
    </w:p>
    <w:p w:rsidR="006565E0" w:rsidRPr="00296249" w:rsidRDefault="000E0763" w:rsidP="000E0763">
      <w:pPr>
        <w:rPr>
          <w:rFonts w:ascii="Times New Roman" w:hAnsi="Times New Roman" w:cs="Times New Roman"/>
          <w:sz w:val="28"/>
          <w:szCs w:val="28"/>
        </w:rPr>
      </w:pPr>
      <w:r w:rsidRPr="000E0763">
        <w:rPr>
          <w:rFonts w:ascii="Times New Roman" w:hAnsi="Times New Roman" w:cs="Times New Roman"/>
          <w:sz w:val="28"/>
          <w:szCs w:val="28"/>
        </w:rPr>
        <w:t>Иногда проектировщику требуется нестандартный диаметр отверстия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249" w:rsidRPr="00296249">
        <w:rPr>
          <w:rFonts w:ascii="Times New Roman" w:hAnsi="Times New Roman" w:cs="Times New Roman"/>
          <w:sz w:val="28"/>
          <w:szCs w:val="28"/>
        </w:rPr>
        <w:t>поэтому в разрабатываемом модуле используется ручная настройка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96249">
        <w:rPr>
          <w:rFonts w:ascii="Times New Roman" w:hAnsi="Times New Roman" w:cs="Times New Roman"/>
          <w:sz w:val="28"/>
          <w:szCs w:val="28"/>
        </w:rPr>
        <w:t>с шагом 0.1 мм</w:t>
      </w:r>
      <w:r w:rsidR="00296249" w:rsidRPr="00296249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F0C04" w:rsidRDefault="00AA19FD" w:rsidP="00AA19FD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41831401"/>
      <w:r w:rsidRPr="00AA19FD">
        <w:rPr>
          <w:rFonts w:ascii="Times New Roman" w:hAnsi="Times New Roman" w:cs="Times New Roman"/>
          <w:color w:val="000000" w:themeColor="text1"/>
          <w:sz w:val="28"/>
          <w:szCs w:val="28"/>
        </w:rPr>
        <w:t>Место отверстий в производственной цепочке</w:t>
      </w:r>
      <w:bookmarkEnd w:id="4"/>
    </w:p>
    <w:p w:rsidR="00FE632F" w:rsidRDefault="00FE632F" w:rsidP="00AA19F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Вся цепочка состоит из нескольких шагов</w:t>
      </w:r>
      <w:r w:rsidR="00E610FB">
        <w:rPr>
          <w:rFonts w:ascii="Times New Roman" w:hAnsi="Times New Roman" w:cs="Times New Roman"/>
          <w:sz w:val="28"/>
          <w:szCs w:val="28"/>
        </w:rPr>
        <w:t xml:space="preserve"> (рис. 3)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FE632F" w:rsidRPr="00D77A64" w:rsidRDefault="006D5EC9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>Создание печатных плат в системе разработки САПР</w:t>
      </w:r>
    </w:p>
    <w:p w:rsidR="006D5EC9" w:rsidRDefault="00332975" w:rsidP="0033297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Экспорт производственных </w:t>
      </w:r>
      <w:r w:rsidR="006D5EC9" w:rsidRPr="00D77A64">
        <w:rPr>
          <w:rFonts w:ascii="Times New Roman" w:hAnsi="Times New Roman" w:cs="Times New Roman"/>
          <w:sz w:val="28"/>
          <w:szCs w:val="28"/>
          <w:lang w:val="en-US"/>
        </w:rPr>
        <w:t>Gerber</w:t>
      </w:r>
      <w:r>
        <w:rPr>
          <w:rFonts w:ascii="Times New Roman" w:hAnsi="Times New Roman" w:cs="Times New Roman"/>
          <w:sz w:val="28"/>
          <w:szCs w:val="28"/>
        </w:rPr>
        <w:t xml:space="preserve">-файлов </w:t>
      </w:r>
      <w:r w:rsidR="00D77A64" w:rsidRPr="00D77A64">
        <w:rPr>
          <w:rFonts w:ascii="Times New Roman" w:hAnsi="Times New Roman" w:cs="Times New Roman"/>
          <w:sz w:val="28"/>
          <w:szCs w:val="28"/>
        </w:rPr>
        <w:t>-</w:t>
      </w:r>
      <w:r w:rsidRPr="00332975">
        <w:t xml:space="preserve"> </w:t>
      </w:r>
      <w:r w:rsidRPr="00332975">
        <w:rPr>
          <w:rFonts w:ascii="Times New Roman" w:hAnsi="Times New Roman" w:cs="Times New Roman"/>
          <w:sz w:val="28"/>
          <w:szCs w:val="28"/>
        </w:rPr>
        <w:t>вместе со слоями экспортируется файл сверловки (</w:t>
      </w:r>
      <w:proofErr w:type="spellStart"/>
      <w:r w:rsidRPr="00332975">
        <w:rPr>
          <w:rFonts w:ascii="Times New Roman" w:hAnsi="Times New Roman" w:cs="Times New Roman"/>
          <w:sz w:val="28"/>
          <w:szCs w:val="28"/>
        </w:rPr>
        <w:t>Excellon</w:t>
      </w:r>
      <w:proofErr w:type="spellEnd"/>
      <w:r w:rsidRPr="00332975">
        <w:rPr>
          <w:rFonts w:ascii="Times New Roman" w:hAnsi="Times New Roman" w:cs="Times New Roman"/>
          <w:sz w:val="28"/>
          <w:szCs w:val="28"/>
        </w:rPr>
        <w:t>/DRL)</w:t>
      </w:r>
      <w:r w:rsidR="00D77A64" w:rsidRPr="00D77A64">
        <w:rPr>
          <w:rFonts w:ascii="Times New Roman" w:hAnsi="Times New Roman" w:cs="Times New Roman"/>
          <w:sz w:val="28"/>
          <w:szCs w:val="28"/>
        </w:rPr>
        <w:t>.</w:t>
      </w:r>
    </w:p>
    <w:p w:rsidR="00E610FB" w:rsidRPr="00D77A64" w:rsidRDefault="00E610FB" w:rsidP="00332975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E610FB">
        <w:rPr>
          <w:rFonts w:ascii="Times New Roman" w:hAnsi="Times New Roman" w:cs="Times New Roman"/>
          <w:sz w:val="28"/>
          <w:szCs w:val="28"/>
        </w:rPr>
        <w:t>Постобработка файлов: расчёт и проверка монтажных отверстий (разрабатываемый модуль)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  <w:lang w:val="en-US"/>
        </w:rPr>
        <w:t>CAM</w:t>
      </w:r>
      <w:r w:rsidRPr="00D77A64">
        <w:rPr>
          <w:rFonts w:ascii="Times New Roman" w:hAnsi="Times New Roman" w:cs="Times New Roman"/>
          <w:sz w:val="28"/>
          <w:szCs w:val="28"/>
        </w:rPr>
        <w:t>-подготовка на фабрике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>Сверление</w:t>
      </w:r>
    </w:p>
    <w:p w:rsidR="00D77A64" w:rsidRPr="00D77A64" w:rsidRDefault="00D77A64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D77A64">
        <w:rPr>
          <w:rFonts w:ascii="Times New Roman" w:hAnsi="Times New Roman" w:cs="Times New Roman"/>
          <w:sz w:val="28"/>
          <w:szCs w:val="28"/>
        </w:rPr>
        <w:t xml:space="preserve">Для </w:t>
      </w:r>
      <w:r w:rsidRPr="00D77A64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D77A64">
        <w:rPr>
          <w:rFonts w:ascii="Times New Roman" w:hAnsi="Times New Roman" w:cs="Times New Roman"/>
          <w:sz w:val="28"/>
          <w:szCs w:val="28"/>
        </w:rPr>
        <w:t xml:space="preserve"> металлизация</w:t>
      </w:r>
    </w:p>
    <w:p w:rsidR="00D77A64" w:rsidRDefault="007A713B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Паяльная маска</w:t>
      </w:r>
    </w:p>
    <w:p w:rsidR="007A713B" w:rsidRDefault="007A713B" w:rsidP="00D77A64">
      <w:pPr>
        <w:pStyle w:val="aa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Монтаж компонентов</w:t>
      </w:r>
    </w:p>
    <w:p w:rsidR="00E610FB" w:rsidRDefault="00E610FB" w:rsidP="00E610FB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E610FB" w:rsidRDefault="007A713B" w:rsidP="00E610FB">
      <w:pPr>
        <w:keepNext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208EA1C0" wp14:editId="1ADFFC4C">
            <wp:extent cx="1303765" cy="4699221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Диаграмма этапов производства печатной платы, рис 3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3483" cy="4698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0FB" w:rsidRPr="00E610FB" w:rsidRDefault="00E610FB" w:rsidP="00E610FB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Рисунок 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SEQ Рисунок \* ARABIC </w:instrTex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834FE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3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Производственная цепочка изготовления печатной платы</w:t>
      </w:r>
    </w:p>
    <w:p w:rsidR="00D77A64" w:rsidRDefault="00D77A64" w:rsidP="00D77A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Отверстия </w:t>
      </w:r>
      <w:r w:rsidR="00332975">
        <w:rPr>
          <w:rFonts w:ascii="Times New Roman" w:hAnsi="Times New Roman" w:cs="Times New Roman"/>
          <w:sz w:val="28"/>
          <w:szCs w:val="28"/>
        </w:rPr>
        <w:t>появляются</w:t>
      </w:r>
      <w:r>
        <w:rPr>
          <w:rFonts w:ascii="Times New Roman" w:hAnsi="Times New Roman" w:cs="Times New Roman"/>
          <w:sz w:val="28"/>
          <w:szCs w:val="28"/>
        </w:rPr>
        <w:t xml:space="preserve"> дважды в этом процессе как координаты САПР и как физическая операция сверления на станке ЧПУ. Для станка используются </w:t>
      </w:r>
      <w:r w:rsidR="00332975">
        <w:rPr>
          <w:rFonts w:ascii="Times New Roman" w:hAnsi="Times New Roman" w:cs="Times New Roman"/>
          <w:sz w:val="28"/>
          <w:szCs w:val="28"/>
        </w:rPr>
        <w:t>носитель</w:t>
      </w:r>
      <w:r>
        <w:rPr>
          <w:rFonts w:ascii="Times New Roman" w:hAnsi="Times New Roman" w:cs="Times New Roman"/>
          <w:sz w:val="28"/>
          <w:szCs w:val="28"/>
        </w:rPr>
        <w:t xml:space="preserve"> данных об </w:t>
      </w:r>
      <w:proofErr w:type="gramStart"/>
      <w:r>
        <w:rPr>
          <w:rFonts w:ascii="Times New Roman" w:hAnsi="Times New Roman" w:cs="Times New Roman"/>
          <w:sz w:val="28"/>
          <w:szCs w:val="28"/>
        </w:rPr>
        <w:t>отверстиях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то есть специализированный документ в котором прописаны координаты отверстий, в нашем случае это </w:t>
      </w:r>
      <w:r>
        <w:rPr>
          <w:rFonts w:ascii="Times New Roman" w:hAnsi="Times New Roman" w:cs="Times New Roman"/>
          <w:sz w:val="28"/>
          <w:szCs w:val="28"/>
          <w:lang w:val="en-US"/>
        </w:rPr>
        <w:t>DRL</w:t>
      </w:r>
      <w:r w:rsidRPr="00D77A6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файл.</w:t>
      </w:r>
    </w:p>
    <w:p w:rsidR="00971089" w:rsidRPr="00F56D63" w:rsidRDefault="00971089" w:rsidP="00971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ручного позиционирования монтажного отверстия над печатной платой возникает риск попадания отверстия на электрическую дорожку схемы, что приведет к нестабильной работе платы или выходу из строя.</w:t>
      </w:r>
    </w:p>
    <w:p w:rsidR="00971089" w:rsidRPr="000B1263" w:rsidRDefault="00971089" w:rsidP="009710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Сейчас отверстия размещают вручную в САПР или правкой файлов</w:t>
      </w:r>
      <w:proofErr w:type="gramStart"/>
      <w:r>
        <w:rPr>
          <w:rFonts w:ascii="Times New Roman" w:hAnsi="Times New Roman" w:cs="Times New Roman"/>
          <w:sz w:val="28"/>
          <w:szCs w:val="28"/>
        </w:rPr>
        <w:t>.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56D63">
        <w:rPr>
          <w:rFonts w:ascii="Times New Roman" w:hAnsi="Times New Roman" w:cs="Times New Roman"/>
          <w:sz w:val="28"/>
          <w:szCs w:val="28"/>
        </w:rPr>
        <w:t>р</w:t>
      </w:r>
      <w:proofErr w:type="gramEnd"/>
      <w:r w:rsidRPr="00F56D63">
        <w:rPr>
          <w:rFonts w:ascii="Times New Roman" w:hAnsi="Times New Roman" w:cs="Times New Roman"/>
          <w:sz w:val="28"/>
          <w:szCs w:val="28"/>
        </w:rPr>
        <w:t>азрабатываемый модуль встаёт между «экспорт из САПР</w:t>
      </w:r>
      <w:r>
        <w:rPr>
          <w:rFonts w:ascii="Times New Roman" w:hAnsi="Times New Roman" w:cs="Times New Roman"/>
          <w:sz w:val="28"/>
          <w:szCs w:val="28"/>
        </w:rPr>
        <w:t>» и передачей на фабрику или станок.</w:t>
      </w:r>
      <w:r w:rsidRPr="00E503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Этот модуль читает контур платы и слои платы рассчитывает координаты, формирует файл сверления не металлизированных отверстий (рис. 4)</w:t>
      </w:r>
    </w:p>
    <w:p w:rsidR="00971089" w:rsidRDefault="00971089" w:rsidP="00D77A64">
      <w:pPr>
        <w:rPr>
          <w:rFonts w:ascii="Times New Roman" w:hAnsi="Times New Roman" w:cs="Times New Roman"/>
          <w:sz w:val="28"/>
          <w:szCs w:val="28"/>
        </w:rPr>
      </w:pPr>
    </w:p>
    <w:p w:rsidR="00332975" w:rsidRDefault="00332975" w:rsidP="00D77A64">
      <w:pPr>
        <w:rPr>
          <w:rFonts w:ascii="Times New Roman" w:hAnsi="Times New Roman" w:cs="Times New Roman"/>
          <w:sz w:val="28"/>
          <w:szCs w:val="28"/>
        </w:rPr>
      </w:pPr>
    </w:p>
    <w:p w:rsidR="00332975" w:rsidRDefault="00332975" w:rsidP="00332975">
      <w:pPr>
        <w:keepNext/>
        <w:jc w:val="center"/>
        <w:rPr>
          <w:noProof/>
          <w:lang w:eastAsia="ru-RU"/>
        </w:rPr>
      </w:pPr>
      <w:r w:rsidRPr="00332975">
        <w:rPr>
          <w:noProof/>
          <w:lang w:eastAsia="ru-RU"/>
        </w:rPr>
        <w:lastRenderedPageBreak/>
        <w:drawing>
          <wp:inline distT="0" distB="0" distL="0" distR="0" wp14:anchorId="1DDEB645" wp14:editId="04033390">
            <wp:extent cx="3365500" cy="3365500"/>
            <wp:effectExtent l="0" t="0" r="635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r="34477" b="35437"/>
                    <a:stretch/>
                  </pic:blipFill>
                  <pic:spPr bwMode="auto">
                    <a:xfrm>
                      <a:off x="0" y="0"/>
                      <a:ext cx="3366409" cy="33664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7A64" w:rsidRPr="00E610FB" w:rsidRDefault="00332975" w:rsidP="00332975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Рисунок 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SEQ Рисунок \* ARABIC </w:instrTex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834FE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4</w:t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610F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Фрагмент документа DRL</w:t>
      </w:r>
    </w:p>
    <w:p w:rsidR="00846C21" w:rsidRPr="00593DF9" w:rsidRDefault="009B1074" w:rsidP="00593DF9">
      <w:pPr>
        <w:pStyle w:val="1"/>
        <w:rPr>
          <w:rFonts w:ascii="Times New Roman" w:hAnsi="Times New Roman" w:cs="Times New Roman"/>
          <w:bCs w:val="0"/>
          <w:color w:val="000000" w:themeColor="text1"/>
        </w:rPr>
      </w:pPr>
      <w:bookmarkStart w:id="5" w:name="_Toc241831402"/>
      <w:r>
        <w:rPr>
          <w:rFonts w:ascii="Times New Roman" w:hAnsi="Times New Roman" w:cs="Times New Roman"/>
          <w:color w:val="000000" w:themeColor="text1"/>
        </w:rPr>
        <w:t xml:space="preserve">1.2 Форматы </w:t>
      </w:r>
      <w:r w:rsidR="000361C6">
        <w:rPr>
          <w:rFonts w:ascii="Times New Roman" w:hAnsi="Times New Roman" w:cs="Times New Roman"/>
          <w:color w:val="000000" w:themeColor="text1"/>
          <w:lang w:val="en-US"/>
        </w:rPr>
        <w:t>Gerber</w:t>
      </w:r>
      <w:r w:rsidR="000361C6" w:rsidRPr="004E3F21">
        <w:rPr>
          <w:rFonts w:ascii="Times New Roman" w:hAnsi="Times New Roman" w:cs="Times New Roman"/>
          <w:color w:val="000000" w:themeColor="text1"/>
        </w:rPr>
        <w:t>/</w:t>
      </w:r>
      <w:r w:rsidR="000361C6">
        <w:rPr>
          <w:rFonts w:ascii="Times New Roman" w:hAnsi="Times New Roman" w:cs="Times New Roman"/>
          <w:color w:val="000000" w:themeColor="text1"/>
          <w:lang w:val="en-US"/>
        </w:rPr>
        <w:t>Excellon</w:t>
      </w:r>
      <w:bookmarkEnd w:id="5"/>
    </w:p>
    <w:p w:rsidR="00396942" w:rsidRDefault="00593DF9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RS</w:t>
      </w:r>
      <w:r w:rsidRPr="00593DF9">
        <w:rPr>
          <w:rFonts w:ascii="Times New Roman" w:hAnsi="Times New Roman" w:cs="Times New Roman"/>
          <w:sz w:val="28"/>
          <w:szCs w:val="28"/>
        </w:rPr>
        <w:t>-274</w:t>
      </w:r>
      <w:r w:rsidR="00910049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910049" w:rsidRPr="00593DF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Extended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B469C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593DF9">
        <w:rPr>
          <w:rFonts w:ascii="Times New Roman" w:hAnsi="Times New Roman" w:cs="Times New Roman"/>
          <w:sz w:val="28"/>
          <w:szCs w:val="28"/>
        </w:rPr>
        <w:t>)</w:t>
      </w:r>
      <w:r w:rsidR="009B469C" w:rsidRPr="009B469C">
        <w:rPr>
          <w:rFonts w:ascii="Times New Roman" w:hAnsi="Times New Roman" w:cs="Times New Roman"/>
          <w:sz w:val="28"/>
          <w:szCs w:val="28"/>
        </w:rPr>
        <w:t xml:space="preserve"> </w:t>
      </w:r>
      <w:r w:rsidR="009B469C">
        <w:rPr>
          <w:rFonts w:ascii="Times New Roman" w:hAnsi="Times New Roman" w:cs="Times New Roman"/>
          <w:sz w:val="28"/>
          <w:szCs w:val="28"/>
        </w:rPr>
        <w:t>формат специализированный формат для описания контура платы и его слой. Один файл одно назначение, один файл для верхнего медного слоя другой для второго</w:t>
      </w:r>
      <w:r w:rsidR="003D7344">
        <w:rPr>
          <w:rFonts w:ascii="Times New Roman" w:hAnsi="Times New Roman" w:cs="Times New Roman"/>
          <w:sz w:val="28"/>
          <w:szCs w:val="28"/>
        </w:rPr>
        <w:t xml:space="preserve">. Текстовые файлы обладают преимуществом отсутствием специализированного ПО для чтения, их можно </w:t>
      </w:r>
      <w:r w:rsidR="00551FEC">
        <w:rPr>
          <w:rFonts w:ascii="Times New Roman" w:hAnsi="Times New Roman" w:cs="Times New Roman"/>
          <w:sz w:val="28"/>
          <w:szCs w:val="28"/>
        </w:rPr>
        <w:t>открыть, например,</w:t>
      </w:r>
      <w:r w:rsidR="003D7344">
        <w:rPr>
          <w:rFonts w:ascii="Times New Roman" w:hAnsi="Times New Roman" w:cs="Times New Roman"/>
          <w:sz w:val="28"/>
          <w:szCs w:val="28"/>
        </w:rPr>
        <w:t xml:space="preserve"> в текстовом редакторе</w:t>
      </w:r>
    </w:p>
    <w:p w:rsidR="009B469C" w:rsidRDefault="009B469C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называют </w:t>
      </w:r>
      <w:r w:rsidR="003D7344">
        <w:rPr>
          <w:rFonts w:ascii="Times New Roman" w:hAnsi="Times New Roman" w:cs="Times New Roman"/>
          <w:sz w:val="28"/>
          <w:szCs w:val="28"/>
        </w:rPr>
        <w:t>векторным,</w:t>
      </w:r>
      <w:r>
        <w:rPr>
          <w:rFonts w:ascii="Times New Roman" w:hAnsi="Times New Roman" w:cs="Times New Roman"/>
          <w:sz w:val="28"/>
          <w:szCs w:val="28"/>
        </w:rPr>
        <w:t xml:space="preserve"> потому что каждый файл показывае</w:t>
      </w:r>
      <w:r w:rsidR="003D7344">
        <w:rPr>
          <w:rFonts w:ascii="Times New Roman" w:hAnsi="Times New Roman" w:cs="Times New Roman"/>
          <w:sz w:val="28"/>
          <w:szCs w:val="28"/>
        </w:rPr>
        <w:t>т где и как нарисовать элемент.</w:t>
      </w:r>
    </w:p>
    <w:p w:rsidR="003D7344" w:rsidRPr="00E47E57" w:rsidRDefault="003D7344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Ключевые команды представлены в табл. 1</w:t>
      </w:r>
      <w:r w:rsidR="00910049" w:rsidRPr="00E47E57">
        <w:rPr>
          <w:rFonts w:ascii="Times New Roman" w:hAnsi="Times New Roman" w:cs="Times New Roman"/>
          <w:sz w:val="28"/>
          <w:szCs w:val="28"/>
        </w:rPr>
        <w:t xml:space="preserve"> [3]</w:t>
      </w:r>
    </w:p>
    <w:p w:rsidR="00195E57" w:rsidRPr="00921184" w:rsidRDefault="00195E57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21184">
        <w:rPr>
          <w:rFonts w:ascii="Times New Roman" w:hAnsi="Times New Roman" w:cs="Times New Roman"/>
          <w:sz w:val="28"/>
          <w:szCs w:val="28"/>
        </w:rPr>
        <w:t>01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92118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21184" w:rsidRPr="00921184">
        <w:rPr>
          <w:rFonts w:ascii="Times New Roman" w:hAnsi="Times New Roman" w:cs="Times New Roman"/>
          <w:sz w:val="28"/>
          <w:szCs w:val="28"/>
        </w:rPr>
        <w:t xml:space="preserve">02, </w:t>
      </w:r>
      <w:r w:rsidR="0092118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921184" w:rsidRPr="00921184">
        <w:rPr>
          <w:rFonts w:ascii="Times New Roman" w:hAnsi="Times New Roman" w:cs="Times New Roman"/>
          <w:sz w:val="28"/>
          <w:szCs w:val="28"/>
        </w:rPr>
        <w:t xml:space="preserve">03 </w:t>
      </w:r>
      <w:r w:rsidR="00921184">
        <w:rPr>
          <w:rFonts w:ascii="Times New Roman" w:hAnsi="Times New Roman" w:cs="Times New Roman"/>
          <w:sz w:val="28"/>
          <w:szCs w:val="28"/>
        </w:rPr>
        <w:t xml:space="preserve">используются для управления </w:t>
      </w:r>
      <w:proofErr w:type="spellStart"/>
      <w:r w:rsidR="00921184">
        <w:rPr>
          <w:rFonts w:ascii="Times New Roman" w:hAnsi="Times New Roman" w:cs="Times New Roman"/>
          <w:sz w:val="28"/>
          <w:szCs w:val="28"/>
        </w:rPr>
        <w:t>фотоплотэром</w:t>
      </w:r>
      <w:proofErr w:type="spellEnd"/>
    </w:p>
    <w:p w:rsidR="003D7344" w:rsidRPr="003D7344" w:rsidRDefault="003D7344" w:rsidP="003D7344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834FEB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1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Ключевые команды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712"/>
        <w:gridCol w:w="3185"/>
        <w:gridCol w:w="3674"/>
      </w:tblGrid>
      <w:tr w:rsidR="007E4955" w:rsidTr="007E4955">
        <w:tc>
          <w:tcPr>
            <w:tcW w:w="2712" w:type="dxa"/>
          </w:tcPr>
          <w:p w:rsidR="007E4955" w:rsidRP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Формат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Команда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</w:p>
        </w:tc>
      </w:tr>
      <w:tr w:rsidR="007E4955" w:rsidTr="007E4955">
        <w:tc>
          <w:tcPr>
            <w:tcW w:w="2712" w:type="dxa"/>
          </w:tcPr>
          <w:p w:rsidR="007E4955" w:rsidRP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  <w:tc>
          <w:tcPr>
            <w:tcW w:w="3674" w:type="dxa"/>
          </w:tcPr>
          <w:p w:rsidR="007E4955" w:rsidRDefault="007E4955" w:rsidP="00195E57">
            <w:pPr>
              <w:tabs>
                <w:tab w:val="left" w:pos="1200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что свет должен быть включён для следующего перемещения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Gerber 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Указывает что свет должен быть выключен для следующего перемещения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3674" w:type="dxa"/>
          </w:tcPr>
          <w:p w:rsidR="007E4955" w:rsidRPr="0092118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21184">
              <w:rPr>
                <w:rFonts w:ascii="Times New Roman" w:hAnsi="Times New Roman" w:cs="Times New Roman"/>
                <w:bCs/>
                <w:sz w:val="28"/>
                <w:szCs w:val="28"/>
              </w:rPr>
              <w:t>Представляет собой вспышку</w:t>
            </w:r>
            <w:r w:rsidRPr="00921184">
              <w:rPr>
                <w:rFonts w:ascii="Times New Roman" w:hAnsi="Times New Roman" w:cs="Times New Roman"/>
                <w:sz w:val="28"/>
                <w:szCs w:val="28"/>
              </w:rPr>
              <w:t xml:space="preserve"> — свет </w:t>
            </w:r>
            <w:r w:rsidRPr="00921184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включается и выключается после перемещения.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01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Линейная интерполяция (формат)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02</w:t>
            </w:r>
          </w:p>
        </w:tc>
        <w:tc>
          <w:tcPr>
            <w:tcW w:w="3674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круговая интерполяция (дуга по часовой стрелки)</w:t>
            </w:r>
          </w:p>
        </w:tc>
      </w:tr>
      <w:tr w:rsidR="007E4955" w:rsidTr="007E4955">
        <w:tc>
          <w:tcPr>
            <w:tcW w:w="2712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</w:t>
            </w: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03</w:t>
            </w:r>
          </w:p>
        </w:tc>
        <w:tc>
          <w:tcPr>
            <w:tcW w:w="3674" w:type="dxa"/>
          </w:tcPr>
          <w:p w:rsidR="007E4955" w:rsidRPr="003D7344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D7344">
              <w:rPr>
                <w:rFonts w:ascii="Times New Roman" w:hAnsi="Times New Roman" w:cs="Times New Roman"/>
                <w:sz w:val="28"/>
                <w:szCs w:val="28"/>
              </w:rPr>
              <w:t>круговая интерполяция (дуга против часовой стрелки)</w:t>
            </w:r>
          </w:p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</w:t>
            </w:r>
          </w:p>
        </w:tc>
        <w:tc>
          <w:tcPr>
            <w:tcW w:w="3185" w:type="dxa"/>
          </w:tcPr>
          <w:p w:rsidR="007E4955" w:rsidRPr="003D7344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M02</w:t>
            </w:r>
          </w:p>
        </w:tc>
        <w:tc>
          <w:tcPr>
            <w:tcW w:w="3674" w:type="dxa"/>
          </w:tcPr>
          <w:p w:rsidR="007E4955" w:rsidRPr="00971089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Конец файла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G05</w:t>
            </w:r>
          </w:p>
        </w:tc>
        <w:tc>
          <w:tcPr>
            <w:tcW w:w="3674" w:type="dxa"/>
          </w:tcPr>
          <w:p w:rsidR="007E4955" w:rsidRPr="00971089" w:rsidRDefault="00971089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Служебная информация, координатных информаций не несёт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G90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Абсолютная система координат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G91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Инкрементальная система координат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M48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Код который означает начало заголовка программы</w:t>
            </w:r>
          </w:p>
        </w:tc>
      </w:tr>
      <w:tr w:rsidR="007E4955" w:rsidTr="007E4955">
        <w:tc>
          <w:tcPr>
            <w:tcW w:w="2712" w:type="dxa"/>
          </w:tcPr>
          <w:p w:rsidR="007E4955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Excellon</w:t>
            </w:r>
          </w:p>
        </w:tc>
        <w:tc>
          <w:tcPr>
            <w:tcW w:w="3185" w:type="dxa"/>
          </w:tcPr>
          <w:p w:rsidR="007E4955" w:rsidRPr="00033662" w:rsidRDefault="007E4955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M30</w:t>
            </w:r>
          </w:p>
        </w:tc>
        <w:tc>
          <w:tcPr>
            <w:tcW w:w="3674" w:type="dxa"/>
          </w:tcPr>
          <w:p w:rsidR="007E4955" w:rsidRPr="00033662" w:rsidRDefault="007E4955" w:rsidP="003D73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Конец программы</w:t>
            </w:r>
          </w:p>
        </w:tc>
      </w:tr>
    </w:tbl>
    <w:p w:rsidR="009B469C" w:rsidRPr="007E4955" w:rsidRDefault="009B469C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="003D7344">
        <w:rPr>
          <w:rFonts w:ascii="Times New Roman" w:hAnsi="Times New Roman" w:cs="Times New Roman"/>
          <w:sz w:val="28"/>
          <w:szCs w:val="28"/>
        </w:rPr>
        <w:t>сновные файлы и их значение приведены в таб. 2</w:t>
      </w:r>
      <w:r w:rsidR="007E4955" w:rsidRPr="007E4955">
        <w:rPr>
          <w:rFonts w:ascii="Times New Roman" w:hAnsi="Times New Roman" w:cs="Times New Roman"/>
          <w:sz w:val="28"/>
          <w:szCs w:val="28"/>
        </w:rPr>
        <w:t xml:space="preserve"> [4]</w:t>
      </w:r>
    </w:p>
    <w:p w:rsidR="003D7344" w:rsidRPr="003D7344" w:rsidRDefault="003D7344" w:rsidP="003D7344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Таблица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Таблица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834FEB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2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Основные файлы и их значение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B469C" w:rsidTr="009B469C">
        <w:tc>
          <w:tcPr>
            <w:tcW w:w="4785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Расширение файла</w:t>
            </w: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Его назначение</w:t>
            </w:r>
          </w:p>
        </w:tc>
      </w:tr>
      <w:tr w:rsidR="009B469C" w:rsidTr="009B469C">
        <w:tc>
          <w:tcPr>
            <w:tcW w:w="4785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Drill_NPTH_Through.DRL</w:t>
            </w: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 не металлизированных отверстий</w:t>
            </w:r>
          </w:p>
        </w:tc>
      </w:tr>
      <w:tr w:rsidR="009B469C" w:rsidTr="009B469C">
        <w:tc>
          <w:tcPr>
            <w:tcW w:w="4785" w:type="dxa"/>
          </w:tcPr>
          <w:p w:rsidR="009B469C" w:rsidRDefault="009B469C" w:rsidP="009B469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Drill_PTH_Through.DRL</w:t>
            </w:r>
          </w:p>
        </w:tc>
        <w:tc>
          <w:tcPr>
            <w:tcW w:w="4786" w:type="dxa"/>
          </w:tcPr>
          <w:p w:rsid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Координаты металлизированных отверстий</w:t>
            </w:r>
          </w:p>
        </w:tc>
      </w:tr>
      <w:tr w:rsidR="009B469C" w:rsidTr="009B469C">
        <w:tc>
          <w:tcPr>
            <w:tcW w:w="4785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Gerber_BoardOutlineLayer.GKO</w:t>
            </w:r>
          </w:p>
        </w:tc>
        <w:tc>
          <w:tcPr>
            <w:tcW w:w="4786" w:type="dxa"/>
          </w:tcPr>
          <w:p w:rsidR="009B469C" w:rsidRPr="009B469C" w:rsidRDefault="009B469C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Контур платы</w:t>
            </w:r>
          </w:p>
        </w:tc>
      </w:tr>
      <w:tr w:rsidR="009B469C" w:rsidTr="009B469C">
        <w:tc>
          <w:tcPr>
            <w:tcW w:w="4785" w:type="dxa"/>
          </w:tcPr>
          <w:p w:rsidR="009B469C" w:rsidRPr="00921184" w:rsidRDefault="00921184" w:rsidP="00921184">
            <w:pPr>
              <w:tabs>
                <w:tab w:val="left" w:pos="1764"/>
              </w:tabs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21184">
              <w:rPr>
                <w:rFonts w:ascii="Times New Roman" w:hAnsi="Times New Roman" w:cs="Times New Roman"/>
                <w:sz w:val="28"/>
                <w:szCs w:val="28"/>
              </w:rPr>
              <w:t>Gerber_TopLayer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GTL</w:t>
            </w:r>
          </w:p>
        </w:tc>
        <w:tc>
          <w:tcPr>
            <w:tcW w:w="4786" w:type="dxa"/>
          </w:tcPr>
          <w:p w:rsidR="009B469C" w:rsidRPr="00921184" w:rsidRDefault="0092118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Верхний медный слой</w:t>
            </w:r>
          </w:p>
        </w:tc>
      </w:tr>
      <w:tr w:rsidR="009B469C" w:rsidTr="009B469C">
        <w:tc>
          <w:tcPr>
            <w:tcW w:w="4785" w:type="dxa"/>
          </w:tcPr>
          <w:p w:rsidR="009B469C" w:rsidRPr="00921184" w:rsidRDefault="00921184" w:rsidP="00A2705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21184">
              <w:rPr>
                <w:rFonts w:ascii="Times New Roman" w:hAnsi="Times New Roman" w:cs="Times New Roman"/>
                <w:sz w:val="28"/>
                <w:szCs w:val="28"/>
              </w:rPr>
              <w:t>Gerber_BottomLayer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.GBL</w:t>
            </w:r>
          </w:p>
        </w:tc>
        <w:tc>
          <w:tcPr>
            <w:tcW w:w="4786" w:type="dxa"/>
          </w:tcPr>
          <w:p w:rsidR="009B469C" w:rsidRDefault="00921184" w:rsidP="00A2705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Нижний медный слой</w:t>
            </w:r>
          </w:p>
        </w:tc>
      </w:tr>
    </w:tbl>
    <w:p w:rsidR="009B469C" w:rsidRDefault="003D7344" w:rsidP="00A270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Структура </w:t>
      </w:r>
      <w:r w:rsidR="007E4955">
        <w:rPr>
          <w:rFonts w:ascii="Times New Roman" w:hAnsi="Times New Roman" w:cs="Times New Roman"/>
          <w:sz w:val="28"/>
          <w:szCs w:val="28"/>
        </w:rPr>
        <w:t>файлов представлена на рисунке 5</w:t>
      </w:r>
    </w:p>
    <w:p w:rsidR="003D7344" w:rsidRDefault="003D7344" w:rsidP="003D7344">
      <w:pPr>
        <w:keepNext/>
      </w:pPr>
      <w:r w:rsidRPr="003D734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9DDBB29" wp14:editId="1A61CEF1">
            <wp:extent cx="5940425" cy="265557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7344" w:rsidRPr="00885ECA" w:rsidRDefault="003D7344" w:rsidP="003D7344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</w:pP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Рисунок 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 xml:space="preserve"> SEQ Рисунок \* ARABIC </w:instrTex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834FEB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</w:rPr>
        <w:t>5</w:t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3D7344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Структура файлов</w:t>
      </w:r>
      <w:r w:rsidR="007E4955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 xml:space="preserve"> </w:t>
      </w:r>
    </w:p>
    <w:p w:rsidR="00921184" w:rsidRDefault="00921184" w:rsidP="00921184"/>
    <w:p w:rsidR="00EB2E8C" w:rsidRPr="00551FEC" w:rsidRDefault="00921184" w:rsidP="00921184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  <w:lang w:val="en-US"/>
        </w:rPr>
        <w:t>Excellon</w:t>
      </w:r>
      <w:r w:rsidR="00EB2E8C">
        <w:rPr>
          <w:rFonts w:ascii="Times New Roman" w:hAnsi="Times New Roman" w:cs="Times New Roman"/>
          <w:sz w:val="28"/>
          <w:szCs w:val="28"/>
        </w:rPr>
        <w:t xml:space="preserve"> стро</w:t>
      </w:r>
      <w:r w:rsidRPr="00EB2E8C">
        <w:rPr>
          <w:rFonts w:ascii="Times New Roman" w:hAnsi="Times New Roman" w:cs="Times New Roman"/>
          <w:sz w:val="28"/>
          <w:szCs w:val="28"/>
        </w:rPr>
        <w:t xml:space="preserve">ится на </w:t>
      </w:r>
      <w:r w:rsidR="00551FEC">
        <w:rPr>
          <w:rFonts w:ascii="Times New Roman" w:hAnsi="Times New Roman" w:cs="Times New Roman"/>
          <w:sz w:val="28"/>
          <w:szCs w:val="28"/>
        </w:rPr>
        <w:t>структуре</w:t>
      </w:r>
      <w:r w:rsidRPr="00EB2E8C">
        <w:rPr>
          <w:rFonts w:ascii="Times New Roman" w:hAnsi="Times New Roman" w:cs="Times New Roman"/>
          <w:sz w:val="28"/>
          <w:szCs w:val="28"/>
        </w:rPr>
        <w:t xml:space="preserve"> файла</w:t>
      </w:r>
      <w:r w:rsidR="00EB2E8C">
        <w:t xml:space="preserve"> 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Drill</w:t>
      </w:r>
      <w:r w:rsidR="00EB2E8C" w:rsidRPr="00EB2E8C">
        <w:rPr>
          <w:rFonts w:ascii="Times New Roman" w:hAnsi="Times New Roman" w:cs="Times New Roman"/>
          <w:sz w:val="28"/>
          <w:szCs w:val="28"/>
        </w:rPr>
        <w:t>_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="00EB2E8C" w:rsidRPr="00EB2E8C">
        <w:rPr>
          <w:rFonts w:ascii="Times New Roman" w:hAnsi="Times New Roman" w:cs="Times New Roman"/>
          <w:sz w:val="28"/>
          <w:szCs w:val="28"/>
        </w:rPr>
        <w:t>_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Through</w:t>
      </w:r>
      <w:r w:rsidR="00EB2E8C" w:rsidRPr="00EB2E8C">
        <w:rPr>
          <w:rFonts w:ascii="Times New Roman" w:hAnsi="Times New Roman" w:cs="Times New Roman"/>
          <w:sz w:val="28"/>
          <w:szCs w:val="28"/>
        </w:rPr>
        <w:t>.</w:t>
      </w:r>
      <w:r w:rsidR="00EB2E8C">
        <w:rPr>
          <w:rFonts w:ascii="Times New Roman" w:hAnsi="Times New Roman" w:cs="Times New Roman"/>
          <w:sz w:val="28"/>
          <w:szCs w:val="28"/>
          <w:lang w:val="en-US"/>
        </w:rPr>
        <w:t>DRL</w:t>
      </w:r>
      <w:r w:rsidR="00EB2E8C" w:rsidRPr="00EB2E8C">
        <w:rPr>
          <w:rFonts w:ascii="Times New Roman" w:hAnsi="Times New Roman" w:cs="Times New Roman"/>
          <w:sz w:val="28"/>
          <w:szCs w:val="28"/>
        </w:rPr>
        <w:t xml:space="preserve"> </w:t>
      </w:r>
      <w:r w:rsidR="00EB2E8C">
        <w:rPr>
          <w:rFonts w:ascii="Times New Roman" w:hAnsi="Times New Roman" w:cs="Times New Roman"/>
          <w:sz w:val="28"/>
          <w:szCs w:val="28"/>
        </w:rPr>
        <w:t>(рис. 6)</w:t>
      </w:r>
      <w:r w:rsidR="00551FEC">
        <w:rPr>
          <w:rFonts w:ascii="Times New Roman" w:hAnsi="Times New Roman" w:cs="Times New Roman"/>
          <w:sz w:val="28"/>
          <w:szCs w:val="28"/>
        </w:rPr>
        <w:t xml:space="preserve"> </w:t>
      </w:r>
      <w:r w:rsidR="00551FEC" w:rsidRPr="00551FEC">
        <w:rPr>
          <w:rFonts w:ascii="Times New Roman" w:hAnsi="Times New Roman" w:cs="Times New Roman"/>
          <w:sz w:val="28"/>
          <w:szCs w:val="28"/>
        </w:rPr>
        <w:t>[3]</w:t>
      </w:r>
    </w:p>
    <w:p w:rsidR="00033662" w:rsidRPr="00033662" w:rsidRDefault="00EB2E8C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Заголовок файла:</w:t>
      </w:r>
    </w:p>
    <w:p w:rsidR="00EB2E8C" w:rsidRP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033662">
        <w:rPr>
          <w:rFonts w:ascii="Times New Roman" w:hAnsi="Times New Roman" w:cs="Times New Roman"/>
          <w:sz w:val="28"/>
          <w:szCs w:val="28"/>
        </w:rPr>
        <w:t xml:space="preserve">48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Код который указывает </w:t>
      </w:r>
      <w:r w:rsidR="00033662">
        <w:rPr>
          <w:rFonts w:ascii="Times New Roman" w:hAnsi="Times New Roman" w:cs="Times New Roman"/>
          <w:sz w:val="28"/>
          <w:szCs w:val="28"/>
        </w:rPr>
        <w:t>на начало заголовка в файлах</w:t>
      </w:r>
    </w:p>
    <w:p w:rsidR="00921184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  <w:lang w:val="en-US"/>
        </w:rPr>
        <w:t>METRIC</w:t>
      </w:r>
      <w:proofErr w:type="gramStart"/>
      <w:r w:rsidRPr="00EB2E8C">
        <w:rPr>
          <w:rFonts w:ascii="Times New Roman" w:hAnsi="Times New Roman" w:cs="Times New Roman"/>
          <w:sz w:val="28"/>
          <w:szCs w:val="28"/>
        </w:rPr>
        <w:t>,</w:t>
      </w:r>
      <w:r w:rsidRPr="00EB2E8C">
        <w:rPr>
          <w:rFonts w:ascii="Times New Roman" w:hAnsi="Times New Roman" w:cs="Times New Roman"/>
          <w:sz w:val="28"/>
          <w:szCs w:val="28"/>
          <w:lang w:val="en-US"/>
        </w:rPr>
        <w:t>LZ</w:t>
      </w:r>
      <w:r w:rsidRPr="00EB2E8C">
        <w:rPr>
          <w:rFonts w:ascii="Times New Roman" w:hAnsi="Times New Roman" w:cs="Times New Roman"/>
          <w:sz w:val="28"/>
          <w:szCs w:val="28"/>
        </w:rPr>
        <w:t>,0000.00000</w:t>
      </w:r>
      <w:proofErr w:type="gramEnd"/>
      <w:r w:rsidRPr="00EB2E8C">
        <w:rPr>
          <w:rFonts w:ascii="Times New Roman" w:hAnsi="Times New Roman" w:cs="Times New Roman"/>
          <w:sz w:val="28"/>
          <w:szCs w:val="28"/>
        </w:rPr>
        <w:t xml:space="preserve"> </w:t>
      </w:r>
      <w:r w:rsidR="007E4955">
        <w:rPr>
          <w:rFonts w:ascii="Times New Roman" w:hAnsi="Times New Roman" w:cs="Times New Roman"/>
          <w:sz w:val="28"/>
          <w:szCs w:val="28"/>
        </w:rPr>
        <w:t>Объявление о единицах измерения мм и назначение сколько будет чисел до и после запятой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</w:rPr>
        <w:t>;Hole size 1 = 3.50000 METRIC</w:t>
      </w:r>
      <w:r>
        <w:rPr>
          <w:rFonts w:ascii="Times New Roman" w:hAnsi="Times New Roman" w:cs="Times New Roman"/>
          <w:sz w:val="28"/>
          <w:szCs w:val="28"/>
        </w:rPr>
        <w:t xml:space="preserve"> размер отверстия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 w:rsidRPr="00EB2E8C">
        <w:rPr>
          <w:rFonts w:ascii="Times New Roman" w:hAnsi="Times New Roman" w:cs="Times New Roman"/>
          <w:sz w:val="28"/>
          <w:szCs w:val="28"/>
        </w:rPr>
        <w:t>T01C3.50000</w:t>
      </w:r>
      <w:r>
        <w:rPr>
          <w:rFonts w:ascii="Times New Roman" w:hAnsi="Times New Roman" w:cs="Times New Roman"/>
          <w:sz w:val="28"/>
          <w:szCs w:val="28"/>
        </w:rPr>
        <w:t xml:space="preserve"> вызов инструмента диаметром 3.</w:t>
      </w:r>
      <w:r w:rsidRPr="00EB2E8C">
        <w:rPr>
          <w:rFonts w:ascii="Times New Roman" w:hAnsi="Times New Roman" w:cs="Times New Roman"/>
          <w:sz w:val="28"/>
          <w:szCs w:val="28"/>
        </w:rPr>
        <w:t xml:space="preserve"> 50000</w:t>
      </w:r>
    </w:p>
    <w:p w:rsidR="00EB2E8C" w:rsidRDefault="00EB2E8C" w:rsidP="00EB2E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% - </w:t>
      </w:r>
      <w:r w:rsidR="007E4955">
        <w:rPr>
          <w:rFonts w:ascii="Times New Roman" w:hAnsi="Times New Roman" w:cs="Times New Roman"/>
          <w:sz w:val="28"/>
          <w:szCs w:val="28"/>
        </w:rPr>
        <w:t>конец заголовка и переход к телу программы.</w:t>
      </w:r>
    </w:p>
    <w:p w:rsidR="00033662" w:rsidRP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033662">
        <w:rPr>
          <w:rFonts w:ascii="Times New Roman" w:hAnsi="Times New Roman" w:cs="Times New Roman"/>
          <w:sz w:val="28"/>
          <w:szCs w:val="28"/>
        </w:rPr>
        <w:t>05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033662">
        <w:rPr>
          <w:rFonts w:ascii="Times New Roman" w:hAnsi="Times New Roman" w:cs="Times New Roman"/>
          <w:sz w:val="28"/>
          <w:szCs w:val="28"/>
        </w:rPr>
        <w:t xml:space="preserve">90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Абсолютная система координат</w:t>
      </w:r>
      <w:r w:rsidR="007E4955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033662">
        <w:rPr>
          <w:rFonts w:ascii="Times New Roman" w:hAnsi="Times New Roman" w:cs="Times New Roman"/>
          <w:sz w:val="28"/>
          <w:szCs w:val="28"/>
        </w:rPr>
        <w:t xml:space="preserve">01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Вызов инструмента 1</w:t>
      </w:r>
    </w:p>
    <w:p w:rsid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Координаты отверстий в формате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33662">
        <w:rPr>
          <w:rFonts w:ascii="Times New Roman" w:hAnsi="Times New Roman" w:cs="Times New Roman"/>
          <w:sz w:val="28"/>
          <w:szCs w:val="28"/>
        </w:rPr>
        <w:t xml:space="preserve">8.000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033662">
        <w:rPr>
          <w:rFonts w:ascii="Times New Roman" w:hAnsi="Times New Roman" w:cs="Times New Roman"/>
          <w:sz w:val="28"/>
          <w:szCs w:val="28"/>
        </w:rPr>
        <w:t>-36.00000</w:t>
      </w:r>
    </w:p>
    <w:p w:rsidR="00033662" w:rsidRPr="00033662" w:rsidRDefault="00033662" w:rsidP="0003366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M30 </w:t>
      </w:r>
      <w:r w:rsidR="00D464A6">
        <w:rPr>
          <w:rFonts w:ascii="Times New Roman" w:hAnsi="Times New Roman" w:cs="Times New Roman"/>
          <w:sz w:val="28"/>
          <w:szCs w:val="28"/>
          <w:lang w:val="en-US"/>
        </w:rPr>
        <w:t>-</w:t>
      </w:r>
      <w:r>
        <w:rPr>
          <w:rFonts w:ascii="Times New Roman" w:hAnsi="Times New Roman" w:cs="Times New Roman"/>
          <w:sz w:val="28"/>
          <w:szCs w:val="28"/>
        </w:rPr>
        <w:t>завершение программы</w:t>
      </w:r>
    </w:p>
    <w:p w:rsidR="00EB2E8C" w:rsidRPr="00EB2E8C" w:rsidRDefault="00EB2E8C" w:rsidP="00EB2E8C">
      <w:pPr>
        <w:keepNext/>
        <w:jc w:val="center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EB2E8C">
        <w:rPr>
          <w:rFonts w:ascii="Times New Roman" w:hAnsi="Times New Roman" w:cs="Times New Roman"/>
          <w:i/>
          <w:noProof/>
          <w:color w:val="000000" w:themeColor="text1"/>
          <w:sz w:val="24"/>
          <w:szCs w:val="24"/>
          <w:lang w:eastAsia="ru-RU"/>
        </w:rPr>
        <w:lastRenderedPageBreak/>
        <w:drawing>
          <wp:inline distT="0" distB="0" distL="0" distR="0" wp14:anchorId="58136B5A" wp14:editId="7C0A2DBD">
            <wp:extent cx="2675096" cy="2987675"/>
            <wp:effectExtent l="0" t="0" r="0" b="31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91880" cy="30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2E8C" w:rsidRDefault="00EB2E8C" w:rsidP="00EB2E8C">
      <w:pPr>
        <w:pStyle w:val="a7"/>
        <w:jc w:val="center"/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</w:pP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Рисунок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begin"/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>SEQ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instrText>Рисунок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\*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>ARABIC</w:instrTex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instrText xml:space="preserve"> </w:instrTex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separate"/>
      </w:r>
      <w:r w:rsidR="00834FEB">
        <w:rPr>
          <w:rFonts w:ascii="Times New Roman" w:hAnsi="Times New Roman" w:cs="Times New Roman"/>
          <w:b w:val="0"/>
          <w:i/>
          <w:noProof/>
          <w:color w:val="000000" w:themeColor="text1"/>
          <w:sz w:val="24"/>
          <w:szCs w:val="24"/>
          <w:lang w:val="en-US"/>
        </w:rPr>
        <w:t>6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fldChar w:fldCharType="end"/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</w:rPr>
        <w:t>Файлл</w:t>
      </w:r>
      <w:proofErr w:type="spellEnd"/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 xml:space="preserve"> </w:t>
      </w:r>
      <w:proofErr w:type="spellStart"/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Drill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_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PTH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_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Throught</w:t>
      </w:r>
      <w:r w:rsidRPr="00885ECA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.</w:t>
      </w:r>
      <w:r w:rsidRPr="00EB2E8C">
        <w:rPr>
          <w:rFonts w:ascii="Times New Roman" w:hAnsi="Times New Roman" w:cs="Times New Roman"/>
          <w:b w:val="0"/>
          <w:i/>
          <w:color w:val="000000" w:themeColor="text1"/>
          <w:sz w:val="24"/>
          <w:szCs w:val="24"/>
          <w:lang w:val="en-US"/>
        </w:rPr>
        <w:t>DRL</w:t>
      </w:r>
      <w:proofErr w:type="spellEnd"/>
    </w:p>
    <w:p w:rsidR="00FE0B8C" w:rsidRDefault="00FE0B8C" w:rsidP="00FE0B8C">
      <w:pPr>
        <w:rPr>
          <w:lang w:val="en-US"/>
        </w:rPr>
      </w:pPr>
    </w:p>
    <w:p w:rsidR="00FE0B8C" w:rsidRDefault="00FE0B8C" w:rsidP="00FE0B8C">
      <w:pPr>
        <w:rPr>
          <w:rFonts w:ascii="Times New Roman" w:hAnsi="Times New Roman" w:cs="Times New Roman"/>
          <w:sz w:val="28"/>
          <w:szCs w:val="28"/>
        </w:rPr>
      </w:pPr>
      <w:r w:rsidRPr="00FE0B8C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FE0B8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E0B8C">
        <w:rPr>
          <w:rFonts w:ascii="Times New Roman" w:hAnsi="Times New Roman" w:cs="Times New Roman"/>
          <w:sz w:val="28"/>
          <w:szCs w:val="28"/>
        </w:rPr>
        <w:t>описывает  геометрию</w:t>
      </w:r>
      <w:proofErr w:type="gramEnd"/>
      <w:r w:rsidRPr="00FE0B8C">
        <w:rPr>
          <w:rFonts w:ascii="Times New Roman" w:hAnsi="Times New Roman" w:cs="Times New Roman"/>
          <w:sz w:val="28"/>
          <w:szCs w:val="28"/>
        </w:rPr>
        <w:t xml:space="preserve"> слоев печатной платы, </w:t>
      </w:r>
      <w:r w:rsidRPr="00FE0B8C">
        <w:rPr>
          <w:rFonts w:ascii="Times New Roman" w:hAnsi="Times New Roman" w:cs="Times New Roman"/>
          <w:sz w:val="28"/>
          <w:szCs w:val="28"/>
          <w:lang w:val="en-US"/>
        </w:rPr>
        <w:t>Excellon</w:t>
      </w:r>
      <w:r w:rsidRPr="00FE0B8C">
        <w:rPr>
          <w:rFonts w:ascii="Times New Roman" w:hAnsi="Times New Roman" w:cs="Times New Roman"/>
          <w:sz w:val="28"/>
          <w:szCs w:val="28"/>
        </w:rPr>
        <w:t>-  программу для сверления отверстий</w:t>
      </w:r>
    </w:p>
    <w:p w:rsidR="00885ECA" w:rsidRDefault="00885ECA" w:rsidP="00FE0B8C">
      <w:pPr>
        <w:rPr>
          <w:rFonts w:ascii="Times New Roman" w:hAnsi="Times New Roman" w:cs="Times New Roman"/>
          <w:sz w:val="28"/>
          <w:szCs w:val="28"/>
        </w:rPr>
      </w:pPr>
    </w:p>
    <w:p w:rsidR="00885ECA" w:rsidRPr="00424512" w:rsidRDefault="00885ECA" w:rsidP="00424512">
      <w:pPr>
        <w:pStyle w:val="2"/>
        <w:rPr>
          <w:rFonts w:ascii="Times New Roman" w:hAnsi="Times New Roman" w:cs="Times New Roman"/>
          <w:color w:val="0D0D0D" w:themeColor="text1" w:themeTint="F2"/>
          <w:sz w:val="28"/>
          <w:szCs w:val="28"/>
        </w:rPr>
      </w:pPr>
      <w:bookmarkStart w:id="6" w:name="_Toc241831403"/>
      <w:r w:rsidRPr="00E47E57">
        <w:rPr>
          <w:rFonts w:ascii="Times New Roman" w:hAnsi="Times New Roman" w:cs="Times New Roman"/>
          <w:color w:val="0D0D0D" w:themeColor="text1" w:themeTint="F2"/>
          <w:sz w:val="28"/>
          <w:szCs w:val="28"/>
        </w:rPr>
        <w:t>1.3  Обзор существующих решений</w:t>
      </w:r>
      <w:bookmarkEnd w:id="6"/>
    </w:p>
    <w:p w:rsidR="00885ECA" w:rsidRDefault="00885ECA" w:rsidP="00885ECA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7" w:name="_Toc241831404"/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1.3.1 </w:t>
      </w:r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Altium</w:t>
      </w:r>
      <w:r w:rsidRPr="00287C2C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 </w:t>
      </w:r>
      <w:r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Designer</w:t>
      </w:r>
      <w:bookmarkEnd w:id="7"/>
    </w:p>
    <w:p w:rsidR="00C46344" w:rsidRPr="00136951" w:rsidRDefault="00C46344" w:rsidP="00E47E5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Коммерческая САПР общего назначения. Приложение </w:t>
      </w:r>
      <w:r w:rsidR="00136951">
        <w:rPr>
          <w:rFonts w:ascii="Times New Roman" w:hAnsi="Times New Roman" w:cs="Times New Roman"/>
          <w:sz w:val="28"/>
          <w:szCs w:val="28"/>
        </w:rPr>
        <w:t xml:space="preserve">поставляется как бессрочная коммерческая лицензия со встроенной годовой подпиской на обновление и поддержку. Стоимость на российском рынке составляет </w:t>
      </w:r>
      <m:oMath>
        <m:r>
          <w:rPr>
            <w:rFonts w:ascii="Cambria Math" w:hAnsi="Cambria Math" w:cs="Times New Roman"/>
            <w:sz w:val="28"/>
            <w:szCs w:val="28"/>
          </w:rPr>
          <m:t>≈668  -755</m:t>
        </m:r>
      </m:oMath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B0235">
        <w:rPr>
          <w:rFonts w:ascii="Times New Roman" w:hAnsi="Times New Roman" w:cs="Times New Roman"/>
          <w:sz w:val="28"/>
          <w:szCs w:val="28"/>
        </w:rPr>
        <w:t xml:space="preserve"> тыс. </w:t>
      </w:r>
      <w:r>
        <w:rPr>
          <w:rFonts w:ascii="Times New Roman" w:hAnsi="Times New Roman" w:cs="Times New Roman"/>
          <w:sz w:val="28"/>
          <w:szCs w:val="28"/>
        </w:rPr>
        <w:t>рублей</w:t>
      </w:r>
      <w:r w:rsidR="00136951">
        <w:rPr>
          <w:rFonts w:ascii="Times New Roman" w:hAnsi="Times New Roman" w:cs="Times New Roman"/>
          <w:sz w:val="28"/>
          <w:szCs w:val="28"/>
        </w:rPr>
        <w:t xml:space="preserve">. </w:t>
      </w:r>
      <w:r w:rsidR="00136951" w:rsidRPr="00136951">
        <w:rPr>
          <w:rFonts w:ascii="Times New Roman" w:hAnsi="Times New Roman" w:cs="Times New Roman"/>
          <w:sz w:val="28"/>
          <w:szCs w:val="28"/>
        </w:rPr>
        <w:t>[5]</w:t>
      </w:r>
    </w:p>
    <w:p w:rsidR="00E47E57" w:rsidRPr="00136951" w:rsidRDefault="00E47E57" w:rsidP="00E47E5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47E57">
        <w:rPr>
          <w:rFonts w:ascii="Times New Roman" w:hAnsi="Times New Roman" w:cs="Times New Roman"/>
          <w:sz w:val="28"/>
          <w:szCs w:val="28"/>
        </w:rPr>
        <w:t xml:space="preserve">Приложение позволяет создавать свой отдельный список отверстий пред размещением на плату, для этого создается отдельный файл </w:t>
      </w:r>
      <w:r w:rsidR="00E33E9B" w:rsidRPr="00E33E9B">
        <w:rPr>
          <w:rFonts w:ascii="Times New Roman" w:hAnsi="Times New Roman" w:cs="Times New Roman"/>
          <w:sz w:val="28"/>
          <w:szCs w:val="28"/>
        </w:rPr>
        <w:t xml:space="preserve">библиотеки </w:t>
      </w:r>
      <w:proofErr w:type="spellStart"/>
      <w:r w:rsidR="00E33E9B" w:rsidRPr="00E33E9B">
        <w:rPr>
          <w:rFonts w:ascii="Times New Roman" w:hAnsi="Times New Roman" w:cs="Times New Roman"/>
          <w:sz w:val="28"/>
          <w:szCs w:val="28"/>
        </w:rPr>
        <w:t>падов</w:t>
      </w:r>
      <w:proofErr w:type="spellEnd"/>
      <w:r w:rsidR="00E33E9B" w:rsidRPr="00E33E9B">
        <w:rPr>
          <w:rFonts w:ascii="Times New Roman" w:hAnsi="Times New Roman" w:cs="Times New Roman"/>
          <w:sz w:val="28"/>
          <w:szCs w:val="28"/>
        </w:rPr>
        <w:t xml:space="preserve"> (.</w:t>
      </w:r>
      <w:proofErr w:type="spellStart"/>
      <w:r w:rsidR="00E33E9B" w:rsidRPr="00E33E9B">
        <w:rPr>
          <w:rFonts w:ascii="Times New Roman" w:hAnsi="Times New Roman" w:cs="Times New Roman"/>
          <w:sz w:val="28"/>
          <w:szCs w:val="28"/>
        </w:rPr>
        <w:t>PcbLib</w:t>
      </w:r>
      <w:proofErr w:type="spellEnd"/>
      <w:r w:rsidR="00E33E9B">
        <w:rPr>
          <w:rFonts w:ascii="Times New Roman" w:hAnsi="Times New Roman" w:cs="Times New Roman"/>
          <w:sz w:val="28"/>
          <w:szCs w:val="28"/>
        </w:rPr>
        <w:t xml:space="preserve"> </w:t>
      </w:r>
      <w:r w:rsidR="00E33E9B" w:rsidRPr="00E33E9B">
        <w:rPr>
          <w:rFonts w:ascii="Times New Roman" w:hAnsi="Times New Roman" w:cs="Times New Roman"/>
          <w:sz w:val="28"/>
          <w:szCs w:val="28"/>
        </w:rPr>
        <w:t>/ .</w:t>
      </w:r>
      <w:proofErr w:type="spellStart"/>
      <w:r w:rsidR="00E33E9B" w:rsidRPr="00E33E9B">
        <w:rPr>
          <w:rFonts w:ascii="Times New Roman" w:hAnsi="Times New Roman" w:cs="Times New Roman"/>
          <w:sz w:val="28"/>
          <w:szCs w:val="28"/>
        </w:rPr>
        <w:t>PvbLib</w:t>
      </w:r>
      <w:proofErr w:type="spellEnd"/>
      <w:r w:rsidR="00E33E9B" w:rsidRPr="00E33E9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 w:rsidR="00136951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 xml:space="preserve">В поле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5E3AA8">
        <w:rPr>
          <w:rFonts w:ascii="Times New Roman" w:hAnsi="Times New Roman" w:cs="Times New Roman"/>
          <w:sz w:val="28"/>
          <w:szCs w:val="28"/>
        </w:rPr>
        <w:t xml:space="preserve"> е</w:t>
      </w:r>
      <w:r>
        <w:rPr>
          <w:rFonts w:ascii="Times New Roman" w:hAnsi="Times New Roman" w:cs="Times New Roman"/>
          <w:sz w:val="28"/>
          <w:szCs w:val="28"/>
        </w:rPr>
        <w:t>сть возможность задание каждому отверстию имени,</w:t>
      </w:r>
      <w:r w:rsidR="005E3AA8">
        <w:rPr>
          <w:rFonts w:ascii="Times New Roman" w:hAnsi="Times New Roman" w:cs="Times New Roman"/>
          <w:sz w:val="28"/>
          <w:szCs w:val="28"/>
        </w:rPr>
        <w:t xml:space="preserve"> если имя не задавать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="005E3AA8" w:rsidRPr="005E3AA8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  <w:lang w:val="en-US"/>
        </w:rPr>
        <w:t>Designer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>создает</w:t>
      </w:r>
      <w:r w:rsidR="005E3AA8" w:rsidRPr="005E3AA8">
        <w:rPr>
          <w:rFonts w:ascii="Times New Roman" w:hAnsi="Times New Roman" w:cs="Times New Roman"/>
          <w:sz w:val="28"/>
          <w:szCs w:val="28"/>
        </w:rPr>
        <w:t xml:space="preserve"> </w:t>
      </w:r>
      <w:r w:rsidR="005E3AA8">
        <w:rPr>
          <w:rFonts w:ascii="Times New Roman" w:hAnsi="Times New Roman" w:cs="Times New Roman"/>
          <w:sz w:val="28"/>
          <w:szCs w:val="28"/>
        </w:rPr>
        <w:t xml:space="preserve">стандартное имя  из параметров отверстия </w:t>
      </w:r>
      <w:r w:rsidR="005E3AA8" w:rsidRPr="005E3AA8">
        <w:rPr>
          <w:rFonts w:ascii="Times New Roman" w:hAnsi="Times New Roman" w:cs="Times New Roman"/>
          <w:sz w:val="28"/>
          <w:szCs w:val="28"/>
        </w:rPr>
        <w:t>(буквы цифры = форма/размеры/отверстие).</w:t>
      </w:r>
      <w:r w:rsidR="005E3A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Существует описание, выбор единиц измерения </w:t>
      </w:r>
      <w:proofErr w:type="gramStart"/>
      <w:r>
        <w:rPr>
          <w:rFonts w:ascii="Times New Roman" w:hAnsi="Times New Roman" w:cs="Times New Roman"/>
          <w:sz w:val="28"/>
          <w:szCs w:val="28"/>
        </w:rPr>
        <w:t>мм</w:t>
      </w:r>
      <w:proofErr w:type="gramEnd"/>
      <w:r>
        <w:rPr>
          <w:rFonts w:ascii="Times New Roman" w:hAnsi="Times New Roman" w:cs="Times New Roman"/>
          <w:sz w:val="28"/>
          <w:szCs w:val="28"/>
        </w:rPr>
        <w:t>, дюйм. После создания списка его нужно обязательно сохранить, перед тем как размещать их на плате. (Рис. 7)</w:t>
      </w:r>
      <w:r w:rsidR="00136951">
        <w:rPr>
          <w:rFonts w:ascii="Times New Roman" w:hAnsi="Times New Roman" w:cs="Times New Roman"/>
          <w:sz w:val="28"/>
          <w:szCs w:val="28"/>
          <w:lang w:val="en-US"/>
        </w:rPr>
        <w:t xml:space="preserve"> [6]</w:t>
      </w:r>
    </w:p>
    <w:p w:rsidR="00505369" w:rsidRDefault="00505369" w:rsidP="00E47E57">
      <w:pPr>
        <w:keepNext/>
        <w:jc w:val="center"/>
      </w:pPr>
      <w:r w:rsidRPr="00505369">
        <w:rPr>
          <w:noProof/>
          <w:lang w:eastAsia="ru-RU"/>
        </w:rPr>
        <w:lastRenderedPageBreak/>
        <w:drawing>
          <wp:inline distT="0" distB="0" distL="0" distR="0" wp14:anchorId="2D89A7E5" wp14:editId="14FAB5F7">
            <wp:extent cx="4187227" cy="2355232"/>
            <wp:effectExtent l="0" t="0" r="381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88180" cy="2355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5369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834FEB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7</w:t>
      </w:r>
      <w:r w:rsidR="00DE6369" w:rsidRPr="00E47E57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Создание своей </w:t>
      </w:r>
      <w:r w:rsidR="00B11EAB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библиотеки</w:t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</w:t>
      </w:r>
    </w:p>
    <w:p w:rsidR="007A3DA7" w:rsidRPr="00136951" w:rsidRDefault="00E47E57" w:rsidP="00E47E57">
      <w:pPr>
        <w:rPr>
          <w:rFonts w:ascii="Times New Roman" w:hAnsi="Times New Roman" w:cs="Times New Roman"/>
          <w:sz w:val="28"/>
          <w:szCs w:val="28"/>
        </w:rPr>
      </w:pPr>
      <w:r w:rsidRPr="007A3DA7">
        <w:rPr>
          <w:rFonts w:ascii="Times New Roman" w:hAnsi="Times New Roman" w:cs="Times New Roman"/>
          <w:sz w:val="28"/>
          <w:szCs w:val="28"/>
        </w:rPr>
        <w:t>После создания списка и его сохранения мы можем увидеть два списка</w:t>
      </w:r>
      <w:r w:rsidR="00E33E9B">
        <w:rPr>
          <w:rFonts w:ascii="Times New Roman" w:hAnsi="Times New Roman" w:cs="Times New Roman"/>
          <w:sz w:val="28"/>
          <w:szCs w:val="28"/>
        </w:rPr>
        <w:t>: один</w:t>
      </w:r>
      <w:r w:rsidRPr="007A3DA7">
        <w:rPr>
          <w:rFonts w:ascii="Times New Roman" w:hAnsi="Times New Roman" w:cs="Times New Roman"/>
          <w:sz w:val="28"/>
          <w:szCs w:val="28"/>
        </w:rPr>
        <w:t xml:space="preserve"> </w:t>
      </w:r>
      <w:r w:rsidR="00E33E9B">
        <w:rPr>
          <w:rFonts w:ascii="Times New Roman" w:hAnsi="Times New Roman" w:cs="Times New Roman"/>
          <w:sz w:val="28"/>
          <w:szCs w:val="28"/>
        </w:rPr>
        <w:t>верхний, созданные шаблоны (рис. 7), нижни</w:t>
      </w:r>
      <w:proofErr w:type="gramStart"/>
      <w:r w:rsidR="00E33E9B">
        <w:rPr>
          <w:rFonts w:ascii="Times New Roman" w:hAnsi="Times New Roman" w:cs="Times New Roman"/>
          <w:sz w:val="28"/>
          <w:szCs w:val="28"/>
        </w:rPr>
        <w:t>й-</w:t>
      </w:r>
      <w:proofErr w:type="gramEnd"/>
      <w:r w:rsidR="00E33E9B">
        <w:rPr>
          <w:rFonts w:ascii="Times New Roman" w:hAnsi="Times New Roman" w:cs="Times New Roman"/>
          <w:sz w:val="28"/>
          <w:szCs w:val="28"/>
        </w:rPr>
        <w:t xml:space="preserve"> уже установленные отверстия на плате (переходные отверстия и </w:t>
      </w:r>
      <w:r w:rsidR="007A3DA7" w:rsidRPr="007A3DA7">
        <w:rPr>
          <w:rFonts w:ascii="Times New Roman" w:hAnsi="Times New Roman" w:cs="Times New Roman"/>
          <w:sz w:val="28"/>
          <w:szCs w:val="28"/>
        </w:rPr>
        <w:t>отверстия</w:t>
      </w:r>
      <w:r w:rsidR="00E33E9B">
        <w:rPr>
          <w:rFonts w:ascii="Times New Roman" w:hAnsi="Times New Roman" w:cs="Times New Roman"/>
          <w:sz w:val="28"/>
          <w:szCs w:val="28"/>
        </w:rPr>
        <w:t xml:space="preserve"> компонентов)</w:t>
      </w:r>
      <w:r w:rsidR="007A3DA7">
        <w:rPr>
          <w:rFonts w:ascii="Times New Roman" w:hAnsi="Times New Roman" w:cs="Times New Roman"/>
          <w:sz w:val="28"/>
          <w:szCs w:val="28"/>
        </w:rPr>
        <w:t>(Рис. 8)</w:t>
      </w:r>
      <w:r w:rsidR="00136951" w:rsidRPr="00136951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05369" w:rsidRDefault="00287C2C" w:rsidP="00E47E57">
      <w:pPr>
        <w:keepNext/>
        <w:jc w:val="center"/>
      </w:pPr>
      <w:r w:rsidRPr="00287C2C">
        <w:rPr>
          <w:noProof/>
          <w:lang w:eastAsia="ru-RU"/>
        </w:rPr>
        <w:drawing>
          <wp:inline distT="0" distB="0" distL="0" distR="0" wp14:anchorId="712379ED" wp14:editId="790977F3">
            <wp:extent cx="5940425" cy="333838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834FEB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8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="00B11EA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Список уже размещенных</w:t>
      </w:r>
      <w:r w:rsidR="00B11EAB" w:rsidRPr="00B11EA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/</w:t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не размещенных отверстий</w:t>
      </w:r>
    </w:p>
    <w:p w:rsidR="007A3DA7" w:rsidRPr="007A3DA7" w:rsidRDefault="007A3DA7" w:rsidP="007A3DA7">
      <w:pPr>
        <w:rPr>
          <w:rFonts w:ascii="Times New Roman" w:hAnsi="Times New Roman" w:cs="Times New Roman"/>
          <w:sz w:val="28"/>
          <w:szCs w:val="28"/>
        </w:rPr>
      </w:pPr>
      <w:r w:rsidRPr="007A3DA7">
        <w:rPr>
          <w:rFonts w:ascii="Times New Roman" w:hAnsi="Times New Roman" w:cs="Times New Roman"/>
          <w:sz w:val="28"/>
          <w:szCs w:val="28"/>
        </w:rPr>
        <w:t xml:space="preserve">После добавления отверстия можно зайти в его свойства и потом выбрать </w:t>
      </w:r>
      <w:r w:rsidR="0067488C">
        <w:rPr>
          <w:rFonts w:ascii="Times New Roman" w:hAnsi="Times New Roman" w:cs="Times New Roman"/>
          <w:sz w:val="28"/>
          <w:szCs w:val="28"/>
        </w:rPr>
        <w:t xml:space="preserve">изменить свойство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Plated</w:t>
      </w:r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</w:rPr>
        <w:t>это выбор между</w:t>
      </w:r>
      <w:r w:rsidRPr="007A3DA7">
        <w:rPr>
          <w:rFonts w:ascii="Times New Roman" w:hAnsi="Times New Roman" w:cs="Times New Roman"/>
          <w:sz w:val="28"/>
          <w:szCs w:val="28"/>
        </w:rPr>
        <w:t xml:space="preserve"> </w:t>
      </w:r>
      <w:r w:rsidRPr="007A3DA7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Pr="007A3DA7">
        <w:rPr>
          <w:rFonts w:ascii="Times New Roman" w:hAnsi="Times New Roman" w:cs="Times New Roman"/>
          <w:sz w:val="28"/>
          <w:szCs w:val="28"/>
        </w:rPr>
        <w:t xml:space="preserve"> или </w:t>
      </w:r>
      <w:r w:rsidRPr="007A3DA7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Pr="007A3DA7">
        <w:rPr>
          <w:rFonts w:ascii="Times New Roman" w:hAnsi="Times New Roman" w:cs="Times New Roman"/>
          <w:sz w:val="28"/>
          <w:szCs w:val="28"/>
        </w:rPr>
        <w:t xml:space="preserve">. Изменить </w:t>
      </w:r>
      <w:r w:rsidR="00C46344" w:rsidRPr="007A3DA7">
        <w:rPr>
          <w:rFonts w:ascii="Times New Roman" w:hAnsi="Times New Roman" w:cs="Times New Roman"/>
          <w:sz w:val="28"/>
          <w:szCs w:val="28"/>
        </w:rPr>
        <w:t>диаметр</w:t>
      </w:r>
      <w:r w:rsidR="00C46344" w:rsidRPr="00C46344">
        <w:rPr>
          <w:rFonts w:ascii="Times New Roman" w:hAnsi="Times New Roman" w:cs="Times New Roman"/>
          <w:sz w:val="28"/>
          <w:szCs w:val="28"/>
        </w:rPr>
        <w:t xml:space="preserve"> (</w:t>
      </w:r>
      <w:r w:rsidR="00C46344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C46344"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="00C46344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="00C46344" w:rsidRPr="00C46344">
        <w:rPr>
          <w:rFonts w:ascii="Times New Roman" w:hAnsi="Times New Roman" w:cs="Times New Roman"/>
          <w:sz w:val="28"/>
          <w:szCs w:val="28"/>
        </w:rPr>
        <w:t>)</w:t>
      </w:r>
      <w:r w:rsidRPr="007A3DA7">
        <w:rPr>
          <w:rFonts w:ascii="Times New Roman" w:hAnsi="Times New Roman" w:cs="Times New Roman"/>
          <w:sz w:val="28"/>
          <w:szCs w:val="28"/>
        </w:rPr>
        <w:t>, указать сквозные они будут или нет</w:t>
      </w:r>
      <w:r w:rsidR="004B5B97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Pad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(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SMT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/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Through</w:t>
      </w:r>
      <w:r w:rsidR="004B5B97" w:rsidRPr="008A6531">
        <w:rPr>
          <w:rFonts w:ascii="Times New Roman" w:hAnsi="Times New Roman" w:cs="Times New Roman"/>
          <w:sz w:val="28"/>
          <w:szCs w:val="28"/>
        </w:rPr>
        <w:t xml:space="preserve"> </w:t>
      </w:r>
      <w:r w:rsidR="004B5B97" w:rsidRPr="004B5B97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4B5B97" w:rsidRPr="008A6531">
        <w:rPr>
          <w:rFonts w:ascii="Times New Roman" w:hAnsi="Times New Roman" w:cs="Times New Roman"/>
          <w:sz w:val="28"/>
          <w:szCs w:val="28"/>
        </w:rPr>
        <w:t>)</w:t>
      </w:r>
      <w:r w:rsidR="008A6531">
        <w:rPr>
          <w:rFonts w:ascii="Times New Roman" w:hAnsi="Times New Roman" w:cs="Times New Roman"/>
          <w:sz w:val="28"/>
          <w:szCs w:val="28"/>
        </w:rPr>
        <w:t>,</w:t>
      </w:r>
      <w:r w:rsidR="0067488C">
        <w:rPr>
          <w:rFonts w:ascii="Times New Roman" w:hAnsi="Times New Roman" w:cs="Times New Roman"/>
          <w:sz w:val="28"/>
          <w:szCs w:val="28"/>
        </w:rPr>
        <w:t xml:space="preserve"> выбрать форму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Hole</w:t>
      </w:r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="0067488C">
        <w:rPr>
          <w:rFonts w:ascii="Times New Roman" w:hAnsi="Times New Roman" w:cs="Times New Roman"/>
          <w:sz w:val="28"/>
          <w:szCs w:val="28"/>
        </w:rPr>
        <w:t xml:space="preserve">: </w:t>
      </w:r>
      <w:r w:rsidR="004B5B97">
        <w:rPr>
          <w:rFonts w:ascii="Times New Roman" w:hAnsi="Times New Roman" w:cs="Times New Roman"/>
          <w:sz w:val="28"/>
          <w:szCs w:val="28"/>
        </w:rPr>
        <w:t>(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Round</w:t>
      </w:r>
      <w:r w:rsidR="0067488C" w:rsidRPr="0067488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67488C">
        <w:rPr>
          <w:rFonts w:ascii="Times New Roman" w:hAnsi="Times New Roman" w:cs="Times New Roman"/>
          <w:sz w:val="28"/>
          <w:szCs w:val="28"/>
          <w:lang w:val="en-US"/>
        </w:rPr>
        <w:t>Rect</w:t>
      </w:r>
      <w:proofErr w:type="spellEnd"/>
      <w:r w:rsidR="0067488C" w:rsidRPr="0067488C">
        <w:rPr>
          <w:rFonts w:ascii="Times New Roman" w:hAnsi="Times New Roman" w:cs="Times New Roman"/>
          <w:sz w:val="28"/>
          <w:szCs w:val="28"/>
        </w:rPr>
        <w:t xml:space="preserve"> </w:t>
      </w:r>
      <w:r w:rsidR="0067488C">
        <w:rPr>
          <w:rFonts w:ascii="Times New Roman" w:hAnsi="Times New Roman" w:cs="Times New Roman"/>
          <w:sz w:val="28"/>
          <w:szCs w:val="28"/>
          <w:lang w:val="en-US"/>
        </w:rPr>
        <w:t>Slot</w:t>
      </w:r>
      <w:r w:rsidR="0067488C" w:rsidRPr="0067488C">
        <w:rPr>
          <w:rFonts w:ascii="Times New Roman" w:hAnsi="Times New Roman" w:cs="Times New Roman"/>
          <w:sz w:val="28"/>
          <w:szCs w:val="28"/>
        </w:rPr>
        <w:t>)</w:t>
      </w:r>
      <w:r w:rsidRPr="007A3DA7">
        <w:rPr>
          <w:rFonts w:ascii="Times New Roman" w:hAnsi="Times New Roman" w:cs="Times New Roman"/>
          <w:sz w:val="28"/>
          <w:szCs w:val="28"/>
        </w:rPr>
        <w:t xml:space="preserve"> и </w:t>
      </w:r>
      <w:r w:rsidR="00C46344">
        <w:rPr>
          <w:rFonts w:ascii="Times New Roman" w:hAnsi="Times New Roman" w:cs="Times New Roman"/>
          <w:sz w:val="28"/>
          <w:szCs w:val="28"/>
        </w:rPr>
        <w:t>длину (Рис. 9)</w:t>
      </w:r>
      <w:r w:rsidRPr="007A3DA7">
        <w:rPr>
          <w:rFonts w:ascii="Times New Roman" w:hAnsi="Times New Roman" w:cs="Times New Roman"/>
          <w:sz w:val="28"/>
          <w:szCs w:val="28"/>
        </w:rPr>
        <w:t>.</w:t>
      </w:r>
    </w:p>
    <w:p w:rsidR="00505369" w:rsidRPr="00E47E57" w:rsidRDefault="00287C2C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287C2C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  <w:lang w:eastAsia="ru-RU"/>
        </w:rPr>
        <w:lastRenderedPageBreak/>
        <w:drawing>
          <wp:inline distT="0" distB="0" distL="0" distR="0" wp14:anchorId="7B4B930B" wp14:editId="1D55113F">
            <wp:extent cx="5940425" cy="3341451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834FEB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9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свойства </w:t>
      </w:r>
    </w:p>
    <w:p w:rsidR="00C46344" w:rsidRPr="00C46344" w:rsidRDefault="00C46344" w:rsidP="00C46344">
      <w:pPr>
        <w:rPr>
          <w:rFonts w:ascii="Times New Roman" w:hAnsi="Times New Roman" w:cs="Times New Roman"/>
          <w:sz w:val="28"/>
          <w:szCs w:val="28"/>
        </w:rPr>
      </w:pPr>
      <w:r w:rsidRPr="00C46344">
        <w:rPr>
          <w:rFonts w:ascii="Times New Roman" w:hAnsi="Times New Roman" w:cs="Times New Roman"/>
          <w:sz w:val="28"/>
          <w:szCs w:val="28"/>
        </w:rPr>
        <w:t xml:space="preserve">В </w:t>
      </w:r>
      <w:r w:rsidRPr="00C46344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="00422F75" w:rsidRPr="00C46344">
        <w:rPr>
          <w:rFonts w:ascii="Times New Roman" w:hAnsi="Times New Roman" w:cs="Times New Roman"/>
          <w:sz w:val="28"/>
          <w:szCs w:val="28"/>
          <w:lang w:val="en-US"/>
        </w:rPr>
        <w:t>Designer</w:t>
      </w:r>
      <w:r w:rsidRPr="00C46344">
        <w:rPr>
          <w:rFonts w:ascii="Times New Roman" w:hAnsi="Times New Roman" w:cs="Times New Roman"/>
          <w:sz w:val="28"/>
          <w:szCs w:val="28"/>
        </w:rPr>
        <w:t xml:space="preserve"> предусмотрена функция сохранения настроек свойств отверстий, например: мы </w:t>
      </w:r>
      <w:proofErr w:type="gramStart"/>
      <w:r w:rsidRPr="00C46344">
        <w:rPr>
          <w:rFonts w:ascii="Times New Roman" w:hAnsi="Times New Roman" w:cs="Times New Roman"/>
          <w:sz w:val="28"/>
          <w:szCs w:val="28"/>
        </w:rPr>
        <w:t>настроили три отверстия так чтобы они были</w:t>
      </w:r>
      <w:proofErr w:type="gramEnd"/>
      <w:r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="00422F75">
        <w:rPr>
          <w:rFonts w:ascii="Times New Roman" w:hAnsi="Times New Roman" w:cs="Times New Roman"/>
          <w:sz w:val="28"/>
          <w:szCs w:val="28"/>
        </w:rPr>
        <w:t>не м</w:t>
      </w:r>
      <w:r w:rsidR="00422F75" w:rsidRPr="00C46344">
        <w:rPr>
          <w:rFonts w:ascii="Times New Roman" w:hAnsi="Times New Roman" w:cs="Times New Roman"/>
          <w:sz w:val="28"/>
          <w:szCs w:val="28"/>
        </w:rPr>
        <w:t>еталлизированные</w:t>
      </w:r>
      <w:r w:rsidRPr="00C46344">
        <w:rPr>
          <w:rFonts w:ascii="Times New Roman" w:hAnsi="Times New Roman" w:cs="Times New Roman"/>
          <w:sz w:val="28"/>
          <w:szCs w:val="28"/>
        </w:rPr>
        <w:t xml:space="preserve">, а остальное сделали </w:t>
      </w:r>
      <w:r w:rsidR="00DE6369" w:rsidRPr="00C46344">
        <w:rPr>
          <w:rFonts w:ascii="Times New Roman" w:hAnsi="Times New Roman" w:cs="Times New Roman"/>
          <w:sz w:val="28"/>
          <w:szCs w:val="28"/>
        </w:rPr>
        <w:t>металлизированным,</w:t>
      </w:r>
      <w:r w:rsidRPr="00C46344">
        <w:rPr>
          <w:rFonts w:ascii="Times New Roman" w:hAnsi="Times New Roman" w:cs="Times New Roman"/>
          <w:sz w:val="28"/>
          <w:szCs w:val="28"/>
        </w:rPr>
        <w:t xml:space="preserve"> чтобы каждый раз не изменять настройки каждого отверстия при похожем контуре и компоновке платы предусмотрена такая функция</w:t>
      </w:r>
      <w:r w:rsidR="00422F75">
        <w:rPr>
          <w:rFonts w:ascii="Times New Roman" w:hAnsi="Times New Roman" w:cs="Times New Roman"/>
          <w:sz w:val="28"/>
          <w:szCs w:val="28"/>
        </w:rPr>
        <w:t xml:space="preserve"> (Рис. 10). Автоматической расстановки координат по контуру или шаблону нет.</w:t>
      </w:r>
    </w:p>
    <w:p w:rsidR="00505369" w:rsidRPr="00E47E57" w:rsidRDefault="00885ECA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  <w:lang w:eastAsia="ru-RU"/>
        </w:rPr>
        <w:drawing>
          <wp:inline distT="0" distB="0" distL="0" distR="0" wp14:anchorId="6383684A" wp14:editId="4344C6E2">
            <wp:extent cx="5940425" cy="334137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5ECA" w:rsidRDefault="00505369" w:rsidP="00E47E57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834FEB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10</w:t>
      </w:r>
      <w:r w:rsidR="00DE6369"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E47E57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шаблоны</w:t>
      </w:r>
    </w:p>
    <w:p w:rsidR="00422F75" w:rsidRPr="00422F75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lastRenderedPageBreak/>
        <w:t xml:space="preserve">Визуализация </w:t>
      </w:r>
    </w:p>
    <w:p w:rsidR="00422F75" w:rsidRPr="00CA1530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>полноценный редактор</w:t>
      </w:r>
      <w:r w:rsidR="00B11EAB">
        <w:rPr>
          <w:rFonts w:ascii="Times New Roman" w:hAnsi="Times New Roman" w:cs="Times New Roman"/>
          <w:sz w:val="28"/>
          <w:szCs w:val="28"/>
        </w:rPr>
        <w:t xml:space="preserve"> с</w:t>
      </w:r>
      <w:r w:rsidRPr="00422F75">
        <w:rPr>
          <w:rFonts w:ascii="Times New Roman" w:hAnsi="Times New Roman" w:cs="Times New Roman"/>
          <w:sz w:val="28"/>
          <w:szCs w:val="28"/>
        </w:rPr>
        <w:t xml:space="preserve"> отображение всех слоев, а та</w:t>
      </w:r>
      <w:r w:rsidR="00834FEB">
        <w:rPr>
          <w:rFonts w:ascii="Times New Roman" w:hAnsi="Times New Roman" w:cs="Times New Roman"/>
          <w:sz w:val="28"/>
          <w:szCs w:val="28"/>
        </w:rPr>
        <w:t>кже возможность отображения  3</w:t>
      </w:r>
      <w:r w:rsidR="00834FE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22F75">
        <w:rPr>
          <w:rFonts w:ascii="Times New Roman" w:hAnsi="Times New Roman" w:cs="Times New Roman"/>
          <w:sz w:val="28"/>
          <w:szCs w:val="28"/>
        </w:rPr>
        <w:t xml:space="preserve"> модели платы</w:t>
      </w:r>
      <w:r w:rsidR="00CA1530">
        <w:rPr>
          <w:rFonts w:ascii="Times New Roman" w:hAnsi="Times New Roman" w:cs="Times New Roman"/>
          <w:sz w:val="28"/>
          <w:szCs w:val="28"/>
        </w:rPr>
        <w:t xml:space="preserve"> (рис. 11) </w:t>
      </w:r>
      <w:r w:rsidR="00CA1530" w:rsidRPr="00CA1530">
        <w:rPr>
          <w:rFonts w:ascii="Times New Roman" w:hAnsi="Times New Roman" w:cs="Times New Roman"/>
          <w:sz w:val="28"/>
          <w:szCs w:val="28"/>
        </w:rPr>
        <w:t>[7]</w:t>
      </w:r>
    </w:p>
    <w:p w:rsidR="00CA1530" w:rsidRDefault="00CA1530" w:rsidP="00CA1530">
      <w:pPr>
        <w:keepNext/>
        <w:jc w:val="center"/>
      </w:pPr>
      <w:r w:rsidRPr="00CA153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08EAA70" wp14:editId="3C2D5877">
            <wp:extent cx="3792772" cy="2125189"/>
            <wp:effectExtent l="0" t="0" r="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98398" cy="2128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1530" w:rsidRPr="00CA1530" w:rsidRDefault="00CA1530" w:rsidP="00CA1530">
      <w:pPr>
        <w:pStyle w:val="a7"/>
        <w:jc w:val="center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Рисунок 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Рисунок \* ARABIC </w:instrTex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834FEB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11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="00834FE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3</w:t>
      </w:r>
      <w:r w:rsidR="00834FEB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D</w:t>
      </w:r>
      <w:r w:rsidRPr="00CA1530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>-визуализация</w:t>
      </w:r>
    </w:p>
    <w:p w:rsidR="00422F75" w:rsidRDefault="00422F75" w:rsidP="00422F75">
      <w:pPr>
        <w:rPr>
          <w:rFonts w:ascii="Times New Roman" w:hAnsi="Times New Roman" w:cs="Times New Roman"/>
          <w:sz w:val="28"/>
          <w:szCs w:val="28"/>
        </w:rPr>
      </w:pPr>
      <w:r w:rsidRPr="00422F75">
        <w:rPr>
          <w:rFonts w:ascii="Times New Roman" w:hAnsi="Times New Roman" w:cs="Times New Roman"/>
          <w:sz w:val="28"/>
          <w:szCs w:val="28"/>
        </w:rPr>
        <w:t xml:space="preserve">Работа с </w:t>
      </w:r>
      <w:proofErr w:type="gramStart"/>
      <w:r w:rsidRPr="00422F75">
        <w:rPr>
          <w:rFonts w:ascii="Times New Roman" w:hAnsi="Times New Roman" w:cs="Times New Roman"/>
          <w:sz w:val="28"/>
          <w:szCs w:val="28"/>
        </w:rPr>
        <w:t>готовыми</w:t>
      </w:r>
      <w:proofErr w:type="gramEnd"/>
      <w:r w:rsidRPr="00422F75">
        <w:rPr>
          <w:rFonts w:ascii="Times New Roman" w:hAnsi="Times New Roman" w:cs="Times New Roman"/>
          <w:sz w:val="28"/>
          <w:szCs w:val="28"/>
        </w:rPr>
        <w:t xml:space="preserve"> </w:t>
      </w:r>
      <w:r w:rsidRPr="00422F75">
        <w:rPr>
          <w:rFonts w:ascii="Times New Roman" w:hAnsi="Times New Roman" w:cs="Times New Roman"/>
          <w:sz w:val="28"/>
          <w:szCs w:val="28"/>
          <w:lang w:val="en-US"/>
        </w:rPr>
        <w:t>Gerber</w:t>
      </w:r>
      <w:r w:rsidRPr="00422F75">
        <w:rPr>
          <w:rFonts w:ascii="Times New Roman" w:hAnsi="Times New Roman" w:cs="Times New Roman"/>
          <w:sz w:val="28"/>
          <w:szCs w:val="28"/>
        </w:rPr>
        <w:t xml:space="preserve"> без исходного проекта сильно ограничена, существует возможность только просмотра или импортирования с потерей интеллектуальных данных</w:t>
      </w:r>
      <w:r>
        <w:rPr>
          <w:rFonts w:ascii="Times New Roman" w:hAnsi="Times New Roman" w:cs="Times New Roman"/>
          <w:sz w:val="28"/>
          <w:szCs w:val="28"/>
        </w:rPr>
        <w:t>. Размещать отверстия нужно внутри проекта</w:t>
      </w:r>
    </w:p>
    <w:p w:rsidR="00422F75" w:rsidRPr="00A44508" w:rsidRDefault="00422F75" w:rsidP="00422F7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преимущества и не</w:t>
      </w:r>
      <w:r w:rsidR="00A44508">
        <w:rPr>
          <w:rFonts w:ascii="Times New Roman" w:hAnsi="Times New Roman" w:cs="Times New Roman"/>
          <w:sz w:val="28"/>
          <w:szCs w:val="28"/>
        </w:rPr>
        <w:t>достатки</w:t>
      </w:r>
      <w:r w:rsidR="00DE6369" w:rsidRPr="00DE6369">
        <w:rPr>
          <w:rFonts w:ascii="Times New Roman" w:hAnsi="Times New Roman" w:cs="Times New Roman"/>
          <w:sz w:val="28"/>
          <w:szCs w:val="28"/>
        </w:rPr>
        <w:t xml:space="preserve"> </w:t>
      </w:r>
      <w:r w:rsidR="00DE6369" w:rsidRPr="00C46344">
        <w:rPr>
          <w:rFonts w:ascii="Times New Roman" w:hAnsi="Times New Roman" w:cs="Times New Roman"/>
          <w:sz w:val="28"/>
          <w:szCs w:val="28"/>
          <w:lang w:val="en-US"/>
        </w:rPr>
        <w:t>Altium</w:t>
      </w:r>
      <w:r w:rsidR="00DE6369" w:rsidRPr="00C46344">
        <w:rPr>
          <w:rFonts w:ascii="Times New Roman" w:hAnsi="Times New Roman" w:cs="Times New Roman"/>
          <w:sz w:val="28"/>
          <w:szCs w:val="28"/>
        </w:rPr>
        <w:t xml:space="preserve"> </w:t>
      </w:r>
      <w:r w:rsidR="00DE6369" w:rsidRPr="00C46344">
        <w:rPr>
          <w:rFonts w:ascii="Times New Roman" w:hAnsi="Times New Roman" w:cs="Times New Roman"/>
          <w:sz w:val="28"/>
          <w:szCs w:val="28"/>
          <w:lang w:val="en-US"/>
        </w:rPr>
        <w:t>Designer</w:t>
      </w:r>
      <w:r w:rsidR="00DE6369" w:rsidRPr="00DE6369">
        <w:rPr>
          <w:rFonts w:ascii="Times New Roman" w:hAnsi="Times New Roman" w:cs="Times New Roman"/>
          <w:sz w:val="28"/>
          <w:szCs w:val="28"/>
        </w:rPr>
        <w:t xml:space="preserve"> </w:t>
      </w:r>
      <w:r w:rsidR="00A44508">
        <w:rPr>
          <w:rFonts w:ascii="Times New Roman" w:hAnsi="Times New Roman" w:cs="Times New Roman"/>
          <w:sz w:val="28"/>
          <w:szCs w:val="28"/>
        </w:rPr>
        <w:t xml:space="preserve"> представлены в табл. </w:t>
      </w:r>
      <w:r w:rsidR="00A44508" w:rsidRPr="00A44508">
        <w:rPr>
          <w:rFonts w:ascii="Times New Roman" w:hAnsi="Times New Roman" w:cs="Times New Roman"/>
          <w:sz w:val="28"/>
          <w:szCs w:val="28"/>
        </w:rPr>
        <w:t>3</w:t>
      </w:r>
    </w:p>
    <w:p w:rsidR="00A44508" w:rsidRPr="00A44508" w:rsidRDefault="00A44508" w:rsidP="00A44508">
      <w:pPr>
        <w:pStyle w:val="a7"/>
        <w:keepNext/>
        <w:jc w:val="right"/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</w:pP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Таблица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begin"/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instrText xml:space="preserve"> SEQ Таблица \* ARABIC </w:instrTex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separate"/>
      </w:r>
      <w:r w:rsidR="00834FEB">
        <w:rPr>
          <w:rFonts w:ascii="Times New Roman" w:hAnsi="Times New Roman" w:cs="Times New Roman"/>
          <w:b w:val="0"/>
          <w:i/>
          <w:noProof/>
          <w:color w:val="0D0D0D" w:themeColor="text1" w:themeTint="F2"/>
          <w:sz w:val="24"/>
          <w:szCs w:val="24"/>
        </w:rPr>
        <w:t>3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fldChar w:fldCharType="end"/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Основные преимущества и недостатки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Altium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</w:rPr>
        <w:t xml:space="preserve"> </w:t>
      </w:r>
      <w:r w:rsidRPr="00A44508">
        <w:rPr>
          <w:rFonts w:ascii="Times New Roman" w:hAnsi="Times New Roman" w:cs="Times New Roman"/>
          <w:b w:val="0"/>
          <w:i/>
          <w:color w:val="0D0D0D" w:themeColor="text1" w:themeTint="F2"/>
          <w:sz w:val="24"/>
          <w:szCs w:val="24"/>
          <w:lang w:val="en-US"/>
        </w:rPr>
        <w:t>Designer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422F75" w:rsidTr="00422F75">
        <w:tc>
          <w:tcPr>
            <w:tcW w:w="4785" w:type="dxa"/>
          </w:tcPr>
          <w:p w:rsidR="00422F75" w:rsidRDefault="00422F75" w:rsidP="00422F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Преимущества</w:t>
            </w:r>
          </w:p>
        </w:tc>
        <w:tc>
          <w:tcPr>
            <w:tcW w:w="4786" w:type="dxa"/>
          </w:tcPr>
          <w:p w:rsidR="00422F75" w:rsidRDefault="00422F75" w:rsidP="00422F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Недостаток</w:t>
            </w:r>
          </w:p>
        </w:tc>
      </w:tr>
      <w:tr w:rsidR="00422F75" w:rsidTr="00422F75">
        <w:tc>
          <w:tcPr>
            <w:tcW w:w="4785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Проработанные шаблоны сохранения свойств</w:t>
            </w:r>
          </w:p>
        </w:tc>
        <w:tc>
          <w:tcPr>
            <w:tcW w:w="4786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Требует лицензии</w:t>
            </w:r>
          </w:p>
        </w:tc>
      </w:tr>
      <w:tr w:rsidR="00422F75" w:rsidTr="00422F75">
        <w:tc>
          <w:tcPr>
            <w:tcW w:w="4785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Полный контроль свойств отверстий</w:t>
            </w:r>
          </w:p>
        </w:tc>
        <w:tc>
          <w:tcPr>
            <w:tcW w:w="4786" w:type="dxa"/>
          </w:tcPr>
          <w:p w:rsidR="00422F75" w:rsidRDefault="00A44508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Размещать отверстия нужно внутри проекта</w:t>
            </w:r>
          </w:p>
        </w:tc>
      </w:tr>
      <w:tr w:rsidR="00422F75" w:rsidTr="00422F75">
        <w:tc>
          <w:tcPr>
            <w:tcW w:w="4785" w:type="dxa"/>
          </w:tcPr>
          <w:p w:rsidR="00422F75" w:rsidRDefault="00422F75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</w:tcPr>
          <w:p w:rsidR="00422F75" w:rsidRPr="00B11EAB" w:rsidRDefault="00B11EAB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Нет автоматической расстановки отверстий по контуру</w:t>
            </w:r>
          </w:p>
        </w:tc>
      </w:tr>
    </w:tbl>
    <w:p w:rsidR="00E9562A" w:rsidRDefault="00E9562A" w:rsidP="00424512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</w:p>
    <w:p w:rsidR="00424512" w:rsidRPr="007325B9" w:rsidRDefault="007325B9" w:rsidP="00424512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8" w:name="_Toc241831405"/>
      <w:r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1.3.</w:t>
      </w:r>
      <w:r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2</w:t>
      </w:r>
      <w:r w:rsidR="00424512" w:rsidRPr="00E47E57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 </w:t>
      </w:r>
      <w:proofErr w:type="spellStart"/>
      <w:r w:rsidR="00424512">
        <w:rPr>
          <w:rFonts w:ascii="Times New Roman" w:hAnsi="Times New Roman" w:cs="Times New Roman"/>
          <w:b/>
          <w:color w:val="0D0D0D" w:themeColor="text1" w:themeTint="F2"/>
          <w:sz w:val="28"/>
          <w:szCs w:val="28"/>
          <w:lang w:val="en-US"/>
        </w:rPr>
        <w:t>KiCad</w:t>
      </w:r>
      <w:bookmarkEnd w:id="8"/>
      <w:proofErr w:type="spellEnd"/>
    </w:p>
    <w:p w:rsidR="00740881" w:rsidRPr="00834FEB" w:rsidRDefault="00740881" w:rsidP="00740881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F01DB">
        <w:rPr>
          <w:rFonts w:ascii="Times New Roman" w:hAnsi="Times New Roman" w:cs="Times New Roman"/>
          <w:sz w:val="28"/>
          <w:szCs w:val="28"/>
        </w:rPr>
        <w:t>KiCad</w:t>
      </w:r>
      <w:proofErr w:type="spellEnd"/>
      <w:r w:rsidRPr="00AF01DB">
        <w:rPr>
          <w:rFonts w:ascii="Times New Roman" w:hAnsi="Times New Roman" w:cs="Times New Roman"/>
          <w:sz w:val="28"/>
          <w:szCs w:val="28"/>
        </w:rPr>
        <w:t>- приложение для компоновки и редактирования печатных плат</w:t>
      </w:r>
      <w:r w:rsidR="00AF01DB">
        <w:rPr>
          <w:rFonts w:ascii="Times New Roman" w:hAnsi="Times New Roman" w:cs="Times New Roman"/>
          <w:sz w:val="28"/>
          <w:szCs w:val="28"/>
        </w:rPr>
        <w:t>,</w:t>
      </w:r>
      <w:r w:rsidRPr="00AF01DB">
        <w:rPr>
          <w:rFonts w:ascii="Times New Roman" w:hAnsi="Times New Roman" w:cs="Times New Roman"/>
          <w:sz w:val="28"/>
          <w:szCs w:val="28"/>
        </w:rPr>
        <w:t xml:space="preserve"> совместимая </w:t>
      </w:r>
      <w:r w:rsidR="00AF01DB">
        <w:rPr>
          <w:rFonts w:ascii="Times New Roman" w:hAnsi="Times New Roman" w:cs="Times New Roman"/>
          <w:sz w:val="28"/>
          <w:szCs w:val="28"/>
        </w:rPr>
        <w:t xml:space="preserve">платформа </w:t>
      </w:r>
      <w:r w:rsidRPr="00AF01DB">
        <w:rPr>
          <w:rFonts w:ascii="Times New Roman" w:hAnsi="Times New Roman" w:cs="Times New Roman"/>
          <w:sz w:val="28"/>
          <w:szCs w:val="28"/>
        </w:rPr>
        <w:t xml:space="preserve">со многими операционными системами </w:t>
      </w:r>
      <w:proofErr w:type="spellStart"/>
      <w:r w:rsidRPr="00AF01DB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AF01D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F01DB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AF01D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F01DB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Pr="00AF01DB">
        <w:rPr>
          <w:rFonts w:ascii="Times New Roman" w:hAnsi="Times New Roman" w:cs="Times New Roman"/>
          <w:sz w:val="28"/>
          <w:szCs w:val="28"/>
        </w:rPr>
        <w:t>. Не зависимо от операционной системы</w:t>
      </w:r>
      <w:r w:rsidR="00AF01DB">
        <w:rPr>
          <w:rFonts w:ascii="Times New Roman" w:hAnsi="Times New Roman" w:cs="Times New Roman"/>
          <w:sz w:val="28"/>
          <w:szCs w:val="28"/>
        </w:rPr>
        <w:t>,</w:t>
      </w:r>
      <w:r w:rsidRPr="00AF01DB">
        <w:rPr>
          <w:rFonts w:ascii="Times New Roman" w:hAnsi="Times New Roman" w:cs="Times New Roman"/>
          <w:sz w:val="28"/>
          <w:szCs w:val="28"/>
        </w:rPr>
        <w:t xml:space="preserve"> в</w:t>
      </w:r>
      <w:r w:rsidR="00AF01DB">
        <w:rPr>
          <w:rFonts w:ascii="Times New Roman" w:hAnsi="Times New Roman" w:cs="Times New Roman"/>
          <w:sz w:val="28"/>
          <w:szCs w:val="28"/>
        </w:rPr>
        <w:t xml:space="preserve">се файлы совместимы между собой, она представляет собой набор </w:t>
      </w:r>
      <w:r w:rsidR="00FA71ED">
        <w:rPr>
          <w:rFonts w:ascii="Times New Roman" w:hAnsi="Times New Roman" w:cs="Times New Roman"/>
          <w:sz w:val="28"/>
          <w:szCs w:val="28"/>
        </w:rPr>
        <w:t>функций</w:t>
      </w:r>
      <w:r w:rsidR="00AF01DB">
        <w:rPr>
          <w:rFonts w:ascii="Times New Roman" w:hAnsi="Times New Roman" w:cs="Times New Roman"/>
          <w:sz w:val="28"/>
          <w:szCs w:val="28"/>
        </w:rPr>
        <w:t xml:space="preserve">, просмотр слоев, указание зазоров между дорожками и т. п. </w:t>
      </w:r>
      <w:r w:rsidR="00AF01DB" w:rsidRPr="00AF01DB">
        <w:rPr>
          <w:rFonts w:ascii="Times New Roman" w:hAnsi="Times New Roman" w:cs="Times New Roman"/>
          <w:sz w:val="28"/>
          <w:szCs w:val="28"/>
        </w:rPr>
        <w:t>[8]</w:t>
      </w:r>
      <w:r w:rsidR="00AF01DB">
        <w:rPr>
          <w:rFonts w:ascii="Times New Roman" w:hAnsi="Times New Roman" w:cs="Times New Roman"/>
          <w:sz w:val="28"/>
          <w:szCs w:val="28"/>
        </w:rPr>
        <w:t>.</w:t>
      </w:r>
      <w:r w:rsidR="007325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2B4CCB">
        <w:rPr>
          <w:rFonts w:ascii="Times New Roman" w:hAnsi="Times New Roman" w:cs="Times New Roman"/>
          <w:sz w:val="28"/>
          <w:szCs w:val="28"/>
          <w:lang w:val="en-US"/>
        </w:rPr>
        <w:t>KiKad</w:t>
      </w:r>
      <w:proofErr w:type="spellEnd"/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 xml:space="preserve">распространяется как бесплатная лицензия </w:t>
      </w:r>
      <w:r w:rsidR="002B4CCB">
        <w:rPr>
          <w:rFonts w:ascii="Times New Roman" w:hAnsi="Times New Roman" w:cs="Times New Roman"/>
          <w:sz w:val="28"/>
          <w:szCs w:val="28"/>
          <w:lang w:val="en-US"/>
        </w:rPr>
        <w:t>GPL</w:t>
      </w:r>
      <w:r w:rsidR="002B4CCB">
        <w:rPr>
          <w:rFonts w:ascii="Times New Roman" w:hAnsi="Times New Roman" w:cs="Times New Roman"/>
          <w:sz w:val="28"/>
          <w:szCs w:val="28"/>
        </w:rPr>
        <w:t>,</w:t>
      </w:r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 xml:space="preserve">в отличие от коммерческих САПР </w:t>
      </w:r>
      <w:proofErr w:type="spellStart"/>
      <w:r w:rsidR="002B4CCB">
        <w:rPr>
          <w:rFonts w:ascii="Times New Roman" w:hAnsi="Times New Roman" w:cs="Times New Roman"/>
          <w:sz w:val="28"/>
          <w:szCs w:val="28"/>
          <w:lang w:val="en-US"/>
        </w:rPr>
        <w:t>Altium</w:t>
      </w:r>
      <w:proofErr w:type="spellEnd"/>
      <w:r w:rsidR="002B4CC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B4CCB">
        <w:rPr>
          <w:rFonts w:ascii="Times New Roman" w:hAnsi="Times New Roman" w:cs="Times New Roman"/>
          <w:sz w:val="28"/>
          <w:szCs w:val="28"/>
          <w:lang w:val="en-US"/>
        </w:rPr>
        <w:t>Dedigner</w:t>
      </w:r>
      <w:proofErr w:type="spellEnd"/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>(см. пункт 1.3.1).</w:t>
      </w:r>
      <w:proofErr w:type="gramEnd"/>
      <w:r w:rsidR="002B4CCB" w:rsidRP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2B4CCB">
        <w:rPr>
          <w:rFonts w:ascii="Times New Roman" w:hAnsi="Times New Roman" w:cs="Times New Roman"/>
          <w:sz w:val="28"/>
          <w:szCs w:val="28"/>
        </w:rPr>
        <w:t>Коммерческое предложение направлено на ускорение работы службы поддержки и доработке по запросу</w:t>
      </w:r>
      <w:r w:rsidR="006D2C4F">
        <w:rPr>
          <w:rFonts w:ascii="Times New Roman" w:hAnsi="Times New Roman" w:cs="Times New Roman"/>
          <w:sz w:val="28"/>
          <w:szCs w:val="28"/>
        </w:rPr>
        <w:t xml:space="preserve"> их стоимость </w:t>
      </w:r>
      <w:r w:rsidR="006D2C4F">
        <w:rPr>
          <w:rFonts w:ascii="Times New Roman" w:hAnsi="Times New Roman" w:cs="Times New Roman"/>
          <w:sz w:val="28"/>
          <w:szCs w:val="28"/>
        </w:rPr>
        <w:lastRenderedPageBreak/>
        <w:t>рассчитывается индивидуально исходя из сложности задачи</w:t>
      </w:r>
      <w:r w:rsidR="002B4CCB">
        <w:rPr>
          <w:rFonts w:ascii="Times New Roman" w:hAnsi="Times New Roman" w:cs="Times New Roman"/>
          <w:sz w:val="28"/>
          <w:szCs w:val="28"/>
        </w:rPr>
        <w:t xml:space="preserve">. </w:t>
      </w:r>
      <w:r w:rsidR="002B4CCB" w:rsidRPr="002B4CCB">
        <w:rPr>
          <w:rFonts w:ascii="Times New Roman" w:hAnsi="Times New Roman" w:cs="Times New Roman"/>
          <w:sz w:val="28"/>
          <w:szCs w:val="28"/>
        </w:rPr>
        <w:t>[9]</w:t>
      </w:r>
      <w:r w:rsidR="002B4CCB">
        <w:rPr>
          <w:rFonts w:ascii="Times New Roman" w:hAnsi="Times New Roman" w:cs="Times New Roman"/>
          <w:sz w:val="28"/>
          <w:szCs w:val="28"/>
        </w:rPr>
        <w:t xml:space="preserve"> </w:t>
      </w:r>
      <w:r w:rsidR="00AF01DB">
        <w:rPr>
          <w:rFonts w:ascii="Times New Roman" w:hAnsi="Times New Roman" w:cs="Times New Roman"/>
          <w:sz w:val="28"/>
          <w:szCs w:val="28"/>
        </w:rPr>
        <w:t xml:space="preserve">Добавление монтажных отверстий нужно начать с электрической </w:t>
      </w:r>
      <w:proofErr w:type="gramStart"/>
      <w:r w:rsidR="00AF01DB">
        <w:rPr>
          <w:rFonts w:ascii="Times New Roman" w:hAnsi="Times New Roman" w:cs="Times New Roman"/>
          <w:sz w:val="28"/>
          <w:szCs w:val="28"/>
        </w:rPr>
        <w:t>схемы</w:t>
      </w:r>
      <w:proofErr w:type="gramEnd"/>
      <w:r w:rsidR="00AF01DB">
        <w:rPr>
          <w:rFonts w:ascii="Times New Roman" w:hAnsi="Times New Roman" w:cs="Times New Roman"/>
          <w:sz w:val="28"/>
          <w:szCs w:val="28"/>
        </w:rPr>
        <w:t xml:space="preserve"> в случае если нужны </w:t>
      </w:r>
      <w:r w:rsidR="00AF01DB">
        <w:rPr>
          <w:rFonts w:ascii="Times New Roman" w:hAnsi="Times New Roman" w:cs="Times New Roman"/>
          <w:sz w:val="28"/>
          <w:szCs w:val="28"/>
          <w:lang w:val="en-US"/>
        </w:rPr>
        <w:t>PTH</w:t>
      </w:r>
      <w:r w:rsidR="00AF01DB" w:rsidRPr="00AF01DB">
        <w:rPr>
          <w:rFonts w:ascii="Times New Roman" w:hAnsi="Times New Roman" w:cs="Times New Roman"/>
          <w:sz w:val="28"/>
          <w:szCs w:val="28"/>
        </w:rPr>
        <w:t xml:space="preserve"> </w:t>
      </w:r>
      <w:r w:rsidR="00AF01DB">
        <w:rPr>
          <w:rFonts w:ascii="Times New Roman" w:hAnsi="Times New Roman" w:cs="Times New Roman"/>
          <w:sz w:val="28"/>
          <w:szCs w:val="28"/>
        </w:rPr>
        <w:t xml:space="preserve">отверстия  и заземление через них. Благодаря библиотекам существуют два типа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>_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P</w:t>
      </w:r>
      <w:proofErr w:type="spellStart"/>
      <w:r w:rsidR="00AF01DB" w:rsidRPr="00AF01DB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="00AF01DB" w:rsidRPr="00AF01DB">
        <w:rPr>
          <w:rFonts w:ascii="Times New Roman" w:hAnsi="Times New Roman" w:cs="Times New Roman"/>
          <w:sz w:val="28"/>
          <w:szCs w:val="28"/>
        </w:rPr>
        <w:t xml:space="preserve"> </w:t>
      </w:r>
      <w:r w:rsidR="00AF01DB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AF01DB" w:rsidRPr="00AF01DB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AF01DB">
        <w:rPr>
          <w:rFonts w:ascii="Times New Roman" w:hAnsi="Times New Roman" w:cs="Times New Roman"/>
          <w:sz w:val="28"/>
          <w:szCs w:val="28"/>
        </w:rPr>
        <w:t xml:space="preserve"> отличие заключается в </w:t>
      </w:r>
      <w:proofErr w:type="gramStart"/>
      <w:r w:rsidR="00AF01DB">
        <w:rPr>
          <w:rFonts w:ascii="Times New Roman" w:hAnsi="Times New Roman" w:cs="Times New Roman"/>
          <w:sz w:val="28"/>
          <w:szCs w:val="28"/>
        </w:rPr>
        <w:t>том</w:t>
      </w:r>
      <w:proofErr w:type="gramEnd"/>
      <w:r w:rsidR="00AF01DB">
        <w:rPr>
          <w:rFonts w:ascii="Times New Roman" w:hAnsi="Times New Roman" w:cs="Times New Roman"/>
          <w:sz w:val="28"/>
          <w:szCs w:val="28"/>
        </w:rPr>
        <w:t xml:space="preserve"> что в площадку под монтажное отверстие можно соединить в электрическую схему</w:t>
      </w:r>
      <w:r w:rsidR="003862A6" w:rsidRPr="003862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>_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P</w:t>
      </w:r>
      <w:proofErr w:type="spellStart"/>
      <w:r w:rsidR="003862A6" w:rsidRPr="00AF01DB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="003862A6">
        <w:rPr>
          <w:rFonts w:ascii="Times New Roman" w:hAnsi="Times New Roman" w:cs="Times New Roman"/>
          <w:sz w:val="28"/>
          <w:szCs w:val="28"/>
        </w:rPr>
        <w:t xml:space="preserve"> (Рис. 12), а обычное отверстие </w:t>
      </w:r>
      <w:r w:rsidR="001C49FF">
        <w:rPr>
          <w:rFonts w:ascii="Times New Roman" w:hAnsi="Times New Roman" w:cs="Times New Roman"/>
          <w:sz w:val="28"/>
          <w:szCs w:val="28"/>
        </w:rPr>
        <w:t>нет</w:t>
      </w:r>
      <w:r w:rsidR="00AF01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862A6" w:rsidRPr="00AF01DB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3862A6">
        <w:rPr>
          <w:rFonts w:ascii="Times New Roman" w:hAnsi="Times New Roman" w:cs="Times New Roman"/>
          <w:sz w:val="28"/>
          <w:szCs w:val="28"/>
        </w:rPr>
        <w:t xml:space="preserve"> (Рис. 13)</w:t>
      </w:r>
      <w:r w:rsidR="00834FEB" w:rsidRPr="00834FEB">
        <w:rPr>
          <w:rFonts w:ascii="Times New Roman" w:hAnsi="Times New Roman" w:cs="Times New Roman"/>
          <w:sz w:val="28"/>
          <w:szCs w:val="28"/>
        </w:rPr>
        <w:t xml:space="preserve"> [10]</w:t>
      </w:r>
    </w:p>
    <w:p w:rsidR="003862A6" w:rsidRPr="003862A6" w:rsidRDefault="00424512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32A7958A" wp14:editId="62208D79">
            <wp:extent cx="3873213" cy="217865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86345" cy="218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Pr="003862A6" w:rsidRDefault="003862A6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Рисунок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SEQ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>Рисунок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 xml:space="preserve"> \* ARABIC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834FEB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12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Выбор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 xml:space="preserve"> H_Mounting_Hole</w:t>
      </w:r>
    </w:p>
    <w:p w:rsidR="003862A6" w:rsidRPr="003862A6" w:rsidRDefault="00424512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drawing>
          <wp:inline distT="0" distB="0" distL="0" distR="0" wp14:anchorId="15E03998" wp14:editId="560E3F81">
            <wp:extent cx="3896140" cy="2191554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98360" cy="2192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Pr="00E9562A" w:rsidRDefault="003862A6" w:rsidP="003862A6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Рисунок</w:t>
      </w:r>
      <w:r w:rsidRPr="00E956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956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SEQ</w:instrText>
      </w:r>
      <w:r w:rsidRPr="00E956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>Рисунок</w:instrText>
      </w:r>
      <w:r w:rsidRPr="00E956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\*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ARABIC</w:instrText>
      </w:r>
      <w:r w:rsidRPr="00E956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834FEB" w:rsidRPr="00834FE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13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956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3862A6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Выбор</w:t>
      </w:r>
      <w:r w:rsidRPr="00E956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Mounting</w:t>
      </w:r>
      <w:r w:rsidRPr="00E956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Hole</w:t>
      </w:r>
      <w:r w:rsidRPr="00E956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Pad</w:t>
      </w:r>
    </w:p>
    <w:p w:rsidR="001C49FF" w:rsidRPr="001C49FF" w:rsidRDefault="001C49FF" w:rsidP="001C49FF">
      <w:pPr>
        <w:keepNext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В настройках отверстия можно выбрать имя и многое другое (Рис. 14), но больший интерес вызывает строка </w:t>
      </w:r>
      <w:r w:rsidRPr="001C49FF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Footprint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</w:t>
      </w:r>
      <w:r w:rsidR="00834FEB">
        <w:rPr>
          <w:rFonts w:ascii="Times New Roman" w:hAnsi="Times New Roman" w:cs="Times New Roman"/>
          <w:noProof/>
          <w:sz w:val="28"/>
          <w:szCs w:val="28"/>
          <w:lang w:eastAsia="ru-RU"/>
        </w:rPr>
        <w:t>посадочное место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>) это строчка с выбором стандартного монтажного отверстия (Рис. 15)</w:t>
      </w:r>
      <w:r w:rsidR="00BB192D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BB192D" w:rsidRPr="00834FEB">
        <w:rPr>
          <w:rFonts w:ascii="Times New Roman" w:hAnsi="Times New Roman" w:cs="Times New Roman"/>
          <w:noProof/>
          <w:sz w:val="28"/>
          <w:szCs w:val="28"/>
          <w:lang w:eastAsia="ru-RU"/>
        </w:rPr>
        <w:t>[10]</w:t>
      </w:r>
      <w:r w:rsidRPr="001C49FF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:rsidR="001C49FF" w:rsidRDefault="00424512" w:rsidP="001C49FF">
      <w:pPr>
        <w:keepNext/>
        <w:jc w:val="center"/>
      </w:pPr>
      <w:r w:rsidRPr="00424512">
        <w:rPr>
          <w:noProof/>
          <w:lang w:eastAsia="ru-RU"/>
        </w:rPr>
        <w:drawing>
          <wp:inline distT="0" distB="0" distL="0" distR="0" wp14:anchorId="7BA7160B" wp14:editId="5405B090">
            <wp:extent cx="4619708" cy="259855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22340" cy="2600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Pr="00E9562A" w:rsidRDefault="001C49FF" w:rsidP="001C49FF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Рисунок</w:t>
      </w:r>
      <w:r w:rsidRPr="00E956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begin"/>
      </w:r>
      <w:r w:rsidRPr="00E956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SEQ</w:instrText>
      </w:r>
      <w:r w:rsidRPr="00E956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>Рисунок</w:instrText>
      </w:r>
      <w:r w:rsidRPr="00E956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\*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instrText>ARABIC</w:instrText>
      </w:r>
      <w:r w:rsidRPr="00E956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instrText xml:space="preserve"> </w:instrTex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separate"/>
      </w:r>
      <w:r w:rsidR="00834FEB" w:rsidRPr="00834FEB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14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fldChar w:fldCharType="end"/>
      </w:r>
      <w:r w:rsidRPr="00E956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Настройки</w:t>
      </w:r>
      <w:r w:rsidRPr="00E956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 xml:space="preserve"> 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Mounting</w:t>
      </w:r>
      <w:r w:rsidRPr="00E956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Hole</w:t>
      </w:r>
      <w:r w:rsidRPr="00E9562A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t>_</w:t>
      </w:r>
      <w:r w:rsidRPr="001C49FF">
        <w:rPr>
          <w:rFonts w:ascii="Times New Roman" w:hAnsi="Times New Roman" w:cs="Times New Roman"/>
          <w:i/>
          <w:noProof/>
          <w:sz w:val="24"/>
          <w:szCs w:val="24"/>
          <w:lang w:val="en-US" w:eastAsia="ru-RU"/>
        </w:rPr>
        <w:t>Pad</w:t>
      </w:r>
    </w:p>
    <w:p w:rsidR="001C49FF" w:rsidRPr="006F36EA" w:rsidRDefault="006F36EA" w:rsidP="006F36EA">
      <w:pPr>
        <w:keepNext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Отпечаток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содержит такие параметры как диаметр, тип резьбы или её отсутствие также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о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>тпечаток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который мы выбираем в итоге пойдет </w:t>
      </w:r>
      <w:r w:rsidR="00834FEB">
        <w:rPr>
          <w:rFonts w:ascii="Times New Roman" w:hAnsi="Times New Roman" w:cs="Times New Roman"/>
          <w:noProof/>
          <w:sz w:val="28"/>
          <w:szCs w:val="28"/>
          <w:lang w:eastAsia="ru-RU"/>
        </w:rPr>
        <w:t>на итоговую 3</w:t>
      </w:r>
      <w:r w:rsidR="00834FEB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D</w:t>
      </w:r>
      <w:r w:rsidR="00834FEB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модель платы.и по</w:t>
      </w: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>падет в файл для производства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.</w:t>
      </w:r>
    </w:p>
    <w:p w:rsidR="001C49FF" w:rsidRDefault="00424512" w:rsidP="001C49FF">
      <w:pPr>
        <w:keepNext/>
        <w:jc w:val="center"/>
      </w:pPr>
      <w:r w:rsidRPr="00424512">
        <w:rPr>
          <w:noProof/>
          <w:lang w:eastAsia="ru-RU"/>
        </w:rPr>
        <w:drawing>
          <wp:inline distT="0" distB="0" distL="0" distR="0" wp14:anchorId="795354DB" wp14:editId="0CEB5FE1">
            <wp:extent cx="5940425" cy="3341451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4512" w:rsidRDefault="001C49FF" w:rsidP="001C49FF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834FEB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15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Выбор Footprint</w:t>
      </w:r>
    </w:p>
    <w:p w:rsidR="006F36EA" w:rsidRPr="00D464A6" w:rsidRDefault="006F36EA" w:rsidP="006F36EA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6F36EA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После выбора всех нужных параметром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>_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P</w:t>
      </w:r>
      <w:proofErr w:type="spellStart"/>
      <w:r w:rsidR="00483078" w:rsidRPr="00AF01DB">
        <w:rPr>
          <w:rFonts w:ascii="Times New Roman" w:hAnsi="Times New Roman" w:cs="Times New Roman"/>
          <w:sz w:val="28"/>
          <w:szCs w:val="28"/>
        </w:rPr>
        <w:t>ad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 xml:space="preserve"> можно объединить в электрическую </w:t>
      </w:r>
      <w:proofErr w:type="gramStart"/>
      <w:r w:rsidR="00483078">
        <w:rPr>
          <w:rFonts w:ascii="Times New Roman" w:hAnsi="Times New Roman" w:cs="Times New Roman"/>
          <w:sz w:val="28"/>
          <w:szCs w:val="28"/>
        </w:rPr>
        <w:t>сеть</w:t>
      </w:r>
      <w:proofErr w:type="gramEnd"/>
      <w:r w:rsidR="00483078">
        <w:rPr>
          <w:rFonts w:ascii="Times New Roman" w:hAnsi="Times New Roman" w:cs="Times New Roman"/>
          <w:sz w:val="28"/>
          <w:szCs w:val="28"/>
        </w:rPr>
        <w:t xml:space="preserve"> так как у него есть электрический контакт, который можно подключить к корпусу, радиатору (Рис. 16), а у </w:t>
      </w:r>
      <w:proofErr w:type="spellStart"/>
      <w:r w:rsidR="00483078">
        <w:rPr>
          <w:rFonts w:ascii="Times New Roman" w:hAnsi="Times New Roman" w:cs="Times New Roman"/>
          <w:sz w:val="28"/>
          <w:szCs w:val="28"/>
        </w:rPr>
        <w:t>Mounting_hole</w:t>
      </w:r>
      <w:proofErr w:type="spellEnd"/>
      <w:r w:rsidR="00483078">
        <w:rPr>
          <w:rFonts w:ascii="Times New Roman" w:hAnsi="Times New Roman" w:cs="Times New Roman"/>
          <w:sz w:val="28"/>
          <w:szCs w:val="28"/>
        </w:rPr>
        <w:t xml:space="preserve"> электрического вывода нет поэтому он является обычным механичиским отверстием </w:t>
      </w:r>
      <w:r w:rsidR="00483078">
        <w:rPr>
          <w:rFonts w:ascii="Times New Roman" w:hAnsi="Times New Roman" w:cs="Times New Roman"/>
          <w:sz w:val="28"/>
          <w:szCs w:val="28"/>
          <w:lang w:val="en-US"/>
        </w:rPr>
        <w:t>NPTH</w:t>
      </w:r>
      <w:r w:rsidR="00483078" w:rsidRPr="00483078">
        <w:rPr>
          <w:rFonts w:ascii="Times New Roman" w:hAnsi="Times New Roman" w:cs="Times New Roman"/>
          <w:sz w:val="28"/>
          <w:szCs w:val="28"/>
        </w:rPr>
        <w:t xml:space="preserve"> </w:t>
      </w:r>
      <w:r w:rsidR="00483078">
        <w:rPr>
          <w:rFonts w:ascii="Times New Roman" w:hAnsi="Times New Roman" w:cs="Times New Roman"/>
          <w:sz w:val="28"/>
          <w:szCs w:val="28"/>
        </w:rPr>
        <w:t>не металлизированным</w:t>
      </w:r>
      <w:r w:rsidR="00D464A6" w:rsidRPr="00D464A6">
        <w:rPr>
          <w:rFonts w:ascii="Times New Roman" w:hAnsi="Times New Roman" w:cs="Times New Roman"/>
          <w:sz w:val="28"/>
          <w:szCs w:val="28"/>
        </w:rPr>
        <w:t>. [</w:t>
      </w:r>
      <w:r w:rsidR="00D464A6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D464A6" w:rsidRPr="00D464A6">
        <w:rPr>
          <w:rFonts w:ascii="Times New Roman" w:hAnsi="Times New Roman" w:cs="Times New Roman"/>
          <w:sz w:val="28"/>
          <w:szCs w:val="28"/>
        </w:rPr>
        <w:t>]</w:t>
      </w:r>
    </w:p>
    <w:p w:rsidR="001C49FF" w:rsidRPr="001C49FF" w:rsidRDefault="00740881" w:rsidP="001C49FF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lastRenderedPageBreak/>
        <w:drawing>
          <wp:inline distT="0" distB="0" distL="0" distR="0" wp14:anchorId="3CC9FA34" wp14:editId="2B9070F6">
            <wp:extent cx="5940425" cy="3341451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881" w:rsidRDefault="001C49FF" w:rsidP="001C49FF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834FEB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16</w:t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1C49FF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Электрическая схема монтажных отверстий</w:t>
      </w:r>
    </w:p>
    <w:p w:rsidR="006F36EA" w:rsidRPr="00D464A6" w:rsidRDefault="00834FEB" w:rsidP="006F36EA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После выбора всех нужных параметров </w:t>
      </w:r>
      <w:r w:rsidR="006F36EA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необходимо сохранить этот файл для того чтобы изменения отобразили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сь в редакторе  слоев платы и 3</w:t>
      </w:r>
      <w:r>
        <w:rPr>
          <w:rFonts w:ascii="Times New Roman" w:hAnsi="Times New Roman" w:cs="Times New Roman"/>
          <w:noProof/>
          <w:sz w:val="28"/>
          <w:szCs w:val="28"/>
          <w:lang w:val="en-US" w:eastAsia="ru-RU"/>
        </w:rPr>
        <w:t>D</w:t>
      </w:r>
      <w:r w:rsidR="006F36EA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моделировании</w:t>
      </w:r>
      <w:r w:rsidR="00266E87"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>. При входе в этот редактор нам предлагают принять изменения платы (Рис. 17).</w:t>
      </w:r>
      <w:r w:rsidR="00D464A6" w:rsidRPr="00D464A6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D464A6" w:rsidRPr="00D464A6">
        <w:rPr>
          <w:rFonts w:ascii="Times New Roman" w:hAnsi="Times New Roman" w:cs="Times New Roman"/>
          <w:sz w:val="28"/>
          <w:szCs w:val="28"/>
        </w:rPr>
        <w:t>[</w:t>
      </w:r>
      <w:r w:rsidR="00D464A6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D464A6" w:rsidRPr="00D464A6">
        <w:rPr>
          <w:rFonts w:ascii="Times New Roman" w:hAnsi="Times New Roman" w:cs="Times New Roman"/>
          <w:sz w:val="28"/>
          <w:szCs w:val="28"/>
        </w:rPr>
        <w:t>]</w:t>
      </w:r>
    </w:p>
    <w:p w:rsidR="00266E87" w:rsidRPr="00266E87" w:rsidRDefault="00740881" w:rsidP="00266E87">
      <w:pPr>
        <w:keepNext/>
        <w:jc w:val="center"/>
        <w:rPr>
          <w:rFonts w:ascii="Times New Roman" w:hAnsi="Times New Roman" w:cs="Times New Roman"/>
          <w:i/>
          <w:noProof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i/>
          <w:noProof/>
          <w:sz w:val="24"/>
          <w:szCs w:val="24"/>
          <w:lang w:eastAsia="ru-RU"/>
        </w:rPr>
        <w:drawing>
          <wp:inline distT="0" distB="0" distL="0" distR="0" wp14:anchorId="5F4A5F90" wp14:editId="4340FB1E">
            <wp:extent cx="5940425" cy="3341451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881" w:rsidRPr="00266E87" w:rsidRDefault="00266E87" w:rsidP="00266E8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834FEB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17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Обновление компонентов</w:t>
      </w:r>
    </w:p>
    <w:p w:rsidR="00266E87" w:rsidRPr="00D464A6" w:rsidRDefault="00266E87" w:rsidP="00424512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t>После принятия изменений в редакторе появляется возможность перемещать компоненты</w:t>
      </w:r>
      <w:r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(Рис. 18)</w:t>
      </w:r>
      <w:r w:rsidRPr="00266E87">
        <w:rPr>
          <w:rFonts w:ascii="Times New Roman" w:hAnsi="Times New Roman" w:cs="Times New Roman"/>
          <w:noProof/>
          <w:sz w:val="28"/>
          <w:szCs w:val="28"/>
          <w:lang w:eastAsia="ru-RU"/>
        </w:rPr>
        <w:t>, перемещение монтажных отверстий осуществляется вручную и регулируется шагом сетки</w:t>
      </w:r>
      <w:r w:rsidR="00D464A6" w:rsidRPr="00D464A6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  <w:r w:rsidR="00D464A6" w:rsidRPr="00D464A6">
        <w:rPr>
          <w:rFonts w:ascii="Times New Roman" w:hAnsi="Times New Roman" w:cs="Times New Roman"/>
          <w:sz w:val="28"/>
          <w:szCs w:val="28"/>
        </w:rPr>
        <w:t>[</w:t>
      </w:r>
      <w:r w:rsidR="00D464A6" w:rsidRPr="00D464A6">
        <w:rPr>
          <w:rFonts w:ascii="Times New Roman" w:hAnsi="Times New Roman" w:cs="Times New Roman"/>
          <w:sz w:val="28"/>
          <w:szCs w:val="28"/>
        </w:rPr>
        <w:t>10</w:t>
      </w:r>
      <w:r w:rsidR="00D464A6" w:rsidRPr="00D464A6">
        <w:rPr>
          <w:rFonts w:ascii="Times New Roman" w:hAnsi="Times New Roman" w:cs="Times New Roman"/>
          <w:sz w:val="28"/>
          <w:szCs w:val="28"/>
        </w:rPr>
        <w:t>]</w:t>
      </w:r>
    </w:p>
    <w:p w:rsidR="00266E87" w:rsidRPr="00266E87" w:rsidRDefault="00740881" w:rsidP="00266E8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drawing>
          <wp:inline distT="0" distB="0" distL="0" distR="0" wp14:anchorId="2EEE85A4" wp14:editId="0F89B2F5">
            <wp:extent cx="5017325" cy="2822213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19660" cy="2823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0881" w:rsidRPr="00266E87" w:rsidRDefault="00266E87" w:rsidP="00266E8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834FEB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18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Начальное положение компонентов</w:t>
      </w:r>
    </w:p>
    <w:p w:rsidR="00266E87" w:rsidRPr="00266E87" w:rsidRDefault="00266E87" w:rsidP="00266E8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drawing>
          <wp:inline distT="0" distB="0" distL="0" distR="0" wp14:anchorId="30A31455" wp14:editId="7B4FC49C">
            <wp:extent cx="5940425" cy="3341451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59B7" w:rsidRPr="009359B7" w:rsidRDefault="00266E87" w:rsidP="009359B7">
      <w:pPr>
        <w:pStyle w:val="a7"/>
        <w:jc w:val="center"/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</w:pP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Рисунок 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begin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instrText xml:space="preserve"> SEQ Рисунок \* ARABIC </w:instrTex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separate"/>
      </w:r>
      <w:r w:rsidR="00834FEB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>19</w:t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fldChar w:fldCharType="end"/>
      </w:r>
      <w:r w:rsidRPr="00266E87">
        <w:rPr>
          <w:rFonts w:ascii="Times New Roman" w:hAnsi="Times New Roman" w:cs="Times New Roman"/>
          <w:b w:val="0"/>
          <w:bCs w:val="0"/>
          <w:i/>
          <w:noProof/>
          <w:color w:val="auto"/>
          <w:sz w:val="24"/>
          <w:szCs w:val="24"/>
          <w:lang w:eastAsia="ru-RU"/>
        </w:rPr>
        <w:t xml:space="preserve"> Выбор дискретности сетки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359B7" w:rsidTr="009359B7">
        <w:tc>
          <w:tcPr>
            <w:tcW w:w="4785" w:type="dxa"/>
          </w:tcPr>
          <w:p w:rsidR="009359B7" w:rsidRDefault="009359B7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Преимущества</w:t>
            </w:r>
          </w:p>
        </w:tc>
        <w:tc>
          <w:tcPr>
            <w:tcW w:w="4786" w:type="dxa"/>
          </w:tcPr>
          <w:p w:rsidR="009359B7" w:rsidRDefault="009359B7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Недостатки</w:t>
            </w:r>
          </w:p>
        </w:tc>
      </w:tr>
      <w:tr w:rsidR="009359B7" w:rsidTr="009359B7">
        <w:tc>
          <w:tcPr>
            <w:tcW w:w="4785" w:type="dxa"/>
          </w:tcPr>
          <w:p w:rsidR="009359B7" w:rsidRDefault="005F3E63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Обширные библиотеки </w:t>
            </w:r>
          </w:p>
        </w:tc>
        <w:tc>
          <w:tcPr>
            <w:tcW w:w="4786" w:type="dxa"/>
          </w:tcPr>
          <w:p w:rsidR="009359B7" w:rsidRDefault="005F3E63" w:rsidP="006D2C4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Отсутствует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автоматическое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6D2C4F">
              <w:rPr>
                <w:rFonts w:ascii="Times New Roman" w:hAnsi="Times New Roman" w:cs="Times New Roman"/>
                <w:sz w:val="28"/>
                <w:szCs w:val="28"/>
              </w:rPr>
              <w:t>расстановка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отверстий</w:t>
            </w:r>
            <w:r w:rsidR="006D2C4F">
              <w:rPr>
                <w:rFonts w:ascii="Times New Roman" w:hAnsi="Times New Roman" w:cs="Times New Roman"/>
                <w:sz w:val="28"/>
                <w:szCs w:val="28"/>
              </w:rPr>
              <w:t xml:space="preserve"> по контуру</w:t>
            </w:r>
          </w:p>
        </w:tc>
      </w:tr>
      <w:tr w:rsidR="009359B7" w:rsidTr="009359B7">
        <w:tc>
          <w:tcPr>
            <w:tcW w:w="4785" w:type="dxa"/>
          </w:tcPr>
          <w:p w:rsidR="009359B7" w:rsidRDefault="007325B9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Базовая функциональность не требует лицензий</w:t>
            </w:r>
          </w:p>
        </w:tc>
        <w:tc>
          <w:tcPr>
            <w:tcW w:w="4786" w:type="dxa"/>
          </w:tcPr>
          <w:p w:rsidR="009359B7" w:rsidRPr="007325B9" w:rsidRDefault="007325B9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Требует оплаты дополнительных функций</w:t>
            </w:r>
            <w:r w:rsidR="006D2C4F">
              <w:rPr>
                <w:rFonts w:ascii="Times New Roman" w:hAnsi="Times New Roman" w:cs="Times New Roman"/>
                <w:sz w:val="28"/>
                <w:szCs w:val="28"/>
              </w:rPr>
              <w:t xml:space="preserve"> по запросу</w:t>
            </w:r>
          </w:p>
        </w:tc>
      </w:tr>
      <w:tr w:rsidR="009359B7" w:rsidTr="009359B7">
        <w:tc>
          <w:tcPr>
            <w:tcW w:w="4785" w:type="dxa"/>
          </w:tcPr>
          <w:p w:rsidR="009359B7" w:rsidRPr="003B47CA" w:rsidRDefault="006D2C4F" w:rsidP="00422F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Кросплатформенность</w:t>
            </w:r>
            <w:proofErr w:type="spellEnd"/>
          </w:p>
        </w:tc>
        <w:tc>
          <w:tcPr>
            <w:tcW w:w="4786" w:type="dxa"/>
          </w:tcPr>
          <w:p w:rsidR="009359B7" w:rsidRPr="006D2C4F" w:rsidRDefault="006D2C4F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Работает только внутри проекта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Gerber</w:t>
            </w:r>
            <w:r w:rsidRPr="006D2C4F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архив с доработкой отверстий не принимается</w:t>
            </w:r>
            <w:proofErr w:type="gramEnd"/>
          </w:p>
        </w:tc>
      </w:tr>
      <w:tr w:rsidR="009359B7" w:rsidTr="009359B7">
        <w:tc>
          <w:tcPr>
            <w:tcW w:w="4785" w:type="dxa"/>
          </w:tcPr>
          <w:p w:rsidR="009359B7" w:rsidRDefault="009359B7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</w:tcPr>
          <w:p w:rsidR="009359B7" w:rsidRDefault="009359B7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9359B7" w:rsidTr="009359B7">
        <w:tc>
          <w:tcPr>
            <w:tcW w:w="4785" w:type="dxa"/>
          </w:tcPr>
          <w:p w:rsidR="009359B7" w:rsidRDefault="009359B7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</w:tcPr>
          <w:p w:rsidR="009359B7" w:rsidRDefault="009359B7" w:rsidP="00422F75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422F75" w:rsidRPr="00834FEB" w:rsidRDefault="003B47CA" w:rsidP="00422F75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KiCad</w:t>
      </w:r>
      <w:proofErr w:type="spellEnd"/>
      <w:r w:rsidRPr="003B47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закрывает потребность </w:t>
      </w:r>
      <w:r w:rsidR="00BF6F6B">
        <w:rPr>
          <w:rFonts w:ascii="Times New Roman" w:hAnsi="Times New Roman" w:cs="Times New Roman"/>
          <w:sz w:val="28"/>
          <w:szCs w:val="28"/>
        </w:rPr>
        <w:t>разработки</w:t>
      </w:r>
      <w:r>
        <w:rPr>
          <w:rFonts w:ascii="Times New Roman" w:hAnsi="Times New Roman" w:cs="Times New Roman"/>
          <w:sz w:val="28"/>
          <w:szCs w:val="28"/>
        </w:rPr>
        <w:t xml:space="preserve"> печатных плат и по сравнению 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Altium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34FEB">
        <w:rPr>
          <w:rFonts w:ascii="Times New Roman" w:hAnsi="Times New Roman" w:cs="Times New Roman"/>
          <w:sz w:val="28"/>
          <w:szCs w:val="28"/>
          <w:lang w:val="en-US"/>
        </w:rPr>
        <w:t>Des</w:t>
      </w:r>
      <w:r>
        <w:rPr>
          <w:rFonts w:ascii="Times New Roman" w:hAnsi="Times New Roman" w:cs="Times New Roman"/>
          <w:sz w:val="28"/>
          <w:szCs w:val="28"/>
          <w:lang w:val="en-US"/>
        </w:rPr>
        <w:t>igner</w:t>
      </w:r>
      <w:r w:rsidRPr="003B47C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требует платных лицензий однако он</w:t>
      </w:r>
      <w:r w:rsidR="00BF6F6B">
        <w:rPr>
          <w:rFonts w:ascii="Times New Roman" w:hAnsi="Times New Roman" w:cs="Times New Roman"/>
          <w:sz w:val="28"/>
          <w:szCs w:val="28"/>
        </w:rPr>
        <w:t xml:space="preserve"> также не закрывает вопрос по расстановки монтажных отверстий по контуру платы, с чем справляется разрабатываемый модуль</w:t>
      </w:r>
    </w:p>
    <w:p w:rsidR="00834FEB" w:rsidRPr="00834FEB" w:rsidRDefault="00834FEB" w:rsidP="00834FEB">
      <w:pPr>
        <w:pStyle w:val="3"/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</w:pPr>
      <w:bookmarkStart w:id="9" w:name="_Toc241831406"/>
      <w:r w:rsidRPr="00834FEB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 xml:space="preserve">1.3.3 </w:t>
      </w:r>
      <w:proofErr w:type="spellStart"/>
      <w:r w:rsidRPr="00834FEB">
        <w:rPr>
          <w:rFonts w:ascii="Times New Roman" w:hAnsi="Times New Roman" w:cs="Times New Roman"/>
          <w:b/>
          <w:color w:val="0D0D0D" w:themeColor="text1" w:themeTint="F2"/>
          <w:sz w:val="28"/>
          <w:szCs w:val="28"/>
        </w:rPr>
        <w:t>EasyEDA</w:t>
      </w:r>
      <w:bookmarkEnd w:id="9"/>
      <w:proofErr w:type="spellEnd"/>
    </w:p>
    <w:p w:rsidR="00885ECA" w:rsidRPr="00422F75" w:rsidRDefault="00885ECA" w:rsidP="00885ECA"/>
    <w:p w:rsidR="00885ECA" w:rsidRPr="00422F75" w:rsidRDefault="00885ECA" w:rsidP="00885ECA">
      <w:pPr>
        <w:sectPr w:rsidR="00885ECA" w:rsidRPr="00422F75" w:rsidSect="00DB645F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332975" w:rsidRPr="00332975" w:rsidRDefault="00332975" w:rsidP="00332975">
      <w:pPr>
        <w:pStyle w:val="1"/>
        <w:rPr>
          <w:rFonts w:ascii="Times New Roman" w:hAnsi="Times New Roman" w:cs="Times New Roman"/>
          <w:b w:val="0"/>
          <w:color w:val="000000" w:themeColor="text1"/>
        </w:rPr>
      </w:pPr>
      <w:bookmarkStart w:id="10" w:name="_Toc241831407"/>
      <w:r w:rsidRPr="00332975">
        <w:rPr>
          <w:rFonts w:ascii="Times New Roman" w:hAnsi="Times New Roman" w:cs="Times New Roman"/>
          <w:b w:val="0"/>
          <w:color w:val="000000" w:themeColor="text1"/>
        </w:rPr>
        <w:lastRenderedPageBreak/>
        <w:t>Список источников:</w:t>
      </w:r>
      <w:bookmarkEnd w:id="10"/>
    </w:p>
    <w:p w:rsidR="00F6279E" w:rsidRPr="00F6279E" w:rsidRDefault="00F6279E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bookmarkStart w:id="11" w:name="BIB_1"/>
      <w:r w:rsidRPr="00F6279E">
        <w:rPr>
          <w:rFonts w:ascii="Times New Roman" w:hAnsi="Times New Roman" w:cs="Times New Roman"/>
          <w:sz w:val="28"/>
          <w:szCs w:val="28"/>
        </w:rPr>
        <w:t xml:space="preserve">ГОСТ 11284-75. Отверстия сквозные </w:t>
      </w:r>
      <w:r w:rsidR="00396942">
        <w:rPr>
          <w:rFonts w:ascii="Times New Roman" w:hAnsi="Times New Roman" w:cs="Times New Roman"/>
          <w:sz w:val="28"/>
          <w:szCs w:val="28"/>
        </w:rPr>
        <w:t>под крепежные детали. Размеры. -</w:t>
      </w:r>
      <w:r w:rsidRPr="00F6279E">
        <w:rPr>
          <w:rFonts w:ascii="Times New Roman" w:hAnsi="Times New Roman" w:cs="Times New Roman"/>
          <w:sz w:val="28"/>
          <w:szCs w:val="28"/>
        </w:rPr>
        <w:t xml:space="preserve"> URL: https://files.stroyinf.ru/Data/23/2336</w:t>
      </w:r>
      <w:r>
        <w:rPr>
          <w:rFonts w:ascii="Times New Roman" w:hAnsi="Times New Roman" w:cs="Times New Roman"/>
          <w:sz w:val="28"/>
          <w:szCs w:val="28"/>
        </w:rPr>
        <w:t>.pdf (дата обращения: 29.09.2026</w:t>
      </w:r>
      <w:r w:rsidRPr="00F6279E">
        <w:rPr>
          <w:rFonts w:ascii="Times New Roman" w:hAnsi="Times New Roman" w:cs="Times New Roman"/>
          <w:sz w:val="28"/>
          <w:szCs w:val="28"/>
        </w:rPr>
        <w:t xml:space="preserve">).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F6279E">
        <w:rPr>
          <w:rFonts w:ascii="Times New Roman" w:hAnsi="Times New Roman" w:cs="Times New Roman"/>
          <w:sz w:val="28"/>
          <w:szCs w:val="28"/>
        </w:rPr>
        <w:t>Текст</w:t>
      </w:r>
      <w:proofErr w:type="gramStart"/>
      <w:r w:rsidRPr="00F6279E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F6279E">
        <w:rPr>
          <w:rFonts w:ascii="Times New Roman" w:hAnsi="Times New Roman" w:cs="Times New Roman"/>
          <w:sz w:val="28"/>
          <w:szCs w:val="28"/>
        </w:rPr>
        <w:t xml:space="preserve"> электронный.</w:t>
      </w:r>
    </w:p>
    <w:p w:rsidR="001A50B1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  <w:lang w:val="en-US"/>
        </w:rPr>
      </w:pPr>
      <w:bookmarkStart w:id="12" w:name="BIB_2"/>
      <w:bookmarkEnd w:id="11"/>
      <w:r>
        <w:rPr>
          <w:rFonts w:ascii="Times New Roman" w:hAnsi="Times New Roman" w:cs="Times New Roman"/>
          <w:sz w:val="28"/>
          <w:szCs w:val="28"/>
          <w:lang w:val="en-US"/>
        </w:rPr>
        <w:t xml:space="preserve">ISO 273:1979. Fasteners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Clearan</w:t>
      </w:r>
      <w:r>
        <w:rPr>
          <w:rFonts w:ascii="Times New Roman" w:hAnsi="Times New Roman" w:cs="Times New Roman"/>
          <w:sz w:val="28"/>
          <w:szCs w:val="28"/>
          <w:lang w:val="en-US"/>
        </w:rPr>
        <w:t>ce holes for bolts and screws. -</w:t>
      </w:r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URL: https://cdn.standards.iteh.ai/samples/4183/1a8db2e6de054d2e9bed7d40be64d6e1/ISO-273-1979.pdf (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обращения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: 29.09.2026). </w:t>
      </w:r>
      <w:r w:rsidR="00D464A6">
        <w:rPr>
          <w:rFonts w:ascii="Times New Roman" w:hAnsi="Times New Roman" w:cs="Times New Roman"/>
          <w:sz w:val="28"/>
          <w:szCs w:val="28"/>
          <w:lang w:val="en-US"/>
        </w:rPr>
        <w:t>-</w:t>
      </w:r>
      <w:proofErr w:type="spellStart"/>
      <w:proofErr w:type="gram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Текст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:</w:t>
      </w:r>
      <w:proofErr w:type="gram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электронный</w:t>
      </w:r>
      <w:proofErr w:type="spellEnd"/>
      <w:r w:rsidR="00F6279E" w:rsidRPr="00396942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396942" w:rsidRP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396942">
        <w:rPr>
          <w:rFonts w:ascii="Times New Roman" w:hAnsi="Times New Roman" w:cs="Times New Roman"/>
          <w:sz w:val="28"/>
          <w:szCs w:val="28"/>
        </w:rPr>
        <w:t>Расш</w:t>
      </w:r>
      <w:r>
        <w:rPr>
          <w:rFonts w:ascii="Times New Roman" w:hAnsi="Times New Roman" w:cs="Times New Roman"/>
          <w:sz w:val="28"/>
          <w:szCs w:val="28"/>
        </w:rPr>
        <w:t xml:space="preserve">иренный формат </w:t>
      </w:r>
      <w:proofErr w:type="spellStart"/>
      <w:r>
        <w:rPr>
          <w:rFonts w:ascii="Times New Roman" w:hAnsi="Times New Roman" w:cs="Times New Roman"/>
          <w:sz w:val="28"/>
          <w:szCs w:val="28"/>
        </w:rPr>
        <w:t>Gerber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RS-274X. -</w:t>
      </w:r>
      <w:r w:rsidRPr="00396942">
        <w:rPr>
          <w:rFonts w:ascii="Times New Roman" w:hAnsi="Times New Roman" w:cs="Times New Roman"/>
          <w:sz w:val="28"/>
          <w:szCs w:val="28"/>
        </w:rPr>
        <w:t xml:space="preserve"> URL: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96942">
        <w:rPr>
          <w:rFonts w:ascii="Times New Roman" w:hAnsi="Times New Roman" w:cs="Times New Roman"/>
          <w:sz w:val="28"/>
          <w:szCs w:val="28"/>
        </w:rPr>
        <w:t>https://bfometr.ru/blog/rasshirennyy-form</w:t>
      </w:r>
      <w:r>
        <w:rPr>
          <w:rFonts w:ascii="Times New Roman" w:hAnsi="Times New Roman" w:cs="Times New Roman"/>
          <w:sz w:val="28"/>
          <w:szCs w:val="28"/>
        </w:rPr>
        <w:t xml:space="preserve">at-gerber-rs-274-x, свободный. </w:t>
      </w:r>
      <w:proofErr w:type="gramStart"/>
      <w:r>
        <w:rPr>
          <w:rFonts w:ascii="Times New Roman" w:hAnsi="Times New Roman" w:cs="Times New Roman"/>
          <w:sz w:val="28"/>
          <w:szCs w:val="28"/>
        </w:rPr>
        <w:t>-Т</w:t>
      </w:r>
      <w:proofErr w:type="gramEnd"/>
      <w:r>
        <w:rPr>
          <w:rFonts w:ascii="Times New Roman" w:hAnsi="Times New Roman" w:cs="Times New Roman"/>
          <w:sz w:val="28"/>
          <w:szCs w:val="28"/>
        </w:rPr>
        <w:t>екст : электронный. -</w:t>
      </w:r>
      <w:r w:rsidRPr="00396942">
        <w:rPr>
          <w:rFonts w:ascii="Times New Roman" w:hAnsi="Times New Roman" w:cs="Times New Roman"/>
          <w:sz w:val="28"/>
          <w:szCs w:val="28"/>
        </w:rPr>
        <w:t xml:space="preserve"> Дата обращения: 29.09.2026.</w:t>
      </w:r>
    </w:p>
    <w:p w:rsidR="00396942" w:rsidRDefault="00396942" w:rsidP="00396942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396942">
        <w:rPr>
          <w:rFonts w:ascii="Times New Roman" w:hAnsi="Times New Roman" w:cs="Times New Roman"/>
          <w:sz w:val="28"/>
          <w:szCs w:val="28"/>
        </w:rPr>
        <w:t>Gerber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-файлы: что это и как проверить п</w:t>
      </w:r>
      <w:r>
        <w:rPr>
          <w:rFonts w:ascii="Times New Roman" w:hAnsi="Times New Roman" w:cs="Times New Roman"/>
          <w:sz w:val="28"/>
          <w:szCs w:val="28"/>
        </w:rPr>
        <w:t xml:space="preserve">еред отправкой в производство. -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396942">
        <w:rPr>
          <w:rFonts w:ascii="Times New Roman" w:hAnsi="Times New Roman" w:cs="Times New Roman"/>
          <w:sz w:val="28"/>
          <w:szCs w:val="28"/>
        </w:rPr>
        <w:t xml:space="preserve">: 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396942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grangroup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/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media</w:t>
      </w:r>
      <w:r w:rsidRPr="00396942">
        <w:rPr>
          <w:rFonts w:ascii="Times New Roman" w:hAnsi="Times New Roman" w:cs="Times New Roman"/>
          <w:sz w:val="28"/>
          <w:szCs w:val="28"/>
        </w:rPr>
        <w:t>/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blog</w:t>
      </w:r>
      <w:r w:rsidRPr="00396942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gerber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faily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cto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eto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r w:rsidRPr="00396942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kak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  <w:lang w:val="en-US"/>
        </w:rPr>
        <w:t>proverit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</w:rPr>
        <w:t>pered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Pr="00396942">
        <w:rPr>
          <w:rFonts w:ascii="Times New Roman" w:hAnsi="Times New Roman" w:cs="Times New Roman"/>
          <w:sz w:val="28"/>
          <w:szCs w:val="28"/>
        </w:rPr>
        <w:t>otpravkoi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-v-</w:t>
      </w:r>
      <w:proofErr w:type="spellStart"/>
      <w:r w:rsidRPr="00396942">
        <w:rPr>
          <w:rFonts w:ascii="Times New Roman" w:hAnsi="Times New Roman" w:cs="Times New Roman"/>
          <w:sz w:val="28"/>
          <w:szCs w:val="28"/>
        </w:rPr>
        <w:t>proizvodstvo</w:t>
      </w:r>
      <w:proofErr w:type="spellEnd"/>
      <w:r w:rsidRPr="00396942">
        <w:rPr>
          <w:rFonts w:ascii="Times New Roman" w:hAnsi="Times New Roman" w:cs="Times New Roman"/>
          <w:sz w:val="28"/>
          <w:szCs w:val="28"/>
        </w:rPr>
        <w:t>, сво</w:t>
      </w:r>
      <w:r>
        <w:rPr>
          <w:rFonts w:ascii="Times New Roman" w:hAnsi="Times New Roman" w:cs="Times New Roman"/>
          <w:sz w:val="28"/>
          <w:szCs w:val="28"/>
        </w:rPr>
        <w:t xml:space="preserve">бодный.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Текст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электронный. - </w:t>
      </w:r>
      <w:r w:rsidRPr="00396942">
        <w:rPr>
          <w:rFonts w:ascii="Times New Roman" w:hAnsi="Times New Roman" w:cs="Times New Roman"/>
          <w:sz w:val="28"/>
          <w:szCs w:val="28"/>
        </w:rPr>
        <w:t>Дата обращения: 29.09.2026.</w:t>
      </w:r>
    </w:p>
    <w:p w:rsidR="002B4D46" w:rsidRPr="002B4D46" w:rsidRDefault="004B5B97" w:rsidP="002B4D4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4B5B97">
        <w:rPr>
          <w:rFonts w:ascii="Times New Roman" w:hAnsi="Times New Roman" w:cs="Times New Roman"/>
          <w:sz w:val="28"/>
          <w:szCs w:val="28"/>
        </w:rPr>
        <w:t>Altium</w:t>
      </w:r>
      <w:proofErr w:type="spellEnd"/>
      <w:r w:rsidRPr="004B5B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B5B97">
        <w:rPr>
          <w:rFonts w:ascii="Times New Roman" w:hAnsi="Times New Roman" w:cs="Times New Roman"/>
          <w:sz w:val="28"/>
          <w:szCs w:val="28"/>
        </w:rPr>
        <w:t>Designer</w:t>
      </w:r>
      <w:proofErr w:type="spellEnd"/>
      <w:r w:rsidRPr="004B5B97">
        <w:rPr>
          <w:rFonts w:ascii="Times New Roman" w:hAnsi="Times New Roman" w:cs="Times New Roman"/>
          <w:sz w:val="28"/>
          <w:szCs w:val="28"/>
        </w:rPr>
        <w:t>: варианты лицензий и цены (страница поставщика СНАБСОФТ)</w:t>
      </w:r>
      <w:r w:rsidRPr="002B4D46"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B4D46">
        <w:rPr>
          <w:rFonts w:ascii="Times New Roman" w:hAnsi="Times New Roman" w:cs="Times New Roman"/>
          <w:sz w:val="28"/>
          <w:szCs w:val="28"/>
        </w:rPr>
        <w:t>[</w:t>
      </w:r>
      <w:r w:rsidR="00287C2C" w:rsidRPr="00287C2C">
        <w:rPr>
          <w:rFonts w:ascii="Times New Roman" w:hAnsi="Times New Roman" w:cs="Times New Roman"/>
          <w:sz w:val="28"/>
          <w:szCs w:val="28"/>
        </w:rPr>
        <w:t>Электронный</w:t>
      </w:r>
      <w:r w:rsidR="00287C2C" w:rsidRPr="002B4D46"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87C2C">
        <w:rPr>
          <w:rFonts w:ascii="Times New Roman" w:hAnsi="Times New Roman" w:cs="Times New Roman"/>
          <w:sz w:val="28"/>
          <w:szCs w:val="28"/>
        </w:rPr>
        <w:t>ресурс</w:t>
      </w:r>
      <w:r w:rsidR="00287C2C" w:rsidRPr="002B4D46">
        <w:rPr>
          <w:rFonts w:ascii="Times New Roman" w:hAnsi="Times New Roman" w:cs="Times New Roman"/>
          <w:sz w:val="28"/>
          <w:szCs w:val="28"/>
        </w:rPr>
        <w:t xml:space="preserve">]. - </w:t>
      </w:r>
      <w:r w:rsidR="00287C2C" w:rsidRPr="00287C2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287C2C" w:rsidRPr="002B4D46">
        <w:rPr>
          <w:rFonts w:ascii="Times New Roman" w:hAnsi="Times New Roman" w:cs="Times New Roman"/>
          <w:sz w:val="28"/>
          <w:szCs w:val="28"/>
        </w:rPr>
        <w:t>:</w:t>
      </w:r>
      <w:r w:rsidR="002B4D46">
        <w:rPr>
          <w:rFonts w:ascii="Times New Roman" w:hAnsi="Times New Roman" w:cs="Times New Roman"/>
          <w:sz w:val="28"/>
          <w:szCs w:val="28"/>
        </w:rPr>
        <w:t xml:space="preserve"> </w:t>
      </w:r>
      <w:hyperlink r:id="rId30" w:history="1">
        <w:r w:rsidRPr="00C5457B">
          <w:rPr>
            <w:rStyle w:val="a8"/>
            <w:rFonts w:ascii="Times New Roman" w:hAnsi="Times New Roman" w:cs="Times New Roman"/>
            <w:sz w:val="28"/>
            <w:szCs w:val="28"/>
          </w:rPr>
          <w:t>https://snabsoft.ru/catalog/altium/altiumdesigner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87C2C" w:rsidRPr="002B4D46">
        <w:rPr>
          <w:rFonts w:ascii="Times New Roman" w:hAnsi="Times New Roman" w:cs="Times New Roman"/>
          <w:sz w:val="28"/>
          <w:szCs w:val="28"/>
        </w:rPr>
        <w:t>свободный. - Текст</w:t>
      </w:r>
      <w:proofErr w:type="gramStart"/>
      <w:r w:rsidR="00287C2C" w:rsidRPr="002B4D46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="00287C2C" w:rsidRPr="002B4D46">
        <w:rPr>
          <w:rFonts w:ascii="Times New Roman" w:hAnsi="Times New Roman" w:cs="Times New Roman"/>
          <w:sz w:val="28"/>
          <w:szCs w:val="28"/>
        </w:rPr>
        <w:t xml:space="preserve"> электронный. - Дата обращения: 30.09.2026.</w:t>
      </w:r>
    </w:p>
    <w:p w:rsidR="008B0235" w:rsidRPr="008B0235" w:rsidRDefault="008B0235" w:rsidP="008B023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B0235">
        <w:rPr>
          <w:rFonts w:ascii="Times New Roman" w:hAnsi="Times New Roman" w:cs="Times New Roman"/>
          <w:sz w:val="28"/>
          <w:szCs w:val="28"/>
        </w:rPr>
        <w:t xml:space="preserve">Библиотеки шаблонов контактных площадок и переходных отверстий в </w:t>
      </w:r>
      <w:proofErr w:type="spellStart"/>
      <w:r w:rsidRPr="008B0235">
        <w:rPr>
          <w:rFonts w:ascii="Times New Roman" w:hAnsi="Times New Roman" w:cs="Times New Roman"/>
          <w:sz w:val="28"/>
          <w:szCs w:val="28"/>
        </w:rPr>
        <w:t>Altium</w:t>
      </w:r>
      <w:proofErr w:type="spellEnd"/>
      <w:r w:rsidRPr="008B02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235">
        <w:rPr>
          <w:rFonts w:ascii="Times New Roman" w:hAnsi="Times New Roman" w:cs="Times New Roman"/>
          <w:sz w:val="28"/>
          <w:szCs w:val="28"/>
        </w:rPr>
        <w:t>Designer</w:t>
      </w:r>
      <w:proofErr w:type="spellEnd"/>
      <w:r w:rsidRPr="008B0235">
        <w:rPr>
          <w:rFonts w:ascii="Times New Roman" w:hAnsi="Times New Roman" w:cs="Times New Roman"/>
          <w:sz w:val="28"/>
          <w:szCs w:val="28"/>
        </w:rPr>
        <w:t xml:space="preserve"> [Электронный ресурс]</w:t>
      </w:r>
      <w:proofErr w:type="gramStart"/>
      <w:r w:rsidRPr="008B0235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 xml:space="preserve"> видеоролик / канал </w:t>
      </w:r>
      <w:proofErr w:type="spellStart"/>
      <w:r w:rsidRPr="008B0235">
        <w:rPr>
          <w:rFonts w:ascii="Times New Roman" w:hAnsi="Times New Roman" w:cs="Times New Roman"/>
          <w:sz w:val="28"/>
          <w:szCs w:val="28"/>
        </w:rPr>
        <w:t>Altium</w:t>
      </w:r>
      <w:proofErr w:type="spellEnd"/>
      <w:r w:rsidRPr="008B023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B0235">
        <w:rPr>
          <w:rFonts w:ascii="Times New Roman" w:hAnsi="Times New Roman" w:cs="Times New Roman"/>
          <w:sz w:val="28"/>
          <w:szCs w:val="28"/>
        </w:rPr>
        <w:t>Russia</w:t>
      </w:r>
      <w:proofErr w:type="spellEnd"/>
      <w:r w:rsidRPr="008B0235">
        <w:rPr>
          <w:rFonts w:ascii="Times New Roman" w:hAnsi="Times New Roman" w:cs="Times New Roman"/>
          <w:sz w:val="28"/>
          <w:szCs w:val="28"/>
        </w:rPr>
        <w:t xml:space="preserve">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31" w:history="1">
        <w:r w:rsidRPr="008B7CDC">
          <w:rPr>
            <w:rStyle w:val="a8"/>
            <w:rFonts w:ascii="Times New Roman" w:hAnsi="Times New Roman" w:cs="Times New Roman"/>
            <w:sz w:val="28"/>
            <w:szCs w:val="28"/>
          </w:rPr>
          <w:t>https://youtu.be/5hIUeyjyGAg</w:t>
        </w:r>
      </w:hyperlink>
      <w:r w:rsidRPr="008B0235">
        <w:rPr>
          <w:rFonts w:ascii="Times New Roman" w:hAnsi="Times New Roman" w:cs="Times New Roman"/>
          <w:sz w:val="28"/>
          <w:szCs w:val="28"/>
        </w:rPr>
        <w:t xml:space="preserve"> (дата обращения: 30.09.2026).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 xml:space="preserve">Текст : электронный. </w:t>
      </w:r>
      <w:proofErr w:type="gramStart"/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>идео.</w:t>
      </w:r>
    </w:p>
    <w:p w:rsidR="00CA1530" w:rsidRPr="008B0235" w:rsidRDefault="004B5B97" w:rsidP="008B023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8B0235">
        <w:rPr>
          <w:rFonts w:ascii="Times New Roman" w:hAnsi="Times New Roman" w:cs="Times New Roman"/>
          <w:sz w:val="28"/>
          <w:szCs w:val="28"/>
        </w:rPr>
        <w:t xml:space="preserve">Разработка одноплатного компьютера. Пособие для </w:t>
      </w:r>
      <w:proofErr w:type="gramStart"/>
      <w:r w:rsidRPr="008B0235">
        <w:rPr>
          <w:rFonts w:ascii="Times New Roman" w:hAnsi="Times New Roman" w:cs="Times New Roman"/>
          <w:sz w:val="28"/>
          <w:szCs w:val="28"/>
        </w:rPr>
        <w:t>продвинутых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 xml:space="preserve"> // PVSM.RU [Электронный ресурс].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 xml:space="preserve">URL: </w:t>
      </w:r>
      <w:hyperlink r:id="rId32" w:history="1">
        <w:r w:rsidR="008B0235" w:rsidRPr="00C5457B">
          <w:rPr>
            <w:rStyle w:val="a8"/>
            <w:rFonts w:ascii="Times New Roman" w:hAnsi="Times New Roman" w:cs="Times New Roman"/>
            <w:sz w:val="28"/>
            <w:szCs w:val="28"/>
          </w:rPr>
          <w:t>https://www.pvsm.ru/cat/altium</w:t>
        </w:r>
      </w:hyperlink>
      <w:r w:rsidRPr="008B0235">
        <w:rPr>
          <w:rFonts w:ascii="Times New Roman" w:hAnsi="Times New Roman" w:cs="Times New Roman"/>
          <w:sz w:val="28"/>
          <w:szCs w:val="28"/>
        </w:rPr>
        <w:t xml:space="preserve">, свободный. </w:t>
      </w:r>
      <w:proofErr w:type="gramStart"/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>Т</w:t>
      </w:r>
      <w:proofErr w:type="gramEnd"/>
      <w:r w:rsidRPr="008B0235">
        <w:rPr>
          <w:rFonts w:ascii="Times New Roman" w:hAnsi="Times New Roman" w:cs="Times New Roman"/>
          <w:sz w:val="28"/>
          <w:szCs w:val="28"/>
        </w:rPr>
        <w:t xml:space="preserve">екст : электронный. </w:t>
      </w:r>
      <w:r w:rsidR="00D464A6">
        <w:rPr>
          <w:rFonts w:ascii="Times New Roman" w:hAnsi="Times New Roman" w:cs="Times New Roman"/>
          <w:sz w:val="28"/>
          <w:szCs w:val="28"/>
        </w:rPr>
        <w:t>-</w:t>
      </w:r>
      <w:r w:rsidRPr="008B0235">
        <w:rPr>
          <w:rFonts w:ascii="Times New Roman" w:hAnsi="Times New Roman" w:cs="Times New Roman"/>
          <w:sz w:val="28"/>
          <w:szCs w:val="28"/>
        </w:rPr>
        <w:t>Дата обращения: 30.09.2026.</w:t>
      </w:r>
    </w:p>
    <w:bookmarkEnd w:id="12"/>
    <w:p w:rsidR="00D464A6" w:rsidRPr="00D464A6" w:rsidRDefault="00D464A6" w:rsidP="00D464A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D464A6">
        <w:rPr>
          <w:rFonts w:ascii="Times New Roman" w:hAnsi="Times New Roman" w:cs="Times New Roman"/>
          <w:sz w:val="28"/>
          <w:szCs w:val="28"/>
        </w:rPr>
        <w:t xml:space="preserve"> Редактор печатных плат [Электронный ресурс] / </w:t>
      </w:r>
      <w:proofErr w:type="spellStart"/>
      <w:r w:rsidRPr="00D464A6">
        <w:rPr>
          <w:rFonts w:ascii="Times New Roman" w:hAnsi="Times New Roman" w:cs="Times New Roman"/>
          <w:sz w:val="28"/>
          <w:szCs w:val="28"/>
        </w:rPr>
        <w:t>The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64A6">
        <w:rPr>
          <w:rFonts w:ascii="Times New Roman" w:hAnsi="Times New Roman" w:cs="Times New Roman"/>
          <w:sz w:val="28"/>
          <w:szCs w:val="28"/>
        </w:rPr>
        <w:t>KiCad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64A6">
        <w:rPr>
          <w:rFonts w:ascii="Times New Roman" w:hAnsi="Times New Roman" w:cs="Times New Roman"/>
          <w:sz w:val="28"/>
          <w:szCs w:val="28"/>
        </w:rPr>
        <w:t>Team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. –URL: https://docs.kicad.org/master/ru/pcbnew/pcbnew.pdf, свободный. </w:t>
      </w:r>
      <w:proofErr w:type="gramStart"/>
      <w:r w:rsidRPr="00D464A6">
        <w:rPr>
          <w:rFonts w:ascii="Times New Roman" w:hAnsi="Times New Roman" w:cs="Times New Roman"/>
          <w:sz w:val="28"/>
          <w:szCs w:val="28"/>
        </w:rPr>
        <w:t>–Т</w:t>
      </w:r>
      <w:proofErr w:type="gramEnd"/>
      <w:r w:rsidRPr="00D464A6">
        <w:rPr>
          <w:rFonts w:ascii="Times New Roman" w:hAnsi="Times New Roman" w:cs="Times New Roman"/>
          <w:sz w:val="28"/>
          <w:szCs w:val="28"/>
        </w:rPr>
        <w:t xml:space="preserve">екст : электронный.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D464A6">
        <w:rPr>
          <w:rFonts w:ascii="Times New Roman" w:hAnsi="Times New Roman" w:cs="Times New Roman"/>
          <w:sz w:val="28"/>
          <w:szCs w:val="28"/>
        </w:rPr>
        <w:t>Дата обращения: 0</w:t>
      </w:r>
      <w:r>
        <w:rPr>
          <w:rFonts w:ascii="Times New Roman" w:hAnsi="Times New Roman" w:cs="Times New Roman"/>
          <w:sz w:val="28"/>
          <w:szCs w:val="28"/>
        </w:rPr>
        <w:t>2.10</w:t>
      </w:r>
      <w:r w:rsidRPr="00D464A6">
        <w:rPr>
          <w:rFonts w:ascii="Times New Roman" w:hAnsi="Times New Roman" w:cs="Times New Roman"/>
          <w:sz w:val="28"/>
          <w:szCs w:val="28"/>
        </w:rPr>
        <w:t>.2026.</w:t>
      </w:r>
    </w:p>
    <w:p w:rsidR="00D464A6" w:rsidRPr="00D464A6" w:rsidRDefault="00D464A6" w:rsidP="00D464A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464A6">
        <w:rPr>
          <w:rFonts w:ascii="Times New Roman" w:hAnsi="Times New Roman" w:cs="Times New Roman"/>
          <w:sz w:val="28"/>
          <w:szCs w:val="28"/>
        </w:rPr>
        <w:t>Licenses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 [Электронный ресурс] // </w:t>
      </w:r>
      <w:proofErr w:type="spellStart"/>
      <w:r w:rsidRPr="00D464A6">
        <w:rPr>
          <w:rFonts w:ascii="Times New Roman" w:hAnsi="Times New Roman" w:cs="Times New Roman"/>
          <w:sz w:val="28"/>
          <w:szCs w:val="28"/>
        </w:rPr>
        <w:t>KiCad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. -URL:https://www.kicad.org/about/licenses/, свободный. </w:t>
      </w:r>
      <w:proofErr w:type="gramStart"/>
      <w:r w:rsidRPr="00D464A6">
        <w:rPr>
          <w:rFonts w:ascii="Times New Roman" w:hAnsi="Times New Roman" w:cs="Times New Roman"/>
          <w:sz w:val="28"/>
          <w:szCs w:val="28"/>
        </w:rPr>
        <w:t>-Т</w:t>
      </w:r>
      <w:proofErr w:type="gramEnd"/>
      <w:r w:rsidRPr="00D464A6">
        <w:rPr>
          <w:rFonts w:ascii="Times New Roman" w:hAnsi="Times New Roman" w:cs="Times New Roman"/>
          <w:sz w:val="28"/>
          <w:szCs w:val="28"/>
        </w:rPr>
        <w:t xml:space="preserve">екст : электронный. - Дата обращения: 30.09.2026.. </w:t>
      </w:r>
    </w:p>
    <w:p w:rsidR="00D464A6" w:rsidRPr="00D464A6" w:rsidRDefault="00D464A6" w:rsidP="00D464A6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How</w:t>
      </w:r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add</w:t>
      </w:r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mounting</w:t>
      </w:r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holes</w:t>
      </w:r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to</w:t>
      </w:r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64A6">
        <w:rPr>
          <w:rFonts w:ascii="Times New Roman" w:hAnsi="Times New Roman" w:cs="Times New Roman"/>
          <w:sz w:val="28"/>
          <w:szCs w:val="28"/>
          <w:lang w:val="en-US"/>
        </w:rPr>
        <w:t>pcb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in</w:t>
      </w:r>
      <w:r w:rsidRPr="00D464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464A6">
        <w:rPr>
          <w:rFonts w:ascii="Times New Roman" w:hAnsi="Times New Roman" w:cs="Times New Roman"/>
          <w:sz w:val="28"/>
          <w:szCs w:val="28"/>
          <w:lang w:val="en-US"/>
        </w:rPr>
        <w:t>kicad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 [Электронный ресурс</w:t>
      </w:r>
      <w:proofErr w:type="gramStart"/>
      <w:r w:rsidRPr="00D464A6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D464A6">
        <w:rPr>
          <w:rFonts w:ascii="Times New Roman" w:hAnsi="Times New Roman" w:cs="Times New Roman"/>
          <w:sz w:val="28"/>
          <w:szCs w:val="28"/>
        </w:rPr>
        <w:t xml:space="preserve">видеоролик / канал </w:t>
      </w:r>
      <w:proofErr w:type="spellStart"/>
      <w:r w:rsidRPr="00D464A6">
        <w:rPr>
          <w:rFonts w:ascii="Times New Roman" w:hAnsi="Times New Roman" w:cs="Times New Roman"/>
          <w:sz w:val="28"/>
          <w:szCs w:val="28"/>
          <w:lang w:val="en-US"/>
        </w:rPr>
        <w:t>sharetriplc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. </w:t>
      </w:r>
      <w:r w:rsidRPr="00D464A6">
        <w:rPr>
          <w:rFonts w:ascii="Times New Roman" w:hAnsi="Times New Roman" w:cs="Times New Roman"/>
          <w:sz w:val="28"/>
          <w:szCs w:val="28"/>
        </w:rPr>
        <w:t>-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D464A6">
        <w:rPr>
          <w:rFonts w:ascii="Times New Roman" w:hAnsi="Times New Roman" w:cs="Times New Roman"/>
          <w:sz w:val="28"/>
          <w:szCs w:val="28"/>
        </w:rPr>
        <w:t xml:space="preserve">: 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464A6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D464A6">
        <w:rPr>
          <w:rFonts w:ascii="Times New Roman" w:hAnsi="Times New Roman" w:cs="Times New Roman"/>
          <w:sz w:val="28"/>
          <w:szCs w:val="28"/>
          <w:lang w:val="en-US"/>
        </w:rPr>
        <w:t>youtu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>.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be</w:t>
      </w:r>
      <w:r w:rsidRPr="00D464A6">
        <w:rPr>
          <w:rFonts w:ascii="Times New Roman" w:hAnsi="Times New Roman" w:cs="Times New Roman"/>
          <w:sz w:val="28"/>
          <w:szCs w:val="28"/>
        </w:rPr>
        <w:t>/</w:t>
      </w:r>
      <w:r w:rsidRPr="00D464A6">
        <w:rPr>
          <w:rFonts w:ascii="Times New Roman" w:hAnsi="Times New Roman" w:cs="Times New Roman"/>
          <w:sz w:val="28"/>
          <w:szCs w:val="28"/>
          <w:lang w:val="en-US"/>
        </w:rPr>
        <w:t>TDL</w:t>
      </w:r>
      <w:r w:rsidRPr="00D464A6">
        <w:rPr>
          <w:rFonts w:ascii="Times New Roman" w:hAnsi="Times New Roman" w:cs="Times New Roman"/>
          <w:sz w:val="28"/>
          <w:szCs w:val="28"/>
        </w:rPr>
        <w:t>3</w:t>
      </w:r>
      <w:proofErr w:type="spellStart"/>
      <w:r w:rsidRPr="00D464A6">
        <w:rPr>
          <w:rFonts w:ascii="Times New Roman" w:hAnsi="Times New Roman" w:cs="Times New Roman"/>
          <w:sz w:val="28"/>
          <w:szCs w:val="28"/>
          <w:lang w:val="en-US"/>
        </w:rPr>
        <w:t>USgDEM</w:t>
      </w:r>
      <w:proofErr w:type="spellEnd"/>
      <w:r w:rsidRPr="00D464A6">
        <w:rPr>
          <w:rFonts w:ascii="Times New Roman" w:hAnsi="Times New Roman" w:cs="Times New Roman"/>
          <w:sz w:val="28"/>
          <w:szCs w:val="28"/>
        </w:rPr>
        <w:t xml:space="preserve">0(дата обращения: </w:t>
      </w:r>
      <w:r w:rsidRPr="00D464A6">
        <w:rPr>
          <w:rFonts w:ascii="Times New Roman" w:hAnsi="Times New Roman" w:cs="Times New Roman"/>
          <w:sz w:val="28"/>
          <w:szCs w:val="28"/>
        </w:rPr>
        <w:t>02</w:t>
      </w:r>
      <w:r w:rsidRPr="00D464A6">
        <w:rPr>
          <w:rFonts w:ascii="Times New Roman" w:hAnsi="Times New Roman" w:cs="Times New Roman"/>
          <w:sz w:val="28"/>
          <w:szCs w:val="28"/>
        </w:rPr>
        <w:t>.</w:t>
      </w:r>
      <w:r w:rsidRPr="00D464A6">
        <w:rPr>
          <w:rFonts w:ascii="Times New Roman" w:hAnsi="Times New Roman" w:cs="Times New Roman"/>
          <w:sz w:val="28"/>
          <w:szCs w:val="28"/>
        </w:rPr>
        <w:t>10.</w:t>
      </w:r>
      <w:r w:rsidRPr="00D464A6">
        <w:rPr>
          <w:rFonts w:ascii="Times New Roman" w:hAnsi="Times New Roman" w:cs="Times New Roman"/>
          <w:sz w:val="28"/>
          <w:szCs w:val="28"/>
        </w:rPr>
        <w:t xml:space="preserve">2026). </w:t>
      </w:r>
      <w:r w:rsidRPr="00D464A6">
        <w:rPr>
          <w:rFonts w:ascii="Times New Roman" w:hAnsi="Times New Roman" w:cs="Times New Roman"/>
          <w:sz w:val="28"/>
          <w:szCs w:val="28"/>
        </w:rPr>
        <w:t>-</w:t>
      </w:r>
      <w:r w:rsidRPr="00D464A6">
        <w:rPr>
          <w:rFonts w:ascii="Times New Roman" w:hAnsi="Times New Roman" w:cs="Times New Roman"/>
          <w:sz w:val="28"/>
          <w:szCs w:val="28"/>
        </w:rPr>
        <w:t xml:space="preserve">Текст : электронный. </w:t>
      </w:r>
      <w:proofErr w:type="gramStart"/>
      <w:r w:rsidRPr="00D464A6">
        <w:rPr>
          <w:rFonts w:ascii="Times New Roman" w:hAnsi="Times New Roman" w:cs="Times New Roman"/>
          <w:sz w:val="28"/>
          <w:szCs w:val="28"/>
        </w:rPr>
        <w:t>-</w:t>
      </w:r>
      <w:r w:rsidRPr="00D464A6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D464A6">
        <w:rPr>
          <w:rFonts w:ascii="Times New Roman" w:hAnsi="Times New Roman" w:cs="Times New Roman"/>
          <w:sz w:val="28"/>
          <w:szCs w:val="28"/>
        </w:rPr>
        <w:t>идео.</w:t>
      </w:r>
    </w:p>
    <w:p w:rsidR="00D77A64" w:rsidRPr="00D464A6" w:rsidRDefault="00D77A64" w:rsidP="00AA19FD">
      <w:pPr>
        <w:rPr>
          <w:rFonts w:ascii="Times New Roman" w:hAnsi="Times New Roman" w:cs="Times New Roman"/>
          <w:sz w:val="28"/>
          <w:szCs w:val="28"/>
        </w:rPr>
      </w:pPr>
    </w:p>
    <w:p w:rsidR="00AA19FD" w:rsidRPr="00D464A6" w:rsidRDefault="00AA19FD" w:rsidP="00AA19FD">
      <w:pPr>
        <w:rPr>
          <w:rFonts w:ascii="Times New Roman" w:hAnsi="Times New Roman" w:cs="Times New Roman"/>
          <w:sz w:val="28"/>
          <w:szCs w:val="28"/>
        </w:rPr>
      </w:pPr>
    </w:p>
    <w:p w:rsidR="000F0C04" w:rsidRPr="00D464A6" w:rsidRDefault="000F0C04">
      <w:pPr>
        <w:rPr>
          <w:rFonts w:ascii="Times New Roman" w:hAnsi="Times New Roman" w:cs="Times New Roman"/>
          <w:sz w:val="28"/>
          <w:szCs w:val="28"/>
        </w:rPr>
      </w:pPr>
    </w:p>
    <w:sectPr w:rsidR="000F0C04" w:rsidRPr="00D464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40F8B" w:rsidRDefault="00040F8B" w:rsidP="00DB645F">
      <w:pPr>
        <w:spacing w:after="0" w:line="240" w:lineRule="auto"/>
      </w:pPr>
      <w:r>
        <w:separator/>
      </w:r>
    </w:p>
  </w:endnote>
  <w:endnote w:type="continuationSeparator" w:id="0">
    <w:p w:rsidR="00040F8B" w:rsidRDefault="00040F8B" w:rsidP="00DB64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563956890"/>
      <w:docPartObj>
        <w:docPartGallery w:val="Page Numbers (Bottom of Page)"/>
        <w:docPartUnique/>
      </w:docPartObj>
    </w:sdtPr>
    <w:sdtContent>
      <w:p w:rsidR="00DB645F" w:rsidRDefault="00DB645F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18</w:t>
        </w:r>
        <w:r>
          <w:fldChar w:fldCharType="end"/>
        </w:r>
      </w:p>
    </w:sdtContent>
  </w:sdt>
  <w:p w:rsidR="00DB645F" w:rsidRDefault="00DB645F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40F8B" w:rsidRDefault="00040F8B" w:rsidP="00DB645F">
      <w:pPr>
        <w:spacing w:after="0" w:line="240" w:lineRule="auto"/>
      </w:pPr>
      <w:r>
        <w:separator/>
      </w:r>
    </w:p>
  </w:footnote>
  <w:footnote w:type="continuationSeparator" w:id="0">
    <w:p w:rsidR="00040F8B" w:rsidRDefault="00040F8B" w:rsidP="00DB64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6399"/>
    <w:multiLevelType w:val="hybridMultilevel"/>
    <w:tmpl w:val="DFDEF0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FA71A50"/>
    <w:multiLevelType w:val="hybridMultilevel"/>
    <w:tmpl w:val="372AA8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D2141F"/>
    <w:multiLevelType w:val="hybridMultilevel"/>
    <w:tmpl w:val="4BC89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3E1175F"/>
    <w:multiLevelType w:val="hybridMultilevel"/>
    <w:tmpl w:val="9E5EEEC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6985B51"/>
    <w:multiLevelType w:val="multilevel"/>
    <w:tmpl w:val="F5320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0583F6E"/>
    <w:multiLevelType w:val="hybridMultilevel"/>
    <w:tmpl w:val="BB8A36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6180092"/>
    <w:multiLevelType w:val="multilevel"/>
    <w:tmpl w:val="1450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678C309C"/>
    <w:multiLevelType w:val="multilevel"/>
    <w:tmpl w:val="1DBAD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6D204171"/>
    <w:multiLevelType w:val="multilevel"/>
    <w:tmpl w:val="79006AA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9">
    <w:nsid w:val="6E091B2D"/>
    <w:multiLevelType w:val="multilevel"/>
    <w:tmpl w:val="9B881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7CA933C8"/>
    <w:multiLevelType w:val="hybridMultilevel"/>
    <w:tmpl w:val="7EA294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3"/>
  </w:num>
  <w:num w:numId="3">
    <w:abstractNumId w:val="7"/>
  </w:num>
  <w:num w:numId="4">
    <w:abstractNumId w:val="0"/>
  </w:num>
  <w:num w:numId="5">
    <w:abstractNumId w:val="5"/>
  </w:num>
  <w:num w:numId="6">
    <w:abstractNumId w:val="4"/>
  </w:num>
  <w:num w:numId="7">
    <w:abstractNumId w:val="1"/>
  </w:num>
  <w:num w:numId="8">
    <w:abstractNumId w:val="6"/>
  </w:num>
  <w:num w:numId="9">
    <w:abstractNumId w:val="9"/>
  </w:num>
  <w:num w:numId="10">
    <w:abstractNumId w:val="2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F0C04"/>
    <w:rsid w:val="00033662"/>
    <w:rsid w:val="000361C6"/>
    <w:rsid w:val="00040F8B"/>
    <w:rsid w:val="00054405"/>
    <w:rsid w:val="00067BFB"/>
    <w:rsid w:val="00085BE3"/>
    <w:rsid w:val="000963D4"/>
    <w:rsid w:val="000A7BAC"/>
    <w:rsid w:val="000B1263"/>
    <w:rsid w:val="000E0763"/>
    <w:rsid w:val="000F0C04"/>
    <w:rsid w:val="00136951"/>
    <w:rsid w:val="00187D37"/>
    <w:rsid w:val="00195E57"/>
    <w:rsid w:val="001A50B1"/>
    <w:rsid w:val="001C49FF"/>
    <w:rsid w:val="002564A0"/>
    <w:rsid w:val="00263BFD"/>
    <w:rsid w:val="00266E87"/>
    <w:rsid w:val="0028371A"/>
    <w:rsid w:val="00287C2C"/>
    <w:rsid w:val="00296249"/>
    <w:rsid w:val="002B4CCB"/>
    <w:rsid w:val="002B4D46"/>
    <w:rsid w:val="003026C4"/>
    <w:rsid w:val="00332975"/>
    <w:rsid w:val="003862A6"/>
    <w:rsid w:val="00396942"/>
    <w:rsid w:val="003B47CA"/>
    <w:rsid w:val="003D7344"/>
    <w:rsid w:val="00422F75"/>
    <w:rsid w:val="00424512"/>
    <w:rsid w:val="00483078"/>
    <w:rsid w:val="004B5B97"/>
    <w:rsid w:val="004E3F21"/>
    <w:rsid w:val="00505369"/>
    <w:rsid w:val="00551FEC"/>
    <w:rsid w:val="00561AE2"/>
    <w:rsid w:val="00563EB7"/>
    <w:rsid w:val="00593DF9"/>
    <w:rsid w:val="005E3AA8"/>
    <w:rsid w:val="005F15B5"/>
    <w:rsid w:val="005F3E63"/>
    <w:rsid w:val="006565E0"/>
    <w:rsid w:val="0067488C"/>
    <w:rsid w:val="006D2C4F"/>
    <w:rsid w:val="006D5EC9"/>
    <w:rsid w:val="006F36EA"/>
    <w:rsid w:val="007325B9"/>
    <w:rsid w:val="00740881"/>
    <w:rsid w:val="00757397"/>
    <w:rsid w:val="007951CD"/>
    <w:rsid w:val="007A3DA7"/>
    <w:rsid w:val="007A713B"/>
    <w:rsid w:val="007B7A62"/>
    <w:rsid w:val="007E4955"/>
    <w:rsid w:val="00834FEB"/>
    <w:rsid w:val="00846C21"/>
    <w:rsid w:val="00885ECA"/>
    <w:rsid w:val="008A6531"/>
    <w:rsid w:val="008B0235"/>
    <w:rsid w:val="008B7CDC"/>
    <w:rsid w:val="008F25C3"/>
    <w:rsid w:val="00910049"/>
    <w:rsid w:val="00921184"/>
    <w:rsid w:val="009359B7"/>
    <w:rsid w:val="00971089"/>
    <w:rsid w:val="009B1074"/>
    <w:rsid w:val="009B469C"/>
    <w:rsid w:val="009F2B81"/>
    <w:rsid w:val="00A2705F"/>
    <w:rsid w:val="00A42D0A"/>
    <w:rsid w:val="00A44508"/>
    <w:rsid w:val="00AA19FD"/>
    <w:rsid w:val="00AF01DB"/>
    <w:rsid w:val="00B11EAB"/>
    <w:rsid w:val="00B616C4"/>
    <w:rsid w:val="00BB192D"/>
    <w:rsid w:val="00BF6F6B"/>
    <w:rsid w:val="00C46344"/>
    <w:rsid w:val="00CA1530"/>
    <w:rsid w:val="00D464A6"/>
    <w:rsid w:val="00D77A64"/>
    <w:rsid w:val="00DB645F"/>
    <w:rsid w:val="00DE6369"/>
    <w:rsid w:val="00E27418"/>
    <w:rsid w:val="00E33E9B"/>
    <w:rsid w:val="00E47E57"/>
    <w:rsid w:val="00E50333"/>
    <w:rsid w:val="00E610FB"/>
    <w:rsid w:val="00E9562A"/>
    <w:rsid w:val="00EB2E8C"/>
    <w:rsid w:val="00ED1260"/>
    <w:rsid w:val="00EE756C"/>
    <w:rsid w:val="00F56D63"/>
    <w:rsid w:val="00F6279E"/>
    <w:rsid w:val="00FA71ED"/>
    <w:rsid w:val="00FE0B8C"/>
    <w:rsid w:val="00FE6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0C0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F0C0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0C0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0F0C0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3">
    <w:name w:val="Strong"/>
    <w:basedOn w:val="a0"/>
    <w:uiPriority w:val="22"/>
    <w:qFormat/>
    <w:rsid w:val="000F0C04"/>
    <w:rPr>
      <w:b/>
      <w:bCs/>
    </w:rPr>
  </w:style>
  <w:style w:type="character" w:styleId="a4">
    <w:name w:val="Placeholder Text"/>
    <w:basedOn w:val="a0"/>
    <w:uiPriority w:val="99"/>
    <w:semiHidden/>
    <w:rsid w:val="000E0763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0E0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E0763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0E0763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Hyperlink"/>
    <w:basedOn w:val="a0"/>
    <w:uiPriority w:val="99"/>
    <w:unhideWhenUsed/>
    <w:rsid w:val="000E0763"/>
    <w:rPr>
      <w:color w:val="0000FF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0E0763"/>
    <w:rPr>
      <w:color w:val="800080" w:themeColor="followedHyperlink"/>
      <w:u w:val="single"/>
    </w:rPr>
  </w:style>
  <w:style w:type="paragraph" w:styleId="aa">
    <w:name w:val="List Paragraph"/>
    <w:basedOn w:val="a"/>
    <w:uiPriority w:val="34"/>
    <w:qFormat/>
    <w:rsid w:val="00D77A64"/>
    <w:pPr>
      <w:ind w:left="720"/>
      <w:contextualSpacing/>
    </w:pPr>
  </w:style>
  <w:style w:type="character" w:customStyle="1" w:styleId="qwen-markdown-text">
    <w:name w:val="qwen-markdown-text"/>
    <w:basedOn w:val="a0"/>
    <w:rsid w:val="0028371A"/>
  </w:style>
  <w:style w:type="character" w:customStyle="1" w:styleId="futurisfootnote-content">
    <w:name w:val="futurisfootnote-content"/>
    <w:basedOn w:val="a0"/>
    <w:rsid w:val="00A2705F"/>
  </w:style>
  <w:style w:type="table" w:styleId="ab">
    <w:name w:val="Table Grid"/>
    <w:basedOn w:val="a1"/>
    <w:uiPriority w:val="59"/>
    <w:rsid w:val="009B469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885EC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E33E9B"/>
    <w:rPr>
      <w:rFonts w:ascii="Courier New" w:eastAsia="Times New Roman" w:hAnsi="Courier New" w:cs="Courier New"/>
      <w:sz w:val="20"/>
      <w:szCs w:val="20"/>
    </w:rPr>
  </w:style>
  <w:style w:type="paragraph" w:styleId="ac">
    <w:name w:val="TOC Heading"/>
    <w:basedOn w:val="1"/>
    <w:next w:val="a"/>
    <w:uiPriority w:val="39"/>
    <w:semiHidden/>
    <w:unhideWhenUsed/>
    <w:qFormat/>
    <w:rsid w:val="008B023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B023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B0235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B0235"/>
    <w:pPr>
      <w:spacing w:after="100"/>
      <w:ind w:left="440"/>
    </w:pPr>
  </w:style>
  <w:style w:type="paragraph" w:styleId="ad">
    <w:name w:val="header"/>
    <w:basedOn w:val="a"/>
    <w:link w:val="ae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B645F"/>
  </w:style>
  <w:style w:type="paragraph" w:styleId="af">
    <w:name w:val="footer"/>
    <w:basedOn w:val="a"/>
    <w:link w:val="af0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B645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0C0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0F0C0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85E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0C0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0F0C0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3">
    <w:name w:val="Strong"/>
    <w:basedOn w:val="a0"/>
    <w:uiPriority w:val="22"/>
    <w:qFormat/>
    <w:rsid w:val="000F0C04"/>
    <w:rPr>
      <w:b/>
      <w:bCs/>
    </w:rPr>
  </w:style>
  <w:style w:type="character" w:styleId="a4">
    <w:name w:val="Placeholder Text"/>
    <w:basedOn w:val="a0"/>
    <w:uiPriority w:val="99"/>
    <w:semiHidden/>
    <w:rsid w:val="000E0763"/>
    <w:rPr>
      <w:color w:val="808080"/>
    </w:rPr>
  </w:style>
  <w:style w:type="paragraph" w:styleId="a5">
    <w:name w:val="Balloon Text"/>
    <w:basedOn w:val="a"/>
    <w:link w:val="a6"/>
    <w:uiPriority w:val="99"/>
    <w:semiHidden/>
    <w:unhideWhenUsed/>
    <w:rsid w:val="000E076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E0763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0E0763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8">
    <w:name w:val="Hyperlink"/>
    <w:basedOn w:val="a0"/>
    <w:uiPriority w:val="99"/>
    <w:unhideWhenUsed/>
    <w:rsid w:val="000E0763"/>
    <w:rPr>
      <w:color w:val="0000FF" w:themeColor="hyperlink"/>
      <w:u w:val="single"/>
    </w:rPr>
  </w:style>
  <w:style w:type="character" w:styleId="a9">
    <w:name w:val="FollowedHyperlink"/>
    <w:basedOn w:val="a0"/>
    <w:uiPriority w:val="99"/>
    <w:semiHidden/>
    <w:unhideWhenUsed/>
    <w:rsid w:val="000E0763"/>
    <w:rPr>
      <w:color w:val="800080" w:themeColor="followedHyperlink"/>
      <w:u w:val="single"/>
    </w:rPr>
  </w:style>
  <w:style w:type="paragraph" w:styleId="aa">
    <w:name w:val="List Paragraph"/>
    <w:basedOn w:val="a"/>
    <w:uiPriority w:val="34"/>
    <w:qFormat/>
    <w:rsid w:val="00D77A64"/>
    <w:pPr>
      <w:ind w:left="720"/>
      <w:contextualSpacing/>
    </w:pPr>
  </w:style>
  <w:style w:type="character" w:customStyle="1" w:styleId="qwen-markdown-text">
    <w:name w:val="qwen-markdown-text"/>
    <w:basedOn w:val="a0"/>
    <w:rsid w:val="0028371A"/>
  </w:style>
  <w:style w:type="character" w:customStyle="1" w:styleId="futurisfootnote-content">
    <w:name w:val="futurisfootnote-content"/>
    <w:basedOn w:val="a0"/>
    <w:rsid w:val="00A2705F"/>
  </w:style>
  <w:style w:type="table" w:styleId="ab">
    <w:name w:val="Table Grid"/>
    <w:basedOn w:val="a1"/>
    <w:uiPriority w:val="59"/>
    <w:rsid w:val="009B469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0">
    <w:name w:val="Заголовок 3 Знак"/>
    <w:basedOn w:val="a0"/>
    <w:link w:val="3"/>
    <w:uiPriority w:val="9"/>
    <w:semiHidden/>
    <w:rsid w:val="00885ECA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E33E9B"/>
    <w:rPr>
      <w:rFonts w:ascii="Courier New" w:eastAsia="Times New Roman" w:hAnsi="Courier New" w:cs="Courier New"/>
      <w:sz w:val="20"/>
      <w:szCs w:val="20"/>
    </w:rPr>
  </w:style>
  <w:style w:type="paragraph" w:styleId="ac">
    <w:name w:val="TOC Heading"/>
    <w:basedOn w:val="1"/>
    <w:next w:val="a"/>
    <w:uiPriority w:val="39"/>
    <w:semiHidden/>
    <w:unhideWhenUsed/>
    <w:qFormat/>
    <w:rsid w:val="008B0235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B023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B0235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B0235"/>
    <w:pPr>
      <w:spacing w:after="100"/>
      <w:ind w:left="440"/>
    </w:pPr>
  </w:style>
  <w:style w:type="paragraph" w:styleId="ad">
    <w:name w:val="header"/>
    <w:basedOn w:val="a"/>
    <w:link w:val="ae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B645F"/>
  </w:style>
  <w:style w:type="paragraph" w:styleId="af">
    <w:name w:val="footer"/>
    <w:basedOn w:val="a"/>
    <w:link w:val="af0"/>
    <w:uiPriority w:val="99"/>
    <w:unhideWhenUsed/>
    <w:rsid w:val="00DB645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B64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09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9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8974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0740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64140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www.pvsm.ru/cat/altium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hyperlink" Target="https://youtu.be/5hIUeyjyGAg%20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snabsoft.ru/catalog/altium/altiumdesigne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EFB1D76-214E-4FDB-A12A-95A8CA04CE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839</TotalTime>
  <Pages>20</Pages>
  <Words>2365</Words>
  <Characters>13482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Пользователь Windows</cp:lastModifiedBy>
  <cp:revision>54</cp:revision>
  <cp:lastPrinted>2026-10-02T07:42:00Z</cp:lastPrinted>
  <dcterms:created xsi:type="dcterms:W3CDTF">2026-09-28T07:07:00Z</dcterms:created>
  <dcterms:modified xsi:type="dcterms:W3CDTF">2026-10-02T08:04:00Z</dcterms:modified>
</cp:coreProperties>
</file>