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EF4D" w14:textId="51AD4C1F" w:rsidR="0056645D" w:rsidRDefault="00FA1847">
      <w:r>
        <w:t>The task is to identify clusters of records in a given datase</w:t>
      </w:r>
      <w:r w:rsidR="00AD1E9C">
        <w:t>t. Similarity is calculated based on the provided list of fields, type of comparison and weight.</w:t>
      </w:r>
      <w:r w:rsidR="0025405E">
        <w:t xml:space="preserve"> Comparisons: </w:t>
      </w:r>
      <w:r w:rsidR="0025405E" w:rsidRPr="0025405E">
        <w:rPr>
          <w:b/>
          <w:bCs/>
        </w:rPr>
        <w:t>Exact</w:t>
      </w:r>
      <w:r w:rsidR="0025405E">
        <w:t xml:space="preserve"> is completely equal values (case insensitive), </w:t>
      </w:r>
      <w:r w:rsidR="0025405E" w:rsidRPr="0025405E">
        <w:rPr>
          <w:b/>
          <w:bCs/>
        </w:rPr>
        <w:t>Fuzzy</w:t>
      </w:r>
      <w:r w:rsidR="0025405E">
        <w:t xml:space="preserve"> is similar values.</w:t>
      </w:r>
    </w:p>
    <w:p w14:paraId="2AACF8ED" w14:textId="77777777" w:rsidR="00FA1847" w:rsidRDefault="00FA1847">
      <w:r>
        <w:t>Input:</w:t>
      </w:r>
    </w:p>
    <w:p w14:paraId="7C8D9D47" w14:textId="4130967E" w:rsidR="00FA1847" w:rsidRDefault="00FA1847" w:rsidP="00FA1847">
      <w:pPr>
        <w:pStyle w:val="ListParagraph"/>
        <w:numPr>
          <w:ilvl w:val="0"/>
          <w:numId w:val="1"/>
        </w:numPr>
      </w:pPr>
      <w:r>
        <w:t xml:space="preserve">Records in CSV </w:t>
      </w:r>
      <w:r w:rsidR="00AD1E9C">
        <w:t>format</w:t>
      </w:r>
      <w:r w:rsidR="0025405E">
        <w:t xml:space="preserve"> with arbitrary columns</w:t>
      </w:r>
      <w:r w:rsidR="003A57B0">
        <w:t>, example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2430"/>
        <w:gridCol w:w="3145"/>
      </w:tblGrid>
      <w:tr w:rsidR="003A57B0" w14:paraId="49A51C55" w14:textId="77777777" w:rsidTr="003A5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440B6A" w14:textId="21F7E5D6" w:rsidR="003A57B0" w:rsidRDefault="003A57B0" w:rsidP="003A57B0">
            <w:r>
              <w:t>Record Id</w:t>
            </w:r>
          </w:p>
        </w:tc>
        <w:tc>
          <w:tcPr>
            <w:tcW w:w="2070" w:type="dxa"/>
          </w:tcPr>
          <w:p w14:paraId="7176D545" w14:textId="39E5BB61" w:rsidR="003A57B0" w:rsidRDefault="003A57B0" w:rsidP="003A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430" w:type="dxa"/>
          </w:tcPr>
          <w:p w14:paraId="76E0AA54" w14:textId="0C694B18" w:rsidR="003A57B0" w:rsidRDefault="003A57B0" w:rsidP="003A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145" w:type="dxa"/>
          </w:tcPr>
          <w:p w14:paraId="23F358DF" w14:textId="780255DA" w:rsidR="003A57B0" w:rsidRDefault="003A57B0" w:rsidP="003A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</w:tr>
      <w:tr w:rsidR="003A57B0" w14:paraId="5CD3F56E" w14:textId="77777777" w:rsidTr="003A5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E3CC0FE" w14:textId="4C1B3AF9" w:rsidR="003A57B0" w:rsidRDefault="003A57B0" w:rsidP="003A57B0">
            <w:r>
              <w:t>00011</w:t>
            </w:r>
          </w:p>
        </w:tc>
        <w:tc>
          <w:tcPr>
            <w:tcW w:w="2070" w:type="dxa"/>
          </w:tcPr>
          <w:p w14:paraId="5BC4C17D" w14:textId="4ABB97C8" w:rsidR="003A57B0" w:rsidRDefault="003A57B0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Smith</w:t>
            </w:r>
          </w:p>
        </w:tc>
        <w:tc>
          <w:tcPr>
            <w:tcW w:w="2430" w:type="dxa"/>
          </w:tcPr>
          <w:p w14:paraId="263FC3DC" w14:textId="2FB01943" w:rsidR="003A57B0" w:rsidRDefault="003A57B0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john@apple.com</w:t>
            </w:r>
          </w:p>
        </w:tc>
        <w:tc>
          <w:tcPr>
            <w:tcW w:w="3145" w:type="dxa"/>
          </w:tcPr>
          <w:p w14:paraId="77499487" w14:textId="51ACFCA9" w:rsidR="003A57B0" w:rsidRDefault="003A57B0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Main St, London, UK</w:t>
            </w:r>
          </w:p>
        </w:tc>
      </w:tr>
      <w:tr w:rsidR="003A57B0" w14:paraId="6C922974" w14:textId="77777777" w:rsidTr="003A5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A7B5680" w14:textId="0FF674E0" w:rsidR="003A57B0" w:rsidRDefault="003A57B0" w:rsidP="003A57B0">
            <w:r>
              <w:t>00022</w:t>
            </w:r>
          </w:p>
        </w:tc>
        <w:tc>
          <w:tcPr>
            <w:tcW w:w="2070" w:type="dxa"/>
          </w:tcPr>
          <w:p w14:paraId="78B248A9" w14:textId="2107C212" w:rsidR="003A57B0" w:rsidRDefault="003A57B0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 Smith</w:t>
            </w:r>
          </w:p>
        </w:tc>
        <w:tc>
          <w:tcPr>
            <w:tcW w:w="2430" w:type="dxa"/>
          </w:tcPr>
          <w:p w14:paraId="6A9A6544" w14:textId="37DFDF2F" w:rsidR="003A57B0" w:rsidRDefault="00EB0B24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3A57B0" w:rsidRPr="00A2092D">
                <w:rPr>
                  <w:rStyle w:val="Hyperlink"/>
                </w:rPr>
                <w:t>alice@company.com</w:t>
              </w:r>
            </w:hyperlink>
          </w:p>
        </w:tc>
        <w:tc>
          <w:tcPr>
            <w:tcW w:w="3145" w:type="dxa"/>
          </w:tcPr>
          <w:p w14:paraId="402BD4DE" w14:textId="704FCFE0" w:rsidR="003A57B0" w:rsidRDefault="003A57B0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Main St, London, UK</w:t>
            </w:r>
          </w:p>
        </w:tc>
      </w:tr>
      <w:tr w:rsidR="003A57B0" w14:paraId="30624D3B" w14:textId="77777777" w:rsidTr="003A5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E4D3B0E" w14:textId="23CE31BD" w:rsidR="003A57B0" w:rsidRDefault="003A57B0" w:rsidP="003A57B0">
            <w:r>
              <w:t>00033</w:t>
            </w:r>
          </w:p>
        </w:tc>
        <w:tc>
          <w:tcPr>
            <w:tcW w:w="2070" w:type="dxa"/>
          </w:tcPr>
          <w:p w14:paraId="33DF61ED" w14:textId="3887B164" w:rsidR="003A57B0" w:rsidRDefault="003A57B0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 Smith</w:t>
            </w:r>
          </w:p>
        </w:tc>
        <w:tc>
          <w:tcPr>
            <w:tcW w:w="2430" w:type="dxa"/>
          </w:tcPr>
          <w:p w14:paraId="1BBC92C6" w14:textId="1E13F720" w:rsidR="003A57B0" w:rsidRDefault="00EB0B24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3A57B0" w:rsidRPr="00A2092D">
                <w:rPr>
                  <w:rStyle w:val="Hyperlink"/>
                </w:rPr>
                <w:t>alice@company.com</w:t>
              </w:r>
            </w:hyperlink>
          </w:p>
        </w:tc>
        <w:tc>
          <w:tcPr>
            <w:tcW w:w="3145" w:type="dxa"/>
          </w:tcPr>
          <w:p w14:paraId="2C5768F5" w14:textId="5169FCF1" w:rsidR="003A57B0" w:rsidRDefault="003A57B0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345 Main St, London, UK</w:t>
            </w:r>
          </w:p>
        </w:tc>
      </w:tr>
    </w:tbl>
    <w:p w14:paraId="514B79AF" w14:textId="77777777" w:rsidR="003A57B0" w:rsidRDefault="003A57B0" w:rsidP="003A57B0"/>
    <w:p w14:paraId="3C84FE6B" w14:textId="77777777" w:rsidR="003A57B0" w:rsidRDefault="003A57B0" w:rsidP="003A57B0">
      <w:pPr>
        <w:pStyle w:val="ListParagraph"/>
      </w:pPr>
    </w:p>
    <w:p w14:paraId="6D85AC77" w14:textId="7A3D51B5" w:rsidR="00FA1847" w:rsidRDefault="00FA1847" w:rsidP="00FA1847">
      <w:pPr>
        <w:pStyle w:val="ListParagraph"/>
        <w:numPr>
          <w:ilvl w:val="0"/>
          <w:numId w:val="1"/>
        </w:numPr>
      </w:pPr>
      <w:r>
        <w:t>A list of fields, example</w:t>
      </w:r>
      <w:r w:rsidR="0025405E">
        <w:t xml:space="preserve"> below, types: Exact or Fuzzy, weight: 0-100</w:t>
      </w:r>
    </w:p>
    <w:p w14:paraId="763BD8DB" w14:textId="77777777" w:rsidR="003A57B0" w:rsidRDefault="003A57B0" w:rsidP="00AD1E9C">
      <w:r>
        <w:t>[</w:t>
      </w:r>
    </w:p>
    <w:p w14:paraId="494AAD2C" w14:textId="77777777" w:rsidR="00AD1E9C" w:rsidRDefault="003A57B0" w:rsidP="00AD1E9C">
      <w:pPr>
        <w:ind w:firstLine="720"/>
      </w:pPr>
      <w:r>
        <w:t>{field: “name”, type: “Exact”, weight: 50},</w:t>
      </w:r>
    </w:p>
    <w:p w14:paraId="3D4875EE" w14:textId="77777777" w:rsidR="00AD1E9C" w:rsidRDefault="003A57B0" w:rsidP="00AD1E9C">
      <w:pPr>
        <w:ind w:firstLine="720"/>
      </w:pPr>
      <w:r>
        <w:t>{field: “email”, type: “Exact”, weight: 20},</w:t>
      </w:r>
    </w:p>
    <w:p w14:paraId="70CE4C3D" w14:textId="51156820" w:rsidR="003A57B0" w:rsidRDefault="003A57B0" w:rsidP="00AD1E9C">
      <w:pPr>
        <w:ind w:firstLine="720"/>
      </w:pPr>
      <w:r>
        <w:t>{field: “address”, type: “Fuzzy”, weight: 30}</w:t>
      </w:r>
    </w:p>
    <w:p w14:paraId="217FD534" w14:textId="70FB3933" w:rsidR="003A57B0" w:rsidRDefault="003A57B0" w:rsidP="00AD1E9C">
      <w:r>
        <w:t>]</w:t>
      </w:r>
    </w:p>
    <w:p w14:paraId="6A0F6C4A" w14:textId="503785E5" w:rsidR="00FA1847" w:rsidRDefault="003A57B0" w:rsidP="00FA1847">
      <w:pPr>
        <w:pStyle w:val="ListParagraph"/>
        <w:numPr>
          <w:ilvl w:val="0"/>
          <w:numId w:val="1"/>
        </w:numPr>
      </w:pPr>
      <w:r>
        <w:t>Match threshold for clustering 1-100.</w:t>
      </w:r>
    </w:p>
    <w:p w14:paraId="2FF64999" w14:textId="56BEE570" w:rsidR="003A57B0" w:rsidRDefault="003A57B0" w:rsidP="003A57B0">
      <w:r>
        <w:t>Output:</w:t>
      </w:r>
    </w:p>
    <w:p w14:paraId="424B038D" w14:textId="004E2DB0" w:rsidR="003A57B0" w:rsidRDefault="003A57B0" w:rsidP="003A57B0">
      <w:r>
        <w:tab/>
        <w:t xml:space="preserve">A CSV list of clustered records with cluster info, </w:t>
      </w:r>
      <w:r w:rsidR="00AD1E9C">
        <w:t xml:space="preserve">which similarity is higher or equal to the “match threshold”. </w:t>
      </w:r>
      <w:r w:rsidR="0025405E">
        <w:t>E</w:t>
      </w:r>
      <w:r>
        <w:t xml:space="preserve">xample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1"/>
        <w:gridCol w:w="1936"/>
        <w:gridCol w:w="1937"/>
        <w:gridCol w:w="1900"/>
      </w:tblGrid>
      <w:tr w:rsidR="00AD1E9C" w14:paraId="66D09D44" w14:textId="39BA998A" w:rsidTr="003A5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D06EDB" w14:textId="1A345B5F" w:rsidR="00AD1E9C" w:rsidRDefault="00AD1E9C" w:rsidP="003A57B0">
            <w:r>
              <w:t>Record Id</w:t>
            </w:r>
          </w:p>
        </w:tc>
        <w:tc>
          <w:tcPr>
            <w:tcW w:w="1936" w:type="dxa"/>
          </w:tcPr>
          <w:p w14:paraId="6339CEBA" w14:textId="3F78B46D" w:rsidR="00AD1E9C" w:rsidRDefault="00AD1E9C" w:rsidP="003A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 Id</w:t>
            </w:r>
          </w:p>
        </w:tc>
        <w:tc>
          <w:tcPr>
            <w:tcW w:w="1937" w:type="dxa"/>
          </w:tcPr>
          <w:p w14:paraId="3BBCA97C" w14:textId="29B4F1F2" w:rsidR="00AD1E9C" w:rsidRDefault="00AD1E9C" w:rsidP="003A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 size</w:t>
            </w:r>
          </w:p>
        </w:tc>
        <w:tc>
          <w:tcPr>
            <w:tcW w:w="1900" w:type="dxa"/>
          </w:tcPr>
          <w:p w14:paraId="4FBED3CF" w14:textId="042502EF" w:rsidR="00AD1E9C" w:rsidRDefault="00AD1E9C" w:rsidP="003A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AD1E9C" w14:paraId="6DBED326" w14:textId="2A38384A" w:rsidTr="003A5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C2E1736" w14:textId="41A5FFE9" w:rsidR="00AD1E9C" w:rsidRDefault="00AD1E9C" w:rsidP="003A57B0">
            <w:r>
              <w:t>00011</w:t>
            </w:r>
          </w:p>
        </w:tc>
        <w:tc>
          <w:tcPr>
            <w:tcW w:w="1936" w:type="dxa"/>
          </w:tcPr>
          <w:p w14:paraId="3F3D66D5" w14:textId="2D5DBBF2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7" w:type="dxa"/>
          </w:tcPr>
          <w:p w14:paraId="319EC8BB" w14:textId="77777777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33876F1F" w14:textId="77777777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1E9C" w14:paraId="769337C3" w14:textId="7002325C" w:rsidTr="003A5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CB73F4E" w14:textId="32B3EECB" w:rsidR="00AD1E9C" w:rsidRDefault="00AD1E9C" w:rsidP="003A57B0">
            <w:r>
              <w:t>00022</w:t>
            </w:r>
          </w:p>
        </w:tc>
        <w:tc>
          <w:tcPr>
            <w:tcW w:w="1936" w:type="dxa"/>
          </w:tcPr>
          <w:p w14:paraId="2D047FC2" w14:textId="039B57EC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00022</w:t>
            </w:r>
          </w:p>
        </w:tc>
        <w:tc>
          <w:tcPr>
            <w:tcW w:w="1937" w:type="dxa"/>
          </w:tcPr>
          <w:p w14:paraId="20A608F3" w14:textId="10F3B55C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0" w:type="dxa"/>
          </w:tcPr>
          <w:p w14:paraId="1CB21318" w14:textId="16DC30AD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AD1E9C" w14:paraId="7EE153DC" w14:textId="49CF7019" w:rsidTr="003A5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CF2EF3" w14:textId="2C615745" w:rsidR="00AD1E9C" w:rsidRDefault="00AD1E9C" w:rsidP="003A57B0">
            <w:r>
              <w:t>00033</w:t>
            </w:r>
          </w:p>
        </w:tc>
        <w:tc>
          <w:tcPr>
            <w:tcW w:w="1936" w:type="dxa"/>
          </w:tcPr>
          <w:p w14:paraId="0F48E48A" w14:textId="31E09CFF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00022</w:t>
            </w:r>
          </w:p>
        </w:tc>
        <w:tc>
          <w:tcPr>
            <w:tcW w:w="1937" w:type="dxa"/>
          </w:tcPr>
          <w:p w14:paraId="7A7447D0" w14:textId="70815247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0" w:type="dxa"/>
          </w:tcPr>
          <w:p w14:paraId="59F3F3EB" w14:textId="6BF5687C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AD1E9C" w14:paraId="144B1E6D" w14:textId="12E899CB" w:rsidTr="003A5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55B28CB" w14:textId="25641A73" w:rsidR="00AD1E9C" w:rsidRDefault="00AD1E9C" w:rsidP="003A57B0">
            <w:r>
              <w:t>00044</w:t>
            </w:r>
          </w:p>
        </w:tc>
        <w:tc>
          <w:tcPr>
            <w:tcW w:w="1936" w:type="dxa"/>
          </w:tcPr>
          <w:p w14:paraId="3538AF9D" w14:textId="0C0BB1D4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00044</w:t>
            </w:r>
          </w:p>
        </w:tc>
        <w:tc>
          <w:tcPr>
            <w:tcW w:w="1937" w:type="dxa"/>
          </w:tcPr>
          <w:p w14:paraId="5AB5F8E5" w14:textId="43977733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0" w:type="dxa"/>
          </w:tcPr>
          <w:p w14:paraId="121A4163" w14:textId="0E539747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AD1E9C" w14:paraId="10F5C13B" w14:textId="77777777" w:rsidTr="003A5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1A57C" w14:textId="39515F9C" w:rsidR="00AD1E9C" w:rsidRDefault="00AD1E9C" w:rsidP="003A57B0">
            <w:r>
              <w:t>00055</w:t>
            </w:r>
          </w:p>
        </w:tc>
        <w:tc>
          <w:tcPr>
            <w:tcW w:w="1936" w:type="dxa"/>
          </w:tcPr>
          <w:p w14:paraId="755635EC" w14:textId="39559020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00044</w:t>
            </w:r>
          </w:p>
        </w:tc>
        <w:tc>
          <w:tcPr>
            <w:tcW w:w="1937" w:type="dxa"/>
          </w:tcPr>
          <w:p w14:paraId="075FA190" w14:textId="24C4BB04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0" w:type="dxa"/>
          </w:tcPr>
          <w:p w14:paraId="7AC5CA7B" w14:textId="0816F890" w:rsidR="00AD1E9C" w:rsidRDefault="00AD1E9C" w:rsidP="003A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</w:tbl>
    <w:p w14:paraId="2AB7A2D0" w14:textId="77777777" w:rsidR="003A57B0" w:rsidRDefault="003A57B0" w:rsidP="003A57B0"/>
    <w:p w14:paraId="2C20DA7B" w14:textId="679F94A7" w:rsidR="0025405E" w:rsidRDefault="0025405E" w:rsidP="003A57B0">
      <w:r>
        <w:t>The workload will be executed in AWS.</w:t>
      </w:r>
    </w:p>
    <w:p w14:paraId="2AA849B6" w14:textId="3B8FDE6D" w:rsidR="003A57B0" w:rsidRPr="00FA1847" w:rsidRDefault="00AD1E9C" w:rsidP="003A57B0">
      <w:r>
        <w:t>Requirements: The algorithm should be able to process datasets with 10M records on a 16 CPU/32Gb RAM within</w:t>
      </w:r>
      <w:r w:rsidR="0025405E">
        <w:t xml:space="preserve"> minutes, not hours.</w:t>
      </w:r>
    </w:p>
    <w:sectPr w:rsidR="003A57B0" w:rsidRPr="00FA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022FD"/>
    <w:multiLevelType w:val="hybridMultilevel"/>
    <w:tmpl w:val="2612C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7"/>
    <w:rsid w:val="0025405E"/>
    <w:rsid w:val="003A57B0"/>
    <w:rsid w:val="0056645D"/>
    <w:rsid w:val="007E46CE"/>
    <w:rsid w:val="00853500"/>
    <w:rsid w:val="00AD1E9C"/>
    <w:rsid w:val="00EB0B24"/>
    <w:rsid w:val="00FA1847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6FB15"/>
  <w15:chartTrackingRefBased/>
  <w15:docId w15:val="{BF7F1953-41C2-48CE-B4B6-C6CC6BAE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47"/>
    <w:pPr>
      <w:ind w:left="720"/>
      <w:contextualSpacing/>
    </w:pPr>
  </w:style>
  <w:style w:type="table" w:styleId="TableGrid">
    <w:name w:val="Table Grid"/>
    <w:basedOn w:val="TableNormal"/>
    <w:uiPriority w:val="39"/>
    <w:rsid w:val="003A5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A57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A5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ce@company.com" TargetMode="External"/><Relationship Id="rId5" Type="http://schemas.openxmlformats.org/officeDocument/2006/relationships/hyperlink" Target="mailto:alice@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Novoselsky</dc:creator>
  <cp:keywords/>
  <dc:description/>
  <cp:lastModifiedBy>Sergey Setti</cp:lastModifiedBy>
  <cp:revision>2</cp:revision>
  <dcterms:created xsi:type="dcterms:W3CDTF">2024-01-30T22:05:00Z</dcterms:created>
  <dcterms:modified xsi:type="dcterms:W3CDTF">2024-01-30T22:05:00Z</dcterms:modified>
</cp:coreProperties>
</file>