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2F" w:rsidRPr="008B6C40" w:rsidRDefault="008B6C40">
      <w:pPr>
        <w:pStyle w:val="Heading1"/>
        <w:rPr>
          <w:lang w:val="ru-RU"/>
        </w:rPr>
      </w:pPr>
      <w:bookmarkStart w:id="0" w:name="принцип-единственной-обязанности"/>
      <w:bookmarkEnd w:id="0"/>
      <w:r w:rsidRPr="008B6C40">
        <w:rPr>
          <w:lang w:val="ru-RU"/>
        </w:rPr>
        <w:t>Принцип единственной обязанности</w:t>
      </w:r>
    </w:p>
    <w:p w:rsidR="00466C2F" w:rsidRPr="008B6C40" w:rsidRDefault="008B6C40">
      <w:pPr>
        <w:rPr>
          <w:lang w:val="ru-RU"/>
        </w:rPr>
      </w:pPr>
      <w:r w:rsidRPr="008B6C40">
        <w:rPr>
          <w:b/>
          <w:lang w:val="ru-RU"/>
        </w:rPr>
        <w:t>ЦИТАТА:</w:t>
      </w:r>
      <w:r w:rsidRPr="008B6C40">
        <w:rPr>
          <w:lang w:val="ru-RU"/>
        </w:rPr>
        <w:t xml:space="preserve"> </w:t>
      </w:r>
      <w:r w:rsidRPr="008B6C40">
        <w:rPr>
          <w:i/>
          <w:lang w:val="ru-RU"/>
        </w:rPr>
        <w:t>"Нельзя объять необъятное"</w:t>
      </w:r>
      <w:r w:rsidRPr="008B6C40">
        <w:rPr>
          <w:lang w:val="ru-RU"/>
        </w:rPr>
        <w:t>. Козьма Прутков</w:t>
      </w:r>
    </w:p>
    <w:p w:rsidR="00466C2F" w:rsidRPr="008B6C40" w:rsidRDefault="008B6C40">
      <w:pPr>
        <w:rPr>
          <w:lang w:val="ru-RU"/>
        </w:rPr>
      </w:pPr>
      <w:r w:rsidRPr="008B6C40">
        <w:rPr>
          <w:b/>
          <w:lang w:val="ru-RU"/>
        </w:rPr>
        <w:t>Принцип единственной обязанности (</w:t>
      </w:r>
      <w:r>
        <w:rPr>
          <w:b/>
        </w:rPr>
        <w:t>Single</w:t>
      </w:r>
      <w:r w:rsidRPr="008B6C40">
        <w:rPr>
          <w:b/>
          <w:lang w:val="ru-RU"/>
        </w:rPr>
        <w:t>-</w:t>
      </w:r>
      <w:r>
        <w:rPr>
          <w:b/>
        </w:rPr>
        <w:t>Responsibility</w:t>
      </w:r>
      <w:r w:rsidRPr="008B6C40">
        <w:rPr>
          <w:b/>
          <w:lang w:val="ru-RU"/>
        </w:rPr>
        <w:t xml:space="preserve"> </w:t>
      </w:r>
      <w:r>
        <w:rPr>
          <w:b/>
        </w:rPr>
        <w:t>Principle</w:t>
      </w:r>
      <w:r w:rsidRPr="008B6C40">
        <w:rPr>
          <w:b/>
          <w:lang w:val="ru-RU"/>
        </w:rPr>
        <w:t xml:space="preserve">, </w:t>
      </w:r>
      <w:r>
        <w:rPr>
          <w:b/>
        </w:rPr>
        <w:t>SRP</w:t>
      </w:r>
      <w:r w:rsidRPr="008B6C40">
        <w:rPr>
          <w:b/>
          <w:lang w:val="ru-RU"/>
        </w:rPr>
        <w:t>)</w:t>
      </w:r>
      <w:r w:rsidRPr="008B6C40">
        <w:rPr>
          <w:lang w:val="ru-RU"/>
        </w:rPr>
        <w:t xml:space="preserve">: </w:t>
      </w:r>
      <w:r w:rsidRPr="008B6C40">
        <w:rPr>
          <w:i/>
          <w:lang w:val="ru-RU"/>
        </w:rPr>
        <w:t>У класса должна быть только одна причина для изменения</w:t>
      </w:r>
      <w:r w:rsidRPr="008B6C40">
        <w:rPr>
          <w:lang w:val="ru-RU"/>
        </w:rPr>
        <w:t>. Роберт Мартин. "</w:t>
      </w:r>
      <w:r w:rsidRPr="008B6C40">
        <w:rPr>
          <w:lang w:val="ru-RU"/>
        </w:rPr>
        <w:t>Принципы, паттерны и практики гибкой разработки" [</w:t>
      </w:r>
      <w:r>
        <w:t>Martin</w:t>
      </w:r>
      <w:r w:rsidRPr="008B6C40">
        <w:rPr>
          <w:lang w:val="ru-RU"/>
        </w:rPr>
        <w:t>2006]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В разработке ПО есть одна неизменная составляющая - это неизбежность изменений. Как бы мы ни старались, как бы не пытались продумать все до мелочей, рано или поздно требования изменятся. Требова</w:t>
      </w:r>
      <w:r w:rsidRPr="008B6C40">
        <w:rPr>
          <w:lang w:val="ru-RU"/>
        </w:rPr>
        <w:t>ния меняются из-за исходного недопонимания задачи, из-за изменений во внешнем мире, из-за более точного понимания своих собственных нужд заказчиком, или из-за десятков других причин. На самом деле, важны не столько причины изменений, сколько наши возможнос</w:t>
      </w:r>
      <w:r w:rsidRPr="008B6C40">
        <w:rPr>
          <w:lang w:val="ru-RU"/>
        </w:rPr>
        <w:t>ти по адаптации системы к новым требованиям и легкость внесения изменений.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Многие разработчики считают, что обобщенные решения являются лучшим способом борьбы с изменениями требований. Полагается, что если заложиться на все возможные сценарии, и предостави</w:t>
      </w:r>
      <w:r w:rsidRPr="008B6C40">
        <w:rPr>
          <w:lang w:val="ru-RU"/>
        </w:rPr>
        <w:t>ть различные точки расширения, то система сможет решать любые задачи пользователя. Но у этого подхода есть несколько серьезных недостатков. Мы (разработчики) очень плохо разбираемся в вопросах предсказания будущего и не знаем, в какую сторону будут изменят</w:t>
      </w:r>
      <w:r w:rsidRPr="008B6C40">
        <w:rPr>
          <w:lang w:val="ru-RU"/>
        </w:rPr>
        <w:t>ься требования в будущем, и в какой плоскости система должна легко расширяться. А поскольку гибкость всегда приводит к увеличению сложности, то полученное решение не всегда справляется с исходной задачей и плохо поддается модификации.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Другой подход к обесп</w:t>
      </w:r>
      <w:r w:rsidRPr="008B6C40">
        <w:rPr>
          <w:lang w:val="ru-RU"/>
        </w:rPr>
        <w:t>ечению расширяемости заключается в использовании наиболее простых решений: программная сущность (класс, модуль, метод) должна решать, по возможности, лишь одну задачу, но делать это хорошо. Как это решает проблему изменений? Очень просто. Чем меньше у мето</w:t>
      </w:r>
      <w:r w:rsidRPr="008B6C40">
        <w:rPr>
          <w:lang w:val="ru-RU"/>
        </w:rPr>
        <w:t>да, класса или модуля вспомогательных задач, тем ниже вероятность "случайных" изменений.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Фредерик Брукс в своей книге "Мифический человеко-месяц" вводит понятия естественной сложности (</w:t>
      </w:r>
      <w:r>
        <w:t>essential</w:t>
      </w:r>
      <w:r w:rsidRPr="008B6C40">
        <w:rPr>
          <w:lang w:val="ru-RU"/>
        </w:rPr>
        <w:t xml:space="preserve"> </w:t>
      </w:r>
      <w:r>
        <w:t>complexity</w:t>
      </w:r>
      <w:r w:rsidRPr="008B6C40">
        <w:rPr>
          <w:lang w:val="ru-RU"/>
        </w:rPr>
        <w:t>) и привнесенной или случайной сложности (</w:t>
      </w:r>
      <w:r>
        <w:t>accidenta</w:t>
      </w:r>
      <w:r>
        <w:t>l</w:t>
      </w:r>
      <w:r w:rsidRPr="008B6C40">
        <w:rPr>
          <w:lang w:val="ru-RU"/>
        </w:rPr>
        <w:t xml:space="preserve"> </w:t>
      </w:r>
      <w:r>
        <w:t>complexity</w:t>
      </w:r>
      <w:r w:rsidRPr="008B6C40">
        <w:rPr>
          <w:lang w:val="ru-RU"/>
        </w:rPr>
        <w:t>). Естественная сложность исходит из предметной области, и является неотъемлемой частью любого решения. Привнесенная сложность, внесена нами в процессе реализации, за счет плохого дизайна, неудачно выбранных библиотек или неподходящего языка пр</w:t>
      </w:r>
      <w:r w:rsidRPr="008B6C40">
        <w:rPr>
          <w:lang w:val="ru-RU"/>
        </w:rPr>
        <w:t>ограммирования.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Изменения, вносимые в систему, также можно разделить на "естественные", которые возникают из-за изменения бизнес-логики или требуемого поведения, и "случайные" - которые мы вынуждены вносить во второстепенные модули из-за неудачного дизайна</w:t>
      </w:r>
      <w:r w:rsidRPr="008B6C40">
        <w:rPr>
          <w:lang w:val="ru-RU"/>
        </w:rPr>
        <w:t>. Изменения в законодательстве приведут к изменениям в классе вычисления заработной платы и являются "естественными". Но мы не хотим его менять при изменении пользовательского интерфейса, смене базы данных, или из-за изменений формата одного из отчетов.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lastRenderedPageBreak/>
        <w:t>Су</w:t>
      </w:r>
      <w:r w:rsidRPr="008B6C40">
        <w:rPr>
          <w:lang w:val="ru-RU"/>
        </w:rPr>
        <w:t xml:space="preserve">ществует ряд патологических случаев нарушения принципа единственной обязанности. Классы пользовательского интерфейса, которые знают о бизнес-правилах или работают напрямую с базой данных, или классы </w:t>
      </w:r>
      <w:r>
        <w:t>Windows</w:t>
      </w:r>
      <w:r w:rsidRPr="008B6C40">
        <w:rPr>
          <w:lang w:val="ru-RU"/>
        </w:rPr>
        <w:t xml:space="preserve">-сервисов </w:t>
      </w:r>
      <w:r>
        <w:t>c</w:t>
      </w:r>
      <w:r w:rsidRPr="008B6C40">
        <w:rPr>
          <w:lang w:val="ru-RU"/>
        </w:rPr>
        <w:t xml:space="preserve"> обилием бизнес-логики. Есть примеры на</w:t>
      </w:r>
      <w:r w:rsidRPr="008B6C40">
        <w:rPr>
          <w:lang w:val="ru-RU"/>
        </w:rPr>
        <w:t xml:space="preserve">рушения </w:t>
      </w:r>
      <w:r>
        <w:t>SRP</w:t>
      </w:r>
      <w:r w:rsidRPr="008B6C40">
        <w:rPr>
          <w:lang w:val="ru-RU"/>
        </w:rPr>
        <w:t xml:space="preserve"> на уровне приложений: </w:t>
      </w:r>
      <w:r>
        <w:t>Windows</w:t>
      </w:r>
      <w:r w:rsidRPr="008B6C40">
        <w:rPr>
          <w:lang w:val="ru-RU"/>
        </w:rPr>
        <w:t xml:space="preserve"> </w:t>
      </w:r>
      <w:r>
        <w:t>Forms</w:t>
      </w:r>
      <w:r w:rsidRPr="008B6C40">
        <w:rPr>
          <w:lang w:val="ru-RU"/>
        </w:rPr>
        <w:t xml:space="preserve"> приложение, в котором располагается </w:t>
      </w:r>
      <w:r>
        <w:t>WCF</w:t>
      </w:r>
      <w:r w:rsidRPr="008B6C40">
        <w:rPr>
          <w:lang w:val="ru-RU"/>
        </w:rPr>
        <w:t xml:space="preserve"> сервис; </w:t>
      </w:r>
      <w:r>
        <w:t>Windows</w:t>
      </w:r>
      <w:r w:rsidRPr="008B6C40">
        <w:rPr>
          <w:lang w:val="ru-RU"/>
        </w:rPr>
        <w:t xml:space="preserve">-сервис, взаимодействующий с пользователем с помощью диалоговых окон. Эти примеры показывают, что нарушения </w:t>
      </w:r>
      <w:r>
        <w:t>SRP</w:t>
      </w:r>
      <w:r w:rsidRPr="008B6C40">
        <w:rPr>
          <w:lang w:val="ru-RU"/>
        </w:rPr>
        <w:t xml:space="preserve"> бывают как на микро уровне - на уровне кл</w:t>
      </w:r>
      <w:r w:rsidRPr="008B6C40">
        <w:rPr>
          <w:lang w:val="ru-RU"/>
        </w:rPr>
        <w:t>ассов или методов, так и на макро уровне - на уровне модулей, подсистем и целых приложений.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Приведенные выше примеры не столько нарушают </w:t>
      </w:r>
      <w:r>
        <w:t>SRP</w:t>
      </w:r>
      <w:r w:rsidRPr="008B6C40">
        <w:rPr>
          <w:lang w:val="ru-RU"/>
        </w:rPr>
        <w:t>, сколько противоречат здравому смыслу. В реальном мире проблемы бывают более тонкими, когда один разработчик говори</w:t>
      </w:r>
      <w:r w:rsidRPr="008B6C40">
        <w:rPr>
          <w:lang w:val="ru-RU"/>
        </w:rPr>
        <w:t>т, что дизайн хорош, а для другого он серьезно «попахивает» и вам хочется найти весомые аргументы против текущего решения. Чтобы понять, нарушает ли код принцип единственной обязанности важно понимать, какую проблему он должен решать.</w:t>
      </w:r>
    </w:p>
    <w:p w:rsidR="00466C2F" w:rsidRPr="008B6C40" w:rsidRDefault="008B6C40">
      <w:pPr>
        <w:pStyle w:val="Heading2"/>
        <w:rPr>
          <w:lang w:val="ru-RU"/>
        </w:rPr>
      </w:pPr>
      <w:bookmarkStart w:id="1" w:name="для-чего-нужен-srp"/>
      <w:bookmarkEnd w:id="1"/>
      <w:r w:rsidRPr="008B6C40">
        <w:rPr>
          <w:lang w:val="ru-RU"/>
        </w:rPr>
        <w:t xml:space="preserve">Для чего нужен </w:t>
      </w:r>
      <w:r>
        <w:t>SRP</w:t>
      </w:r>
      <w:r w:rsidRPr="008B6C40">
        <w:rPr>
          <w:lang w:val="ru-RU"/>
        </w:rPr>
        <w:t>?</w:t>
      </w:r>
    </w:p>
    <w:p w:rsidR="00466C2F" w:rsidRPr="008B6C40" w:rsidRDefault="008B6C40">
      <w:pPr>
        <w:rPr>
          <w:lang w:val="ru-RU"/>
        </w:rPr>
      </w:pPr>
      <w:r w:rsidRPr="008B6C40">
        <w:rPr>
          <w:b/>
          <w:lang w:val="ru-RU"/>
        </w:rPr>
        <w:t>П</w:t>
      </w:r>
      <w:r w:rsidRPr="008B6C40">
        <w:rPr>
          <w:b/>
          <w:lang w:val="ru-RU"/>
        </w:rPr>
        <w:t>ринцип единственной обязанности предназначен для борьбы со сложностью</w:t>
      </w:r>
      <w:r w:rsidRPr="008B6C40">
        <w:rPr>
          <w:lang w:val="ru-RU"/>
        </w:rPr>
        <w:t xml:space="preserve">. Когда в приложении всего 200 строк, то дизайн как таковой вообще не нужен. Достаточно аккуратно написать 5-7 методов и решить задачу любым доступным способом. Проблемы возникают, когда </w:t>
      </w:r>
      <w:r w:rsidRPr="008B6C40">
        <w:rPr>
          <w:lang w:val="ru-RU"/>
        </w:rPr>
        <w:t>система растет и увеличивается в масштабах.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Зависимость между числом строк кода и сложностью решения является не линейной. Добавление каждой новой функции в систему требует все больше и больше усилий. Когда речь касается десятков и сотен тысяч строк кода, </w:t>
      </w:r>
      <w:r w:rsidRPr="008B6C40">
        <w:rPr>
          <w:lang w:val="ru-RU"/>
        </w:rPr>
        <w:t>то приходится вспоминать такие "страшные" понятия, как "абстракция" и "сокрытие информации", и лучше продумывать обязанности каждого класса. В крупной системе очень важно иметь возможность сосредоточиться на главной задаче метода, класса или модуля, и отбр</w:t>
      </w:r>
      <w:r w:rsidRPr="008B6C40">
        <w:rPr>
          <w:lang w:val="ru-RU"/>
        </w:rPr>
        <w:t>осить из рассмотрения все второстепенные детали.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Основным строительным блоком объектно-ориентированного приложения является класс, поэтому обычно принцип единственной обязанности рассматривается в контексте класса. Но, поскольку основную работу выполняют м</w:t>
      </w:r>
      <w:r w:rsidRPr="008B6C40">
        <w:rPr>
          <w:lang w:val="ru-RU"/>
        </w:rPr>
        <w:t>етоды, то очень важно, чтобы они также были нацелены на решение одной задачи.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Основная сложность принципа </w:t>
      </w:r>
      <w:r>
        <w:t>SRP</w:t>
      </w:r>
      <w:r w:rsidRPr="008B6C40">
        <w:rPr>
          <w:lang w:val="ru-RU"/>
        </w:rPr>
        <w:t xml:space="preserve"> в том, что понятие "обязанности" является относительным. Если мы говорим, что у класса или метода должна быть лишь одна обязанность, то может ли м</w:t>
      </w:r>
      <w:r w:rsidRPr="008B6C40">
        <w:rPr>
          <w:lang w:val="ru-RU"/>
        </w:rPr>
        <w:t>етод валидировать свои аргументы? Или логировать определенные этапы своей работы? А может ли класс читать и сохранять данные?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Наличие или отсутствие нарушения </w:t>
      </w:r>
      <w:r>
        <w:t>SRP</w:t>
      </w:r>
      <w:r w:rsidRPr="008B6C40">
        <w:rPr>
          <w:lang w:val="ru-RU"/>
        </w:rPr>
        <w:t xml:space="preserve"> очень сильно зависит от того, насколько сложным является каждый из описанных выше шагов. Мето</w:t>
      </w:r>
      <w:r w:rsidRPr="008B6C40">
        <w:rPr>
          <w:lang w:val="ru-RU"/>
        </w:rPr>
        <w:t xml:space="preserve">д будет нарушать </w:t>
      </w:r>
      <w:r>
        <w:t>SRP</w:t>
      </w:r>
      <w:r w:rsidRPr="008B6C40">
        <w:rPr>
          <w:lang w:val="ru-RU"/>
        </w:rPr>
        <w:t xml:space="preserve"> если валидация аргументов занимает 40 строк кода и находится в разных его частях. Метод также будет нарушать </w:t>
      </w:r>
      <w:r>
        <w:t>SRP</w:t>
      </w:r>
      <w:r w:rsidRPr="008B6C40">
        <w:rPr>
          <w:lang w:val="ru-RU"/>
        </w:rPr>
        <w:t xml:space="preserve">, если за обилием трассировочных сообщений не видно его основной логики. Но класс может и не нарушать </w:t>
      </w:r>
      <w:r>
        <w:t>SRP</w:t>
      </w:r>
      <w:r w:rsidRPr="008B6C40">
        <w:rPr>
          <w:lang w:val="ru-RU"/>
        </w:rPr>
        <w:t>, если он читает и</w:t>
      </w:r>
      <w:r w:rsidRPr="008B6C40">
        <w:rPr>
          <w:lang w:val="ru-RU"/>
        </w:rPr>
        <w:t xml:space="preserve"> сохраняет данные, но на каждую операцию требуется 2 строки кода.</w:t>
      </w:r>
    </w:p>
    <w:p w:rsidR="00466C2F" w:rsidRPr="008B6C40" w:rsidRDefault="008B6C40">
      <w:pPr>
        <w:pStyle w:val="Heading2"/>
        <w:rPr>
          <w:lang w:val="ru-RU"/>
        </w:rPr>
      </w:pPr>
      <w:bookmarkStart w:id="2" w:name="принцип-единственной-обязанности-на-прак"/>
      <w:bookmarkEnd w:id="2"/>
      <w:r w:rsidRPr="008B6C40">
        <w:rPr>
          <w:lang w:val="ru-RU"/>
        </w:rPr>
        <w:lastRenderedPageBreak/>
        <w:t>Принцип единственной обязанности на практике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Развитие программного проекта приводит к увеличению хаоса. Спешка, непродуманные решения, не полное понимание намерений оригинального решения, вс</w:t>
      </w:r>
      <w:r w:rsidRPr="008B6C40">
        <w:rPr>
          <w:lang w:val="ru-RU"/>
        </w:rPr>
        <w:t xml:space="preserve">е это приводит к постепенному ухудшению качества дизайна. При внесении изменений очень важно оценивать качество решения на предмет его чистоты, соответствия принципам проектирования и здравому смыслу. То, что на первых этапах должно было находится в одном </w:t>
      </w:r>
      <w:r w:rsidRPr="008B6C40">
        <w:rPr>
          <w:lang w:val="ru-RU"/>
        </w:rPr>
        <w:t>классе, должно быть перемещено в совершенно другое место, а логика, которая помещалась в одном методе, может перерасти в целую иерархию классов.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Приведенная в предыдущих главах задача импорта лог-файлов для полнотекстового поиска является вполне реальной. </w:t>
      </w:r>
      <w:r w:rsidRPr="008B6C40">
        <w:rPr>
          <w:lang w:val="ru-RU"/>
        </w:rPr>
        <w:t xml:space="preserve">Наша команда разработала утилиту для импорта лог-файлов в </w:t>
      </w:r>
      <w:r>
        <w:t>Elasticsearch</w:t>
      </w:r>
      <w:r w:rsidRPr="008B6C40">
        <w:rPr>
          <w:lang w:val="ru-RU"/>
        </w:rPr>
        <w:t>, с целью изучения узких мест производительности и быстрого поиска определенных сообщений. Самая первая версия этой утилиты предназначалась для экспорта логов определенного приложения и</w:t>
      </w:r>
      <w:r w:rsidRPr="008B6C40">
        <w:rPr>
          <w:lang w:val="ru-RU"/>
        </w:rPr>
        <w:t xml:space="preserve"> была реализована за несколько часов. Это было простое консольное приложение в пару сотню строк, и главный его класс выглядел примерно так:</w:t>
      </w:r>
    </w:p>
    <w:p w:rsidR="00466C2F" w:rsidRDefault="008B6C40">
      <w:pPr>
        <w:pStyle w:val="SourceCode"/>
      </w:pPr>
      <w:r>
        <w:rPr>
          <w:rStyle w:val="VerbatimChar"/>
        </w:rPr>
        <w:t>public class LogImporter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ImportLogs()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string[] logFileNames = GetListOfFilesFromAppC</w:t>
      </w:r>
      <w:r>
        <w:rPr>
          <w:rStyle w:val="VerbatimChar"/>
        </w:rPr>
        <w:t>onfig();</w:t>
      </w:r>
      <w:r>
        <w:br/>
      </w:r>
      <w:r>
        <w:rPr>
          <w:rStyle w:val="VerbatimChar"/>
        </w:rPr>
        <w:t xml:space="preserve">        foreach (var file in logFileNames)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logEntries = ReadLogEntries(file);</w:t>
      </w:r>
      <w:r>
        <w:br/>
      </w:r>
      <w:r>
        <w:rPr>
          <w:rStyle w:val="VerbatimChar"/>
        </w:rPr>
        <w:t xml:space="preserve">            SaveLogEntries(logEntries);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string[] GetListOfFilesFromAppConfig()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Читаем список файл</w:t>
      </w:r>
      <w:r>
        <w:rPr>
          <w:rStyle w:val="VerbatimChar"/>
        </w:rPr>
        <w:t>ов из конфига приложения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IEnumerable&lt;string&gt; ReadLogEntries(string fileName)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Читаем файл построчно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SaveLogEntries(IEnumerable&lt;string&gt; entries)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foreach (var entry in entries)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        DateTime dateTime = ParseEntryTime(entry);</w:t>
      </w:r>
      <w:r>
        <w:br/>
      </w:r>
      <w:r>
        <w:rPr>
          <w:rStyle w:val="VerbatimChar"/>
        </w:rPr>
        <w:t xml:space="preserve">            // Сохраняем для полнотестового поиска</w:t>
      </w:r>
      <w:r>
        <w:br/>
      </w:r>
      <w:r>
        <w:rPr>
          <w:rStyle w:val="VerbatimChar"/>
        </w:rPr>
        <w:t xml:space="preserve">            LogSaver.SaveEntry(dateTime, entry);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private DateTime ParseEntryTime(string 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Получаем время из лог-файла, зная его формат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Листинг 1.1 - Первая реализация утилиты импорта лог-файлов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Класс </w:t>
      </w:r>
      <w:r>
        <w:rPr>
          <w:rStyle w:val="VerbatimChar"/>
        </w:rPr>
        <w:t>LogImporter</w:t>
      </w:r>
      <w:r w:rsidRPr="008B6C40">
        <w:rPr>
          <w:lang w:val="ru-RU"/>
        </w:rPr>
        <w:t xml:space="preserve"> полностью отвечает за процесс импорта лог-файлов. Он читал конфигурационный файл приложения для получения списка им</w:t>
      </w:r>
      <w:r w:rsidRPr="008B6C40">
        <w:rPr>
          <w:lang w:val="ru-RU"/>
        </w:rPr>
        <w:t xml:space="preserve">портируемых файлов, анализировал прочитанные строки и сохранял записи в очень простом формате с помощью фасадного класса </w:t>
      </w:r>
      <w:r>
        <w:rPr>
          <w:rStyle w:val="VerbatimChar"/>
        </w:rPr>
        <w:t>LogSaver</w:t>
      </w:r>
      <w:r w:rsidRPr="008B6C40">
        <w:rPr>
          <w:lang w:val="ru-RU"/>
        </w:rPr>
        <w:t>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Насколько это решение удачное? Все зависит от поставленных целей. Если требуется одноразовая утилита, для анализа логов "прод</w:t>
      </w:r>
      <w:r w:rsidRPr="008B6C40">
        <w:rPr>
          <w:lang w:val="ru-RU"/>
        </w:rPr>
        <w:t>акшн" сервера в воскресенье вечером, то это решение вполне оправдано. Но оно совершенно не подходит, если поставлена цель разработать полноценную утилиту, способную экспортировать логи разного формата, или, хотя бы, учитывать важность (</w:t>
      </w:r>
      <w:r>
        <w:t>severity</w:t>
      </w:r>
      <w:r w:rsidRPr="008B6C40">
        <w:rPr>
          <w:lang w:val="ru-RU"/>
        </w:rPr>
        <w:t xml:space="preserve">) записей и </w:t>
      </w:r>
      <w:r w:rsidRPr="008B6C40">
        <w:rPr>
          <w:lang w:val="ru-RU"/>
        </w:rPr>
        <w:t>обрабатывать сохраненные исключения особым образом.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Давайте посмотрим, как следование принципу единственной обязанности может улучшить дизайн этого кода. Вот как я подхожу к внесению изменений.</w:t>
      </w:r>
    </w:p>
    <w:p w:rsidR="00466C2F" w:rsidRPr="008B6C40" w:rsidRDefault="008B6C40">
      <w:pPr>
        <w:rPr>
          <w:lang w:val="ru-RU"/>
        </w:rPr>
      </w:pPr>
      <w:r w:rsidRPr="008B6C40">
        <w:rPr>
          <w:b/>
          <w:lang w:val="ru-RU"/>
        </w:rPr>
        <w:t>1. Убираем ненужные обязанности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Первое, что нужно сделать, это</w:t>
      </w:r>
      <w:r w:rsidRPr="008B6C40">
        <w:rPr>
          <w:lang w:val="ru-RU"/>
        </w:rPr>
        <w:t xml:space="preserve"> найти обязанности, которые можно переложить на плечи вызывающего кода. В данном случае - это чтение конфигурации. Работа с конфигурационным файлом приложения делает этот код менее автономным, затрудняет юнит-тестирование и повторное использование.</w:t>
      </w:r>
    </w:p>
    <w:p w:rsidR="00466C2F" w:rsidRDefault="008B6C40">
      <w:pPr>
        <w:pStyle w:val="SourceCode"/>
      </w:pPr>
      <w:r>
        <w:rPr>
          <w:rStyle w:val="VerbatimChar"/>
        </w:rPr>
        <w:t xml:space="preserve">public </w:t>
      </w:r>
      <w:r>
        <w:rPr>
          <w:rStyle w:val="VerbatimChar"/>
        </w:rPr>
        <w:t>class LogImporter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ICollection&lt;string&gt; _logFileNames;</w:t>
      </w:r>
      <w:r>
        <w:br/>
      </w:r>
      <w:r>
        <w:br/>
      </w:r>
      <w:r>
        <w:rPr>
          <w:rStyle w:val="VerbatimChar"/>
        </w:rPr>
        <w:t xml:space="preserve">    public LogImporter(ICollection&lt;string&gt; logFileNames)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_logFileNames = logFileNames;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ImportLogs()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foreach (var file in _logFil</w:t>
      </w:r>
      <w:r>
        <w:rPr>
          <w:rStyle w:val="VerbatimChar"/>
        </w:rPr>
        <w:t>eNames)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logEntries = ReadLogEntries(file);</w:t>
      </w:r>
      <w:r>
        <w:br/>
      </w:r>
      <w:r>
        <w:rPr>
          <w:rStyle w:val="VerbatimChar"/>
        </w:rPr>
        <w:t xml:space="preserve">            SaveLogEntries(logEntries);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lastRenderedPageBreak/>
        <w:t xml:space="preserve">    // Остальные методы остались без изменения</w:t>
      </w:r>
      <w:r>
        <w:br/>
      </w:r>
      <w:r>
        <w:rPr>
          <w:rStyle w:val="VerbatimChar"/>
        </w:rPr>
        <w:t>}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Листинг 1.2 - Улучшенная версия класса </w:t>
      </w:r>
      <w:r>
        <w:rPr>
          <w:rStyle w:val="VerbatimChar"/>
        </w:rPr>
        <w:t>LogImporter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Этот шаг кажется незначительным, но он очень важен. Формирование списка анализируемых файлов является ответственностью вызывающего кода, и не должно контролироваться классом </w:t>
      </w:r>
      <w:r>
        <w:rPr>
          <w:rStyle w:val="VerbatimChar"/>
        </w:rPr>
        <w:t>LogImporter</w:t>
      </w:r>
      <w:r w:rsidRPr="008B6C40">
        <w:rPr>
          <w:lang w:val="ru-RU"/>
        </w:rPr>
        <w:t>. Новое решение является более простым и гибким одновременно. Так, напр</w:t>
      </w:r>
      <w:r w:rsidRPr="008B6C40">
        <w:rPr>
          <w:lang w:val="ru-RU"/>
        </w:rPr>
        <w:t>имер, теперь нам не придется изменить код этого класса, если список анализируемых файлов будет передаваться из командной строки, а не читаться из конфигурации.</w:t>
      </w:r>
    </w:p>
    <w:p w:rsidR="00466C2F" w:rsidRPr="008B6C40" w:rsidRDefault="008B6C40">
      <w:pPr>
        <w:rPr>
          <w:lang w:val="ru-RU"/>
        </w:rPr>
      </w:pPr>
      <w:r w:rsidRPr="008B6C40">
        <w:rPr>
          <w:b/>
          <w:lang w:val="ru-RU"/>
        </w:rPr>
        <w:t>ПРИМЕЧАНИЕ</w:t>
      </w:r>
      <w:r w:rsidRPr="008B6C40">
        <w:rPr>
          <w:lang w:val="ru-RU"/>
        </w:rPr>
        <w:br/>
        <w:t>Некоторые читател могут сказать, что выделение Стратегии конфигурирования тоже решило</w:t>
      </w:r>
      <w:r w:rsidRPr="008B6C40">
        <w:rPr>
          <w:lang w:val="ru-RU"/>
        </w:rPr>
        <w:t xml:space="preserve"> бы поставленную задачу. Выделение интерфейса </w:t>
      </w:r>
      <w:r>
        <w:rPr>
          <w:rStyle w:val="VerbatimChar"/>
        </w:rPr>
        <w:t>ILogFileListProvider</w:t>
      </w:r>
      <w:r w:rsidRPr="008B6C40">
        <w:rPr>
          <w:lang w:val="ru-RU"/>
        </w:rPr>
        <w:t xml:space="preserve"> позволит иметь несколько разных реализаций, и обеспечит требуемую гибкость. Но такой подход значительно сложнее, обладает дополнительным уровнем косвенности и требует от клиентов класса </w:t>
      </w:r>
      <w:r>
        <w:rPr>
          <w:rStyle w:val="VerbatimChar"/>
        </w:rPr>
        <w:t>Log</w:t>
      </w:r>
      <w:r>
        <w:rPr>
          <w:rStyle w:val="VerbatimChar"/>
        </w:rPr>
        <w:t>Importer</w:t>
      </w:r>
      <w:r w:rsidRPr="008B6C40">
        <w:rPr>
          <w:lang w:val="ru-RU"/>
        </w:rPr>
        <w:t xml:space="preserve"> значительно большего числа усилий. Если классу для своей работы требуется коллекция строк, то отразите это требование в своем решении наиболее простым и ясным способом!</w:t>
      </w:r>
    </w:p>
    <w:p w:rsidR="00466C2F" w:rsidRPr="008B6C40" w:rsidRDefault="008B6C40">
      <w:pPr>
        <w:rPr>
          <w:lang w:val="ru-RU"/>
        </w:rPr>
      </w:pPr>
      <w:r w:rsidRPr="008B6C40">
        <w:rPr>
          <w:b/>
          <w:lang w:val="ru-RU"/>
        </w:rPr>
        <w:t>2. Выделяем класс разбора записей лог-файла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У класса может быть несколько отве</w:t>
      </w:r>
      <w:r w:rsidRPr="008B6C40">
        <w:rPr>
          <w:lang w:val="ru-RU"/>
        </w:rPr>
        <w:t xml:space="preserve">тственностей, пока все они являются относительно простыми. Какой аспект класса </w:t>
      </w:r>
      <w:r>
        <w:rPr>
          <w:rStyle w:val="VerbatimChar"/>
        </w:rPr>
        <w:t>LogImporter</w:t>
      </w:r>
      <w:r w:rsidRPr="008B6C40">
        <w:rPr>
          <w:lang w:val="ru-RU"/>
        </w:rPr>
        <w:t xml:space="preserve"> является самым сложным? Разбор прочитанных записей! У этого аспекта множество граничных условий: разные форматы даты/времени, разные уровни важности сообщений, много</w:t>
      </w:r>
      <w:r w:rsidRPr="008B6C40">
        <w:rPr>
          <w:lang w:val="ru-RU"/>
        </w:rPr>
        <w:t>строчные записи с исключениями и т.п. Даже для анализа лог-файлов одного приложения, сложность этого класса будет достаточно высокой.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Все это говорит о необходимости выделения класса </w:t>
      </w:r>
      <w:r>
        <w:rPr>
          <w:rStyle w:val="VerbatimChar"/>
        </w:rPr>
        <w:t>LogEntryParser</w:t>
      </w:r>
      <w:r w:rsidRPr="008B6C40">
        <w:rPr>
          <w:lang w:val="ru-RU"/>
        </w:rPr>
        <w:t>:</w:t>
      </w:r>
    </w:p>
    <w:p w:rsidR="00466C2F" w:rsidRPr="008B6C40" w:rsidRDefault="008B6C40">
      <w:pPr>
        <w:pStyle w:val="SourceCode"/>
        <w:rPr>
          <w:lang w:val="ru-RU"/>
        </w:rPr>
      </w:pPr>
      <w:r>
        <w:rPr>
          <w:rStyle w:val="VerbatimChar"/>
        </w:rPr>
        <w:t>class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LogEntryParser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>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bool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TryParse</w:t>
      </w:r>
      <w:r w:rsidRPr="008B6C40">
        <w:rPr>
          <w:rStyle w:val="VerbatimChar"/>
          <w:lang w:val="ru-RU"/>
        </w:rPr>
        <w:t>(</w:t>
      </w:r>
      <w:r>
        <w:rPr>
          <w:rStyle w:val="VerbatimChar"/>
        </w:rPr>
        <w:t>string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li</w:t>
      </w:r>
      <w:r>
        <w:rPr>
          <w:rStyle w:val="VerbatimChar"/>
        </w:rPr>
        <w:t>ne</w:t>
      </w:r>
      <w:r w:rsidRPr="008B6C40">
        <w:rPr>
          <w:rStyle w:val="VerbatimChar"/>
          <w:lang w:val="ru-RU"/>
        </w:rPr>
        <w:t xml:space="preserve">, </w:t>
      </w:r>
      <w:r>
        <w:rPr>
          <w:rStyle w:val="VerbatimChar"/>
        </w:rPr>
        <w:t>out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LogEntry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logEntry</w:t>
      </w:r>
      <w:r w:rsidRPr="008B6C40">
        <w:rPr>
          <w:rStyle w:val="VerbatimChar"/>
          <w:lang w:val="ru-RU"/>
        </w:rPr>
        <w:t>)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// Используем регулярное выражения для анализа содержимого строки.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// Метод возвращает </w:t>
      </w:r>
      <w:r>
        <w:rPr>
          <w:rStyle w:val="VerbatimChar"/>
        </w:rPr>
        <w:t>true</w:t>
      </w:r>
      <w:r w:rsidRPr="008B6C40">
        <w:rPr>
          <w:rStyle w:val="VerbatimChar"/>
          <w:lang w:val="ru-RU"/>
        </w:rPr>
        <w:t>, если запись полностью прочитана.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// Возвращает </w:t>
      </w:r>
      <w:r>
        <w:rPr>
          <w:rStyle w:val="VerbatimChar"/>
        </w:rPr>
        <w:t>false</w:t>
      </w:r>
      <w:r w:rsidRPr="008B6C40">
        <w:rPr>
          <w:rStyle w:val="VerbatimChar"/>
          <w:lang w:val="ru-RU"/>
        </w:rPr>
        <w:t>, если мы столкнулись с многострочной записью,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// и для получения записи нужно проанализировать еще одну или более строку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}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>}</w:t>
      </w:r>
      <w:r w:rsidRPr="008B6C40">
        <w:rPr>
          <w:lang w:val="ru-RU"/>
        </w:rPr>
        <w:br/>
      </w:r>
      <w:r w:rsidRPr="008B6C40">
        <w:rPr>
          <w:lang w:val="ru-RU"/>
        </w:rPr>
        <w:br/>
      </w:r>
      <w:r>
        <w:rPr>
          <w:rStyle w:val="VerbatimChar"/>
        </w:rPr>
        <w:t>public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LogImporter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>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readonly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LogEntryParser</w:t>
      </w:r>
      <w:r w:rsidRPr="008B6C40">
        <w:rPr>
          <w:rStyle w:val="VerbatimChar"/>
          <w:lang w:val="ru-RU"/>
        </w:rPr>
        <w:t xml:space="preserve"> _</w:t>
      </w:r>
      <w:r>
        <w:rPr>
          <w:rStyle w:val="VerbatimChar"/>
        </w:rPr>
        <w:t>parser</w:t>
      </w:r>
      <w:r w:rsidRPr="008B6C40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LogEntryParser</w:t>
      </w:r>
      <w:r w:rsidRPr="008B6C40">
        <w:rPr>
          <w:rStyle w:val="VerbatimChar"/>
          <w:lang w:val="ru-RU"/>
        </w:rPr>
        <w:t>();</w:t>
      </w:r>
      <w:r w:rsidRPr="008B6C40">
        <w:rPr>
          <w:lang w:val="ru-RU"/>
        </w:rPr>
        <w:br/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lastRenderedPageBreak/>
        <w:t xml:space="preserve">    </w:t>
      </w:r>
      <w:r>
        <w:rPr>
          <w:rStyle w:val="VerbatimChar"/>
        </w:rPr>
        <w:t>public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ImportLogs</w:t>
      </w:r>
      <w:r w:rsidRPr="008B6C40">
        <w:rPr>
          <w:rStyle w:val="VerbatimChar"/>
          <w:lang w:val="ru-RU"/>
        </w:rPr>
        <w:t>()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</w:t>
      </w:r>
      <w:r>
        <w:rPr>
          <w:rStyle w:val="VerbatimChar"/>
        </w:rPr>
        <w:t>foreach</w:t>
      </w:r>
      <w:r w:rsidRPr="008B6C40">
        <w:rPr>
          <w:rStyle w:val="VerbatimChar"/>
          <w:lang w:val="ru-RU"/>
        </w:rPr>
        <w:t xml:space="preserve"> (</w:t>
      </w:r>
      <w:r>
        <w:rPr>
          <w:rStyle w:val="VerbatimChar"/>
        </w:rPr>
        <w:t>var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file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in</w:t>
      </w:r>
      <w:r w:rsidRPr="008B6C40">
        <w:rPr>
          <w:rStyle w:val="VerbatimChar"/>
          <w:lang w:val="ru-RU"/>
        </w:rPr>
        <w:t xml:space="preserve"> _</w:t>
      </w:r>
      <w:r>
        <w:rPr>
          <w:rStyle w:val="VerbatimChar"/>
        </w:rPr>
        <w:t>log</w:t>
      </w:r>
      <w:r>
        <w:rPr>
          <w:rStyle w:val="VerbatimChar"/>
        </w:rPr>
        <w:t>FileNames</w:t>
      </w:r>
      <w:r w:rsidRPr="008B6C40">
        <w:rPr>
          <w:rStyle w:val="VerbatimChar"/>
          <w:lang w:val="ru-RU"/>
        </w:rPr>
        <w:t>)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IEnumerable</w:t>
      </w:r>
      <w:r w:rsidRPr="008B6C40">
        <w:rPr>
          <w:rStyle w:val="VerbatimChar"/>
          <w:lang w:val="ru-RU"/>
        </w:rPr>
        <w:t>&lt;</w:t>
      </w:r>
      <w:r>
        <w:rPr>
          <w:rStyle w:val="VerbatimChar"/>
        </w:rPr>
        <w:t>LogEntry</w:t>
      </w:r>
      <w:r w:rsidRPr="008B6C40">
        <w:rPr>
          <w:rStyle w:val="VerbatimChar"/>
          <w:lang w:val="ru-RU"/>
        </w:rPr>
        <w:t xml:space="preserve">&gt; </w:t>
      </w:r>
      <w:r>
        <w:rPr>
          <w:rStyle w:val="VerbatimChar"/>
        </w:rPr>
        <w:t>logEntries</w:t>
      </w:r>
      <w:r w:rsidRPr="008B6C40">
        <w:rPr>
          <w:rStyle w:val="VerbatimChar"/>
          <w:lang w:val="ru-RU"/>
        </w:rPr>
        <w:t xml:space="preserve"> = </w:t>
      </w:r>
      <w:r>
        <w:rPr>
          <w:rStyle w:val="VerbatimChar"/>
        </w:rPr>
        <w:t>ReadLogEntries</w:t>
      </w:r>
      <w:r w:rsidRPr="008B6C40">
        <w:rPr>
          <w:rStyle w:val="VerbatimChar"/>
          <w:lang w:val="ru-RU"/>
        </w:rPr>
        <w:t>(</w:t>
      </w:r>
      <w:r>
        <w:rPr>
          <w:rStyle w:val="VerbatimChar"/>
        </w:rPr>
        <w:t>file</w:t>
      </w:r>
      <w:r w:rsidRPr="008B6C40">
        <w:rPr>
          <w:rStyle w:val="VerbatimChar"/>
          <w:lang w:val="ru-RU"/>
        </w:rPr>
        <w:t>);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SaveLogEntries</w:t>
      </w:r>
      <w:r w:rsidRPr="008B6C40">
        <w:rPr>
          <w:rStyle w:val="VerbatimChar"/>
          <w:lang w:val="ru-RU"/>
        </w:rPr>
        <w:t>(</w:t>
      </w:r>
      <w:r>
        <w:rPr>
          <w:rStyle w:val="VerbatimChar"/>
        </w:rPr>
        <w:t>logEntries</w:t>
      </w:r>
      <w:r w:rsidRPr="008B6C40">
        <w:rPr>
          <w:rStyle w:val="VerbatimChar"/>
          <w:lang w:val="ru-RU"/>
        </w:rPr>
        <w:t>);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}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}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IEnumerable</w:t>
      </w:r>
      <w:r w:rsidRPr="008B6C40">
        <w:rPr>
          <w:rStyle w:val="VerbatimChar"/>
          <w:lang w:val="ru-RU"/>
        </w:rPr>
        <w:t>&lt;</w:t>
      </w:r>
      <w:r>
        <w:rPr>
          <w:rStyle w:val="VerbatimChar"/>
        </w:rPr>
        <w:t>LogEntry</w:t>
      </w:r>
      <w:r w:rsidRPr="008B6C40">
        <w:rPr>
          <w:rStyle w:val="VerbatimChar"/>
          <w:lang w:val="ru-RU"/>
        </w:rPr>
        <w:t xml:space="preserve">&gt; </w:t>
      </w:r>
      <w:r>
        <w:rPr>
          <w:rStyle w:val="VerbatimChar"/>
        </w:rPr>
        <w:t>ReadLogEntries</w:t>
      </w:r>
      <w:r w:rsidRPr="008B6C40">
        <w:rPr>
          <w:rStyle w:val="VerbatimChar"/>
          <w:lang w:val="ru-RU"/>
        </w:rPr>
        <w:t>(</w:t>
      </w:r>
      <w:r>
        <w:rPr>
          <w:rStyle w:val="VerbatimChar"/>
        </w:rPr>
        <w:t>string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fileName</w:t>
      </w:r>
      <w:r w:rsidRPr="008B6C40">
        <w:rPr>
          <w:rStyle w:val="VerbatimChar"/>
          <w:lang w:val="ru-RU"/>
        </w:rPr>
        <w:t>)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// Читаем файл построчн</w:t>
      </w:r>
      <w:r w:rsidRPr="008B6C40">
        <w:rPr>
          <w:rStyle w:val="VerbatimChar"/>
          <w:lang w:val="ru-RU"/>
        </w:rPr>
        <w:t>о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</w:t>
      </w:r>
      <w:r>
        <w:rPr>
          <w:rStyle w:val="VerbatimChar"/>
        </w:rPr>
        <w:t>using</w:t>
      </w:r>
      <w:r w:rsidRPr="008B6C40">
        <w:rPr>
          <w:rStyle w:val="VerbatimChar"/>
          <w:lang w:val="ru-RU"/>
        </w:rPr>
        <w:t xml:space="preserve"> (</w:t>
      </w:r>
      <w:r>
        <w:rPr>
          <w:rStyle w:val="VerbatimChar"/>
        </w:rPr>
        <w:t>var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file</w:t>
      </w:r>
      <w:r w:rsidRPr="008B6C40">
        <w:rPr>
          <w:rStyle w:val="VerbatimChar"/>
          <w:lang w:val="ru-RU"/>
        </w:rPr>
        <w:t xml:space="preserve"> = </w:t>
      </w:r>
      <w:r>
        <w:rPr>
          <w:rStyle w:val="VerbatimChar"/>
        </w:rPr>
        <w:t>File</w:t>
      </w:r>
      <w:r w:rsidRPr="008B6C40">
        <w:rPr>
          <w:rStyle w:val="VerbatimChar"/>
          <w:lang w:val="ru-RU"/>
        </w:rPr>
        <w:t>.</w:t>
      </w:r>
      <w:r>
        <w:rPr>
          <w:rStyle w:val="VerbatimChar"/>
        </w:rPr>
        <w:t>OpenText</w:t>
      </w:r>
      <w:r w:rsidRPr="008B6C40">
        <w:rPr>
          <w:rStyle w:val="VerbatimChar"/>
          <w:lang w:val="ru-RU"/>
        </w:rPr>
        <w:t>(</w:t>
      </w:r>
      <w:r>
        <w:rPr>
          <w:rStyle w:val="VerbatimChar"/>
        </w:rPr>
        <w:t>fileName</w:t>
      </w:r>
      <w:r w:rsidRPr="008B6C40">
        <w:rPr>
          <w:rStyle w:val="VerbatimChar"/>
          <w:lang w:val="ru-RU"/>
        </w:rPr>
        <w:t>))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string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line</w:t>
      </w:r>
      <w:r w:rsidRPr="008B6C40">
        <w:rPr>
          <w:rStyle w:val="VerbatimChar"/>
          <w:lang w:val="ru-RU"/>
        </w:rPr>
        <w:t xml:space="preserve"> = </w:t>
      </w:r>
      <w:r>
        <w:rPr>
          <w:rStyle w:val="VerbatimChar"/>
        </w:rPr>
        <w:t>null</w:t>
      </w:r>
      <w:r w:rsidRPr="008B6C40">
        <w:rPr>
          <w:rStyle w:val="VerbatimChar"/>
          <w:lang w:val="ru-RU"/>
        </w:rPr>
        <w:t>;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while</w:t>
      </w:r>
      <w:r w:rsidRPr="008B6C40">
        <w:rPr>
          <w:rStyle w:val="VerbatimChar"/>
          <w:lang w:val="ru-RU"/>
        </w:rPr>
        <w:t xml:space="preserve"> ((</w:t>
      </w:r>
      <w:r>
        <w:rPr>
          <w:rStyle w:val="VerbatimChar"/>
        </w:rPr>
        <w:t>line</w:t>
      </w:r>
      <w:r w:rsidRPr="008B6C40">
        <w:rPr>
          <w:rStyle w:val="VerbatimChar"/>
          <w:lang w:val="ru-RU"/>
        </w:rPr>
        <w:t xml:space="preserve"> = </w:t>
      </w:r>
      <w:r>
        <w:rPr>
          <w:rStyle w:val="VerbatimChar"/>
        </w:rPr>
        <w:t>file</w:t>
      </w:r>
      <w:r w:rsidRPr="008B6C40">
        <w:rPr>
          <w:rStyle w:val="VerbatimChar"/>
          <w:lang w:val="ru-RU"/>
        </w:rPr>
        <w:t>.</w:t>
      </w:r>
      <w:r>
        <w:rPr>
          <w:rStyle w:val="VerbatimChar"/>
        </w:rPr>
        <w:t>ReadLine</w:t>
      </w:r>
      <w:r w:rsidRPr="008B6C40">
        <w:rPr>
          <w:rStyle w:val="VerbatimChar"/>
          <w:lang w:val="ru-RU"/>
        </w:rPr>
        <w:t xml:space="preserve">()) != </w:t>
      </w:r>
      <w:r>
        <w:rPr>
          <w:rStyle w:val="VerbatimChar"/>
        </w:rPr>
        <w:t>null</w:t>
      </w:r>
      <w:r w:rsidRPr="008B6C40">
        <w:rPr>
          <w:rStyle w:val="VerbatimChar"/>
          <w:lang w:val="ru-RU"/>
        </w:rPr>
        <w:t>)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    </w:t>
      </w:r>
      <w:r>
        <w:rPr>
          <w:rStyle w:val="VerbatimChar"/>
        </w:rPr>
        <w:t>LogEntry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logEntry</w:t>
      </w:r>
      <w:r w:rsidRPr="008B6C40">
        <w:rPr>
          <w:rStyle w:val="VerbatimChar"/>
          <w:lang w:val="ru-RU"/>
        </w:rPr>
        <w:t>;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    </w:t>
      </w:r>
      <w:r>
        <w:rPr>
          <w:rStyle w:val="VerbatimChar"/>
        </w:rPr>
        <w:t>if</w:t>
      </w:r>
      <w:r w:rsidRPr="008B6C40">
        <w:rPr>
          <w:rStyle w:val="VerbatimChar"/>
          <w:lang w:val="ru-RU"/>
        </w:rPr>
        <w:t xml:space="preserve"> (_</w:t>
      </w:r>
      <w:r>
        <w:rPr>
          <w:rStyle w:val="VerbatimChar"/>
        </w:rPr>
        <w:t>parser</w:t>
      </w:r>
      <w:r w:rsidRPr="008B6C40">
        <w:rPr>
          <w:rStyle w:val="VerbatimChar"/>
          <w:lang w:val="ru-RU"/>
        </w:rPr>
        <w:t>.</w:t>
      </w:r>
      <w:r>
        <w:rPr>
          <w:rStyle w:val="VerbatimChar"/>
        </w:rPr>
        <w:t>TryParse</w:t>
      </w:r>
      <w:r w:rsidRPr="008B6C40">
        <w:rPr>
          <w:rStyle w:val="VerbatimChar"/>
          <w:lang w:val="ru-RU"/>
        </w:rPr>
        <w:t>(</w:t>
      </w:r>
      <w:r>
        <w:rPr>
          <w:rStyle w:val="VerbatimChar"/>
        </w:rPr>
        <w:t>line</w:t>
      </w:r>
      <w:r w:rsidRPr="008B6C40">
        <w:rPr>
          <w:rStyle w:val="VerbatimChar"/>
          <w:lang w:val="ru-RU"/>
        </w:rPr>
        <w:t xml:space="preserve">, </w:t>
      </w:r>
      <w:r>
        <w:rPr>
          <w:rStyle w:val="VerbatimChar"/>
        </w:rPr>
        <w:t>out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logEntry</w:t>
      </w:r>
      <w:r w:rsidRPr="008B6C40">
        <w:rPr>
          <w:rStyle w:val="VerbatimChar"/>
          <w:lang w:val="ru-RU"/>
        </w:rPr>
        <w:t>))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</w:t>
      </w:r>
      <w:r w:rsidRPr="008B6C40">
        <w:rPr>
          <w:rStyle w:val="VerbatimChar"/>
          <w:lang w:val="ru-RU"/>
        </w:rPr>
        <w:t xml:space="preserve">               {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        </w:t>
      </w:r>
      <w:r>
        <w:rPr>
          <w:rStyle w:val="VerbatimChar"/>
        </w:rPr>
        <w:t>yield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return</w:t>
      </w:r>
      <w:r w:rsidRPr="008B6C40">
        <w:rPr>
          <w:rStyle w:val="VerbatimChar"/>
          <w:lang w:val="ru-RU"/>
        </w:rPr>
        <w:t xml:space="preserve"> </w:t>
      </w:r>
      <w:r>
        <w:rPr>
          <w:rStyle w:val="VerbatimChar"/>
        </w:rPr>
        <w:t>logEntry</w:t>
      </w:r>
      <w:r w:rsidRPr="008B6C40">
        <w:rPr>
          <w:rStyle w:val="VerbatimChar"/>
          <w:lang w:val="ru-RU"/>
        </w:rPr>
        <w:t>;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    }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    }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    }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}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 xml:space="preserve">    // Остальные методы остались без изменения</w:t>
      </w:r>
      <w:r w:rsidRPr="008B6C40">
        <w:rPr>
          <w:lang w:val="ru-RU"/>
        </w:rPr>
        <w:br/>
      </w:r>
      <w:r w:rsidRPr="008B6C40">
        <w:rPr>
          <w:rStyle w:val="VerbatimChar"/>
          <w:lang w:val="ru-RU"/>
        </w:rPr>
        <w:t>}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Листинг 1.3 - Выделенный класс </w:t>
      </w:r>
      <w:r>
        <w:rPr>
          <w:rStyle w:val="VerbatimChar"/>
        </w:rPr>
        <w:t>LogEntryParser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Наличие класса </w:t>
      </w:r>
      <w:r>
        <w:rPr>
          <w:rStyle w:val="VerbatimChar"/>
        </w:rPr>
        <w:t>LogEntryParser</w:t>
      </w:r>
      <w:r w:rsidRPr="008B6C40">
        <w:rPr>
          <w:lang w:val="ru-RU"/>
        </w:rPr>
        <w:t xml:space="preserve"> имеет ряд важных преиму</w:t>
      </w:r>
      <w:r w:rsidRPr="008B6C40">
        <w:rPr>
          <w:lang w:val="ru-RU"/>
        </w:rPr>
        <w:t xml:space="preserve">ществ: * Сложная логика анализа записей изолирована и может развиваться независимо. * Логику анализа записей легко тестировать в изоляции путем передачи строк нужного формата. * Класс </w:t>
      </w:r>
      <w:r>
        <w:rPr>
          <w:rStyle w:val="VerbatimChar"/>
        </w:rPr>
        <w:t>LogImporter</w:t>
      </w:r>
      <w:r w:rsidRPr="008B6C40">
        <w:rPr>
          <w:lang w:val="ru-RU"/>
        </w:rPr>
        <w:t xml:space="preserve"> превратился в довольно простого Посредника, который отвечает</w:t>
      </w:r>
      <w:r w:rsidRPr="008B6C40">
        <w:rPr>
          <w:lang w:val="ru-RU"/>
        </w:rPr>
        <w:t xml:space="preserve"> за пересылку данных из одного источника в другой.</w:t>
      </w:r>
    </w:p>
    <w:p w:rsidR="00466C2F" w:rsidRPr="008B6C40" w:rsidRDefault="008B6C40">
      <w:pPr>
        <w:rPr>
          <w:lang w:val="ru-RU"/>
        </w:rPr>
      </w:pPr>
      <w:r w:rsidRPr="008B6C40">
        <w:rPr>
          <w:b/>
          <w:lang w:val="ru-RU"/>
        </w:rPr>
        <w:t>3. Тестирование кода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Многие разработчики считают, что каждый аспект реализации должен быть покрыт юнит-тестами. Такое стремление не во всех случаях оправдывает затраченные усилия, а иногда, приводит к ложн</w:t>
      </w:r>
      <w:r w:rsidRPr="008B6C40">
        <w:rPr>
          <w:lang w:val="ru-RU"/>
        </w:rPr>
        <w:t>ому чувству безопасности. Более разумным является смешанный подход к тестированию, в котором наиболее сложные аспекты покрывается юнит-тестами, а вспомогательная логика покрывается интеграционными тестами.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В процессе работы над этой задачей, я бы начал с т</w:t>
      </w:r>
      <w:r w:rsidRPr="008B6C40">
        <w:rPr>
          <w:lang w:val="ru-RU"/>
        </w:rPr>
        <w:t xml:space="preserve">естов класса </w:t>
      </w:r>
      <w:r>
        <w:rPr>
          <w:rStyle w:val="VerbatimChar"/>
        </w:rPr>
        <w:t>LogEntryParser</w:t>
      </w:r>
      <w:r w:rsidRPr="008B6C40">
        <w:rPr>
          <w:lang w:val="ru-RU"/>
        </w:rPr>
        <w:t>:</w:t>
      </w:r>
    </w:p>
    <w:p w:rsidR="00466C2F" w:rsidRDefault="008B6C40">
      <w:pPr>
        <w:pStyle w:val="SourceCode"/>
      </w:pPr>
      <w:r>
        <w:rPr>
          <w:rStyle w:val="VerbatimChar"/>
        </w:rPr>
        <w:t>[TestFixture]</w:t>
      </w:r>
      <w:r>
        <w:br/>
      </w:r>
      <w:r>
        <w:rPr>
          <w:rStyle w:val="VerbatimChar"/>
        </w:rPr>
        <w:t>public class LogEntryParserTests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[TestCase("2014-01-12 [DEBUG] message", Result = Severity.Debug)]</w:t>
      </w:r>
      <w:r>
        <w:br/>
      </w:r>
      <w:r>
        <w:rPr>
          <w:rStyle w:val="VerbatimChar"/>
        </w:rPr>
        <w:t xml:space="preserve">    [TestCase("[Info] Message", Result = Severity.Info)]</w:t>
      </w:r>
      <w:r>
        <w:br/>
      </w:r>
      <w:r>
        <w:rPr>
          <w:rStyle w:val="VerbatimChar"/>
        </w:rPr>
        <w:t xml:space="preserve">    public Severity ParseSeverity(string line)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Arrange</w:t>
      </w:r>
      <w:r>
        <w:br/>
      </w:r>
      <w:r>
        <w:rPr>
          <w:rStyle w:val="VerbatimChar"/>
        </w:rPr>
        <w:t xml:space="preserve">        var parser = new LogEntryParser();</w:t>
      </w:r>
      <w:r>
        <w:br/>
      </w:r>
      <w:r>
        <w:br/>
      </w:r>
      <w:r>
        <w:rPr>
          <w:rStyle w:val="VerbatimChar"/>
        </w:rPr>
        <w:t xml:space="preserve">        // Act &amp; Assert</w:t>
      </w:r>
      <w:r>
        <w:br/>
      </w:r>
      <w:r>
        <w:rPr>
          <w:rStyle w:val="VerbatimChar"/>
        </w:rPr>
        <w:t xml:space="preserve">        return parser.Parse(line).Severity;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static class LogEntryParserEx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LogEntry Parse(this LogEntryParser parser, string line)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    LogEntry logEntry;</w:t>
      </w:r>
      <w:r>
        <w:br/>
      </w:r>
      <w:r>
        <w:rPr>
          <w:rStyle w:val="VerbatimChar"/>
        </w:rPr>
        <w:t xml:space="preserve">        parser.TryParse(line, out logEntry);</w:t>
      </w:r>
      <w:r>
        <w:br/>
      </w:r>
      <w:r>
        <w:rPr>
          <w:rStyle w:val="VerbatimChar"/>
        </w:rPr>
        <w:t xml:space="preserve">        return logEntry;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Листинг 1.4 - Юнит-тесты класса </w:t>
      </w:r>
      <w:r>
        <w:rPr>
          <w:rStyle w:val="VerbatimChar"/>
        </w:rPr>
        <w:t>LogEntryParser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Наличие у класса </w:t>
      </w:r>
      <w:r>
        <w:rPr>
          <w:rStyle w:val="VerbatimChar"/>
        </w:rPr>
        <w:t>LogEntryParser</w:t>
      </w:r>
      <w:r w:rsidRPr="008B6C40">
        <w:rPr>
          <w:lang w:val="ru-RU"/>
        </w:rPr>
        <w:t xml:space="preserve"> четкого интерфейса с минимальным числом зависимостей делает его тестир</w:t>
      </w:r>
      <w:r w:rsidRPr="008B6C40">
        <w:rPr>
          <w:lang w:val="ru-RU"/>
        </w:rPr>
        <w:t xml:space="preserve">ование очень простым. Использование параметризованных тестов </w:t>
      </w:r>
      <w:r>
        <w:t>NUnit</w:t>
      </w:r>
      <w:r w:rsidRPr="008B6C40">
        <w:rPr>
          <w:lang w:val="ru-RU"/>
        </w:rPr>
        <w:t xml:space="preserve"> (*) обеспечивают высокое покрытие кода тестами с минимальным числом усилий, а добавление нового тест-кейса требует добавление лишь одной строки кода.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(*) Подробнее о пользе параметризованны</w:t>
      </w:r>
      <w:r w:rsidRPr="008B6C40">
        <w:rPr>
          <w:lang w:val="ru-RU"/>
        </w:rPr>
        <w:t xml:space="preserve">х тестов можно почитать в моей статье "Параметризованные юнит тесты": </w:t>
      </w:r>
      <w:r>
        <w:t>http</w:t>
      </w:r>
      <w:r w:rsidRPr="008B6C40">
        <w:rPr>
          <w:lang w:val="ru-RU"/>
        </w:rPr>
        <w:t>://</w:t>
      </w:r>
      <w:r>
        <w:t>sergeyteplyakov</w:t>
      </w:r>
      <w:r w:rsidRPr="008B6C40">
        <w:rPr>
          <w:lang w:val="ru-RU"/>
        </w:rPr>
        <w:t>.</w:t>
      </w:r>
      <w:r>
        <w:t>blogspot</w:t>
      </w:r>
      <w:r w:rsidRPr="008B6C40">
        <w:rPr>
          <w:lang w:val="ru-RU"/>
        </w:rPr>
        <w:t>.</w:t>
      </w:r>
      <w:r>
        <w:t>com</w:t>
      </w:r>
      <w:r w:rsidRPr="008B6C40">
        <w:rPr>
          <w:lang w:val="ru-RU"/>
        </w:rPr>
        <w:t>/2012/08/</w:t>
      </w:r>
      <w:r>
        <w:t>blog</w:t>
      </w:r>
      <w:r w:rsidRPr="008B6C40">
        <w:rPr>
          <w:lang w:val="ru-RU"/>
        </w:rPr>
        <w:t>-</w:t>
      </w:r>
      <w:r>
        <w:t>post</w:t>
      </w:r>
      <w:r w:rsidRPr="008B6C40">
        <w:rPr>
          <w:lang w:val="ru-RU"/>
        </w:rPr>
        <w:t>_28.</w:t>
      </w:r>
      <w:r>
        <w:t>html</w:t>
      </w:r>
      <w:r w:rsidRPr="008B6C40">
        <w:rPr>
          <w:lang w:val="ru-RU"/>
        </w:rPr>
        <w:t>.</w:t>
      </w:r>
    </w:p>
    <w:p w:rsidR="00466C2F" w:rsidRPr="008B6C40" w:rsidRDefault="008B6C40">
      <w:pPr>
        <w:rPr>
          <w:lang w:val="ru-RU"/>
        </w:rPr>
      </w:pPr>
      <w:r w:rsidRPr="008B6C40">
        <w:rPr>
          <w:b/>
          <w:lang w:val="ru-RU"/>
        </w:rPr>
        <w:t>ПРИМЕЧАНИЕ</w:t>
      </w:r>
      <w:r w:rsidRPr="008B6C40">
        <w:rPr>
          <w:lang w:val="ru-RU"/>
        </w:rPr>
        <w:t xml:space="preserve"> Обратите внимание на метод расширения </w:t>
      </w:r>
      <w:r>
        <w:rPr>
          <w:rStyle w:val="VerbatimChar"/>
        </w:rPr>
        <w:t>Parse</w:t>
      </w:r>
      <w:r w:rsidRPr="008B6C40">
        <w:rPr>
          <w:lang w:val="ru-RU"/>
        </w:rPr>
        <w:t xml:space="preserve"> класса </w:t>
      </w:r>
      <w:r>
        <w:rPr>
          <w:rStyle w:val="VerbatimChar"/>
        </w:rPr>
        <w:t>LogEntryParser</w:t>
      </w:r>
      <w:r w:rsidRPr="008B6C40">
        <w:rPr>
          <w:lang w:val="ru-RU"/>
        </w:rPr>
        <w:t xml:space="preserve">. Качество тестов не менее важно, чем качество </w:t>
      </w:r>
      <w:r w:rsidRPr="008B6C40">
        <w:rPr>
          <w:lang w:val="ru-RU"/>
        </w:rPr>
        <w:t xml:space="preserve">основного кода. Интерфейс класса </w:t>
      </w:r>
      <w:r>
        <w:rPr>
          <w:rStyle w:val="VerbatimChar"/>
        </w:rPr>
        <w:t>LogEntryParser</w:t>
      </w:r>
      <w:r w:rsidRPr="008B6C40">
        <w:rPr>
          <w:lang w:val="ru-RU"/>
        </w:rPr>
        <w:t xml:space="preserve"> специализирован для решения своих основных задач, но он менее удобный для других сценариев. Использование методов расширения для тестов показывает применение еще одного принципа проектирования под названием П</w:t>
      </w:r>
      <w:r w:rsidRPr="008B6C40">
        <w:rPr>
          <w:lang w:val="ru-RU"/>
        </w:rPr>
        <w:t>ринцип разделения интерфейсов.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Интеграционные тесты показывают корректность реализации в реальном окружении. В данном случае, класс </w:t>
      </w:r>
      <w:r>
        <w:rPr>
          <w:rStyle w:val="VerbatimChar"/>
        </w:rPr>
        <w:t>LogImporter</w:t>
      </w:r>
      <w:r w:rsidRPr="008B6C40">
        <w:rPr>
          <w:lang w:val="ru-RU"/>
        </w:rPr>
        <w:t xml:space="preserve"> работает с двумя внешними источниками: файлами и хранилищем лог-файлов. Поскольку его логика весьма проста, то в</w:t>
      </w:r>
      <w:r w:rsidRPr="008B6C40">
        <w:rPr>
          <w:lang w:val="ru-RU"/>
        </w:rPr>
        <w:t>место выделения дополнительных уровней косвенности для юнит-тестирования, будет достаточно нескольких интеграционных тестов:</w:t>
      </w:r>
    </w:p>
    <w:p w:rsidR="00466C2F" w:rsidRDefault="008B6C40">
      <w:pPr>
        <w:pStyle w:val="SourceCode"/>
      </w:pPr>
      <w:r>
        <w:rPr>
          <w:rStyle w:val="VerbatimChar"/>
        </w:rPr>
        <w:t>[TestFixture]</w:t>
      </w:r>
      <w:r>
        <w:br/>
      </w:r>
      <w:r>
        <w:rPr>
          <w:rStyle w:val="VerbatimChar"/>
        </w:rPr>
        <w:t>public class LogImporterIntegrationTests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[Test]</w:t>
      </w:r>
      <w:r>
        <w:br/>
      </w:r>
      <w:r>
        <w:rPr>
          <w:rStyle w:val="VerbatimChar"/>
        </w:rPr>
        <w:t xml:space="preserve">    public void ImportFileWithTenEntries()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</w:t>
      </w:r>
      <w:r>
        <w:rPr>
          <w:rStyle w:val="VerbatimChar"/>
        </w:rPr>
        <w:t xml:space="preserve"> fileName = "10Entry.log";</w:t>
      </w:r>
      <w:r>
        <w:br/>
      </w:r>
      <w:r>
        <w:br/>
      </w:r>
      <w:r>
        <w:rPr>
          <w:rStyle w:val="VerbatimChar"/>
        </w:rPr>
        <w:t xml:space="preserve">        // Cleanup</w:t>
      </w:r>
      <w:r>
        <w:br/>
      </w:r>
      <w:r>
        <w:rPr>
          <w:rStyle w:val="VerbatimChar"/>
        </w:rPr>
        <w:t xml:space="preserve">        TryRemoveExistingEntries(fileName);</w:t>
      </w:r>
      <w:r>
        <w:br/>
      </w:r>
      <w:r>
        <w:br/>
      </w:r>
      <w:r>
        <w:rPr>
          <w:rStyle w:val="VerbatimChar"/>
        </w:rPr>
        <w:t xml:space="preserve">        // Arrange</w:t>
      </w:r>
      <w:r>
        <w:br/>
      </w:r>
      <w:r>
        <w:rPr>
          <w:rStyle w:val="VerbatimChar"/>
        </w:rPr>
        <w:t xml:space="preserve">        var importer = new LogImporter(new[] {fileName});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// Act</w:t>
      </w:r>
      <w:r>
        <w:br/>
      </w:r>
      <w:r>
        <w:rPr>
          <w:rStyle w:val="VerbatimChar"/>
        </w:rPr>
        <w:t xml:space="preserve">        importer.ImportLogs();</w:t>
      </w:r>
      <w:r>
        <w:br/>
      </w:r>
      <w:r>
        <w:br/>
      </w:r>
      <w:r>
        <w:rPr>
          <w:rStyle w:val="VerbatimChar"/>
        </w:rPr>
        <w:t xml:space="preserve">        // Assert</w:t>
      </w:r>
      <w:r>
        <w:br/>
      </w:r>
      <w:r>
        <w:rPr>
          <w:rStyle w:val="VerbatimChar"/>
        </w:rPr>
        <w:t xml:space="preserve">        A</w:t>
      </w:r>
      <w:r>
        <w:rPr>
          <w:rStyle w:val="VerbatimChar"/>
        </w:rPr>
        <w:t>ssert.That(GetEntriesCountForLogFile(fileName), Is.EqualTo(10));</w:t>
      </w:r>
      <w:r>
        <w:br/>
      </w:r>
      <w:r>
        <w:rPr>
          <w:rStyle w:val="VerbatimChar"/>
        </w:rPr>
        <w:t xml:space="preserve">    }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Листинг 1.5 - Интеграционные тесты класса </w:t>
      </w:r>
      <w:r>
        <w:rPr>
          <w:rStyle w:val="VerbatimChar"/>
        </w:rPr>
        <w:t>LogImporter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Интеграционные тесты более хрупкие по своей природе, и требуют особого подхода при реализации. К трем основным этапам: инициализаци</w:t>
      </w:r>
      <w:r w:rsidRPr="008B6C40">
        <w:rPr>
          <w:lang w:val="ru-RU"/>
        </w:rPr>
        <w:t>я, действие, утверждение (</w:t>
      </w:r>
      <w:r>
        <w:t>Arrange</w:t>
      </w:r>
      <w:r w:rsidRPr="008B6C40">
        <w:rPr>
          <w:lang w:val="ru-RU"/>
        </w:rPr>
        <w:t xml:space="preserve">, </w:t>
      </w:r>
      <w:r>
        <w:t>Act</w:t>
      </w:r>
      <w:r w:rsidRPr="008B6C40">
        <w:rPr>
          <w:lang w:val="ru-RU"/>
        </w:rPr>
        <w:t xml:space="preserve">, </w:t>
      </w:r>
      <w:r>
        <w:t>Assert</w:t>
      </w:r>
      <w:r w:rsidRPr="008B6C40">
        <w:rPr>
          <w:lang w:val="ru-RU"/>
        </w:rPr>
        <w:t xml:space="preserve">, </w:t>
      </w:r>
      <w:r>
        <w:t>AAA</w:t>
      </w:r>
      <w:r w:rsidRPr="008B6C40">
        <w:rPr>
          <w:lang w:val="ru-RU"/>
        </w:rPr>
        <w:t>), может быть добавлен еще один - очистка состояния. Это предотвратит прохождение теста из-за наличия в хранилище старых данных, хотя и потребует дополнительного времени при каждом запуске.</w:t>
      </w:r>
    </w:p>
    <w:p w:rsidR="00466C2F" w:rsidRPr="008B6C40" w:rsidRDefault="008B6C40">
      <w:pPr>
        <w:pStyle w:val="Heading3"/>
        <w:rPr>
          <w:lang w:val="ru-RU"/>
        </w:rPr>
      </w:pPr>
      <w:bookmarkStart w:id="3" w:name="подводим-итоги"/>
      <w:bookmarkEnd w:id="3"/>
      <w:r w:rsidRPr="008B6C40">
        <w:rPr>
          <w:lang w:val="ru-RU"/>
        </w:rPr>
        <w:t>Подводим итоги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Использование принципа единственной обязанности привело нас к следующему дизайну класса </w:t>
      </w:r>
      <w:r>
        <w:rPr>
          <w:rStyle w:val="VerbatimChar"/>
        </w:rPr>
        <w:t>LogImporter</w:t>
      </w:r>
      <w:r w:rsidRPr="008B6C40">
        <w:rPr>
          <w:lang w:val="ru-RU"/>
        </w:rPr>
        <w:t xml:space="preserve"> (рис. 1.1):</w:t>
      </w:r>
    </w:p>
    <w:p w:rsidR="008B6C40" w:rsidRDefault="008B6C40">
      <w:pPr>
        <w:rPr>
          <w:lang w:val="ru-RU"/>
        </w:rPr>
      </w:pPr>
      <w:r w:rsidRPr="008B6C40">
        <w:rPr>
          <w:noProof/>
        </w:rPr>
        <w:drawing>
          <wp:inline distT="0" distB="0" distL="0" distR="0">
            <wp:extent cx="5943600" cy="1894039"/>
            <wp:effectExtent l="0" t="0" r="0" b="0"/>
            <wp:docPr id="1" name="Picture 1" descr="D:\My Documents\Books\DesignPatternsBook\Part 4 - Design Principles\Images\ch01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4 - Design Principles\Images\ch01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Рисунок 1.1 - Переработанный дизайн класса </w:t>
      </w:r>
      <w:r>
        <w:rPr>
          <w:rStyle w:val="VerbatimChar"/>
        </w:rPr>
        <w:t>LogImporter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Нельзя сказать, что каждый класс этого решения имеет лишь одну обязанность, но в</w:t>
      </w:r>
      <w:r w:rsidRPr="008B6C40">
        <w:rPr>
          <w:lang w:val="ru-RU"/>
        </w:rPr>
        <w:t xml:space="preserve">едь следование принципам проектирования не должно быть самоцелью. Сложность дизайна определяется сложностью решаемой задачи. На данный момент, класс </w:t>
      </w:r>
      <w:r>
        <w:rPr>
          <w:rStyle w:val="VerbatimChar"/>
        </w:rPr>
        <w:lastRenderedPageBreak/>
        <w:t>LogImporter</w:t>
      </w:r>
      <w:r w:rsidRPr="008B6C40">
        <w:rPr>
          <w:lang w:val="ru-RU"/>
        </w:rPr>
        <w:t xml:space="preserve"> наиболее простым образом решает поставленную перед ним задачу: импортирует лог-файлы определенн</w:t>
      </w:r>
      <w:r w:rsidRPr="008B6C40">
        <w:rPr>
          <w:lang w:val="ru-RU"/>
        </w:rPr>
        <w:t>ого приложения.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Полученные дизайн является достаточно простым, без ненужных уровней абстракции или интерфейсов. В последующих главах мы рассмотрим использование других принципов проектирования, которые помогут справиться с последующими изменениями требован</w:t>
      </w:r>
      <w:r w:rsidRPr="008B6C40">
        <w:rPr>
          <w:lang w:val="ru-RU"/>
        </w:rPr>
        <w:t>ий.</w:t>
      </w:r>
    </w:p>
    <w:p w:rsidR="00466C2F" w:rsidRDefault="008B6C40">
      <w:pPr>
        <w:pStyle w:val="Heading2"/>
      </w:pPr>
      <w:bookmarkStart w:id="5" w:name="типичные-примеры-нарушения-srp"/>
      <w:bookmarkEnd w:id="5"/>
      <w:r>
        <w:t>Типичные примеры нарушения SRP</w:t>
      </w:r>
    </w:p>
    <w:p w:rsidR="00466C2F" w:rsidRPr="008B6C40" w:rsidRDefault="008B6C40">
      <w:pPr>
        <w:numPr>
          <w:ilvl w:val="0"/>
          <w:numId w:val="3"/>
        </w:numPr>
        <w:rPr>
          <w:lang w:val="ru-RU"/>
        </w:rPr>
      </w:pPr>
      <w:r w:rsidRPr="008B6C40">
        <w:rPr>
          <w:i/>
          <w:lang w:val="ru-RU"/>
        </w:rPr>
        <w:t>Смешивание логики с инфраструктурой</w:t>
      </w:r>
      <w:r w:rsidRPr="008B6C40">
        <w:rPr>
          <w:lang w:val="ru-RU"/>
        </w:rPr>
        <w:t xml:space="preserve">. Бизнес-логика смешана с представлением, слоем персистентности, находится внутри </w:t>
      </w:r>
      <w:r>
        <w:t>WCF</w:t>
      </w:r>
      <w:r w:rsidRPr="008B6C40">
        <w:rPr>
          <w:lang w:val="ru-RU"/>
        </w:rPr>
        <w:t xml:space="preserve"> или </w:t>
      </w:r>
      <w:r>
        <w:t>windows</w:t>
      </w:r>
      <w:r w:rsidRPr="008B6C40">
        <w:rPr>
          <w:lang w:val="ru-RU"/>
        </w:rPr>
        <w:t>-сервисов. Должна быть возможность сосредоточиться на бизнес-правилах, не обращая внимани</w:t>
      </w:r>
      <w:r w:rsidRPr="008B6C40">
        <w:rPr>
          <w:lang w:val="ru-RU"/>
        </w:rPr>
        <w:t>я на второстепенные инфраструктурные детали.</w:t>
      </w:r>
    </w:p>
    <w:p w:rsidR="00466C2F" w:rsidRPr="008B6C40" w:rsidRDefault="008B6C40">
      <w:pPr>
        <w:numPr>
          <w:ilvl w:val="0"/>
          <w:numId w:val="3"/>
        </w:numPr>
        <w:rPr>
          <w:lang w:val="ru-RU"/>
        </w:rPr>
      </w:pPr>
      <w:r w:rsidRPr="008B6C40">
        <w:rPr>
          <w:i/>
          <w:lang w:val="ru-RU"/>
        </w:rPr>
        <w:t>Слабая связность (</w:t>
      </w:r>
      <w:r>
        <w:rPr>
          <w:i/>
        </w:rPr>
        <w:t>low</w:t>
      </w:r>
      <w:r w:rsidRPr="008B6C40">
        <w:rPr>
          <w:i/>
          <w:lang w:val="ru-RU"/>
        </w:rPr>
        <w:t xml:space="preserve"> </w:t>
      </w:r>
      <w:r>
        <w:rPr>
          <w:i/>
        </w:rPr>
        <w:t>cohesion</w:t>
      </w:r>
      <w:r w:rsidRPr="008B6C40">
        <w:rPr>
          <w:i/>
          <w:lang w:val="ru-RU"/>
        </w:rPr>
        <w:t>)</w:t>
      </w:r>
      <w:r w:rsidRPr="008B6C40">
        <w:rPr>
          <w:lang w:val="ru-RU"/>
        </w:rPr>
        <w:t>. Класс/модуль/метод не является цельным и решает несколько несвязанных задач. Проявляется несколько групп методов, каждая из которых обращается к подмножеству полей, которые не ис</w:t>
      </w:r>
      <w:r w:rsidRPr="008B6C40">
        <w:rPr>
          <w:lang w:val="ru-RU"/>
        </w:rPr>
        <w:t>пользуются другими методами.</w:t>
      </w:r>
    </w:p>
    <w:p w:rsidR="00466C2F" w:rsidRPr="008B6C40" w:rsidRDefault="008B6C40">
      <w:pPr>
        <w:numPr>
          <w:ilvl w:val="0"/>
          <w:numId w:val="3"/>
        </w:numPr>
        <w:rPr>
          <w:lang w:val="ru-RU"/>
        </w:rPr>
      </w:pPr>
      <w:r w:rsidRPr="008B6C40">
        <w:rPr>
          <w:i/>
          <w:lang w:val="ru-RU"/>
        </w:rPr>
        <w:t>Выполнение нескольких несвязанных задач</w:t>
      </w:r>
      <w:r w:rsidRPr="008B6C40">
        <w:rPr>
          <w:lang w:val="ru-RU"/>
        </w:rPr>
        <w:t>. Класс/модуль может быть цельным, но решать несколько несвязанных задач (вычисление заработной платы и построение отчета). Класс/модуль/метод должен быть "сфокусированным"</w:t>
      </w:r>
      <w:r w:rsidRPr="008B6C40">
        <w:rPr>
          <w:lang w:val="ru-RU"/>
        </w:rPr>
        <w:t xml:space="preserve"> на решении минимального числа задач.</w:t>
      </w:r>
    </w:p>
    <w:p w:rsidR="00466C2F" w:rsidRDefault="008B6C40">
      <w:pPr>
        <w:numPr>
          <w:ilvl w:val="0"/>
          <w:numId w:val="3"/>
        </w:numPr>
      </w:pPr>
      <w:r w:rsidRPr="008B6C40">
        <w:rPr>
          <w:i/>
          <w:lang w:val="ru-RU"/>
        </w:rPr>
        <w:t>Решение задач разных уровней абстракции</w:t>
      </w:r>
      <w:r w:rsidRPr="008B6C40">
        <w:rPr>
          <w:lang w:val="ru-RU"/>
        </w:rPr>
        <w:t>. Класс/метод не должен отвечать за задачи, разного уровня. Например, класс удаленного заместителя не должен самостоятельно проверять аргументы, заниматься сериализацией и шифрова</w:t>
      </w:r>
      <w:r w:rsidRPr="008B6C40">
        <w:rPr>
          <w:lang w:val="ru-RU"/>
        </w:rPr>
        <w:t xml:space="preserve">нием. </w:t>
      </w:r>
      <w:r>
        <w:t>Каждый из этих аспектов должен решаться отдельным классом.</w:t>
      </w:r>
    </w:p>
    <w:p w:rsidR="00466C2F" w:rsidRDefault="008B6C40">
      <w:pPr>
        <w:pStyle w:val="Heading2"/>
      </w:pPr>
      <w:bookmarkStart w:id="6" w:name="выводы"/>
      <w:bookmarkEnd w:id="6"/>
      <w:r>
        <w:t>Выводы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 xml:space="preserve">Следование принципам проектирования является не статической, а динамической характеристикой дизайна. Наибольшая опасность заключается в "загнивании" дизайна, когда внесение нескольких </w:t>
      </w:r>
      <w:r w:rsidRPr="008B6C40">
        <w:rPr>
          <w:lang w:val="ru-RU"/>
        </w:rPr>
        <w:t>изменений приводит к разрастанию обязанностей и увеличению сложности. То, что вчера казалось лишь одной обязанностью, сегодня может потребовать целой иерархии классов. Каждый раз, при изменении логики, нужно анализировать дизайн на соответствие здравому см</w:t>
      </w:r>
      <w:r w:rsidRPr="008B6C40">
        <w:rPr>
          <w:lang w:val="ru-RU"/>
        </w:rPr>
        <w:t>ыслу и принципам проектирования.</w:t>
      </w:r>
    </w:p>
    <w:p w:rsidR="00466C2F" w:rsidRPr="008B6C40" w:rsidRDefault="008B6C40">
      <w:pPr>
        <w:rPr>
          <w:lang w:val="ru-RU"/>
        </w:rPr>
      </w:pPr>
      <w:r w:rsidRPr="008B6C40">
        <w:rPr>
          <w:lang w:val="ru-RU"/>
        </w:rPr>
        <w:t>Важность принципа единственной обязанности резко возрастает при увеличении сложности. Если решение перестает помещаться в голове, то пришло время разбить его на более простые составляющие, каждая из которых будет решать лиш</w:t>
      </w:r>
      <w:r w:rsidRPr="008B6C40">
        <w:rPr>
          <w:lang w:val="ru-RU"/>
        </w:rPr>
        <w:t>ь одну задачу.</w:t>
      </w:r>
    </w:p>
    <w:sectPr w:rsidR="00466C2F" w:rsidRPr="008B6C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98C1C6"/>
    <w:multiLevelType w:val="multilevel"/>
    <w:tmpl w:val="C42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1CE38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967BDF"/>
    <w:multiLevelType w:val="multilevel"/>
    <w:tmpl w:val="7256DA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66C2F"/>
    <w:rsid w:val="004E29B3"/>
    <w:rsid w:val="00590D07"/>
    <w:rsid w:val="00784D58"/>
    <w:rsid w:val="008B6C4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5919E-98CF-44BE-B3B2-61CA0A06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2737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2015-02-14T19:53:00Z</dcterms:created>
  <dcterms:modified xsi:type="dcterms:W3CDTF">2015-02-14T19:54:00Z</dcterms:modified>
</cp:coreProperties>
</file>