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принципы-и-паттерны-проектирования"/>
      <w:bookmarkEnd w:id="21"/>
      <w:r>
        <w:t xml:space="preserve">Принципы и паттерны проектирования</w:t>
      </w:r>
    </w:p>
    <w:p>
      <w:r>
        <w:t xml:space="preserve">TODO: данная глава может быть рассмотрена в качестве заключения к книге!</w:t>
      </w:r>
    </w:p>
    <w:p>
      <w:r>
        <w:t xml:space="preserve">Если оглянуться на пройденный нами путь, то будет достаточно легко найти связь между принципами и паттернами проектирования. Принципы проектирования более фундаментальны и лежат в основе практически любого решения, которое принимается во время проектирования. Паттерны проектирования описывают каркас решения определенных проблем и могут меняться от одной предметной области к другой. Эти инструменты находятся "на разных уровнях абстракции", но они преследуют единую цель: получить дизайн, который будет легко понимать, развивать и тестировать.</w:t>
      </w:r>
    </w:p>
    <w:p>
      <w:r>
        <w:t xml:space="preserve">Те или иные принципы проектирования лежат в основе любого паттерна. Паттерны проектирования предназначены для борьбы со сложностью (SRP), для ограничения распространения изменений и получения расширяемого решения (OCP), в основе многих из них лежит наследование, корректное использование которого невозможно без LSP. Применение паттернов приводит к слабосвязанному дизайну, в основе которого лежит принцип наименьшего знания (ISP), а четкое разграничение ответственности приводит к минимизации связей между слоями приложения (DIP).</w:t>
      </w:r>
    </w:p>
    <w:p>
      <w:r>
        <w:rPr>
          <w:b/>
        </w:rPr>
        <w:t xml:space="preserve">Принцип единственной обязанности</w:t>
      </w:r>
      <w:r>
        <w:t xml:space="preserve"> </w:t>
      </w:r>
      <w:r>
        <w:t xml:space="preserve">лежит в основе многих паттернов проектирования. Суть большинства паттернов заключается в изоляции сложного аспекта поведения в отдельном классе или группе классов.</w:t>
      </w:r>
      <w:r>
        <w:t xml:space="preserve"> </w:t>
      </w:r>
      <w:r>
        <w:rPr>
          <w:b/>
        </w:rPr>
        <w:t xml:space="preserve">Фабрика</w:t>
      </w:r>
      <w:r>
        <w:t xml:space="preserve"> </w:t>
      </w:r>
      <w:r>
        <w:t xml:space="preserve">позволяет изолировать процесс создания объекта, когда смешивание этой обязанности с логикой самого класса становится неприемлемым. Главный смысл использования</w:t>
      </w:r>
      <w:r>
        <w:t xml:space="preserve"> </w:t>
      </w:r>
      <w:r>
        <w:rPr>
          <w:b/>
        </w:rPr>
        <w:t xml:space="preserve">Декораторов</w:t>
      </w:r>
      <w:r>
        <w:t xml:space="preserve"> </w:t>
      </w:r>
      <w:r>
        <w:t xml:space="preserve">заключается в выделении отдельного аспекта поведения в отдельный класс, что нужно лишь тогда, когда сложность этого аспекта является очень высокой. Паттерн</w:t>
      </w:r>
      <w:r>
        <w:t xml:space="preserve"> </w:t>
      </w:r>
      <w:r>
        <w:rPr>
          <w:b/>
        </w:rPr>
        <w:t xml:space="preserve">Итератор</w:t>
      </w:r>
      <w:r>
        <w:t xml:space="preserve"> </w:t>
      </w:r>
      <w:r>
        <w:t xml:space="preserve">позволяет вынести логику обхода коллекции в отдельный класс, а основная роль</w:t>
      </w:r>
      <w:r>
        <w:t xml:space="preserve"> </w:t>
      </w:r>
      <w:r>
        <w:rPr>
          <w:b/>
        </w:rPr>
        <w:t xml:space="preserve">Адаптера</w:t>
      </w:r>
      <w:r>
        <w:t xml:space="preserve"> </w:t>
      </w:r>
      <w:r>
        <w:t xml:space="preserve">заключается лишь в одном: в адаптации интерфейса класса без изменения поведения.</w:t>
      </w:r>
    </w:p>
    <w:p>
      <w:pPr>
        <w:numPr>
          <w:numId w:val="1001"/>
          <w:ilvl w:val="0"/>
        </w:numPr>
      </w:pPr>
      <w:r>
        <w:rPr>
          <w:b/>
        </w:rPr>
        <w:t xml:space="preserve">Принцип открыт/закрыт</w:t>
      </w:r>
      <w:r>
        <w:t xml:space="preserve"> </w:t>
      </w:r>
      <w:r>
        <w:t xml:space="preserve">отражает одну из самых важных задач паттернов: изоляцию изменений. Многие паттерны проектирования представляют собой своеобразные "шлюзы", которые затормозят нахлынувшую волну изменений.</w:t>
      </w:r>
      <w:r>
        <w:t xml:space="preserve"> </w:t>
      </w:r>
      <w:r>
        <w:rPr>
          <w:b/>
        </w:rPr>
        <w:t xml:space="preserve">Фасад</w:t>
      </w:r>
      <w:r>
        <w:t xml:space="preserve"> </w:t>
      </w:r>
      <w:r>
        <w:t xml:space="preserve">позволяет отделить клиентов от внутреннего устройства внешних библиотек, а</w:t>
      </w:r>
      <w:r>
        <w:t xml:space="preserve"> </w:t>
      </w:r>
      <w:r>
        <w:rPr>
          <w:b/>
        </w:rPr>
        <w:t xml:space="preserve">Адаптер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Посредник</w:t>
      </w:r>
      <w:r>
        <w:t xml:space="preserve"> </w:t>
      </w:r>
      <w:r>
        <w:t xml:space="preserve">позволяют ограничить изменения лишь несколькими классами. Очень многие паттерны проектирования отражают второе свойство Принципа открыт/закрыт - расширяемость решения.</w:t>
      </w:r>
      <w:r>
        <w:t xml:space="preserve"> </w:t>
      </w:r>
      <w:r>
        <w:rPr>
          <w:b/>
        </w:rPr>
        <w:t xml:space="preserve">Стратегия</w:t>
      </w:r>
      <w:r>
        <w:t xml:space="preserve"> </w:t>
      </w:r>
      <w:r>
        <w:t xml:space="preserve">позволяет переходить от одной реализации алгоритма к другой без изменения клиентов.</w:t>
      </w:r>
      <w:r>
        <w:t xml:space="preserve"> </w:t>
      </w:r>
      <w:r>
        <w:rPr>
          <w:b/>
        </w:rPr>
        <w:t xml:space="preserve">Фабрики</w:t>
      </w:r>
      <w:r>
        <w:t xml:space="preserve"> </w:t>
      </w:r>
      <w:r>
        <w:t xml:space="preserve">"прячут" процесс создания объектов или целые иерархии наследования, позволяя гибко расширять поведение системы.</w:t>
      </w:r>
      <w:r>
        <w:t xml:space="preserve"> </w:t>
      </w:r>
      <w:r>
        <w:rPr>
          <w:b/>
        </w:rPr>
        <w:t xml:space="preserve">Декоратор</w:t>
      </w:r>
      <w:r>
        <w:t xml:space="preserve"> </w:t>
      </w:r>
      <w:r>
        <w:t xml:space="preserve">дает возможность "нанизывать" поведение объектов, а</w:t>
      </w:r>
      <w:r>
        <w:t xml:space="preserve"> </w:t>
      </w:r>
      <w:r>
        <w:rPr>
          <w:b/>
        </w:rPr>
        <w:t xml:space="preserve">Посетитель</w:t>
      </w:r>
      <w:r>
        <w:t xml:space="preserve"> </w:t>
      </w:r>
      <w:r>
        <w:t xml:space="preserve">позволяет добавлять операции в закрытые иерархии типов.</w:t>
      </w:r>
    </w:p>
    <w:p>
      <w:pPr>
        <w:numPr>
          <w:numId w:val="1001"/>
          <w:ilvl w:val="0"/>
        </w:numPr>
      </w:pPr>
      <w:r>
        <w:rPr>
          <w:b/>
        </w:rPr>
        <w:t xml:space="preserve">Принцип подстановки Лисков</w:t>
      </w:r>
      <w:r>
        <w:t xml:space="preserve"> </w:t>
      </w:r>
      <w:r>
        <w:t xml:space="preserve">лежит в основе корректной реализации иерархий наследования и вместе с</w:t>
      </w:r>
      <w:r>
        <w:t xml:space="preserve"> </w:t>
      </w:r>
      <w:r>
        <w:rPr>
          <w:b/>
        </w:rPr>
        <w:t xml:space="preserve">Шаблонным методом</w:t>
      </w:r>
      <w:r>
        <w:t xml:space="preserve"> </w:t>
      </w:r>
      <w:r>
        <w:t xml:space="preserve">является инструментом получения расширяемого и сопровождаемого решения.</w:t>
      </w:r>
    </w:p>
    <w:p>
      <w:pPr>
        <w:numPr>
          <w:numId w:val="1001"/>
          <w:ilvl w:val="0"/>
        </w:numPr>
      </w:pPr>
      <w:r>
        <w:rPr>
          <w:b/>
        </w:rPr>
        <w:t xml:space="preserve">Принципы разделения интерфейсов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Инверсии зависимостей</w:t>
      </w:r>
      <w:r>
        <w:t xml:space="preserve"> </w:t>
      </w:r>
      <w:r>
        <w:t xml:space="preserve">не лежат в основе паттернов проектирования, тут роль скорее обратная: применение паттернов проектирования позволяет следовать этим принципам. Паттерны</w:t>
      </w:r>
      <w:r>
        <w:t xml:space="preserve"> </w:t>
      </w:r>
      <w:r>
        <w:rPr>
          <w:b/>
        </w:rPr>
        <w:t xml:space="preserve">Посредник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Фасад</w:t>
      </w:r>
      <w:r>
        <w:t xml:space="preserve"> </w:t>
      </w:r>
      <w:r>
        <w:t xml:space="preserve">избавлюят классы от лишней информации друг о друге, а использование</w:t>
      </w:r>
      <w:r>
        <w:t xml:space="preserve"> </w:t>
      </w:r>
      <w:r>
        <w:rPr>
          <w:b/>
        </w:rPr>
        <w:t xml:space="preserve">Стратегии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Наблюдателя</w:t>
      </w:r>
      <w:r>
        <w:t xml:space="preserve"> </w:t>
      </w:r>
      <w:r>
        <w:t xml:space="preserve">позволяет следовать Принципу инверсии зависимостей.</w:t>
      </w:r>
    </w:p>
    <w:p>
      <w:r>
        <w:t xml:space="preserve">Разумное следование принципам проектирования, и умелое применение паттернов проектирования не являются гарантией успеха проекта. Но они хотя бы подскажут направление, куда нужно двигаться для получения хорошего дизайна.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c2df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6c52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