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F9EB" w14:textId="77777777"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0" w:name="_Toc72753023"/>
      <w:r w:rsidRPr="000D34EA">
        <w:rPr>
          <w:rFonts w:ascii="Helvetica" w:eastAsia="Times New Roman" w:hAnsi="Helvetica" w:cs="Helvetica"/>
          <w:b/>
          <w:bCs/>
          <w:color w:val="212121"/>
          <w:sz w:val="36"/>
          <w:szCs w:val="36"/>
        </w:rPr>
        <w:t>Lesson 8. Introducing Canvas</w:t>
      </w:r>
      <w:bookmarkEnd w:id="0"/>
    </w:p>
    <w:p w14:paraId="70C89FD5" w14:textId="5C23D156" w:rsidR="000D34EA" w:rsidRPr="000D34EA" w:rsidRDefault="004C1899"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r>
        <w:rPr>
          <w:rFonts w:ascii="Helvetica" w:eastAsia="Times New Roman" w:hAnsi="Helvetica" w:cs="Helvetica"/>
          <w:color w:val="212121"/>
          <w:sz w:val="36"/>
          <w:szCs w:val="36"/>
        </w:rPr>
        <w:t>Objective</w:t>
      </w:r>
    </w:p>
    <w:p w14:paraId="5BA8AB0F" w14:textId="418AA3F6"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Get to know the concept of canvas, Canvas in JavaScript. Draw emoticon using in </w:t>
      </w:r>
      <w:r w:rsidR="004C1899" w:rsidRPr="000D34EA">
        <w:rPr>
          <w:rFonts w:ascii="Helvetica" w:eastAsia="Times New Roman" w:hAnsi="Helvetica" w:cs="Helvetica"/>
          <w:color w:val="12222D"/>
          <w:sz w:val="24"/>
          <w:szCs w:val="24"/>
        </w:rPr>
        <w:t>Canvas.</w:t>
      </w:r>
    </w:p>
    <w:p w14:paraId="70B741E0" w14:textId="6A3F334E" w:rsid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212121"/>
          <w:sz w:val="36"/>
          <w:szCs w:val="36"/>
        </w:rPr>
      </w:pPr>
      <w:bookmarkStart w:id="1" w:name="_Toc72753025"/>
      <w:r w:rsidRPr="000D34EA">
        <w:rPr>
          <w:rFonts w:ascii="Helvetica" w:eastAsia="Times New Roman" w:hAnsi="Helvetica" w:cs="Helvetica"/>
          <w:color w:val="212121"/>
          <w:sz w:val="36"/>
          <w:szCs w:val="36"/>
        </w:rPr>
        <w:t>Content</w:t>
      </w:r>
      <w:r w:rsidR="004C1899">
        <w:rPr>
          <w:rFonts w:ascii="Helvetica" w:eastAsia="Times New Roman" w:hAnsi="Helvetica" w:cs="Helvetica"/>
          <w:color w:val="212121"/>
          <w:sz w:val="36"/>
          <w:szCs w:val="36"/>
        </w:rPr>
        <w:t>s</w:t>
      </w:r>
      <w:bookmarkEnd w:id="1"/>
    </w:p>
    <w:sdt>
      <w:sdtPr>
        <w:id w:val="6868838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2A4EFF" w14:textId="5C88636F" w:rsidR="004C1899" w:rsidRDefault="004C1899" w:rsidP="004C1899">
          <w:pPr>
            <w:pStyle w:val="TOCHeading"/>
            <w:rPr>
              <w:noProof/>
            </w:rPr>
          </w:pPr>
          <w:r>
            <w:fldChar w:fldCharType="begin"/>
          </w:r>
          <w:r>
            <w:instrText xml:space="preserve"> TOC \o "1-3" \h \z \u </w:instrText>
          </w:r>
          <w:r>
            <w:fldChar w:fldCharType="separate"/>
          </w:r>
        </w:p>
        <w:p w14:paraId="2B254B94" w14:textId="212C4120" w:rsidR="004C1899" w:rsidRDefault="004C1899" w:rsidP="004C1899">
          <w:pPr>
            <w:pStyle w:val="TOC3"/>
            <w:tabs>
              <w:tab w:val="right" w:leader="dot" w:pos="9350"/>
            </w:tabs>
            <w:spacing w:after="0"/>
            <w:ind w:left="360"/>
            <w:rPr>
              <w:noProof/>
            </w:rPr>
          </w:pPr>
          <w:hyperlink w:anchor="_Toc72753030" w:history="1">
            <w:r w:rsidRPr="004548B7">
              <w:rPr>
                <w:rStyle w:val="Hyperlink"/>
                <w:rFonts w:ascii="Helvetica" w:eastAsia="Times New Roman" w:hAnsi="Helvetica" w:cs="Helvetica"/>
                <w:noProof/>
              </w:rPr>
              <w:t>Introduction</w:t>
            </w:r>
            <w:r>
              <w:rPr>
                <w:noProof/>
                <w:webHidden/>
              </w:rPr>
              <w:tab/>
            </w:r>
            <w:r>
              <w:rPr>
                <w:noProof/>
                <w:webHidden/>
              </w:rPr>
              <w:fldChar w:fldCharType="begin"/>
            </w:r>
            <w:r>
              <w:rPr>
                <w:noProof/>
                <w:webHidden/>
              </w:rPr>
              <w:instrText xml:space="preserve"> PAGEREF _Toc72753030 \h </w:instrText>
            </w:r>
            <w:r>
              <w:rPr>
                <w:noProof/>
                <w:webHidden/>
              </w:rPr>
            </w:r>
            <w:r>
              <w:rPr>
                <w:noProof/>
                <w:webHidden/>
              </w:rPr>
              <w:fldChar w:fldCharType="separate"/>
            </w:r>
            <w:r w:rsidR="00995425">
              <w:rPr>
                <w:noProof/>
                <w:webHidden/>
              </w:rPr>
              <w:t>1</w:t>
            </w:r>
            <w:r>
              <w:rPr>
                <w:noProof/>
                <w:webHidden/>
              </w:rPr>
              <w:fldChar w:fldCharType="end"/>
            </w:r>
          </w:hyperlink>
        </w:p>
        <w:p w14:paraId="50D1366B" w14:textId="41FBCC5B" w:rsidR="004C1899" w:rsidRDefault="004C1899" w:rsidP="004C1899">
          <w:pPr>
            <w:pStyle w:val="TOC3"/>
            <w:tabs>
              <w:tab w:val="right" w:leader="dot" w:pos="9350"/>
            </w:tabs>
            <w:spacing w:after="0"/>
            <w:ind w:left="360"/>
            <w:rPr>
              <w:noProof/>
            </w:rPr>
          </w:pPr>
          <w:hyperlink w:anchor="_Toc72753031" w:history="1">
            <w:r w:rsidRPr="004548B7">
              <w:rPr>
                <w:rStyle w:val="Hyperlink"/>
                <w:rFonts w:ascii="Helvetica" w:eastAsia="Times New Roman" w:hAnsi="Helvetica" w:cs="Helvetica"/>
                <w:noProof/>
              </w:rPr>
              <w:t>Index.html file</w:t>
            </w:r>
            <w:r>
              <w:rPr>
                <w:noProof/>
                <w:webHidden/>
              </w:rPr>
              <w:tab/>
            </w:r>
            <w:r>
              <w:rPr>
                <w:noProof/>
                <w:webHidden/>
              </w:rPr>
              <w:fldChar w:fldCharType="begin"/>
            </w:r>
            <w:r>
              <w:rPr>
                <w:noProof/>
                <w:webHidden/>
              </w:rPr>
              <w:instrText xml:space="preserve"> PAGEREF _Toc72753031 \h </w:instrText>
            </w:r>
            <w:r>
              <w:rPr>
                <w:noProof/>
                <w:webHidden/>
              </w:rPr>
            </w:r>
            <w:r>
              <w:rPr>
                <w:noProof/>
                <w:webHidden/>
              </w:rPr>
              <w:fldChar w:fldCharType="separate"/>
            </w:r>
            <w:r w:rsidR="00995425">
              <w:rPr>
                <w:noProof/>
                <w:webHidden/>
              </w:rPr>
              <w:t>2</w:t>
            </w:r>
            <w:r>
              <w:rPr>
                <w:noProof/>
                <w:webHidden/>
              </w:rPr>
              <w:fldChar w:fldCharType="end"/>
            </w:r>
          </w:hyperlink>
        </w:p>
        <w:p w14:paraId="052195EB" w14:textId="4AFE3BCB" w:rsidR="004C1899" w:rsidRDefault="004C1899" w:rsidP="004C1899">
          <w:pPr>
            <w:pStyle w:val="TOC2"/>
            <w:tabs>
              <w:tab w:val="right" w:leader="dot" w:pos="9350"/>
            </w:tabs>
            <w:spacing w:after="0"/>
            <w:ind w:left="360"/>
            <w:rPr>
              <w:noProof/>
            </w:rPr>
          </w:pPr>
          <w:hyperlink w:anchor="_Toc72753032" w:history="1">
            <w:r w:rsidRPr="004548B7">
              <w:rPr>
                <w:rStyle w:val="Hyperlink"/>
                <w:rFonts w:ascii="Helvetica" w:eastAsia="Times New Roman" w:hAnsi="Helvetica" w:cs="Helvetica"/>
                <w:noProof/>
              </w:rPr>
              <w:t>Script.js file</w:t>
            </w:r>
            <w:r>
              <w:rPr>
                <w:noProof/>
                <w:webHidden/>
              </w:rPr>
              <w:tab/>
            </w:r>
            <w:r>
              <w:rPr>
                <w:noProof/>
                <w:webHidden/>
              </w:rPr>
              <w:fldChar w:fldCharType="begin"/>
            </w:r>
            <w:r>
              <w:rPr>
                <w:noProof/>
                <w:webHidden/>
              </w:rPr>
              <w:instrText xml:space="preserve"> PAGEREF _Toc72753032 \h </w:instrText>
            </w:r>
            <w:r>
              <w:rPr>
                <w:noProof/>
                <w:webHidden/>
              </w:rPr>
            </w:r>
            <w:r>
              <w:rPr>
                <w:noProof/>
                <w:webHidden/>
              </w:rPr>
              <w:fldChar w:fldCharType="separate"/>
            </w:r>
            <w:r w:rsidR="00995425">
              <w:rPr>
                <w:noProof/>
                <w:webHidden/>
              </w:rPr>
              <w:t>3</w:t>
            </w:r>
            <w:r>
              <w:rPr>
                <w:noProof/>
                <w:webHidden/>
              </w:rPr>
              <w:fldChar w:fldCharType="end"/>
            </w:r>
          </w:hyperlink>
        </w:p>
        <w:p w14:paraId="74811330" w14:textId="0102109D" w:rsidR="004C1899" w:rsidRDefault="004C1899" w:rsidP="004C1899">
          <w:pPr>
            <w:pStyle w:val="TOC3"/>
            <w:tabs>
              <w:tab w:val="right" w:leader="dot" w:pos="9350"/>
            </w:tabs>
            <w:spacing w:after="0"/>
            <w:ind w:left="720"/>
            <w:rPr>
              <w:noProof/>
            </w:rPr>
          </w:pPr>
          <w:hyperlink w:anchor="_Toc72753033" w:history="1">
            <w:r w:rsidRPr="004548B7">
              <w:rPr>
                <w:rStyle w:val="Hyperlink"/>
                <w:rFonts w:ascii="Helvetica" w:eastAsia="Times New Roman" w:hAnsi="Helvetica" w:cs="Helvetica"/>
                <w:noProof/>
              </w:rPr>
              <w:t>Setting up the canvas and context</w:t>
            </w:r>
            <w:r>
              <w:rPr>
                <w:noProof/>
                <w:webHidden/>
              </w:rPr>
              <w:tab/>
            </w:r>
            <w:r>
              <w:rPr>
                <w:noProof/>
                <w:webHidden/>
              </w:rPr>
              <w:fldChar w:fldCharType="begin"/>
            </w:r>
            <w:r>
              <w:rPr>
                <w:noProof/>
                <w:webHidden/>
              </w:rPr>
              <w:instrText xml:space="preserve"> PAGEREF _Toc72753033 \h </w:instrText>
            </w:r>
            <w:r>
              <w:rPr>
                <w:noProof/>
                <w:webHidden/>
              </w:rPr>
            </w:r>
            <w:r>
              <w:rPr>
                <w:noProof/>
                <w:webHidden/>
              </w:rPr>
              <w:fldChar w:fldCharType="separate"/>
            </w:r>
            <w:r w:rsidR="00995425">
              <w:rPr>
                <w:noProof/>
                <w:webHidden/>
              </w:rPr>
              <w:t>3</w:t>
            </w:r>
            <w:r>
              <w:rPr>
                <w:noProof/>
                <w:webHidden/>
              </w:rPr>
              <w:fldChar w:fldCharType="end"/>
            </w:r>
          </w:hyperlink>
        </w:p>
        <w:p w14:paraId="16CA08D5" w14:textId="170C6402" w:rsidR="004C1899" w:rsidRDefault="004C1899" w:rsidP="004C1899">
          <w:pPr>
            <w:pStyle w:val="TOC3"/>
            <w:tabs>
              <w:tab w:val="right" w:leader="dot" w:pos="9350"/>
            </w:tabs>
            <w:spacing w:after="0"/>
            <w:ind w:left="720"/>
            <w:rPr>
              <w:noProof/>
            </w:rPr>
          </w:pPr>
          <w:hyperlink w:anchor="_Toc72753034" w:history="1">
            <w:r w:rsidRPr="004548B7">
              <w:rPr>
                <w:rStyle w:val="Hyperlink"/>
                <w:rFonts w:ascii="Helvetica" w:eastAsia="Times New Roman" w:hAnsi="Helvetica" w:cs="Helvetica"/>
                <w:noProof/>
              </w:rPr>
              <w:t>Rectangles, working with color</w:t>
            </w:r>
            <w:r>
              <w:rPr>
                <w:noProof/>
                <w:webHidden/>
              </w:rPr>
              <w:tab/>
            </w:r>
            <w:r>
              <w:rPr>
                <w:noProof/>
                <w:webHidden/>
              </w:rPr>
              <w:fldChar w:fldCharType="begin"/>
            </w:r>
            <w:r>
              <w:rPr>
                <w:noProof/>
                <w:webHidden/>
              </w:rPr>
              <w:instrText xml:space="preserve"> PAGEREF _Toc72753034 \h </w:instrText>
            </w:r>
            <w:r>
              <w:rPr>
                <w:noProof/>
                <w:webHidden/>
              </w:rPr>
            </w:r>
            <w:r>
              <w:rPr>
                <w:noProof/>
                <w:webHidden/>
              </w:rPr>
              <w:fldChar w:fldCharType="separate"/>
            </w:r>
            <w:r w:rsidR="00995425">
              <w:rPr>
                <w:noProof/>
                <w:webHidden/>
              </w:rPr>
              <w:t>3</w:t>
            </w:r>
            <w:r>
              <w:rPr>
                <w:noProof/>
                <w:webHidden/>
              </w:rPr>
              <w:fldChar w:fldCharType="end"/>
            </w:r>
          </w:hyperlink>
        </w:p>
        <w:p w14:paraId="5FC19889" w14:textId="3A6CDD42" w:rsidR="004C1899" w:rsidRDefault="004C1899" w:rsidP="004C1899">
          <w:pPr>
            <w:pStyle w:val="TOC3"/>
            <w:tabs>
              <w:tab w:val="right" w:leader="dot" w:pos="9350"/>
            </w:tabs>
            <w:spacing w:after="0"/>
            <w:ind w:left="720"/>
            <w:rPr>
              <w:noProof/>
            </w:rPr>
          </w:pPr>
          <w:hyperlink w:anchor="_Toc72753035" w:history="1">
            <w:r w:rsidRPr="004548B7">
              <w:rPr>
                <w:rStyle w:val="Hyperlink"/>
                <w:rFonts w:ascii="Helvetica" w:eastAsia="Times New Roman" w:hAnsi="Helvetica" w:cs="Helvetica"/>
                <w:noProof/>
              </w:rPr>
              <w:t>Drawing lines, getting to know Path ()</w:t>
            </w:r>
            <w:r>
              <w:rPr>
                <w:noProof/>
                <w:webHidden/>
              </w:rPr>
              <w:tab/>
            </w:r>
            <w:r>
              <w:rPr>
                <w:noProof/>
                <w:webHidden/>
              </w:rPr>
              <w:fldChar w:fldCharType="begin"/>
            </w:r>
            <w:r>
              <w:rPr>
                <w:noProof/>
                <w:webHidden/>
              </w:rPr>
              <w:instrText xml:space="preserve"> PAGEREF _Toc72753035 \h </w:instrText>
            </w:r>
            <w:r>
              <w:rPr>
                <w:noProof/>
                <w:webHidden/>
              </w:rPr>
            </w:r>
            <w:r>
              <w:rPr>
                <w:noProof/>
                <w:webHidden/>
              </w:rPr>
              <w:fldChar w:fldCharType="separate"/>
            </w:r>
            <w:r w:rsidR="00995425">
              <w:rPr>
                <w:noProof/>
                <w:webHidden/>
              </w:rPr>
              <w:t>6</w:t>
            </w:r>
            <w:r>
              <w:rPr>
                <w:noProof/>
                <w:webHidden/>
              </w:rPr>
              <w:fldChar w:fldCharType="end"/>
            </w:r>
          </w:hyperlink>
        </w:p>
        <w:p w14:paraId="2105B2B6" w14:textId="722E07F8" w:rsidR="004C1899" w:rsidRDefault="004C1899" w:rsidP="004C1899">
          <w:pPr>
            <w:pStyle w:val="TOC2"/>
            <w:tabs>
              <w:tab w:val="right" w:leader="dot" w:pos="9350"/>
            </w:tabs>
            <w:spacing w:after="0"/>
            <w:ind w:left="720"/>
            <w:rPr>
              <w:noProof/>
            </w:rPr>
          </w:pPr>
          <w:hyperlink w:anchor="_Toc72753036" w:history="1">
            <w:r w:rsidRPr="004548B7">
              <w:rPr>
                <w:rStyle w:val="Hyperlink"/>
                <w:rFonts w:ascii="Helvetica" w:eastAsia="Times New Roman" w:hAnsi="Helvetica" w:cs="Helvetica"/>
                <w:noProof/>
              </w:rPr>
              <w:t>Curves</w:t>
            </w:r>
            <w:r>
              <w:rPr>
                <w:noProof/>
                <w:webHidden/>
              </w:rPr>
              <w:tab/>
            </w:r>
            <w:r>
              <w:rPr>
                <w:noProof/>
                <w:webHidden/>
              </w:rPr>
              <w:fldChar w:fldCharType="begin"/>
            </w:r>
            <w:r>
              <w:rPr>
                <w:noProof/>
                <w:webHidden/>
              </w:rPr>
              <w:instrText xml:space="preserve"> PAGEREF _Toc72753036 \h </w:instrText>
            </w:r>
            <w:r>
              <w:rPr>
                <w:noProof/>
                <w:webHidden/>
              </w:rPr>
            </w:r>
            <w:r>
              <w:rPr>
                <w:noProof/>
                <w:webHidden/>
              </w:rPr>
              <w:fldChar w:fldCharType="separate"/>
            </w:r>
            <w:r w:rsidR="00995425">
              <w:rPr>
                <w:noProof/>
                <w:webHidden/>
              </w:rPr>
              <w:t>7</w:t>
            </w:r>
            <w:r>
              <w:rPr>
                <w:noProof/>
                <w:webHidden/>
              </w:rPr>
              <w:fldChar w:fldCharType="end"/>
            </w:r>
          </w:hyperlink>
        </w:p>
        <w:p w14:paraId="72A5BC04" w14:textId="4669528D" w:rsidR="004C1899" w:rsidRDefault="004C1899" w:rsidP="004C1899">
          <w:pPr>
            <w:pStyle w:val="TOC3"/>
            <w:tabs>
              <w:tab w:val="right" w:leader="dot" w:pos="9350"/>
            </w:tabs>
            <w:spacing w:after="0"/>
            <w:ind w:left="720"/>
            <w:rPr>
              <w:noProof/>
            </w:rPr>
          </w:pPr>
          <w:hyperlink w:anchor="_Toc72753037" w:history="1">
            <w:r w:rsidRPr="004548B7">
              <w:rPr>
                <w:rStyle w:val="Hyperlink"/>
                <w:rFonts w:ascii="Helvetica" w:eastAsia="Times New Roman" w:hAnsi="Helvetica" w:cs="Helvetica"/>
                <w:noProof/>
              </w:rPr>
              <w:t>Summing up and drawing a smiley</w:t>
            </w:r>
            <w:r>
              <w:rPr>
                <w:noProof/>
                <w:webHidden/>
              </w:rPr>
              <w:tab/>
            </w:r>
            <w:r>
              <w:rPr>
                <w:noProof/>
                <w:webHidden/>
              </w:rPr>
              <w:fldChar w:fldCharType="begin"/>
            </w:r>
            <w:r>
              <w:rPr>
                <w:noProof/>
                <w:webHidden/>
              </w:rPr>
              <w:instrText xml:space="preserve"> PAGEREF _Toc72753037 \h </w:instrText>
            </w:r>
            <w:r>
              <w:rPr>
                <w:noProof/>
                <w:webHidden/>
              </w:rPr>
            </w:r>
            <w:r>
              <w:rPr>
                <w:noProof/>
                <w:webHidden/>
              </w:rPr>
              <w:fldChar w:fldCharType="separate"/>
            </w:r>
            <w:r w:rsidR="00995425">
              <w:rPr>
                <w:noProof/>
                <w:webHidden/>
              </w:rPr>
              <w:t>10</w:t>
            </w:r>
            <w:r>
              <w:rPr>
                <w:noProof/>
                <w:webHidden/>
              </w:rPr>
              <w:fldChar w:fldCharType="end"/>
            </w:r>
          </w:hyperlink>
        </w:p>
        <w:p w14:paraId="5B2AE5BB" w14:textId="378923A5" w:rsidR="004C1899" w:rsidRDefault="004C1899" w:rsidP="004C1899">
          <w:pPr>
            <w:pStyle w:val="TOC2"/>
            <w:tabs>
              <w:tab w:val="right" w:leader="dot" w:pos="9350"/>
            </w:tabs>
            <w:spacing w:after="0"/>
            <w:ind w:left="360"/>
            <w:rPr>
              <w:noProof/>
            </w:rPr>
          </w:pPr>
          <w:hyperlink w:anchor="_Toc72753038" w:history="1">
            <w:r w:rsidRPr="004548B7">
              <w:rPr>
                <w:rStyle w:val="Hyperlink"/>
                <w:rFonts w:ascii="Helvetica" w:eastAsia="Times New Roman" w:hAnsi="Helvetica" w:cs="Helvetica"/>
                <w:b/>
                <w:bCs/>
                <w:noProof/>
              </w:rPr>
              <w:t>Hometasks</w:t>
            </w:r>
            <w:r>
              <w:rPr>
                <w:noProof/>
                <w:webHidden/>
              </w:rPr>
              <w:tab/>
            </w:r>
            <w:r>
              <w:rPr>
                <w:noProof/>
                <w:webHidden/>
              </w:rPr>
              <w:fldChar w:fldCharType="begin"/>
            </w:r>
            <w:r>
              <w:rPr>
                <w:noProof/>
                <w:webHidden/>
              </w:rPr>
              <w:instrText xml:space="preserve"> PAGEREF _Toc72753038 \h </w:instrText>
            </w:r>
            <w:r>
              <w:rPr>
                <w:noProof/>
                <w:webHidden/>
              </w:rPr>
            </w:r>
            <w:r>
              <w:rPr>
                <w:noProof/>
                <w:webHidden/>
              </w:rPr>
              <w:fldChar w:fldCharType="separate"/>
            </w:r>
            <w:r w:rsidR="00995425">
              <w:rPr>
                <w:noProof/>
                <w:webHidden/>
              </w:rPr>
              <w:t>12</w:t>
            </w:r>
            <w:r>
              <w:rPr>
                <w:noProof/>
                <w:webHidden/>
              </w:rPr>
              <w:fldChar w:fldCharType="end"/>
            </w:r>
          </w:hyperlink>
        </w:p>
        <w:p w14:paraId="354793F4" w14:textId="0027E000" w:rsidR="004C1899" w:rsidRDefault="004C1899" w:rsidP="004C1899">
          <w:pPr>
            <w:spacing w:after="0"/>
          </w:pPr>
          <w:r>
            <w:rPr>
              <w:b/>
              <w:bCs/>
              <w:noProof/>
            </w:rPr>
            <w:fldChar w:fldCharType="end"/>
          </w:r>
        </w:p>
      </w:sdtContent>
    </w:sdt>
    <w:p w14:paraId="15A03957" w14:textId="77777777" w:rsidR="004C1899" w:rsidRPr="000D34EA" w:rsidRDefault="004C1899"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p>
    <w:p w14:paraId="1E8DEB92" w14:textId="4B70AE10"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2" w:name="_Toc72753026"/>
      <w:r w:rsidRPr="000D34EA">
        <w:rPr>
          <w:rFonts w:ascii="Helvetica" w:eastAsia="Times New Roman" w:hAnsi="Helvetica" w:cs="Helvetica"/>
          <w:color w:val="212121"/>
          <w:sz w:val="36"/>
          <w:szCs w:val="36"/>
        </w:rPr>
        <w:t>What we repeat</w:t>
      </w:r>
      <w:bookmarkEnd w:id="2"/>
    </w:p>
    <w:p w14:paraId="4593159B" w14:textId="77777777" w:rsidR="000D34EA" w:rsidRPr="000D34EA" w:rsidRDefault="000D34EA" w:rsidP="004C189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Basic tags</w:t>
      </w:r>
    </w:p>
    <w:p w14:paraId="36B0C5C8" w14:textId="77777777" w:rsidR="000D34EA" w:rsidRPr="000D34EA" w:rsidRDefault="000D34EA" w:rsidP="004C189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Differences between vector and raster graphics</w:t>
      </w:r>
    </w:p>
    <w:p w14:paraId="36A067C4" w14:textId="463E12DA"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3" w:name="_Toc72753027"/>
      <w:r w:rsidRPr="000D34EA">
        <w:rPr>
          <w:rFonts w:ascii="Helvetica" w:eastAsia="Times New Roman" w:hAnsi="Helvetica" w:cs="Helvetica"/>
          <w:color w:val="212121"/>
          <w:sz w:val="36"/>
          <w:szCs w:val="36"/>
        </w:rPr>
        <w:t xml:space="preserve">What's </w:t>
      </w:r>
      <w:bookmarkEnd w:id="3"/>
      <w:r w:rsidR="005F2B0A" w:rsidRPr="000D34EA">
        <w:rPr>
          <w:rFonts w:ascii="Helvetica" w:eastAsia="Times New Roman" w:hAnsi="Helvetica" w:cs="Helvetica"/>
          <w:color w:val="212121"/>
          <w:sz w:val="36"/>
          <w:szCs w:val="36"/>
        </w:rPr>
        <w:t>new</w:t>
      </w:r>
    </w:p>
    <w:p w14:paraId="42B9A970" w14:textId="77777777" w:rsidR="000D34EA" w:rsidRPr="000D34EA" w:rsidRDefault="000D34EA" w:rsidP="004C1899">
      <w:pPr>
        <w:numPr>
          <w:ilvl w:val="0"/>
          <w:numId w:val="3"/>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Canvas basics</w:t>
      </w:r>
    </w:p>
    <w:p w14:paraId="67A6025B" w14:textId="77777777" w:rsidR="000D34EA" w:rsidRPr="000D34EA" w:rsidRDefault="000D34EA" w:rsidP="004C1899">
      <w:pPr>
        <w:numPr>
          <w:ilvl w:val="0"/>
          <w:numId w:val="3"/>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Working with rectangles - rect</w:t>
      </w:r>
    </w:p>
    <w:p w14:paraId="66B540A3" w14:textId="77777777" w:rsidR="000D34EA" w:rsidRPr="000D34EA" w:rsidRDefault="000D34EA" w:rsidP="004C1899">
      <w:pPr>
        <w:numPr>
          <w:ilvl w:val="0"/>
          <w:numId w:val="3"/>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Drawing curves (beginPath, closePath, etc.)</w:t>
      </w:r>
    </w:p>
    <w:p w14:paraId="70CA5B68" w14:textId="1E2199BF" w:rsidR="004C1899" w:rsidRPr="004C1899" w:rsidRDefault="000D34EA" w:rsidP="004C1899">
      <w:pPr>
        <w:shd w:val="clear" w:color="auto" w:fill="FFFFFF"/>
        <w:spacing w:before="100" w:beforeAutospacing="1" w:after="0" w:line="240" w:lineRule="auto"/>
        <w:jc w:val="center"/>
        <w:outlineLvl w:val="1"/>
        <w:rPr>
          <w:rFonts w:ascii="Helvetica" w:eastAsia="Times New Roman" w:hAnsi="Helvetica" w:cs="Helvetica"/>
          <w:color w:val="212121"/>
          <w:sz w:val="36"/>
          <w:szCs w:val="36"/>
        </w:rPr>
      </w:pPr>
      <w:bookmarkStart w:id="4" w:name="_Toc72753028"/>
      <w:r w:rsidRPr="000D34EA">
        <w:rPr>
          <w:rFonts w:ascii="Helvetica" w:eastAsia="Times New Roman" w:hAnsi="Helvetica" w:cs="Helvetica"/>
          <w:color w:val="212121"/>
          <w:sz w:val="36"/>
          <w:szCs w:val="36"/>
        </w:rPr>
        <w:t>Links to materials and personal account</w:t>
      </w:r>
      <w:bookmarkEnd w:id="4"/>
    </w:p>
    <w:p w14:paraId="3BD1F701" w14:textId="77777777" w:rsidR="004C1899" w:rsidRDefault="004C1899" w:rsidP="004C1899">
      <w:pPr>
        <w:shd w:val="clear" w:color="auto" w:fill="FFFFFF"/>
        <w:spacing w:after="0" w:line="240" w:lineRule="auto"/>
      </w:pPr>
    </w:p>
    <w:p w14:paraId="37003B3F" w14:textId="0A13FCB2" w:rsidR="000D34EA" w:rsidRPr="000D34EA" w:rsidRDefault="005F2B0A" w:rsidP="004C1899">
      <w:pPr>
        <w:shd w:val="clear" w:color="auto" w:fill="FFFFFF"/>
        <w:spacing w:after="0" w:line="240" w:lineRule="auto"/>
        <w:rPr>
          <w:rFonts w:ascii="Helvetica" w:eastAsia="Times New Roman" w:hAnsi="Helvetica" w:cs="Helvetica"/>
          <w:color w:val="12222D"/>
          <w:sz w:val="24"/>
          <w:szCs w:val="24"/>
        </w:rPr>
      </w:pPr>
      <w:hyperlink r:id="rId6" w:tgtFrame="_blank" w:history="1">
        <w:r w:rsidR="000D34EA" w:rsidRPr="000D34EA">
          <w:rPr>
            <w:rFonts w:ascii="Helvetica" w:eastAsia="Times New Roman" w:hAnsi="Helvetica" w:cs="Helvetica"/>
            <w:color w:val="0000FF"/>
            <w:sz w:val="24"/>
            <w:szCs w:val="24"/>
            <w:u w:val="single"/>
          </w:rPr>
          <w:t>Working materials</w:t>
        </w:r>
      </w:hyperlink>
      <w:r w:rsidR="000D34EA" w:rsidRPr="000D34EA">
        <w:rPr>
          <w:rFonts w:ascii="Helvetica" w:eastAsia="Times New Roman" w:hAnsi="Helvetica" w:cs="Helvetica"/>
          <w:color w:val="12222D"/>
          <w:sz w:val="24"/>
          <w:szCs w:val="24"/>
        </w:rPr>
        <w:t>(for the teacher).</w:t>
      </w:r>
    </w:p>
    <w:p w14:paraId="1EEDB874" w14:textId="25AECEAF" w:rsidR="000D34EA" w:rsidRPr="000D34EA" w:rsidRDefault="005F2B0A" w:rsidP="004C1899">
      <w:pPr>
        <w:shd w:val="clear" w:color="auto" w:fill="FFFFFF"/>
        <w:spacing w:after="0" w:line="240" w:lineRule="auto"/>
        <w:rPr>
          <w:rFonts w:ascii="Helvetica" w:eastAsia="Times New Roman" w:hAnsi="Helvetica" w:cs="Helvetica"/>
          <w:color w:val="12222D"/>
          <w:sz w:val="24"/>
          <w:szCs w:val="24"/>
        </w:rPr>
      </w:pPr>
      <w:hyperlink r:id="rId7" w:tgtFrame="_blank" w:history="1">
        <w:r w:rsidR="000D34EA" w:rsidRPr="000D34EA">
          <w:rPr>
            <w:rFonts w:ascii="Helvetica" w:eastAsia="Times New Roman" w:hAnsi="Helvetica" w:cs="Helvetica"/>
            <w:color w:val="0000FF"/>
            <w:sz w:val="24"/>
            <w:szCs w:val="24"/>
            <w:u w:val="single"/>
          </w:rPr>
          <w:t>Materials (edit)</w:t>
        </w:r>
      </w:hyperlink>
      <w:r w:rsidR="000D34EA" w:rsidRPr="000D34EA">
        <w:rPr>
          <w:rFonts w:ascii="Helvetica" w:eastAsia="Times New Roman" w:hAnsi="Helvetica" w:cs="Helvetica"/>
          <w:color w:val="12222D"/>
          <w:sz w:val="24"/>
          <w:szCs w:val="24"/>
        </w:rPr>
        <w:t xml:space="preserve">(we </w:t>
      </w:r>
      <w:r>
        <w:rPr>
          <w:rFonts w:ascii="Helvetica" w:eastAsia="Times New Roman" w:hAnsi="Helvetica" w:cs="Helvetica"/>
          <w:color w:val="12222D"/>
          <w:sz w:val="24"/>
          <w:szCs w:val="24"/>
        </w:rPr>
        <w:t>send</w:t>
      </w:r>
      <w:r w:rsidR="000D34EA" w:rsidRPr="000D34EA">
        <w:rPr>
          <w:rFonts w:ascii="Helvetica" w:eastAsia="Times New Roman" w:hAnsi="Helvetica" w:cs="Helvetica"/>
          <w:color w:val="12222D"/>
          <w:sz w:val="24"/>
          <w:szCs w:val="24"/>
        </w:rPr>
        <w:t xml:space="preserve"> this link </w:t>
      </w:r>
      <w:r>
        <w:rPr>
          <w:rFonts w:ascii="Helvetica" w:eastAsia="Times New Roman" w:hAnsi="Helvetica" w:cs="Helvetica"/>
          <w:color w:val="12222D"/>
          <w:sz w:val="24"/>
          <w:szCs w:val="24"/>
        </w:rPr>
        <w:t>to</w:t>
      </w:r>
      <w:r w:rsidR="000D34EA" w:rsidRPr="000D34EA">
        <w:rPr>
          <w:rFonts w:ascii="Helvetica" w:eastAsia="Times New Roman" w:hAnsi="Helvetica" w:cs="Helvetica"/>
          <w:color w:val="12222D"/>
          <w:sz w:val="24"/>
          <w:szCs w:val="24"/>
        </w:rPr>
        <w:t xml:space="preserve"> the student at the beginning of the lesson).</w:t>
      </w:r>
    </w:p>
    <w:p w14:paraId="20CA0871" w14:textId="77777777"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p>
    <w:p w14:paraId="01B2A9C7" w14:textId="77777777" w:rsidR="000D34EA" w:rsidRPr="000D34EA" w:rsidRDefault="000D34EA" w:rsidP="005F2B0A">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5" w:name="_Toc72753029"/>
      <w:r w:rsidRPr="000D34EA">
        <w:rPr>
          <w:rFonts w:ascii="Helvetica" w:eastAsia="Times New Roman" w:hAnsi="Helvetica" w:cs="Helvetica"/>
          <w:color w:val="212121"/>
          <w:sz w:val="36"/>
          <w:szCs w:val="36"/>
        </w:rPr>
        <w:t>Methodical material</w:t>
      </w:r>
      <w:bookmarkEnd w:id="5"/>
    </w:p>
    <w:p w14:paraId="3E27D8C9" w14:textId="77777777"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6" w:name="_Toc72753030"/>
      <w:r w:rsidRPr="000D34EA">
        <w:rPr>
          <w:rFonts w:ascii="Helvetica" w:eastAsia="Times New Roman" w:hAnsi="Helvetica" w:cs="Helvetica"/>
          <w:color w:val="12222D"/>
          <w:sz w:val="36"/>
          <w:szCs w:val="36"/>
        </w:rPr>
        <w:t>Introduction</w:t>
      </w:r>
      <w:bookmarkEnd w:id="6"/>
    </w:p>
    <w:p w14:paraId="19B47848" w14:textId="00FDC000"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 xml:space="preserve">At the very beginning of learning </w:t>
      </w:r>
      <w:r w:rsidRPr="004C1899">
        <w:rPr>
          <w:rFonts w:ascii="Helvetica" w:eastAsia="Times New Roman" w:hAnsi="Helvetica" w:cs="Helvetica"/>
          <w:b/>
          <w:bCs/>
          <w:color w:val="12222D"/>
          <w:sz w:val="24"/>
          <w:szCs w:val="24"/>
        </w:rPr>
        <w:t>SVG</w:t>
      </w:r>
      <w:r w:rsidRPr="000D34EA">
        <w:rPr>
          <w:rFonts w:ascii="Helvetica" w:eastAsia="Times New Roman" w:hAnsi="Helvetica" w:cs="Helvetica"/>
          <w:color w:val="12222D"/>
          <w:sz w:val="24"/>
          <w:szCs w:val="24"/>
        </w:rPr>
        <w:t>, we talked about two types of graphics - vector and raster. Do you remember how they differ?</w:t>
      </w:r>
    </w:p>
    <w:p w14:paraId="21BB834A"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3B7723C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B5E20"/>
          <w:sz w:val="24"/>
          <w:szCs w:val="24"/>
        </w:rPr>
        <w:t>1) Raster graphics - pictures are composed of colored dots (pixels). It is possible to make images of any complexity, but at the same time they weigh quite a lot and dots are noticeable when magnified.</w:t>
      </w:r>
    </w:p>
    <w:p w14:paraId="64A50114" w14:textId="31A865B5" w:rsidR="000D34EA" w:rsidRDefault="000D34EA" w:rsidP="004C1899">
      <w:pPr>
        <w:shd w:val="clear" w:color="auto" w:fill="FFFFFF"/>
        <w:spacing w:after="0" w:line="240" w:lineRule="auto"/>
        <w:jc w:val="both"/>
        <w:rPr>
          <w:rFonts w:ascii="Helvetica" w:eastAsia="Times New Roman" w:hAnsi="Helvetica" w:cs="Helvetica"/>
          <w:color w:val="1B5E20"/>
          <w:sz w:val="24"/>
          <w:szCs w:val="24"/>
        </w:rPr>
      </w:pPr>
      <w:r w:rsidRPr="000D34EA">
        <w:rPr>
          <w:rFonts w:ascii="Helvetica" w:eastAsia="Times New Roman" w:hAnsi="Helvetica" w:cs="Helvetica"/>
          <w:color w:val="1B5E20"/>
          <w:sz w:val="24"/>
          <w:szCs w:val="24"/>
        </w:rPr>
        <w:t>2) Vector graphics - pictures from consist of geometric shapes (lines, circles, rectangles, etc.). They are lightweight, do not lose quality when enlarged, but using shapes it is impossible to make complex images.</w:t>
      </w:r>
    </w:p>
    <w:p w14:paraId="24529C19"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2927506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Today we will take a look at the Canvas. This is an HTML5 tag, inside of which drawing is done using JavaScript.</w:t>
      </w:r>
    </w:p>
    <w:p w14:paraId="64446E16" w14:textId="77777777"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7" w:name="_Toc72753031"/>
      <w:r w:rsidRPr="000D34EA">
        <w:rPr>
          <w:rFonts w:ascii="Helvetica" w:eastAsia="Times New Roman" w:hAnsi="Helvetica" w:cs="Helvetica"/>
          <w:color w:val="12222D"/>
          <w:sz w:val="36"/>
          <w:szCs w:val="36"/>
        </w:rPr>
        <w:t>Index.html file</w:t>
      </w:r>
      <w:bookmarkEnd w:id="7"/>
    </w:p>
    <w:p w14:paraId="304026B2" w14:textId="1E2AB156"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will write a standard template from the main tags, while do not forget to include scripts, CSS will not be useful to us </w:t>
      </w:r>
      <w:r w:rsidR="004C1899" w:rsidRPr="000D34EA">
        <w:rPr>
          <w:rFonts w:ascii="Helvetica" w:eastAsia="Times New Roman" w:hAnsi="Helvetica" w:cs="Helvetica"/>
          <w:color w:val="12222D"/>
          <w:sz w:val="24"/>
          <w:szCs w:val="24"/>
        </w:rPr>
        <w:t>today.</w:t>
      </w:r>
    </w:p>
    <w:p w14:paraId="05316144" w14:textId="77777777" w:rsidR="004C1899" w:rsidRDefault="004C1899" w:rsidP="004C1899">
      <w:pPr>
        <w:shd w:val="clear" w:color="auto" w:fill="FFFFFF"/>
        <w:spacing w:after="0" w:line="240" w:lineRule="auto"/>
        <w:jc w:val="both"/>
        <w:rPr>
          <w:rFonts w:ascii="Helvetica" w:eastAsia="Times New Roman" w:hAnsi="Helvetica" w:cs="Helvetica"/>
          <w:b/>
          <w:bCs/>
          <w:color w:val="12222D"/>
          <w:sz w:val="24"/>
          <w:szCs w:val="24"/>
        </w:rPr>
      </w:pPr>
    </w:p>
    <w:p w14:paraId="2819594D" w14:textId="66E1F2ED"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 DOCTYPE html&gt;</w:t>
      </w:r>
    </w:p>
    <w:p w14:paraId="6F83A24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&lt;html&gt;</w:t>
      </w:r>
    </w:p>
    <w:p w14:paraId="27F49C2A"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&lt;head&gt;</w:t>
      </w:r>
    </w:p>
    <w:p w14:paraId="6E17B72B"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&lt;meta charset = "utf-8"&gt;</w:t>
      </w:r>
    </w:p>
    <w:p w14:paraId="1EDAEA81"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&lt;title&gt; Canvas &lt;/title&gt;</w:t>
      </w:r>
    </w:p>
    <w:p w14:paraId="4F631055"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&lt;/head&gt;</w:t>
      </w:r>
    </w:p>
    <w:p w14:paraId="267672EF"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&lt;body&gt;</w:t>
      </w:r>
    </w:p>
    <w:p w14:paraId="2923FD70" w14:textId="77777777" w:rsidR="000D34EA" w:rsidRPr="000D34EA" w:rsidRDefault="000D34EA" w:rsidP="004C1899">
      <w:pPr>
        <w:shd w:val="clear" w:color="auto" w:fill="FFFFFF"/>
        <w:spacing w:after="0" w:line="240" w:lineRule="auto"/>
        <w:ind w:left="720" w:firstLine="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&lt;script src = "script.js"&gt; &lt;/script&gt;</w:t>
      </w:r>
    </w:p>
    <w:p w14:paraId="64BE7785"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&lt;/body&gt;</w:t>
      </w:r>
    </w:p>
    <w:p w14:paraId="79FC0E3E" w14:textId="526D2825"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&lt;/html&gt;</w:t>
      </w:r>
    </w:p>
    <w:p w14:paraId="40AA075B"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55BB5410" w14:textId="55E907D2"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color w:val="12222D"/>
          <w:sz w:val="24"/>
          <w:szCs w:val="24"/>
        </w:rPr>
        <w:t xml:space="preserve">Now let's create a tag with the same name inside - canvas, specify its width and height and an identifier </w:t>
      </w:r>
      <w:r w:rsidRPr="004C1899">
        <w:rPr>
          <w:rFonts w:ascii="Helvetica" w:eastAsia="Times New Roman" w:hAnsi="Helvetica" w:cs="Helvetica"/>
          <w:b/>
          <w:bCs/>
          <w:color w:val="12222D"/>
          <w:sz w:val="24"/>
          <w:szCs w:val="24"/>
        </w:rPr>
        <w:t>(id)</w:t>
      </w:r>
    </w:p>
    <w:p w14:paraId="67DDF45B"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0E94C740" w14:textId="48F42492" w:rsidR="000D34EA" w:rsidRDefault="000D34EA" w:rsidP="004C1899">
      <w:pPr>
        <w:shd w:val="clear" w:color="auto" w:fill="FFFFFF"/>
        <w:spacing w:after="0" w:line="240" w:lineRule="auto"/>
        <w:jc w:val="both"/>
        <w:rPr>
          <w:rFonts w:ascii="Helvetica" w:eastAsia="Times New Roman" w:hAnsi="Helvetica" w:cs="Helvetica"/>
          <w:color w:val="1B5E20"/>
          <w:sz w:val="24"/>
          <w:szCs w:val="24"/>
        </w:rPr>
      </w:pPr>
      <w:r w:rsidRPr="000D34EA">
        <w:rPr>
          <w:rFonts w:ascii="Helvetica" w:eastAsia="Times New Roman" w:hAnsi="Helvetica" w:cs="Helvetica"/>
          <w:color w:val="1B5E20"/>
          <w:sz w:val="24"/>
          <w:szCs w:val="24"/>
        </w:rPr>
        <w:t>If the student is interested, then you can check that if you do not specify the height and width, then by default the canvas is 300 by 150.</w:t>
      </w:r>
    </w:p>
    <w:p w14:paraId="592BC2E3"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7CACA92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 DOCTYPE html&gt;</w:t>
      </w:r>
    </w:p>
    <w:p w14:paraId="06E150C0"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&lt;html&gt;</w:t>
      </w:r>
    </w:p>
    <w:p w14:paraId="0CE38FAC"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&lt;head&gt;</w:t>
      </w:r>
    </w:p>
    <w:p w14:paraId="110B7CA0"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&lt;meta charset = "utf-8"&gt;</w:t>
      </w:r>
    </w:p>
    <w:p w14:paraId="00B8B004"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&lt;title&gt; Canvas &lt;/title&gt;</w:t>
      </w:r>
    </w:p>
    <w:p w14:paraId="48452B2C"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&lt;/head&gt;</w:t>
      </w:r>
    </w:p>
    <w:p w14:paraId="209606C9"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&lt;body&gt;</w:t>
      </w:r>
    </w:p>
    <w:p w14:paraId="368F1D1E"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&lt;canvas id = "canvas" width = "400" height = "400"&gt; &lt;/canvas&gt;</w:t>
      </w:r>
      <w:r w:rsidRPr="000D34EA">
        <w:rPr>
          <w:rFonts w:ascii="Helvetica" w:eastAsia="Times New Roman" w:hAnsi="Helvetica" w:cs="Helvetica"/>
          <w:b/>
          <w:bCs/>
          <w:color w:val="9E9E9E"/>
          <w:sz w:val="24"/>
          <w:szCs w:val="24"/>
        </w:rPr>
        <w:br/>
      </w:r>
    </w:p>
    <w:p w14:paraId="2B5CE868"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&lt;script src = "script.js"&gt; &lt;/script&gt;</w:t>
      </w:r>
    </w:p>
    <w:p w14:paraId="264CB5D3"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&lt;/body&gt;</w:t>
      </w:r>
    </w:p>
    <w:p w14:paraId="67E82389" w14:textId="7EE07419"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&lt;/html&gt;</w:t>
      </w:r>
    </w:p>
    <w:p w14:paraId="03D2EA08"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FA82E5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Nothing appeared in the browser, but let's see the element code right away.</w:t>
      </w:r>
    </w:p>
    <w:p w14:paraId="020684D8" w14:textId="4507982E" w:rsidR="000D34EA" w:rsidRPr="000D34EA" w:rsidRDefault="000D34EA" w:rsidP="005F2B0A">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4CF9F414" wp14:editId="3617AAFE">
            <wp:extent cx="5060950" cy="2844800"/>
            <wp:effectExtent l="0" t="0" r="635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2844800"/>
                    </a:xfrm>
                    <a:prstGeom prst="rect">
                      <a:avLst/>
                    </a:prstGeom>
                    <a:noFill/>
                    <a:ln>
                      <a:noFill/>
                    </a:ln>
                  </pic:spPr>
                </pic:pic>
              </a:graphicData>
            </a:graphic>
          </wp:inline>
        </w:drawing>
      </w:r>
    </w:p>
    <w:p w14:paraId="4F22FFA6" w14:textId="77777777"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8" w:name="_Toc72753032"/>
      <w:r w:rsidRPr="000D34EA">
        <w:rPr>
          <w:rFonts w:ascii="Helvetica" w:eastAsia="Times New Roman" w:hAnsi="Helvetica" w:cs="Helvetica"/>
          <w:color w:val="12222D"/>
          <w:sz w:val="36"/>
          <w:szCs w:val="36"/>
        </w:rPr>
        <w:t>Script.js file</w:t>
      </w:r>
      <w:bookmarkEnd w:id="8"/>
    </w:p>
    <w:p w14:paraId="0CB67174" w14:textId="4D68EDA0" w:rsid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9" w:name="_Toc72753033"/>
      <w:r w:rsidRPr="000D34EA">
        <w:rPr>
          <w:rFonts w:ascii="Helvetica" w:eastAsia="Times New Roman" w:hAnsi="Helvetica" w:cs="Helvetica"/>
          <w:color w:val="12222D"/>
          <w:sz w:val="36"/>
          <w:szCs w:val="36"/>
        </w:rPr>
        <w:t>Setting up the canvas and context</w:t>
      </w:r>
      <w:bookmarkEnd w:id="9"/>
    </w:p>
    <w:p w14:paraId="4D710038" w14:textId="77777777" w:rsidR="004C1899" w:rsidRPr="000D34EA" w:rsidRDefault="004C1899" w:rsidP="004C1899">
      <w:pPr>
        <w:shd w:val="clear" w:color="auto" w:fill="FFFFFF"/>
        <w:spacing w:after="0" w:line="240" w:lineRule="auto"/>
        <w:jc w:val="center"/>
        <w:outlineLvl w:val="2"/>
        <w:rPr>
          <w:rFonts w:ascii="Helvetica" w:eastAsia="Times New Roman" w:hAnsi="Helvetica" w:cs="Helvetica"/>
          <w:color w:val="12222D"/>
          <w:sz w:val="36"/>
          <w:szCs w:val="36"/>
        </w:rPr>
      </w:pPr>
    </w:p>
    <w:p w14:paraId="4E2B3A1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we need to tell how our images should be drawn on the canvas, that is, how to render them. Perhaps you have heard this word in photo processing or video editing, if not, then we will assume that this is the transformation of something that we have done into an image or just a finished file.</w:t>
      </w:r>
    </w:p>
    <w:p w14:paraId="6B5F9097" w14:textId="45B4588A"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Back to practice, we will be setting up the canvas to work with 2d graphics. Let's create a variable and pull out the tag by id. It is often called </w:t>
      </w:r>
      <w:r w:rsidRPr="004C1899">
        <w:rPr>
          <w:rFonts w:ascii="Helvetica" w:eastAsia="Times New Roman" w:hAnsi="Helvetica" w:cs="Helvetica"/>
          <w:b/>
          <w:bCs/>
          <w:color w:val="12222D"/>
          <w:sz w:val="24"/>
          <w:szCs w:val="24"/>
        </w:rPr>
        <w:t>ctx</w:t>
      </w:r>
      <w:r w:rsidRPr="000D34EA">
        <w:rPr>
          <w:rFonts w:ascii="Helvetica" w:eastAsia="Times New Roman" w:hAnsi="Helvetica" w:cs="Helvetica"/>
          <w:color w:val="12222D"/>
          <w:sz w:val="24"/>
          <w:szCs w:val="24"/>
        </w:rPr>
        <w:t xml:space="preserve">, and we will pull it out using the </w:t>
      </w:r>
      <w:r w:rsidRPr="004C1899">
        <w:rPr>
          <w:rFonts w:ascii="Helvetica" w:eastAsia="Times New Roman" w:hAnsi="Helvetica" w:cs="Helvetica"/>
          <w:b/>
          <w:bCs/>
          <w:color w:val="12222D"/>
          <w:sz w:val="24"/>
          <w:szCs w:val="24"/>
        </w:rPr>
        <w:t>getElementById</w:t>
      </w:r>
      <w:r w:rsidRPr="000D34EA">
        <w:rPr>
          <w:rFonts w:ascii="Helvetica" w:eastAsia="Times New Roman" w:hAnsi="Helvetica" w:cs="Helvetica"/>
          <w:color w:val="12222D"/>
          <w:sz w:val="24"/>
          <w:szCs w:val="24"/>
        </w:rPr>
        <w:t xml:space="preserve"> method</w:t>
      </w:r>
    </w:p>
    <w:p w14:paraId="32B57230"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C3AD8B5" w14:textId="75EA5CEC"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let ctx = document.getElementById ('canvas')</w:t>
      </w:r>
    </w:p>
    <w:p w14:paraId="3AFBC07F"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0898684E" w14:textId="67149E3A"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This method is similar to </w:t>
      </w:r>
      <w:r w:rsidRPr="004C1899">
        <w:rPr>
          <w:rFonts w:ascii="Helvetica" w:eastAsia="Times New Roman" w:hAnsi="Helvetica" w:cs="Helvetica"/>
          <w:b/>
          <w:bCs/>
          <w:color w:val="12222D"/>
          <w:sz w:val="24"/>
          <w:szCs w:val="24"/>
        </w:rPr>
        <w:t>querySelector</w:t>
      </w:r>
      <w:r w:rsidRPr="000D34EA">
        <w:rPr>
          <w:rFonts w:ascii="Helvetica" w:eastAsia="Times New Roman" w:hAnsi="Helvetica" w:cs="Helvetica"/>
          <w:color w:val="12222D"/>
          <w:sz w:val="24"/>
          <w:szCs w:val="24"/>
        </w:rPr>
        <w:t xml:space="preserve">, and it works in a similar way, but it searches only by </w:t>
      </w:r>
      <w:r w:rsidRPr="004C1899">
        <w:rPr>
          <w:rFonts w:ascii="Helvetica" w:eastAsia="Times New Roman" w:hAnsi="Helvetica" w:cs="Helvetica"/>
          <w:b/>
          <w:bCs/>
          <w:color w:val="12222D"/>
          <w:sz w:val="24"/>
          <w:szCs w:val="24"/>
        </w:rPr>
        <w:t>id</w:t>
      </w:r>
      <w:r w:rsidRPr="000D34EA">
        <w:rPr>
          <w:rFonts w:ascii="Helvetica" w:eastAsia="Times New Roman" w:hAnsi="Helvetica" w:cs="Helvetica"/>
          <w:color w:val="12222D"/>
          <w:sz w:val="24"/>
          <w:szCs w:val="24"/>
        </w:rPr>
        <w:t xml:space="preserve">. In practice it can be found in older code, so you don't need to be intimidated by it. Let's configure our canvas to work in </w:t>
      </w:r>
      <w:r w:rsidRPr="004C1899">
        <w:rPr>
          <w:rFonts w:ascii="Helvetica" w:eastAsia="Times New Roman" w:hAnsi="Helvetica" w:cs="Helvetica"/>
          <w:b/>
          <w:bCs/>
          <w:color w:val="12222D"/>
          <w:sz w:val="24"/>
          <w:szCs w:val="24"/>
        </w:rPr>
        <w:t>2D</w:t>
      </w:r>
      <w:r w:rsidRPr="000D34EA">
        <w:rPr>
          <w:rFonts w:ascii="Helvetica" w:eastAsia="Times New Roman" w:hAnsi="Helvetica" w:cs="Helvetica"/>
          <w:color w:val="12222D"/>
          <w:sz w:val="24"/>
          <w:szCs w:val="24"/>
        </w:rPr>
        <w:t xml:space="preserve"> using the </w:t>
      </w:r>
      <w:r w:rsidRPr="004C1899">
        <w:rPr>
          <w:rFonts w:ascii="Helvetica" w:eastAsia="Times New Roman" w:hAnsi="Helvetica" w:cs="Helvetica"/>
          <w:b/>
          <w:bCs/>
          <w:color w:val="12222D"/>
          <w:sz w:val="24"/>
          <w:szCs w:val="24"/>
        </w:rPr>
        <w:t xml:space="preserve">getContext </w:t>
      </w:r>
      <w:r w:rsidRPr="000D34EA">
        <w:rPr>
          <w:rFonts w:ascii="Helvetica" w:eastAsia="Times New Roman" w:hAnsi="Helvetica" w:cs="Helvetica"/>
          <w:color w:val="12222D"/>
          <w:sz w:val="24"/>
          <w:szCs w:val="24"/>
        </w:rPr>
        <w:t>function.</w:t>
      </w:r>
    </w:p>
    <w:p w14:paraId="1D070BF6"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59E635ED" w14:textId="32629DA2"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let ctx = document.getElementById ('canvas'). getContext ('2d');</w:t>
      </w:r>
    </w:p>
    <w:p w14:paraId="0C460B59"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6FAFAAC6" w14:textId="762E115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As we already know </w:t>
      </w:r>
      <w:r w:rsidRPr="004C1899">
        <w:rPr>
          <w:rFonts w:ascii="Helvetica" w:eastAsia="Times New Roman" w:hAnsi="Helvetica" w:cs="Helvetica"/>
          <w:b/>
          <w:bCs/>
          <w:color w:val="12222D"/>
          <w:sz w:val="24"/>
          <w:szCs w:val="24"/>
        </w:rPr>
        <w:t>get</w:t>
      </w:r>
      <w:r w:rsidRPr="000D34EA">
        <w:rPr>
          <w:rFonts w:ascii="Helvetica" w:eastAsia="Times New Roman" w:hAnsi="Helvetica" w:cs="Helvetica"/>
          <w:color w:val="12222D"/>
          <w:sz w:val="24"/>
          <w:szCs w:val="24"/>
        </w:rPr>
        <w:t xml:space="preserve"> means get, and </w:t>
      </w:r>
      <w:r w:rsidRPr="004C1899">
        <w:rPr>
          <w:rFonts w:ascii="Helvetica" w:eastAsia="Times New Roman" w:hAnsi="Helvetica" w:cs="Helvetica"/>
          <w:b/>
          <w:bCs/>
          <w:color w:val="12222D"/>
          <w:sz w:val="24"/>
          <w:szCs w:val="24"/>
        </w:rPr>
        <w:t>context</w:t>
      </w:r>
      <w:r w:rsidRPr="000D34EA">
        <w:rPr>
          <w:rFonts w:ascii="Helvetica" w:eastAsia="Times New Roman" w:hAnsi="Helvetica" w:cs="Helvetica"/>
          <w:color w:val="12222D"/>
          <w:sz w:val="24"/>
          <w:szCs w:val="24"/>
        </w:rPr>
        <w:t xml:space="preserve"> is the content.</w:t>
      </w:r>
    </w:p>
    <w:p w14:paraId="605C7020"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1375A6D" w14:textId="77777777"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10" w:name="_Toc72753034"/>
      <w:r w:rsidRPr="000D34EA">
        <w:rPr>
          <w:rFonts w:ascii="Helvetica" w:eastAsia="Times New Roman" w:hAnsi="Helvetica" w:cs="Helvetica"/>
          <w:color w:val="12222D"/>
          <w:sz w:val="36"/>
          <w:szCs w:val="36"/>
        </w:rPr>
        <w:t>Rectangles, working with color</w:t>
      </w:r>
      <w:bookmarkEnd w:id="10"/>
    </w:p>
    <w:p w14:paraId="0394E20A"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learn how to draw rectangles inside the canvas, here we have 3 types of them</w:t>
      </w:r>
    </w:p>
    <w:p w14:paraId="01B05654" w14:textId="77777777" w:rsidR="000D34EA" w:rsidRPr="000D34EA" w:rsidRDefault="000D34EA"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fillRect - filled rectangle</w:t>
      </w:r>
    </w:p>
    <w:p w14:paraId="64EC8CEF" w14:textId="77777777" w:rsidR="000D34EA" w:rsidRPr="000D34EA" w:rsidRDefault="000D34EA"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strokeRect - a rectangle with no fill (outline)</w:t>
      </w:r>
    </w:p>
    <w:p w14:paraId="61E7A469" w14:textId="554671F0" w:rsidR="000D34EA" w:rsidRDefault="000D34EA"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clearReact - empty rectangle</w:t>
      </w:r>
    </w:p>
    <w:p w14:paraId="0A8DD6C3" w14:textId="77777777" w:rsidR="004C1899" w:rsidRPr="000D34EA" w:rsidRDefault="004C1899"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p>
    <w:p w14:paraId="0E9B3D18" w14:textId="7442A611"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create a large rectangle for the whole canvas using fillRect, this method has 4 parameters</w:t>
      </w:r>
    </w:p>
    <w:p w14:paraId="3BE9C89F"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7483793D" w14:textId="12C24BB7"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fillRect (x0, y0, width, height)</w:t>
      </w:r>
    </w:p>
    <w:p w14:paraId="42DF57B0"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72CF09D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Note that our coordinate system is the same as in SVG.</w:t>
      </w:r>
    </w:p>
    <w:p w14:paraId="0BB9D13B" w14:textId="05D05F04"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2C15942F" wp14:editId="6B7515C0">
            <wp:extent cx="3219450" cy="1416050"/>
            <wp:effectExtent l="0" t="0" r="0" b="0"/>
            <wp:docPr id="12" name="Picture 12"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tangl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416050"/>
                    </a:xfrm>
                    <a:prstGeom prst="rect">
                      <a:avLst/>
                    </a:prstGeom>
                    <a:noFill/>
                    <a:ln>
                      <a:noFill/>
                    </a:ln>
                  </pic:spPr>
                </pic:pic>
              </a:graphicData>
            </a:graphic>
          </wp:inline>
        </w:drawing>
      </w:r>
    </w:p>
    <w:p w14:paraId="729C8099" w14:textId="77777777"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let ctx = document.getElementById ('canvas'). getContext ('2d');</w:t>
      </w:r>
      <w:r w:rsidRPr="000D34EA">
        <w:rPr>
          <w:rFonts w:ascii="Helvetica" w:eastAsia="Times New Roman" w:hAnsi="Helvetica" w:cs="Helvetica"/>
          <w:b/>
          <w:bCs/>
          <w:color w:val="12222D"/>
          <w:sz w:val="24"/>
          <w:szCs w:val="24"/>
        </w:rPr>
        <w:br/>
        <w:t>ctx.fillRect (0,0,400,400)</w:t>
      </w:r>
    </w:p>
    <w:p w14:paraId="78FE6850" w14:textId="1F138AB5"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52E29EA6" wp14:editId="50491766">
            <wp:extent cx="4152900" cy="3981450"/>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981450"/>
                    </a:xfrm>
                    <a:prstGeom prst="rect">
                      <a:avLst/>
                    </a:prstGeom>
                    <a:noFill/>
                    <a:ln>
                      <a:noFill/>
                    </a:ln>
                  </pic:spPr>
                </pic:pic>
              </a:graphicData>
            </a:graphic>
          </wp:inline>
        </w:drawing>
      </w:r>
    </w:p>
    <w:p w14:paraId="52F4B348" w14:textId="0D33DB3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Here is our rectangle, by default it is black, but we can change its color. The logic of working with canvas is built on live drawing, in order to draw a drawing of a different color, we must take a pencil of a different color before we start drawing. For this we have the </w:t>
      </w:r>
      <w:r w:rsidRPr="004C1899">
        <w:rPr>
          <w:rFonts w:ascii="Helvetica" w:eastAsia="Times New Roman" w:hAnsi="Helvetica" w:cs="Helvetica"/>
          <w:b/>
          <w:bCs/>
          <w:color w:val="12222D"/>
          <w:sz w:val="24"/>
          <w:szCs w:val="24"/>
        </w:rPr>
        <w:t>fillStyle</w:t>
      </w:r>
      <w:r w:rsidRPr="000D34EA">
        <w:rPr>
          <w:rFonts w:ascii="Helvetica" w:eastAsia="Times New Roman" w:hAnsi="Helvetica" w:cs="Helvetica"/>
          <w:color w:val="12222D"/>
          <w:sz w:val="24"/>
          <w:szCs w:val="24"/>
        </w:rPr>
        <w:t xml:space="preserve"> function</w:t>
      </w:r>
    </w:p>
    <w:p w14:paraId="196DDCD8"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108EB27E"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let ctx = document.getElementById ('canvas'). getContext ('2d');</w:t>
      </w:r>
    </w:p>
    <w:p w14:paraId="4D623D60"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lastRenderedPageBreak/>
        <w:t>ctx.fillStyle = "# 7D95A4"</w:t>
      </w:r>
    </w:p>
    <w:p w14:paraId="4CD96F28" w14:textId="26BE1AB8"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ctx.fillRect (0,0,400,400)</w:t>
      </w:r>
    </w:p>
    <w:p w14:paraId="6613CCEC"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C8A1EDB" w14:textId="20A96FE6"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We will also create a frame, for this we call the strokeRect (x0, y0, width, height) function which draws a rectangle without filling</w:t>
      </w:r>
    </w:p>
    <w:p w14:paraId="1F368F31"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69CEA2C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let ctx = document.getElementById ('canvas'). getContext ('2d');</w:t>
      </w:r>
    </w:p>
    <w:p w14:paraId="3747A9B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ctx.fillStyle = "# 7D95A4"</w:t>
      </w:r>
    </w:p>
    <w:p w14:paraId="5346FA9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ctx.fillRect (0,0,400,400)</w:t>
      </w:r>
    </w:p>
    <w:p w14:paraId="650871A2" w14:textId="7243BA78"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12222D"/>
          <w:sz w:val="24"/>
          <w:szCs w:val="24"/>
        </w:rPr>
        <w:t>ctx.strokeRect (0,0,400,300)</w:t>
      </w:r>
    </w:p>
    <w:p w14:paraId="2B558B5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FFC3A95" w14:textId="62731FE8"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5AED1C65" wp14:editId="73B0D89E">
            <wp:extent cx="3943350" cy="3994150"/>
            <wp:effectExtent l="0" t="0" r="0" b="635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994150"/>
                    </a:xfrm>
                    <a:prstGeom prst="rect">
                      <a:avLst/>
                    </a:prstGeom>
                    <a:noFill/>
                    <a:ln>
                      <a:noFill/>
                    </a:ln>
                  </pic:spPr>
                </pic:pic>
              </a:graphicData>
            </a:graphic>
          </wp:inline>
        </w:drawing>
      </w:r>
    </w:p>
    <w:p w14:paraId="5A601ABA" w14:textId="5897037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There is a frame, but it is not very clearly visible, so I propose to start creating it not from the very origin, but, for example, from point (5; 5)</w:t>
      </w:r>
    </w:p>
    <w:p w14:paraId="346D19B1"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33EE3F0B" w14:textId="587F61E2"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9E9E9E"/>
          <w:sz w:val="24"/>
          <w:szCs w:val="24"/>
        </w:rPr>
        <w:t>ctx.strokeRect</w:t>
      </w:r>
      <w:r w:rsidRPr="000D34EA">
        <w:rPr>
          <w:rFonts w:ascii="Helvetica" w:eastAsia="Times New Roman" w:hAnsi="Helvetica" w:cs="Helvetica"/>
          <w:b/>
          <w:bCs/>
          <w:color w:val="12222D"/>
          <w:sz w:val="24"/>
          <w:szCs w:val="24"/>
        </w:rPr>
        <w:t>(5,5,390,290)</w:t>
      </w:r>
    </w:p>
    <w:p w14:paraId="29DAF8F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5F54AEF" w14:textId="508ECC3D"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Border color changes similar to fill color</w:t>
      </w:r>
    </w:p>
    <w:p w14:paraId="113E213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47ADDAC" w14:textId="77777777" w:rsidR="008F7B66"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ctx.strokeStyle = "# DFEC14"</w:t>
      </w:r>
    </w:p>
    <w:p w14:paraId="3E4886AB" w14:textId="15D69766"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ctx.strokeRect (5,5,390,390)</w:t>
      </w:r>
    </w:p>
    <w:p w14:paraId="7F6331C6" w14:textId="1FD443A4"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lastRenderedPageBreak/>
        <w:drawing>
          <wp:inline distT="0" distB="0" distL="0" distR="0" wp14:anchorId="55674394" wp14:editId="68910E08">
            <wp:extent cx="3981450" cy="3981450"/>
            <wp:effectExtent l="0" t="0" r="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a:ln>
                      <a:noFill/>
                    </a:ln>
                  </pic:spPr>
                </pic:pic>
              </a:graphicData>
            </a:graphic>
          </wp:inline>
        </w:drawing>
      </w:r>
    </w:p>
    <w:p w14:paraId="1B79691A" w14:textId="178C374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also look at the empty rectangle, it is needed to clear any areas from the fill. I suggest creating a small one in the center</w:t>
      </w:r>
    </w:p>
    <w:p w14:paraId="7930AC60"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BC1BAC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ctx.strokeRect (5,5,390,390)</w:t>
      </w:r>
    </w:p>
    <w:p w14:paraId="72271DD6" w14:textId="5B51D110"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ctx.clearRect (200,200,50,50)</w:t>
      </w:r>
    </w:p>
    <w:p w14:paraId="6CCE4C1E" w14:textId="77777777" w:rsidR="008F7B66" w:rsidRPr="000D34EA" w:rsidRDefault="008F7B66" w:rsidP="004C1899">
      <w:pPr>
        <w:shd w:val="clear" w:color="auto" w:fill="FFFFFF"/>
        <w:spacing w:after="0" w:line="240" w:lineRule="auto"/>
        <w:jc w:val="both"/>
        <w:rPr>
          <w:rFonts w:ascii="Helvetica" w:eastAsia="Times New Roman" w:hAnsi="Helvetica" w:cs="Helvetica"/>
          <w:b/>
          <w:bCs/>
          <w:color w:val="12222D"/>
          <w:sz w:val="24"/>
          <w:szCs w:val="24"/>
        </w:rPr>
      </w:pPr>
    </w:p>
    <w:p w14:paraId="61B087C3" w14:textId="13F4E7C5"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Not quite centered, because we set the coordinates for the upper left corner, you already remember how to fix this yourself, because in </w:t>
      </w:r>
      <w:r w:rsidRPr="008F7B66">
        <w:rPr>
          <w:rFonts w:ascii="Helvetica" w:eastAsia="Times New Roman" w:hAnsi="Helvetica" w:cs="Helvetica"/>
          <w:b/>
          <w:bCs/>
          <w:color w:val="12222D"/>
          <w:sz w:val="24"/>
          <w:szCs w:val="24"/>
        </w:rPr>
        <w:t>SVG</w:t>
      </w:r>
      <w:r w:rsidRPr="000D34EA">
        <w:rPr>
          <w:rFonts w:ascii="Helvetica" w:eastAsia="Times New Roman" w:hAnsi="Helvetica" w:cs="Helvetica"/>
          <w:color w:val="12222D"/>
          <w:sz w:val="24"/>
          <w:szCs w:val="24"/>
        </w:rPr>
        <w:t xml:space="preserve"> we often solved this issue.</w:t>
      </w:r>
    </w:p>
    <w:p w14:paraId="356C1EF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C5528C5" w14:textId="414B1E06"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9E9E9E"/>
          <w:sz w:val="24"/>
          <w:szCs w:val="24"/>
        </w:rPr>
        <w:t>ctx.clearRect</w:t>
      </w:r>
      <w:r w:rsidRPr="000D34EA">
        <w:rPr>
          <w:rFonts w:ascii="Helvetica" w:eastAsia="Times New Roman" w:hAnsi="Helvetica" w:cs="Helvetica"/>
          <w:b/>
          <w:bCs/>
          <w:color w:val="12222D"/>
          <w:sz w:val="24"/>
          <w:szCs w:val="24"/>
        </w:rPr>
        <w:t>(175,175,50,50)</w:t>
      </w:r>
    </w:p>
    <w:p w14:paraId="79CBA138"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7A09DABD" w14:textId="363E3A07" w:rsidR="000D34EA" w:rsidRDefault="000D34EA" w:rsidP="004C1899">
      <w:pPr>
        <w:shd w:val="clear" w:color="auto" w:fill="FFFFFF"/>
        <w:spacing w:after="0" w:line="240" w:lineRule="auto"/>
        <w:jc w:val="center"/>
        <w:outlineLvl w:val="2"/>
        <w:rPr>
          <w:rFonts w:ascii="Helvetica" w:eastAsia="Times New Roman" w:hAnsi="Helvetica" w:cs="Helvetica"/>
          <w:color w:val="212121"/>
          <w:sz w:val="36"/>
          <w:szCs w:val="36"/>
        </w:rPr>
      </w:pPr>
      <w:bookmarkStart w:id="11" w:name="_Toc72753035"/>
      <w:r w:rsidRPr="000D34EA">
        <w:rPr>
          <w:rFonts w:ascii="Helvetica" w:eastAsia="Times New Roman" w:hAnsi="Helvetica" w:cs="Helvetica"/>
          <w:color w:val="212121"/>
          <w:sz w:val="36"/>
          <w:szCs w:val="36"/>
        </w:rPr>
        <w:t>Drawing lines, getting to know Path()</w:t>
      </w:r>
      <w:bookmarkEnd w:id="11"/>
    </w:p>
    <w:p w14:paraId="6ED9D7F1" w14:textId="77777777" w:rsidR="008F7B66" w:rsidRPr="000D34EA" w:rsidRDefault="008F7B66" w:rsidP="004C1899">
      <w:pPr>
        <w:shd w:val="clear" w:color="auto" w:fill="FFFFFF"/>
        <w:spacing w:after="0" w:line="240" w:lineRule="auto"/>
        <w:jc w:val="center"/>
        <w:outlineLvl w:val="2"/>
        <w:rPr>
          <w:rFonts w:ascii="Helvetica" w:eastAsia="Times New Roman" w:hAnsi="Helvetica" w:cs="Helvetica"/>
          <w:color w:val="12222D"/>
          <w:sz w:val="36"/>
          <w:szCs w:val="36"/>
        </w:rPr>
      </w:pPr>
    </w:p>
    <w:p w14:paraId="6719884F"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let's talk about drawing arbitrary shapes, for we have 4 methods</w:t>
      </w:r>
    </w:p>
    <w:p w14:paraId="598F1E15" w14:textId="77777777" w:rsidR="000D34EA" w:rsidRP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beginPath ()</w:t>
      </w:r>
      <w:r w:rsidRPr="000D34EA">
        <w:rPr>
          <w:rFonts w:ascii="Helvetica" w:eastAsia="Times New Roman" w:hAnsi="Helvetica" w:cs="Helvetica"/>
          <w:color w:val="12222D"/>
          <w:sz w:val="24"/>
          <w:szCs w:val="24"/>
        </w:rPr>
        <w:t>- start drawing</w:t>
      </w:r>
    </w:p>
    <w:p w14:paraId="6281EE3C" w14:textId="77777777" w:rsidR="000D34EA" w:rsidRP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closePath ()</w:t>
      </w:r>
      <w:r w:rsidRPr="000D34EA">
        <w:rPr>
          <w:rFonts w:ascii="Helvetica" w:eastAsia="Times New Roman" w:hAnsi="Helvetica" w:cs="Helvetica"/>
          <w:color w:val="12222D"/>
          <w:sz w:val="24"/>
          <w:szCs w:val="24"/>
        </w:rPr>
        <w:t>- finish drawing</w:t>
      </w:r>
    </w:p>
    <w:p w14:paraId="2D9D4F23" w14:textId="77777777" w:rsidR="000D34EA" w:rsidRP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stroke ()</w:t>
      </w:r>
      <w:r w:rsidRPr="000D34EA">
        <w:rPr>
          <w:rFonts w:ascii="Helvetica" w:eastAsia="Times New Roman" w:hAnsi="Helvetica" w:cs="Helvetica"/>
          <w:color w:val="12222D"/>
          <w:sz w:val="24"/>
          <w:szCs w:val="24"/>
        </w:rPr>
        <w:t>- draw borders</w:t>
      </w:r>
    </w:p>
    <w:p w14:paraId="06F1B54E" w14:textId="0C44F397" w:rsid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fill ()</w:t>
      </w:r>
      <w:r w:rsidRPr="000D34EA">
        <w:rPr>
          <w:rFonts w:ascii="Helvetica" w:eastAsia="Times New Roman" w:hAnsi="Helvetica" w:cs="Helvetica"/>
          <w:color w:val="12222D"/>
          <w:sz w:val="24"/>
          <w:szCs w:val="24"/>
        </w:rPr>
        <w:t>- fill</w:t>
      </w:r>
    </w:p>
    <w:p w14:paraId="4C41A18D" w14:textId="77777777" w:rsidR="008F7B66" w:rsidRPr="000D34EA" w:rsidRDefault="008F7B66" w:rsidP="008F7B66">
      <w:pPr>
        <w:shd w:val="clear" w:color="auto" w:fill="FFFFFF"/>
        <w:spacing w:before="100" w:beforeAutospacing="1" w:after="0" w:line="240" w:lineRule="auto"/>
        <w:ind w:left="720"/>
        <w:jc w:val="both"/>
        <w:rPr>
          <w:rFonts w:ascii="Helvetica" w:eastAsia="Times New Roman" w:hAnsi="Helvetica" w:cs="Helvetica"/>
          <w:color w:val="12222D"/>
          <w:sz w:val="24"/>
          <w:szCs w:val="24"/>
        </w:rPr>
      </w:pPr>
    </w:p>
    <w:p w14:paraId="01C51EAC" w14:textId="0CDF72D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We will write our base and all the other lines will be written between them.</w:t>
      </w:r>
    </w:p>
    <w:p w14:paraId="7344988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2365BD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lastRenderedPageBreak/>
        <w:t>ctx.clearRect (172,175,50,50)</w:t>
      </w:r>
    </w:p>
    <w:p w14:paraId="7A6E192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ctx.beginPath ();</w:t>
      </w:r>
    </w:p>
    <w:p w14:paraId="6CC7DA0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br/>
      </w:r>
    </w:p>
    <w:p w14:paraId="4A045A9E" w14:textId="299CAD17"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ctx.closePath ();</w:t>
      </w:r>
    </w:p>
    <w:p w14:paraId="7AA925CA"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4154707" w14:textId="53365940"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Let's draw a line to the lower right corner, the </w:t>
      </w:r>
      <w:r w:rsidRPr="008F7B66">
        <w:rPr>
          <w:rFonts w:ascii="Helvetica" w:eastAsia="Times New Roman" w:hAnsi="Helvetica" w:cs="Helvetica"/>
          <w:b/>
          <w:bCs/>
          <w:color w:val="12222D"/>
          <w:sz w:val="24"/>
          <w:szCs w:val="24"/>
        </w:rPr>
        <w:t>lineTo</w:t>
      </w:r>
      <w:r w:rsidRPr="000D34EA">
        <w:rPr>
          <w:rFonts w:ascii="Helvetica" w:eastAsia="Times New Roman" w:hAnsi="Helvetica" w:cs="Helvetica"/>
          <w:color w:val="12222D"/>
          <w:sz w:val="24"/>
          <w:szCs w:val="24"/>
        </w:rPr>
        <w:t xml:space="preserve"> function will help us with this</w:t>
      </w:r>
    </w:p>
    <w:p w14:paraId="670AD40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F52930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ctx.beginPath ();</w:t>
      </w:r>
    </w:p>
    <w:p w14:paraId="7DDFA2A6" w14:textId="3199FA68"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212121"/>
          <w:sz w:val="24"/>
          <w:szCs w:val="24"/>
        </w:rPr>
        <w:t>ctx.lineTo (400,400)</w:t>
      </w:r>
    </w:p>
    <w:p w14:paraId="7B2846F0"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76FA71B" w14:textId="2574D9FA"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ctx.closePath ();</w:t>
      </w:r>
    </w:p>
    <w:p w14:paraId="0EDAFF9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16A6064" w14:textId="19727496"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color w:val="12222D"/>
          <w:sz w:val="24"/>
          <w:szCs w:val="24"/>
        </w:rPr>
        <w:t xml:space="preserve">But the line did not appear, so that everything that we wrote is drawn, we need to execute </w:t>
      </w:r>
      <w:r w:rsidRPr="008F7B66">
        <w:rPr>
          <w:rFonts w:ascii="Helvetica" w:eastAsia="Times New Roman" w:hAnsi="Helvetica" w:cs="Helvetica"/>
          <w:b/>
          <w:bCs/>
          <w:color w:val="12222D"/>
          <w:sz w:val="24"/>
          <w:szCs w:val="24"/>
        </w:rPr>
        <w:t>stroke ()</w:t>
      </w:r>
    </w:p>
    <w:p w14:paraId="56EF50C5"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900D543"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ctx.beginPath ();</w:t>
      </w:r>
    </w:p>
    <w:p w14:paraId="40024B9F" w14:textId="028C57C5"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ctx.lineTo (400,400)</w:t>
      </w:r>
    </w:p>
    <w:p w14:paraId="331BFC43" w14:textId="5D0FC31B"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ctx.stroke ()</w:t>
      </w:r>
    </w:p>
    <w:p w14:paraId="53A96696" w14:textId="35FA6AD6"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ctx.closePath ();</w:t>
      </w:r>
    </w:p>
    <w:p w14:paraId="62E16257"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4D176F0" w14:textId="7B86923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Again, there is no line, because we did not specify the initial coordinates, where the line should start from. To do this, we have the </w:t>
      </w:r>
      <w:r w:rsidRPr="008F7B66">
        <w:rPr>
          <w:rFonts w:ascii="Helvetica" w:eastAsia="Times New Roman" w:hAnsi="Helvetica" w:cs="Helvetica"/>
          <w:b/>
          <w:bCs/>
          <w:color w:val="12222D"/>
          <w:sz w:val="24"/>
          <w:szCs w:val="24"/>
        </w:rPr>
        <w:t>moveTo</w:t>
      </w:r>
      <w:r w:rsidRPr="000D34EA">
        <w:rPr>
          <w:rFonts w:ascii="Helvetica" w:eastAsia="Times New Roman" w:hAnsi="Helvetica" w:cs="Helvetica"/>
          <w:color w:val="12222D"/>
          <w:sz w:val="24"/>
          <w:szCs w:val="24"/>
        </w:rPr>
        <w:t xml:space="preserve"> function - it moves our imaginary pencil to a given point, but does not draw</w:t>
      </w:r>
    </w:p>
    <w:p w14:paraId="74A38C4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2CCA4F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ctx.beginPath ();</w:t>
      </w:r>
    </w:p>
    <w:p w14:paraId="4FE2428B" w14:textId="40BCD8E6"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ctx.moveTo (0, 0);</w:t>
      </w:r>
    </w:p>
    <w:p w14:paraId="361FB70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ctx.lineTo (400,400)</w:t>
      </w:r>
    </w:p>
    <w:p w14:paraId="79BD2390" w14:textId="27D9C43A"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 ()</w:t>
      </w:r>
    </w:p>
    <w:p w14:paraId="680A48F7" w14:textId="6849A249"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ctx.closePath ();</w:t>
      </w:r>
    </w:p>
    <w:p w14:paraId="6BE3B3B7"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D9E1D1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draw another line, only on a different diagonal.</w:t>
      </w:r>
    </w:p>
    <w:p w14:paraId="65CF1B1A" w14:textId="2219822E" w:rsidR="000D34EA" w:rsidRDefault="000D34EA" w:rsidP="004C1899">
      <w:pPr>
        <w:shd w:val="clear" w:color="auto" w:fill="FFFFFF"/>
        <w:spacing w:after="0" w:line="240" w:lineRule="auto"/>
        <w:jc w:val="both"/>
        <w:rPr>
          <w:rFonts w:ascii="Helvetica" w:eastAsia="Times New Roman" w:hAnsi="Helvetica" w:cs="Helvetica"/>
          <w:b/>
          <w:bCs/>
          <w:color w:val="1B5E20"/>
          <w:sz w:val="24"/>
          <w:szCs w:val="24"/>
        </w:rPr>
      </w:pPr>
      <w:r w:rsidRPr="000D34EA">
        <w:rPr>
          <w:rFonts w:ascii="Helvetica" w:eastAsia="Times New Roman" w:hAnsi="Helvetica" w:cs="Helvetica"/>
          <w:b/>
          <w:bCs/>
          <w:color w:val="1B5E20"/>
          <w:sz w:val="24"/>
          <w:szCs w:val="24"/>
        </w:rPr>
        <w:t xml:space="preserve">I think the student can do it on </w:t>
      </w:r>
      <w:r w:rsidR="008F7B66">
        <w:rPr>
          <w:rFonts w:ascii="Helvetica" w:eastAsia="Times New Roman" w:hAnsi="Helvetica" w:cs="Helvetica"/>
          <w:b/>
          <w:bCs/>
          <w:color w:val="1B5E20"/>
          <w:sz w:val="24"/>
          <w:szCs w:val="24"/>
        </w:rPr>
        <w:t>his</w:t>
      </w:r>
      <w:r w:rsidRPr="000D34EA">
        <w:rPr>
          <w:rFonts w:ascii="Helvetica" w:eastAsia="Times New Roman" w:hAnsi="Helvetica" w:cs="Helvetica"/>
          <w:b/>
          <w:bCs/>
          <w:color w:val="1B5E20"/>
          <w:sz w:val="24"/>
          <w:szCs w:val="24"/>
        </w:rPr>
        <w:t xml:space="preserve"> own</w:t>
      </w:r>
    </w:p>
    <w:p w14:paraId="472BE9BE"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54F982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ctx.beginPath ();</w:t>
      </w:r>
    </w:p>
    <w:p w14:paraId="698DC71E" w14:textId="4148C92C"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ctx.moveTo (0, 0);</w:t>
      </w:r>
    </w:p>
    <w:p w14:paraId="7F1CC2C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ctx.lineTo (400,400);</w:t>
      </w:r>
    </w:p>
    <w:p w14:paraId="0D6865C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ctx.moveTo (400, 0);</w:t>
      </w:r>
    </w:p>
    <w:p w14:paraId="7915E40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ctx.lineTo (0, 400);</w:t>
      </w:r>
    </w:p>
    <w:p w14:paraId="57D8CA3C" w14:textId="47A3F241"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 ()</w:t>
      </w:r>
    </w:p>
    <w:p w14:paraId="32D351EA" w14:textId="779195C1"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ctx.closePath ();</w:t>
      </w:r>
    </w:p>
    <w:p w14:paraId="272B0DC4"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FFA49FC" w14:textId="77777777" w:rsidR="000D34EA" w:rsidRPr="000D34EA" w:rsidRDefault="000D34EA" w:rsidP="008F7B66">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12" w:name="_Toc72753036"/>
      <w:r w:rsidRPr="000D34EA">
        <w:rPr>
          <w:rFonts w:ascii="Helvetica" w:eastAsia="Times New Roman" w:hAnsi="Helvetica" w:cs="Helvetica"/>
          <w:color w:val="12222D"/>
          <w:sz w:val="36"/>
          <w:szCs w:val="36"/>
        </w:rPr>
        <w:t>Curves</w:t>
      </w:r>
      <w:bookmarkEnd w:id="12"/>
    </w:p>
    <w:p w14:paraId="2676E059" w14:textId="77777777"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To make a circle, arc or oval on canvas, use the same method, only with different arguments.</w:t>
      </w:r>
    </w:p>
    <w:p w14:paraId="3AD3DBBE" w14:textId="4484672C"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br/>
      </w:r>
      <w:r w:rsidRPr="000D34EA">
        <w:rPr>
          <w:rFonts w:ascii="Helvetica" w:eastAsia="Times New Roman" w:hAnsi="Helvetica" w:cs="Helvetica"/>
          <w:b/>
          <w:bCs/>
          <w:color w:val="12222D"/>
          <w:sz w:val="24"/>
          <w:szCs w:val="24"/>
        </w:rPr>
        <w:t>arc (x0, y0, radius, startAngle, endAngle, direction)</w:t>
      </w:r>
    </w:p>
    <w:p w14:paraId="18B074FA" w14:textId="77777777" w:rsidR="008F7B66"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98A2667" w14:textId="77777777"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x0</w:t>
      </w:r>
      <w:r w:rsidR="008F7B66">
        <w:rPr>
          <w:rFonts w:ascii="Helvetica" w:eastAsia="Times New Roman" w:hAnsi="Helvetica" w:cs="Helvetica"/>
          <w:b/>
          <w:bCs/>
          <w:color w:val="12222D"/>
          <w:sz w:val="24"/>
          <w:szCs w:val="24"/>
        </w:rPr>
        <w:t xml:space="preserve"> </w:t>
      </w:r>
      <w:r w:rsidRPr="000D34EA">
        <w:rPr>
          <w:rFonts w:ascii="Helvetica" w:eastAsia="Times New Roman" w:hAnsi="Helvetica" w:cs="Helvetica"/>
          <w:color w:val="12222D"/>
          <w:sz w:val="24"/>
          <w:szCs w:val="24"/>
        </w:rPr>
        <w:t xml:space="preserve">and </w:t>
      </w:r>
      <w:r w:rsidRPr="008F7B66">
        <w:rPr>
          <w:rFonts w:ascii="Helvetica" w:eastAsia="Times New Roman" w:hAnsi="Helvetica" w:cs="Helvetica"/>
          <w:b/>
          <w:bCs/>
          <w:color w:val="12222D"/>
          <w:sz w:val="24"/>
          <w:szCs w:val="24"/>
        </w:rPr>
        <w:t>y0</w:t>
      </w:r>
      <w:r w:rsidRPr="000D34EA">
        <w:rPr>
          <w:rFonts w:ascii="Helvetica" w:eastAsia="Times New Roman" w:hAnsi="Helvetica" w:cs="Helvetica"/>
          <w:color w:val="12222D"/>
          <w:sz w:val="24"/>
          <w:szCs w:val="24"/>
        </w:rPr>
        <w:t xml:space="preserve"> denote the coordinates of the center</w:t>
      </w:r>
    </w:p>
    <w:p w14:paraId="08C2FAE3" w14:textId="77777777"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startAngle, endAngle</w:t>
      </w:r>
      <w:r w:rsidRPr="000D34EA">
        <w:rPr>
          <w:rFonts w:ascii="Helvetica" w:eastAsia="Times New Roman" w:hAnsi="Helvetica" w:cs="Helvetica"/>
          <w:color w:val="12222D"/>
          <w:sz w:val="24"/>
          <w:szCs w:val="24"/>
        </w:rPr>
        <w:t>- the initial and final angle of the arc (below we will consider a circle on which everything will be clearer)</w:t>
      </w:r>
    </w:p>
    <w:p w14:paraId="6FF5296D" w14:textId="4CEEF726"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direction</w:t>
      </w:r>
      <w:r w:rsidRPr="000D34EA">
        <w:rPr>
          <w:rFonts w:ascii="Helvetica" w:eastAsia="Times New Roman" w:hAnsi="Helvetica" w:cs="Helvetica"/>
          <w:color w:val="12222D"/>
          <w:sz w:val="24"/>
          <w:szCs w:val="24"/>
        </w:rPr>
        <w:t>- direction (</w:t>
      </w:r>
      <w:r w:rsidRPr="008F7B66">
        <w:rPr>
          <w:rFonts w:ascii="Helvetica" w:eastAsia="Times New Roman" w:hAnsi="Helvetica" w:cs="Helvetica"/>
          <w:b/>
          <w:bCs/>
          <w:color w:val="12222D"/>
          <w:sz w:val="24"/>
          <w:szCs w:val="24"/>
        </w:rPr>
        <w:t>true</w:t>
      </w:r>
      <w:r w:rsidRPr="000D34EA">
        <w:rPr>
          <w:rFonts w:ascii="Helvetica" w:eastAsia="Times New Roman" w:hAnsi="Helvetica" w:cs="Helvetica"/>
          <w:color w:val="12222D"/>
          <w:sz w:val="24"/>
          <w:szCs w:val="24"/>
        </w:rPr>
        <w:t xml:space="preserve"> or </w:t>
      </w:r>
      <w:r w:rsidRPr="008F7B66">
        <w:rPr>
          <w:rFonts w:ascii="Helvetica" w:eastAsia="Times New Roman" w:hAnsi="Helvetica" w:cs="Helvetica"/>
          <w:b/>
          <w:bCs/>
          <w:color w:val="12222D"/>
          <w:sz w:val="24"/>
          <w:szCs w:val="24"/>
        </w:rPr>
        <w:t>false</w:t>
      </w:r>
      <w:r w:rsidRPr="000D34EA">
        <w:rPr>
          <w:rFonts w:ascii="Helvetica" w:eastAsia="Times New Roman" w:hAnsi="Helvetica" w:cs="Helvetica"/>
          <w:color w:val="12222D"/>
          <w:sz w:val="24"/>
          <w:szCs w:val="24"/>
        </w:rPr>
        <w:t xml:space="preserve">, clockwise or counterclockwise we go). Let's try to draw a circle inside our </w:t>
      </w:r>
      <w:r w:rsidRPr="008F7B66">
        <w:rPr>
          <w:rFonts w:ascii="Helvetica" w:eastAsia="Times New Roman" w:hAnsi="Helvetica" w:cs="Helvetica"/>
          <w:b/>
          <w:bCs/>
          <w:color w:val="12222D"/>
          <w:sz w:val="24"/>
          <w:szCs w:val="24"/>
        </w:rPr>
        <w:t>Path()</w:t>
      </w:r>
    </w:p>
    <w:p w14:paraId="1618B546" w14:textId="77777777" w:rsidR="008F7B66" w:rsidRPr="008F7B66"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B43358E"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ctx.beginPath ();</w:t>
      </w:r>
    </w:p>
    <w:p w14:paraId="4C6A6546" w14:textId="423588A8"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ctx.moveTo (0, 0);</w:t>
      </w:r>
    </w:p>
    <w:p w14:paraId="28BBFC5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ctx.lineTo (400,400);</w:t>
      </w:r>
    </w:p>
    <w:p w14:paraId="4ECD054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ctx.moveTo (400, 0);</w:t>
      </w:r>
    </w:p>
    <w:p w14:paraId="2A51377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9E9E9E"/>
          <w:sz w:val="24"/>
          <w:szCs w:val="24"/>
        </w:rPr>
        <w:t>ctx.lineTo (0, 400);</w:t>
      </w:r>
    </w:p>
    <w:p w14:paraId="08C87CB6"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212121"/>
          <w:sz w:val="24"/>
          <w:szCs w:val="24"/>
        </w:rPr>
        <w:t>ctx.arc (200, 200, 50, 0, 360, true);</w:t>
      </w:r>
    </w:p>
    <w:p w14:paraId="0E650E5D" w14:textId="068C59E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 ()</w:t>
      </w:r>
    </w:p>
    <w:p w14:paraId="55E4BAC2" w14:textId="5161B860"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ctx.closePath ();</w:t>
      </w:r>
    </w:p>
    <w:p w14:paraId="2CEB2354"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2DD8E6D" w14:textId="53B708EF"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The result was not very good, because we forgot to do </w:t>
      </w:r>
      <w:r w:rsidRPr="008F7B66">
        <w:rPr>
          <w:rFonts w:ascii="Helvetica" w:eastAsia="Times New Roman" w:hAnsi="Helvetica" w:cs="Helvetica"/>
          <w:b/>
          <w:bCs/>
          <w:color w:val="12222D"/>
          <w:sz w:val="24"/>
          <w:szCs w:val="24"/>
        </w:rPr>
        <w:t>moveTo</w:t>
      </w:r>
      <w:r w:rsidRPr="000D34EA">
        <w:rPr>
          <w:rFonts w:ascii="Helvetica" w:eastAsia="Times New Roman" w:hAnsi="Helvetica" w:cs="Helvetica"/>
          <w:color w:val="12222D"/>
          <w:sz w:val="24"/>
          <w:szCs w:val="24"/>
        </w:rPr>
        <w:t xml:space="preserve"> and move our pencil</w:t>
      </w:r>
    </w:p>
    <w:p w14:paraId="2FDE943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8ADBF4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ctx.beginPath ();</w:t>
      </w:r>
    </w:p>
    <w:p w14:paraId="477B7D2E" w14:textId="677E1C3C" w:rsidR="008F7B66" w:rsidRPr="008F7B66"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ctx.moveTo (0, 0);</w:t>
      </w:r>
    </w:p>
    <w:p w14:paraId="5D0A56C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ctx.lineTo (400,400);</w:t>
      </w:r>
    </w:p>
    <w:p w14:paraId="70AFE62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ctx.moveTo (400, 0);</w:t>
      </w:r>
    </w:p>
    <w:p w14:paraId="271D92E1"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9E9E9E"/>
          <w:sz w:val="24"/>
          <w:szCs w:val="24"/>
        </w:rPr>
        <w:t>ctx.lineTo (0, 400);</w:t>
      </w:r>
    </w:p>
    <w:p w14:paraId="34988F71"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212121"/>
          <w:sz w:val="24"/>
          <w:szCs w:val="24"/>
        </w:rPr>
        <w:t>ctx.arc (200, 200, 50, 0, 360, true);</w:t>
      </w:r>
    </w:p>
    <w:p w14:paraId="5BC3A363" w14:textId="6C0E116C"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 ()</w:t>
      </w:r>
    </w:p>
    <w:p w14:paraId="7B5FF5C9" w14:textId="72BF3E17"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ctx.closePath ();</w:t>
      </w:r>
    </w:p>
    <w:p w14:paraId="2DBDDAE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B6524A5" w14:textId="67830AE8"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The result was not very good, because we forgot to do </w:t>
      </w:r>
      <w:r w:rsidRPr="008F7B66">
        <w:rPr>
          <w:rFonts w:ascii="Helvetica" w:eastAsia="Times New Roman" w:hAnsi="Helvetica" w:cs="Helvetica"/>
          <w:b/>
          <w:bCs/>
          <w:color w:val="12222D"/>
          <w:sz w:val="24"/>
          <w:szCs w:val="24"/>
        </w:rPr>
        <w:t>moveTo</w:t>
      </w:r>
      <w:r w:rsidRPr="000D34EA">
        <w:rPr>
          <w:rFonts w:ascii="Helvetica" w:eastAsia="Times New Roman" w:hAnsi="Helvetica" w:cs="Helvetica"/>
          <w:color w:val="12222D"/>
          <w:sz w:val="24"/>
          <w:szCs w:val="24"/>
        </w:rPr>
        <w:t xml:space="preserve"> and move our pencil</w:t>
      </w:r>
    </w:p>
    <w:p w14:paraId="29465B5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23B94E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ctx.moveTo (200,200)</w:t>
      </w:r>
    </w:p>
    <w:p w14:paraId="22CC15EC" w14:textId="0B2A27FE"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ctx.arc (200, 200, 50, 0, 360, true);</w:t>
      </w:r>
    </w:p>
    <w:p w14:paraId="6B4CEE8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A71B47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the result is even stranger</w:t>
      </w:r>
    </w:p>
    <w:p w14:paraId="4724CF69" w14:textId="753B9E49"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75986C63" wp14:editId="20EB5315">
            <wp:extent cx="1841500" cy="1847318"/>
            <wp:effectExtent l="0" t="0" r="6350" b="63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8539" cy="1854379"/>
                    </a:xfrm>
                    <a:prstGeom prst="rect">
                      <a:avLst/>
                    </a:prstGeom>
                    <a:noFill/>
                    <a:ln>
                      <a:noFill/>
                    </a:ln>
                  </pic:spPr>
                </pic:pic>
              </a:graphicData>
            </a:graphic>
          </wp:inline>
        </w:drawing>
      </w:r>
    </w:p>
    <w:p w14:paraId="6A35BFF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In fact, the arc function does not work with degrees, but radians, now comes a minute of math.</w:t>
      </w:r>
    </w:p>
    <w:p w14:paraId="2B134CBD" w14:textId="604269E7"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73831A2F" wp14:editId="069CC1CE">
            <wp:extent cx="3657600" cy="2687711"/>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9715" cy="2696613"/>
                    </a:xfrm>
                    <a:prstGeom prst="rect">
                      <a:avLst/>
                    </a:prstGeom>
                    <a:noFill/>
                    <a:ln>
                      <a:noFill/>
                    </a:ln>
                  </pic:spPr>
                </pic:pic>
              </a:graphicData>
            </a:graphic>
          </wp:inline>
        </w:drawing>
      </w:r>
    </w:p>
    <w:p w14:paraId="1E73C3DB" w14:textId="46C3A81E"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color w:val="12222D"/>
          <w:sz w:val="24"/>
          <w:szCs w:val="24"/>
        </w:rPr>
        <w:t xml:space="preserve">Let's figure out what is shown on the circle. We see that 0 is on the right, counterclockwise direction. Degrees are red and radians are blue. That is, </w:t>
      </w:r>
      <w:r w:rsidRPr="008F7B66">
        <w:rPr>
          <w:rFonts w:ascii="Helvetica" w:eastAsia="Times New Roman" w:hAnsi="Helvetica" w:cs="Helvetica"/>
          <w:b/>
          <w:bCs/>
          <w:color w:val="12222D"/>
          <w:sz w:val="24"/>
          <w:szCs w:val="24"/>
        </w:rPr>
        <w:t>90 degrees = Pi / 2, 180 degrees = Pi</w:t>
      </w:r>
      <w:r w:rsidRPr="000D34EA">
        <w:rPr>
          <w:rFonts w:ascii="Helvetica" w:eastAsia="Times New Roman" w:hAnsi="Helvetica" w:cs="Helvetica"/>
          <w:color w:val="12222D"/>
          <w:sz w:val="24"/>
          <w:szCs w:val="24"/>
        </w:rPr>
        <w:t xml:space="preserve">, etc. Do not forget that a full circle is </w:t>
      </w:r>
      <w:r w:rsidRPr="008F7B66">
        <w:rPr>
          <w:rFonts w:ascii="Helvetica" w:eastAsia="Times New Roman" w:hAnsi="Helvetica" w:cs="Helvetica"/>
          <w:b/>
          <w:bCs/>
          <w:color w:val="12222D"/>
          <w:sz w:val="24"/>
          <w:szCs w:val="24"/>
        </w:rPr>
        <w:t>360</w:t>
      </w:r>
      <w:r w:rsidRPr="000D34EA">
        <w:rPr>
          <w:rFonts w:ascii="Helvetica" w:eastAsia="Times New Roman" w:hAnsi="Helvetica" w:cs="Helvetica"/>
          <w:color w:val="12222D"/>
          <w:sz w:val="24"/>
          <w:szCs w:val="24"/>
        </w:rPr>
        <w:t xml:space="preserve"> degrees or </w:t>
      </w:r>
      <w:r w:rsidRPr="008F7B66">
        <w:rPr>
          <w:rFonts w:ascii="Helvetica" w:eastAsia="Times New Roman" w:hAnsi="Helvetica" w:cs="Helvetica"/>
          <w:b/>
          <w:bCs/>
          <w:color w:val="12222D"/>
          <w:sz w:val="24"/>
          <w:szCs w:val="24"/>
        </w:rPr>
        <w:t>2 * Pi</w:t>
      </w:r>
    </w:p>
    <w:p w14:paraId="5B156E2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A2D7030" w14:textId="602F8D2E"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With this knowledge, we can go scare the parents :)</w:t>
      </w:r>
    </w:p>
    <w:p w14:paraId="1B4814B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C35D428" w14:textId="374EDB96"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to Canvas, where do we get this Pi? In fact, it is already declared in the Math library. Let's rewrite</w:t>
      </w:r>
    </w:p>
    <w:p w14:paraId="674AEB0C"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818B987" w14:textId="4028183B"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ctx.arc (200, 200, 50, 0, Math.PI * 2, true);</w:t>
      </w:r>
    </w:p>
    <w:p w14:paraId="5D36665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792565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Great, there is a circle, but the extra line still remains</w:t>
      </w:r>
    </w:p>
    <w:p w14:paraId="54065F4E" w14:textId="3DA44B41"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07905F9C" wp14:editId="2E779AA8">
            <wp:extent cx="2750721" cy="2635250"/>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0860" cy="2644963"/>
                    </a:xfrm>
                    <a:prstGeom prst="rect">
                      <a:avLst/>
                    </a:prstGeom>
                    <a:noFill/>
                    <a:ln>
                      <a:noFill/>
                    </a:ln>
                  </pic:spPr>
                </pic:pic>
              </a:graphicData>
            </a:graphic>
          </wp:inline>
        </w:drawing>
      </w:r>
    </w:p>
    <w:p w14:paraId="1383132C" w14:textId="3D74EE75"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To get rid of it, you need to make such a movement using moveTo to get to the circle line, not to the center, but to the border. Let's think and indicate the necessary numbers</w:t>
      </w:r>
    </w:p>
    <w:p w14:paraId="49ECC6A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6833EA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ctx.moveTo (250,200)</w:t>
      </w:r>
    </w:p>
    <w:p w14:paraId="14083576"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ctx.arc (200, 200, 50, 0, Math.PI * 2, true);</w:t>
      </w:r>
    </w:p>
    <w:p w14:paraId="19F7B5B4" w14:textId="159C6D6A"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48B091C1" wp14:editId="49F39326">
            <wp:extent cx="2910279" cy="2965450"/>
            <wp:effectExtent l="0" t="0" r="4445" b="635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3089" cy="2968313"/>
                    </a:xfrm>
                    <a:prstGeom prst="rect">
                      <a:avLst/>
                    </a:prstGeom>
                    <a:noFill/>
                    <a:ln>
                      <a:noFill/>
                    </a:ln>
                  </pic:spPr>
                </pic:pic>
              </a:graphicData>
            </a:graphic>
          </wp:inline>
        </w:drawing>
      </w:r>
    </w:p>
    <w:p w14:paraId="4F0278F5" w14:textId="43352B0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also talked about the </w:t>
      </w:r>
      <w:r w:rsidRPr="008F7B66">
        <w:rPr>
          <w:rFonts w:ascii="Helvetica" w:eastAsia="Times New Roman" w:hAnsi="Helvetica" w:cs="Helvetica"/>
          <w:b/>
          <w:bCs/>
          <w:color w:val="12222D"/>
          <w:sz w:val="24"/>
          <w:szCs w:val="24"/>
        </w:rPr>
        <w:t>fill()</w:t>
      </w:r>
      <w:r w:rsidRPr="000D34EA">
        <w:rPr>
          <w:rFonts w:ascii="Helvetica" w:eastAsia="Times New Roman" w:hAnsi="Helvetica" w:cs="Helvetica"/>
          <w:color w:val="12222D"/>
          <w:sz w:val="24"/>
          <w:szCs w:val="24"/>
        </w:rPr>
        <w:t xml:space="preserve"> function. Let's try to apply it too</w:t>
      </w:r>
    </w:p>
    <w:p w14:paraId="69BFCC75"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CE71C2E"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ctx.arc (200, 200, 50, 0, Math.PI * 2, true);</w:t>
      </w:r>
    </w:p>
    <w:p w14:paraId="3930EDFF"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ctx.stroke ();</w:t>
      </w:r>
    </w:p>
    <w:p w14:paraId="25272EF3"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ctx.fill ();</w:t>
      </w:r>
    </w:p>
    <w:p w14:paraId="6B40D58D" w14:textId="3FA89F4F"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38D467CA" wp14:editId="10D139D5">
            <wp:extent cx="2841850" cy="2952750"/>
            <wp:effectExtent l="0" t="0" r="0" b="0"/>
            <wp:docPr id="4" name="Picture 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859" cy="2965228"/>
                    </a:xfrm>
                    <a:prstGeom prst="rect">
                      <a:avLst/>
                    </a:prstGeom>
                    <a:noFill/>
                    <a:ln>
                      <a:noFill/>
                    </a:ln>
                  </pic:spPr>
                </pic:pic>
              </a:graphicData>
            </a:graphic>
          </wp:inline>
        </w:drawing>
      </w:r>
    </w:p>
    <w:p w14:paraId="4AEA18F9" w14:textId="77777777" w:rsidR="008F7B66" w:rsidRDefault="008F7B66" w:rsidP="004C1899">
      <w:pPr>
        <w:shd w:val="clear" w:color="auto" w:fill="FFFFFF"/>
        <w:spacing w:after="0" w:line="240" w:lineRule="auto"/>
        <w:jc w:val="center"/>
        <w:outlineLvl w:val="2"/>
        <w:rPr>
          <w:rFonts w:ascii="Helvetica" w:eastAsia="Times New Roman" w:hAnsi="Helvetica" w:cs="Helvetica"/>
          <w:color w:val="212121"/>
          <w:sz w:val="36"/>
          <w:szCs w:val="36"/>
        </w:rPr>
      </w:pPr>
      <w:bookmarkStart w:id="13" w:name="_Toc72753037"/>
    </w:p>
    <w:p w14:paraId="314D61AF" w14:textId="45A44B50"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r w:rsidRPr="000D34EA">
        <w:rPr>
          <w:rFonts w:ascii="Helvetica" w:eastAsia="Times New Roman" w:hAnsi="Helvetica" w:cs="Helvetica"/>
          <w:color w:val="212121"/>
          <w:sz w:val="36"/>
          <w:szCs w:val="36"/>
        </w:rPr>
        <w:t>Summing up and drawing a smiley</w:t>
      </w:r>
      <w:bookmarkEnd w:id="13"/>
    </w:p>
    <w:p w14:paraId="00A939F0"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draw a similar smiley based on the results of our knowledge on curved lines</w:t>
      </w:r>
    </w:p>
    <w:p w14:paraId="77206AF9" w14:textId="4B6D6898"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lastRenderedPageBreak/>
        <w:drawing>
          <wp:inline distT="0" distB="0" distL="0" distR="0" wp14:anchorId="479E7F95" wp14:editId="580ED0CF">
            <wp:extent cx="1619250" cy="1835150"/>
            <wp:effectExtent l="0" t="0" r="0" b="0"/>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835150"/>
                    </a:xfrm>
                    <a:prstGeom prst="rect">
                      <a:avLst/>
                    </a:prstGeom>
                    <a:noFill/>
                    <a:ln>
                      <a:noFill/>
                    </a:ln>
                  </pic:spPr>
                </pic:pic>
              </a:graphicData>
            </a:graphic>
          </wp:inline>
        </w:drawing>
      </w:r>
    </w:p>
    <w:p w14:paraId="31B4DAE7" w14:textId="11CCEB4A"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can create a new document for this, but I suggest just creating another canvas in </w:t>
      </w:r>
      <w:r w:rsidRPr="008F7B66">
        <w:rPr>
          <w:rFonts w:ascii="Helvetica" w:eastAsia="Times New Roman" w:hAnsi="Helvetica" w:cs="Helvetica"/>
          <w:b/>
          <w:bCs/>
          <w:color w:val="12222D"/>
          <w:sz w:val="24"/>
          <w:szCs w:val="24"/>
        </w:rPr>
        <w:t>HTML</w:t>
      </w:r>
      <w:r w:rsidRPr="000D34EA">
        <w:rPr>
          <w:rFonts w:ascii="Helvetica" w:eastAsia="Times New Roman" w:hAnsi="Helvetica" w:cs="Helvetica"/>
          <w:color w:val="12222D"/>
          <w:sz w:val="24"/>
          <w:szCs w:val="24"/>
        </w:rPr>
        <w:t xml:space="preserve"> with a different </w:t>
      </w:r>
      <w:r w:rsidRPr="008F7B66">
        <w:rPr>
          <w:rFonts w:ascii="Helvetica" w:eastAsia="Times New Roman" w:hAnsi="Helvetica" w:cs="Helvetica"/>
          <w:b/>
          <w:bCs/>
          <w:color w:val="12222D"/>
          <w:sz w:val="24"/>
          <w:szCs w:val="24"/>
        </w:rPr>
        <w:t>ID</w:t>
      </w:r>
      <w:r w:rsidRPr="000D34EA">
        <w:rPr>
          <w:rFonts w:ascii="Helvetica" w:eastAsia="Times New Roman" w:hAnsi="Helvetica" w:cs="Helvetica"/>
          <w:color w:val="12222D"/>
          <w:sz w:val="24"/>
          <w:szCs w:val="24"/>
        </w:rPr>
        <w:t xml:space="preserve"> and working with it.</w:t>
      </w:r>
    </w:p>
    <w:p w14:paraId="7D6B3FC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23EAC75" w14:textId="1679F96E"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let ctx2 = document.getElementById ('canvas2'). getContext ('2d');</w:t>
      </w:r>
    </w:p>
    <w:p w14:paraId="60629F7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396AC47E" w14:textId="428D76E5"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make the background rectangle right away.</w:t>
      </w:r>
    </w:p>
    <w:p w14:paraId="48170C07"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000F44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ctx2.fillStyle = 'yellow';</w:t>
      </w:r>
    </w:p>
    <w:p w14:paraId="4FA77AB1" w14:textId="37354468"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ctx2.fillRect (0, 0, 150, 150);</w:t>
      </w:r>
    </w:p>
    <w:p w14:paraId="118E17C9" w14:textId="77777777" w:rsidR="008F7B66" w:rsidRPr="000D34EA" w:rsidRDefault="008F7B66" w:rsidP="004C1899">
      <w:pPr>
        <w:shd w:val="clear" w:color="auto" w:fill="FFFFFF"/>
        <w:spacing w:after="0" w:line="240" w:lineRule="auto"/>
        <w:jc w:val="both"/>
        <w:rPr>
          <w:rFonts w:ascii="Helvetica" w:eastAsia="Times New Roman" w:hAnsi="Helvetica" w:cs="Helvetica"/>
          <w:b/>
          <w:bCs/>
          <w:color w:val="12222D"/>
          <w:sz w:val="24"/>
          <w:szCs w:val="24"/>
        </w:rPr>
      </w:pPr>
    </w:p>
    <w:p w14:paraId="671AB5A9" w14:textId="133330DF" w:rsidR="000D34EA" w:rsidRDefault="000D34EA" w:rsidP="004C1899">
      <w:pPr>
        <w:shd w:val="clear" w:color="auto" w:fill="FFFFFF"/>
        <w:spacing w:after="0" w:line="240" w:lineRule="auto"/>
        <w:jc w:val="both"/>
        <w:rPr>
          <w:rFonts w:ascii="Helvetica" w:eastAsia="Times New Roman" w:hAnsi="Helvetica" w:cs="Helvetica"/>
          <w:color w:val="212121"/>
          <w:sz w:val="24"/>
          <w:szCs w:val="24"/>
        </w:rPr>
      </w:pPr>
      <w:r w:rsidRPr="000D34EA">
        <w:rPr>
          <w:rFonts w:ascii="Helvetica" w:eastAsia="Times New Roman" w:hAnsi="Helvetica" w:cs="Helvetica"/>
          <w:color w:val="212121"/>
          <w:sz w:val="24"/>
          <w:szCs w:val="24"/>
        </w:rPr>
        <w:t>Now let's start drawing a smiley face, make a blank and a main circle.</w:t>
      </w:r>
    </w:p>
    <w:p w14:paraId="2DE68CFE"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6B7FAA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ctx2.beginPath ();</w:t>
      </w:r>
    </w:p>
    <w:p w14:paraId="5B18700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ctx2.arc (75, 75, 50, 0, Math.PI * 2, true);</w:t>
      </w:r>
    </w:p>
    <w:p w14:paraId="538D8FD5"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ctx2.stroke ();</w:t>
      </w:r>
    </w:p>
    <w:p w14:paraId="78D3C46E" w14:textId="00BBA5AC"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ctx2.closePath ()</w:t>
      </w:r>
    </w:p>
    <w:p w14:paraId="39CF7035" w14:textId="77777777" w:rsidR="008F7B66" w:rsidRPr="000D34EA" w:rsidRDefault="008F7B66" w:rsidP="004C1899">
      <w:pPr>
        <w:shd w:val="clear" w:color="auto" w:fill="FFFFFF"/>
        <w:spacing w:after="0" w:line="240" w:lineRule="auto"/>
        <w:jc w:val="both"/>
        <w:rPr>
          <w:rFonts w:ascii="Helvetica" w:eastAsia="Times New Roman" w:hAnsi="Helvetica" w:cs="Helvetica"/>
          <w:b/>
          <w:bCs/>
          <w:color w:val="12222D"/>
          <w:sz w:val="24"/>
          <w:szCs w:val="24"/>
        </w:rPr>
      </w:pPr>
    </w:p>
    <w:p w14:paraId="6F2398EF" w14:textId="661067FC"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we need to make a mouth, here we already need a semicircle, remember our radians and find out the final angle, just do not forget to move before drawing.</w:t>
      </w:r>
    </w:p>
    <w:p w14:paraId="1E7225D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3AEF51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ctx2.beginPath ();</w:t>
      </w:r>
    </w:p>
    <w:p w14:paraId="29FD85B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ctx2.arc (75, 75, 50, 0, Math.PI * 2, true); // Main circle</w:t>
      </w:r>
    </w:p>
    <w:p w14:paraId="7DFEA75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ctx2.moveTo (110, 75);</w:t>
      </w:r>
    </w:p>
    <w:p w14:paraId="2D65F4B1" w14:textId="1C223CD0"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ctx2.arc (75, 75, 35, 0, Math.PI, false); // mouth</w:t>
      </w:r>
    </w:p>
    <w:p w14:paraId="6883C8A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3B69068A" w14:textId="22B4DD3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I propose to comment on each of our actions, so as not to get confused later. Now let's move on to the eye circles.</w:t>
      </w:r>
    </w:p>
    <w:p w14:paraId="0F979C8A"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72CA69D" w14:textId="465D22E3" w:rsidR="000D34EA" w:rsidRDefault="000D34EA" w:rsidP="004C1899">
      <w:pPr>
        <w:shd w:val="clear" w:color="auto" w:fill="FFFFFF"/>
        <w:spacing w:after="0" w:line="240" w:lineRule="auto"/>
        <w:jc w:val="both"/>
        <w:rPr>
          <w:rFonts w:ascii="Helvetica" w:eastAsia="Times New Roman" w:hAnsi="Helvetica" w:cs="Helvetica"/>
          <w:b/>
          <w:bCs/>
          <w:color w:val="1B5E20"/>
          <w:sz w:val="24"/>
          <w:szCs w:val="24"/>
        </w:rPr>
      </w:pPr>
      <w:r w:rsidRPr="000D34EA">
        <w:rPr>
          <w:rFonts w:ascii="Helvetica" w:eastAsia="Times New Roman" w:hAnsi="Helvetica" w:cs="Helvetica"/>
          <w:b/>
          <w:bCs/>
          <w:color w:val="1B5E20"/>
          <w:sz w:val="24"/>
          <w:szCs w:val="24"/>
        </w:rPr>
        <w:t>Hint: The eyes are at the same height, but they have different center x coordinates</w:t>
      </w:r>
    </w:p>
    <w:p w14:paraId="7E10469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7009DA5"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ctx2.arc (75, 75, 35, 0, Math.PI, false); // mouth</w:t>
      </w:r>
    </w:p>
    <w:p w14:paraId="0DAC76CC"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ctx2.moveTo (65, 65);</w:t>
      </w:r>
    </w:p>
    <w:p w14:paraId="2C5617E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ctx2.arc (60, 65, 5, 0, Math.PI * 2, true); // Left eye</w:t>
      </w:r>
    </w:p>
    <w:p w14:paraId="7DDF975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ctx2.moveTo (95, 65);</w:t>
      </w:r>
    </w:p>
    <w:p w14:paraId="05BDB4B5" w14:textId="5171E14E"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ctx2.arc (90, 65, 5, 0, Math.PI * 2, true); // Right eye</w:t>
      </w:r>
    </w:p>
    <w:p w14:paraId="18DD594F"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9CA3DF9" w14:textId="0F066ECA" w:rsidR="000D34EA"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r>
        <w:rPr>
          <w:rFonts w:ascii="Helvetica" w:eastAsia="Times New Roman" w:hAnsi="Helvetica" w:cs="Helvetica"/>
          <w:color w:val="12222D"/>
          <w:sz w:val="24"/>
          <w:szCs w:val="24"/>
        </w:rPr>
        <w:lastRenderedPageBreak/>
        <w:t>Done</w:t>
      </w:r>
    </w:p>
    <w:p w14:paraId="3EB85877" w14:textId="41D2E8BB"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269150BF" wp14:editId="00BF314C">
            <wp:extent cx="1619250" cy="1835150"/>
            <wp:effectExtent l="0" t="0" r="0" b="0"/>
            <wp:docPr id="2" name="Picture 2"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circ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835150"/>
                    </a:xfrm>
                    <a:prstGeom prst="rect">
                      <a:avLst/>
                    </a:prstGeom>
                    <a:noFill/>
                    <a:ln>
                      <a:noFill/>
                    </a:ln>
                  </pic:spPr>
                </pic:pic>
              </a:graphicData>
            </a:graphic>
          </wp:inline>
        </w:drawing>
      </w:r>
    </w:p>
    <w:p w14:paraId="4126B35C" w14:textId="77777777" w:rsidR="000D34EA" w:rsidRPr="000D34EA" w:rsidRDefault="000D34EA" w:rsidP="004C1899">
      <w:pPr>
        <w:shd w:val="clear" w:color="auto" w:fill="FFFFFF"/>
        <w:spacing w:before="100" w:beforeAutospacing="1" w:after="0" w:line="240" w:lineRule="auto"/>
        <w:outlineLvl w:val="1"/>
        <w:rPr>
          <w:rFonts w:ascii="Helvetica" w:eastAsia="Times New Roman" w:hAnsi="Helvetica" w:cs="Helvetica"/>
          <w:color w:val="12222D"/>
          <w:sz w:val="36"/>
          <w:szCs w:val="36"/>
        </w:rPr>
      </w:pPr>
      <w:bookmarkStart w:id="14" w:name="_Toc72753038"/>
      <w:r w:rsidRPr="000D34EA">
        <w:rPr>
          <w:rFonts w:ascii="Helvetica" w:eastAsia="Times New Roman" w:hAnsi="Helvetica" w:cs="Helvetica"/>
          <w:b/>
          <w:bCs/>
          <w:color w:val="212121"/>
          <w:sz w:val="36"/>
          <w:szCs w:val="36"/>
        </w:rPr>
        <w:t>Hometasks</w:t>
      </w:r>
      <w:bookmarkEnd w:id="14"/>
    </w:p>
    <w:p w14:paraId="04BB9A0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Make a house with a round window, like this, add other windows and doors at your discretion</w:t>
      </w:r>
    </w:p>
    <w:p w14:paraId="2C0FDA14" w14:textId="35EC90C3"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2FD36C28" wp14:editId="284444B5">
            <wp:extent cx="3467100" cy="3483377"/>
            <wp:effectExtent l="0" t="0" r="0" b="3175"/>
            <wp:docPr id="1" name="Picture 1" descr="A picture containing text, businesscard,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envelo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9080" cy="3485366"/>
                    </a:xfrm>
                    <a:prstGeom prst="rect">
                      <a:avLst/>
                    </a:prstGeom>
                    <a:noFill/>
                    <a:ln>
                      <a:noFill/>
                    </a:ln>
                  </pic:spPr>
                </pic:pic>
              </a:graphicData>
            </a:graphic>
          </wp:inline>
        </w:drawing>
      </w:r>
    </w:p>
    <w:p w14:paraId="772DF034"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B5E20"/>
          <w:sz w:val="24"/>
          <w:szCs w:val="24"/>
        </w:rPr>
        <w:t>Teacher code</w:t>
      </w:r>
    </w:p>
    <w:p w14:paraId="7BA7C296" w14:textId="77777777" w:rsidR="008F7B66" w:rsidRDefault="008F7B66" w:rsidP="004C1899">
      <w:pPr>
        <w:shd w:val="clear" w:color="auto" w:fill="FFFFFF"/>
        <w:spacing w:after="0" w:line="240" w:lineRule="auto"/>
        <w:jc w:val="both"/>
        <w:rPr>
          <w:rFonts w:ascii="Helvetica" w:eastAsia="Times New Roman" w:hAnsi="Helvetica" w:cs="Helvetica"/>
          <w:b/>
          <w:bCs/>
          <w:color w:val="212121"/>
          <w:sz w:val="24"/>
          <w:szCs w:val="24"/>
        </w:rPr>
      </w:pPr>
    </w:p>
    <w:p w14:paraId="3864EAE9" w14:textId="018F9084" w:rsidR="000D34EA" w:rsidRPr="008F7B66" w:rsidRDefault="008F7B66"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L</w:t>
      </w:r>
      <w:r w:rsidR="000D34EA" w:rsidRPr="000D34EA">
        <w:rPr>
          <w:rFonts w:ascii="Helvetica" w:eastAsia="Times New Roman" w:hAnsi="Helvetica" w:cs="Helvetica"/>
          <w:b/>
          <w:bCs/>
          <w:color w:val="212121"/>
          <w:sz w:val="24"/>
          <w:szCs w:val="24"/>
        </w:rPr>
        <w:t>et ctx = document.getElementById ('canvas'). getContext ('2d');</w:t>
      </w:r>
    </w:p>
    <w:p w14:paraId="1294B567"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ctx.fillStyle = "# DBD3A6"</w:t>
      </w:r>
    </w:p>
    <w:p w14:paraId="6DFFF234"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ctx.fillRect (0,150,400,250)</w:t>
      </w:r>
    </w:p>
    <w:p w14:paraId="0EFBA12A"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ctx.beginPath ()</w:t>
      </w:r>
    </w:p>
    <w:p w14:paraId="66628DDD"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ctx.moveTo (0, 150);</w:t>
      </w:r>
    </w:p>
    <w:p w14:paraId="6DE94DAB"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ctx.lineTo (200, 0)</w:t>
      </w:r>
    </w:p>
    <w:p w14:paraId="2A559906"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ctx.lineTo (400, 150)</w:t>
      </w:r>
    </w:p>
    <w:p w14:paraId="30DC576B"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ctx.fillStyle = "# E6E793"</w:t>
      </w:r>
    </w:p>
    <w:p w14:paraId="10126E5A"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ctx.fill ()</w:t>
      </w:r>
    </w:p>
    <w:p w14:paraId="2E203B4D"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lastRenderedPageBreak/>
        <w:t>ctx.moveTo (230.75)</w:t>
      </w:r>
    </w:p>
    <w:p w14:paraId="258FD33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ctx.arc (200,75,30,0, Math.PI * 2, true)</w:t>
      </w:r>
    </w:p>
    <w:p w14:paraId="19A5A697"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ctx.stroke ()</w:t>
      </w:r>
    </w:p>
    <w:p w14:paraId="02F4B3A5"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ctx.closePath ()</w:t>
      </w:r>
    </w:p>
    <w:p w14:paraId="1C6B30DD" w14:textId="77777777" w:rsidR="00863342" w:rsidRDefault="00863342" w:rsidP="004C1899">
      <w:pPr>
        <w:spacing w:after="0"/>
      </w:pPr>
    </w:p>
    <w:sectPr w:rsidR="0086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2444"/>
    <w:multiLevelType w:val="multilevel"/>
    <w:tmpl w:val="134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13AB3"/>
    <w:multiLevelType w:val="multilevel"/>
    <w:tmpl w:val="337A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E161F"/>
    <w:multiLevelType w:val="multilevel"/>
    <w:tmpl w:val="C6C8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3313C"/>
    <w:multiLevelType w:val="multilevel"/>
    <w:tmpl w:val="275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00C19"/>
    <w:multiLevelType w:val="multilevel"/>
    <w:tmpl w:val="82DC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76"/>
    <w:rsid w:val="000D34EA"/>
    <w:rsid w:val="003D0B76"/>
    <w:rsid w:val="004C1899"/>
    <w:rsid w:val="005F2B0A"/>
    <w:rsid w:val="006478D6"/>
    <w:rsid w:val="00863342"/>
    <w:rsid w:val="008F7B66"/>
    <w:rsid w:val="00995425"/>
    <w:rsid w:val="00DD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E823"/>
  <w15:chartTrackingRefBased/>
  <w15:docId w15:val="{CB1A0F3C-48E5-4CA0-9732-1D579AEB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4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3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block-node-menu-item">
    <w:name w:val="landing-block-node-menu-item"/>
    <w:basedOn w:val="Normal"/>
    <w:rsid w:val="000D34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4EA"/>
    <w:rPr>
      <w:color w:val="0000FF"/>
      <w:u w:val="single"/>
    </w:rPr>
  </w:style>
  <w:style w:type="character" w:customStyle="1" w:styleId="is-hide-text">
    <w:name w:val="is-hide-text"/>
    <w:basedOn w:val="DefaultParagraphFont"/>
    <w:rsid w:val="000D34EA"/>
  </w:style>
  <w:style w:type="character" w:customStyle="1" w:styleId="Heading1Char">
    <w:name w:val="Heading 1 Char"/>
    <w:basedOn w:val="DefaultParagraphFont"/>
    <w:link w:val="Heading1"/>
    <w:uiPriority w:val="9"/>
    <w:rsid w:val="004C18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1899"/>
    <w:pPr>
      <w:outlineLvl w:val="9"/>
    </w:pPr>
  </w:style>
  <w:style w:type="paragraph" w:styleId="TOC2">
    <w:name w:val="toc 2"/>
    <w:basedOn w:val="Normal"/>
    <w:next w:val="Normal"/>
    <w:autoRedefine/>
    <w:uiPriority w:val="39"/>
    <w:unhideWhenUsed/>
    <w:rsid w:val="004C1899"/>
    <w:pPr>
      <w:spacing w:after="100"/>
      <w:ind w:left="220"/>
    </w:pPr>
  </w:style>
  <w:style w:type="paragraph" w:styleId="TOC3">
    <w:name w:val="toc 3"/>
    <w:basedOn w:val="Normal"/>
    <w:next w:val="Normal"/>
    <w:autoRedefine/>
    <w:uiPriority w:val="39"/>
    <w:unhideWhenUsed/>
    <w:rsid w:val="004C18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50867">
      <w:bodyDiv w:val="1"/>
      <w:marLeft w:val="0"/>
      <w:marRight w:val="0"/>
      <w:marTop w:val="0"/>
      <w:marBottom w:val="0"/>
      <w:divBdr>
        <w:top w:val="none" w:sz="0" w:space="0" w:color="auto"/>
        <w:left w:val="none" w:sz="0" w:space="0" w:color="auto"/>
        <w:bottom w:val="none" w:sz="0" w:space="0" w:color="auto"/>
        <w:right w:val="none" w:sz="0" w:space="0" w:color="auto"/>
      </w:divBdr>
      <w:divsChild>
        <w:div w:id="1655722488">
          <w:marLeft w:val="0"/>
          <w:marRight w:val="0"/>
          <w:marTop w:val="0"/>
          <w:marBottom w:val="0"/>
          <w:divBdr>
            <w:top w:val="none" w:sz="0" w:space="0" w:color="auto"/>
            <w:left w:val="none" w:sz="0" w:space="0" w:color="auto"/>
            <w:bottom w:val="none" w:sz="0" w:space="0" w:color="auto"/>
            <w:right w:val="none" w:sz="0" w:space="0" w:color="auto"/>
          </w:divBdr>
        </w:div>
        <w:div w:id="1436174804">
          <w:marLeft w:val="0"/>
          <w:marRight w:val="0"/>
          <w:marTop w:val="0"/>
          <w:marBottom w:val="0"/>
          <w:divBdr>
            <w:top w:val="none" w:sz="0" w:space="0" w:color="auto"/>
            <w:left w:val="none" w:sz="0" w:space="0" w:color="auto"/>
            <w:bottom w:val="none" w:sz="0" w:space="0" w:color="auto"/>
            <w:right w:val="none" w:sz="0" w:space="0" w:color="auto"/>
          </w:divBdr>
          <w:divsChild>
            <w:div w:id="1750075301">
              <w:marLeft w:val="0"/>
              <w:marRight w:val="0"/>
              <w:marTop w:val="0"/>
              <w:marBottom w:val="0"/>
              <w:divBdr>
                <w:top w:val="none" w:sz="0" w:space="0" w:color="auto"/>
                <w:left w:val="none" w:sz="0" w:space="0" w:color="auto"/>
                <w:bottom w:val="none" w:sz="0" w:space="0" w:color="auto"/>
                <w:right w:val="none" w:sz="0" w:space="0" w:color="auto"/>
              </w:divBdr>
            </w:div>
          </w:divsChild>
        </w:div>
        <w:div w:id="2016883757">
          <w:marLeft w:val="0"/>
          <w:marRight w:val="0"/>
          <w:marTop w:val="0"/>
          <w:marBottom w:val="0"/>
          <w:divBdr>
            <w:top w:val="none" w:sz="0" w:space="0" w:color="auto"/>
            <w:left w:val="none" w:sz="0" w:space="0" w:color="auto"/>
            <w:bottom w:val="none" w:sz="0" w:space="0" w:color="auto"/>
            <w:right w:val="none" w:sz="0" w:space="0" w:color="auto"/>
          </w:divBdr>
        </w:div>
        <w:div w:id="1620647173">
          <w:marLeft w:val="0"/>
          <w:marRight w:val="0"/>
          <w:marTop w:val="0"/>
          <w:marBottom w:val="0"/>
          <w:divBdr>
            <w:top w:val="none" w:sz="0" w:space="0" w:color="auto"/>
            <w:left w:val="none" w:sz="0" w:space="0" w:color="auto"/>
            <w:bottom w:val="none" w:sz="0" w:space="0" w:color="auto"/>
            <w:right w:val="none" w:sz="0" w:space="0" w:color="auto"/>
          </w:divBdr>
        </w:div>
        <w:div w:id="1574126437">
          <w:marLeft w:val="0"/>
          <w:marRight w:val="0"/>
          <w:marTop w:val="0"/>
          <w:marBottom w:val="0"/>
          <w:divBdr>
            <w:top w:val="none" w:sz="0" w:space="0" w:color="auto"/>
            <w:left w:val="none" w:sz="0" w:space="0" w:color="auto"/>
            <w:bottom w:val="none" w:sz="0" w:space="0" w:color="auto"/>
            <w:right w:val="none" w:sz="0" w:space="0" w:color="auto"/>
          </w:divBdr>
        </w:div>
        <w:div w:id="391126977">
          <w:marLeft w:val="0"/>
          <w:marRight w:val="0"/>
          <w:marTop w:val="0"/>
          <w:marBottom w:val="0"/>
          <w:divBdr>
            <w:top w:val="none" w:sz="0" w:space="0" w:color="auto"/>
            <w:left w:val="none" w:sz="0" w:space="0" w:color="auto"/>
            <w:bottom w:val="none" w:sz="0" w:space="0" w:color="auto"/>
            <w:right w:val="none" w:sz="0" w:space="0" w:color="auto"/>
          </w:divBdr>
        </w:div>
        <w:div w:id="1179614211">
          <w:marLeft w:val="0"/>
          <w:marRight w:val="0"/>
          <w:marTop w:val="0"/>
          <w:marBottom w:val="0"/>
          <w:divBdr>
            <w:top w:val="none" w:sz="0" w:space="0" w:color="auto"/>
            <w:left w:val="none" w:sz="0" w:space="0" w:color="auto"/>
            <w:bottom w:val="none" w:sz="0" w:space="0" w:color="auto"/>
            <w:right w:val="none" w:sz="0" w:space="0" w:color="auto"/>
          </w:divBdr>
        </w:div>
        <w:div w:id="1946308753">
          <w:marLeft w:val="0"/>
          <w:marRight w:val="0"/>
          <w:marTop w:val="0"/>
          <w:marBottom w:val="0"/>
          <w:divBdr>
            <w:top w:val="none" w:sz="0" w:space="0" w:color="auto"/>
            <w:left w:val="none" w:sz="0" w:space="0" w:color="auto"/>
            <w:bottom w:val="none" w:sz="0" w:space="0" w:color="auto"/>
            <w:right w:val="none" w:sz="0" w:space="0" w:color="auto"/>
          </w:divBdr>
          <w:divsChild>
            <w:div w:id="855970673">
              <w:blockQuote w:val="1"/>
              <w:marLeft w:val="600"/>
              <w:marRight w:val="0"/>
              <w:marTop w:val="0"/>
              <w:marBottom w:val="0"/>
              <w:divBdr>
                <w:top w:val="none" w:sz="0" w:space="0" w:color="auto"/>
                <w:left w:val="none" w:sz="0" w:space="0" w:color="auto"/>
                <w:bottom w:val="none" w:sz="0" w:space="0" w:color="auto"/>
                <w:right w:val="none" w:sz="0" w:space="0" w:color="auto"/>
              </w:divBdr>
            </w:div>
            <w:div w:id="117318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09487868">
                  <w:blockQuote w:val="1"/>
                  <w:marLeft w:val="600"/>
                  <w:marRight w:val="0"/>
                  <w:marTop w:val="0"/>
                  <w:marBottom w:val="0"/>
                  <w:divBdr>
                    <w:top w:val="none" w:sz="0" w:space="0" w:color="auto"/>
                    <w:left w:val="none" w:sz="0" w:space="0" w:color="auto"/>
                    <w:bottom w:val="none" w:sz="0" w:space="0" w:color="auto"/>
                    <w:right w:val="none" w:sz="0" w:space="0" w:color="auto"/>
                  </w:divBdr>
                </w:div>
                <w:div w:id="1159565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80265569">
              <w:blockQuote w:val="1"/>
              <w:marLeft w:val="600"/>
              <w:marRight w:val="0"/>
              <w:marTop w:val="0"/>
              <w:marBottom w:val="0"/>
              <w:divBdr>
                <w:top w:val="none" w:sz="0" w:space="0" w:color="auto"/>
                <w:left w:val="none" w:sz="0" w:space="0" w:color="auto"/>
                <w:bottom w:val="none" w:sz="0" w:space="0" w:color="auto"/>
                <w:right w:val="none" w:sz="0" w:space="0" w:color="auto"/>
              </w:divBdr>
            </w:div>
            <w:div w:id="178273821">
              <w:blockQuote w:val="1"/>
              <w:marLeft w:val="600"/>
              <w:marRight w:val="0"/>
              <w:marTop w:val="0"/>
              <w:marBottom w:val="0"/>
              <w:divBdr>
                <w:top w:val="none" w:sz="0" w:space="0" w:color="auto"/>
                <w:left w:val="none" w:sz="0" w:space="0" w:color="auto"/>
                <w:bottom w:val="none" w:sz="0" w:space="0" w:color="auto"/>
                <w:right w:val="none" w:sz="0" w:space="0" w:color="auto"/>
              </w:divBdr>
              <w:divsChild>
                <w:div w:id="13604241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801257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91124394">
          <w:marLeft w:val="0"/>
          <w:marRight w:val="0"/>
          <w:marTop w:val="0"/>
          <w:marBottom w:val="0"/>
          <w:divBdr>
            <w:top w:val="none" w:sz="0" w:space="0" w:color="auto"/>
            <w:left w:val="none" w:sz="0" w:space="0" w:color="auto"/>
            <w:bottom w:val="none" w:sz="0" w:space="0" w:color="auto"/>
            <w:right w:val="none" w:sz="0" w:space="0" w:color="auto"/>
          </w:divBdr>
        </w:div>
        <w:div w:id="504705206">
          <w:marLeft w:val="0"/>
          <w:marRight w:val="0"/>
          <w:marTop w:val="0"/>
          <w:marBottom w:val="0"/>
          <w:divBdr>
            <w:top w:val="none" w:sz="0" w:space="0" w:color="auto"/>
            <w:left w:val="none" w:sz="0" w:space="0" w:color="auto"/>
            <w:bottom w:val="none" w:sz="0" w:space="0" w:color="auto"/>
            <w:right w:val="none" w:sz="0" w:space="0" w:color="auto"/>
          </w:divBdr>
          <w:divsChild>
            <w:div w:id="478156597">
              <w:blockQuote w:val="1"/>
              <w:marLeft w:val="600"/>
              <w:marRight w:val="0"/>
              <w:marTop w:val="0"/>
              <w:marBottom w:val="0"/>
              <w:divBdr>
                <w:top w:val="none" w:sz="0" w:space="0" w:color="auto"/>
                <w:left w:val="none" w:sz="0" w:space="0" w:color="auto"/>
                <w:bottom w:val="none" w:sz="0" w:space="0" w:color="auto"/>
                <w:right w:val="none" w:sz="0" w:space="0" w:color="auto"/>
              </w:divBdr>
            </w:div>
            <w:div w:id="864976198">
              <w:blockQuote w:val="1"/>
              <w:marLeft w:val="600"/>
              <w:marRight w:val="0"/>
              <w:marTop w:val="0"/>
              <w:marBottom w:val="0"/>
              <w:divBdr>
                <w:top w:val="none" w:sz="0" w:space="0" w:color="auto"/>
                <w:left w:val="none" w:sz="0" w:space="0" w:color="auto"/>
                <w:bottom w:val="none" w:sz="0" w:space="0" w:color="auto"/>
                <w:right w:val="none" w:sz="0" w:space="0" w:color="auto"/>
              </w:divBdr>
              <w:divsChild>
                <w:div w:id="1682047240">
                  <w:blockQuote w:val="1"/>
                  <w:marLeft w:val="600"/>
                  <w:marRight w:val="0"/>
                  <w:marTop w:val="0"/>
                  <w:marBottom w:val="0"/>
                  <w:divBdr>
                    <w:top w:val="none" w:sz="0" w:space="0" w:color="auto"/>
                    <w:left w:val="none" w:sz="0" w:space="0" w:color="auto"/>
                    <w:bottom w:val="none" w:sz="0" w:space="0" w:color="auto"/>
                    <w:right w:val="none" w:sz="0" w:space="0" w:color="auto"/>
                  </w:divBdr>
                </w:div>
                <w:div w:id="4436189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34178387">
              <w:blockQuote w:val="1"/>
              <w:marLeft w:val="600"/>
              <w:marRight w:val="0"/>
              <w:marTop w:val="0"/>
              <w:marBottom w:val="0"/>
              <w:divBdr>
                <w:top w:val="none" w:sz="0" w:space="0" w:color="auto"/>
                <w:left w:val="none" w:sz="0" w:space="0" w:color="auto"/>
                <w:bottom w:val="none" w:sz="0" w:space="0" w:color="auto"/>
                <w:right w:val="none" w:sz="0" w:space="0" w:color="auto"/>
              </w:divBdr>
            </w:div>
            <w:div w:id="1590501965">
              <w:blockQuote w:val="1"/>
              <w:marLeft w:val="600"/>
              <w:marRight w:val="0"/>
              <w:marTop w:val="0"/>
              <w:marBottom w:val="0"/>
              <w:divBdr>
                <w:top w:val="none" w:sz="0" w:space="0" w:color="auto"/>
                <w:left w:val="none" w:sz="0" w:space="0" w:color="auto"/>
                <w:bottom w:val="none" w:sz="0" w:space="0" w:color="auto"/>
                <w:right w:val="none" w:sz="0" w:space="0" w:color="auto"/>
              </w:divBdr>
              <w:divsChild>
                <w:div w:id="92749564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280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6767704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5366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82621371">
          <w:marLeft w:val="0"/>
          <w:marRight w:val="0"/>
          <w:marTop w:val="0"/>
          <w:marBottom w:val="0"/>
          <w:divBdr>
            <w:top w:val="none" w:sz="0" w:space="0" w:color="auto"/>
            <w:left w:val="none" w:sz="0" w:space="0" w:color="auto"/>
            <w:bottom w:val="none" w:sz="0" w:space="0" w:color="auto"/>
            <w:right w:val="none" w:sz="0" w:space="0" w:color="auto"/>
          </w:divBdr>
        </w:div>
        <w:div w:id="1547567966">
          <w:marLeft w:val="0"/>
          <w:marRight w:val="0"/>
          <w:marTop w:val="0"/>
          <w:marBottom w:val="0"/>
          <w:divBdr>
            <w:top w:val="none" w:sz="0" w:space="0" w:color="auto"/>
            <w:left w:val="none" w:sz="0" w:space="0" w:color="auto"/>
            <w:bottom w:val="none" w:sz="0" w:space="0" w:color="auto"/>
            <w:right w:val="none" w:sz="0" w:space="0" w:color="auto"/>
          </w:divBdr>
        </w:div>
        <w:div w:id="1063405816">
          <w:marLeft w:val="0"/>
          <w:marRight w:val="0"/>
          <w:marTop w:val="0"/>
          <w:marBottom w:val="0"/>
          <w:divBdr>
            <w:top w:val="none" w:sz="0" w:space="0" w:color="auto"/>
            <w:left w:val="none" w:sz="0" w:space="0" w:color="auto"/>
            <w:bottom w:val="none" w:sz="0" w:space="0" w:color="auto"/>
            <w:right w:val="none" w:sz="0" w:space="0" w:color="auto"/>
          </w:divBdr>
        </w:div>
        <w:div w:id="1561016360">
          <w:marLeft w:val="0"/>
          <w:marRight w:val="0"/>
          <w:marTop w:val="0"/>
          <w:marBottom w:val="0"/>
          <w:divBdr>
            <w:top w:val="none" w:sz="0" w:space="0" w:color="auto"/>
            <w:left w:val="none" w:sz="0" w:space="0" w:color="auto"/>
            <w:bottom w:val="none" w:sz="0" w:space="0" w:color="auto"/>
            <w:right w:val="none" w:sz="0" w:space="0" w:color="auto"/>
          </w:divBdr>
        </w:div>
        <w:div w:id="1561942089">
          <w:marLeft w:val="0"/>
          <w:marRight w:val="0"/>
          <w:marTop w:val="0"/>
          <w:marBottom w:val="0"/>
          <w:divBdr>
            <w:top w:val="none" w:sz="0" w:space="0" w:color="auto"/>
            <w:left w:val="none" w:sz="0" w:space="0" w:color="auto"/>
            <w:bottom w:val="none" w:sz="0" w:space="0" w:color="auto"/>
            <w:right w:val="none" w:sz="0" w:space="0" w:color="auto"/>
          </w:divBdr>
        </w:div>
        <w:div w:id="359742464">
          <w:marLeft w:val="0"/>
          <w:marRight w:val="0"/>
          <w:marTop w:val="0"/>
          <w:marBottom w:val="0"/>
          <w:divBdr>
            <w:top w:val="none" w:sz="0" w:space="0" w:color="auto"/>
            <w:left w:val="none" w:sz="0" w:space="0" w:color="auto"/>
            <w:bottom w:val="none" w:sz="0" w:space="0" w:color="auto"/>
            <w:right w:val="none" w:sz="0" w:space="0" w:color="auto"/>
          </w:divBdr>
        </w:div>
        <w:div w:id="1921254474">
          <w:marLeft w:val="0"/>
          <w:marRight w:val="0"/>
          <w:marTop w:val="0"/>
          <w:marBottom w:val="0"/>
          <w:divBdr>
            <w:top w:val="none" w:sz="0" w:space="0" w:color="auto"/>
            <w:left w:val="none" w:sz="0" w:space="0" w:color="auto"/>
            <w:bottom w:val="none" w:sz="0" w:space="0" w:color="auto"/>
            <w:right w:val="none" w:sz="0" w:space="0" w:color="auto"/>
          </w:divBdr>
        </w:div>
        <w:div w:id="1867061951">
          <w:marLeft w:val="0"/>
          <w:marRight w:val="0"/>
          <w:marTop w:val="0"/>
          <w:marBottom w:val="0"/>
          <w:divBdr>
            <w:top w:val="none" w:sz="0" w:space="0" w:color="auto"/>
            <w:left w:val="none" w:sz="0" w:space="0" w:color="auto"/>
            <w:bottom w:val="none" w:sz="0" w:space="0" w:color="auto"/>
            <w:right w:val="none" w:sz="0" w:space="0" w:color="auto"/>
          </w:divBdr>
        </w:div>
        <w:div w:id="712197061">
          <w:marLeft w:val="0"/>
          <w:marRight w:val="0"/>
          <w:marTop w:val="0"/>
          <w:marBottom w:val="0"/>
          <w:divBdr>
            <w:top w:val="none" w:sz="0" w:space="0" w:color="auto"/>
            <w:left w:val="none" w:sz="0" w:space="0" w:color="auto"/>
            <w:bottom w:val="none" w:sz="0" w:space="0" w:color="auto"/>
            <w:right w:val="none" w:sz="0" w:space="0" w:color="auto"/>
          </w:divBdr>
        </w:div>
        <w:div w:id="1821771265">
          <w:marLeft w:val="0"/>
          <w:marRight w:val="0"/>
          <w:marTop w:val="0"/>
          <w:marBottom w:val="0"/>
          <w:divBdr>
            <w:top w:val="none" w:sz="0" w:space="0" w:color="auto"/>
            <w:left w:val="none" w:sz="0" w:space="0" w:color="auto"/>
            <w:bottom w:val="none" w:sz="0" w:space="0" w:color="auto"/>
            <w:right w:val="none" w:sz="0" w:space="0" w:color="auto"/>
          </w:divBdr>
        </w:div>
        <w:div w:id="1684740383">
          <w:marLeft w:val="0"/>
          <w:marRight w:val="0"/>
          <w:marTop w:val="0"/>
          <w:marBottom w:val="0"/>
          <w:divBdr>
            <w:top w:val="none" w:sz="0" w:space="0" w:color="auto"/>
            <w:left w:val="none" w:sz="0" w:space="0" w:color="auto"/>
            <w:bottom w:val="none" w:sz="0" w:space="0" w:color="auto"/>
            <w:right w:val="none" w:sz="0" w:space="0" w:color="auto"/>
          </w:divBdr>
        </w:div>
        <w:div w:id="1299995931">
          <w:marLeft w:val="0"/>
          <w:marRight w:val="0"/>
          <w:marTop w:val="0"/>
          <w:marBottom w:val="0"/>
          <w:divBdr>
            <w:top w:val="none" w:sz="0" w:space="0" w:color="auto"/>
            <w:left w:val="none" w:sz="0" w:space="0" w:color="auto"/>
            <w:bottom w:val="none" w:sz="0" w:space="0" w:color="auto"/>
            <w:right w:val="none" w:sz="0" w:space="0" w:color="auto"/>
          </w:divBdr>
        </w:div>
        <w:div w:id="1823617751">
          <w:marLeft w:val="0"/>
          <w:marRight w:val="0"/>
          <w:marTop w:val="0"/>
          <w:marBottom w:val="0"/>
          <w:divBdr>
            <w:top w:val="none" w:sz="0" w:space="0" w:color="auto"/>
            <w:left w:val="none" w:sz="0" w:space="0" w:color="auto"/>
            <w:bottom w:val="none" w:sz="0" w:space="0" w:color="auto"/>
            <w:right w:val="none" w:sz="0" w:space="0" w:color="auto"/>
          </w:divBdr>
        </w:div>
        <w:div w:id="2131196522">
          <w:marLeft w:val="0"/>
          <w:marRight w:val="0"/>
          <w:marTop w:val="0"/>
          <w:marBottom w:val="0"/>
          <w:divBdr>
            <w:top w:val="none" w:sz="0" w:space="0" w:color="auto"/>
            <w:left w:val="none" w:sz="0" w:space="0" w:color="auto"/>
            <w:bottom w:val="none" w:sz="0" w:space="0" w:color="auto"/>
            <w:right w:val="none" w:sz="0" w:space="0" w:color="auto"/>
          </w:divBdr>
        </w:div>
        <w:div w:id="1791393251">
          <w:marLeft w:val="0"/>
          <w:marRight w:val="0"/>
          <w:marTop w:val="0"/>
          <w:marBottom w:val="0"/>
          <w:divBdr>
            <w:top w:val="none" w:sz="0" w:space="0" w:color="auto"/>
            <w:left w:val="none" w:sz="0" w:space="0" w:color="auto"/>
            <w:bottom w:val="none" w:sz="0" w:space="0" w:color="auto"/>
            <w:right w:val="none" w:sz="0" w:space="0" w:color="auto"/>
          </w:divBdr>
        </w:div>
        <w:div w:id="608465490">
          <w:marLeft w:val="0"/>
          <w:marRight w:val="0"/>
          <w:marTop w:val="0"/>
          <w:marBottom w:val="0"/>
          <w:divBdr>
            <w:top w:val="none" w:sz="0" w:space="0" w:color="auto"/>
            <w:left w:val="none" w:sz="0" w:space="0" w:color="auto"/>
            <w:bottom w:val="none" w:sz="0" w:space="0" w:color="auto"/>
            <w:right w:val="none" w:sz="0" w:space="0" w:color="auto"/>
          </w:divBdr>
        </w:div>
        <w:div w:id="1842043855">
          <w:marLeft w:val="0"/>
          <w:marRight w:val="0"/>
          <w:marTop w:val="0"/>
          <w:marBottom w:val="0"/>
          <w:divBdr>
            <w:top w:val="none" w:sz="0" w:space="0" w:color="auto"/>
            <w:left w:val="none" w:sz="0" w:space="0" w:color="auto"/>
            <w:bottom w:val="none" w:sz="0" w:space="0" w:color="auto"/>
            <w:right w:val="none" w:sz="0" w:space="0" w:color="auto"/>
          </w:divBdr>
        </w:div>
        <w:div w:id="632834090">
          <w:marLeft w:val="0"/>
          <w:marRight w:val="0"/>
          <w:marTop w:val="0"/>
          <w:marBottom w:val="0"/>
          <w:divBdr>
            <w:top w:val="none" w:sz="0" w:space="0" w:color="auto"/>
            <w:left w:val="none" w:sz="0" w:space="0" w:color="auto"/>
            <w:bottom w:val="none" w:sz="0" w:space="0" w:color="auto"/>
            <w:right w:val="none" w:sz="0" w:space="0" w:color="auto"/>
          </w:divBdr>
        </w:div>
        <w:div w:id="358897216">
          <w:marLeft w:val="0"/>
          <w:marRight w:val="0"/>
          <w:marTop w:val="0"/>
          <w:marBottom w:val="0"/>
          <w:divBdr>
            <w:top w:val="none" w:sz="0" w:space="0" w:color="auto"/>
            <w:left w:val="none" w:sz="0" w:space="0" w:color="auto"/>
            <w:bottom w:val="none" w:sz="0" w:space="0" w:color="auto"/>
            <w:right w:val="none" w:sz="0" w:space="0" w:color="auto"/>
          </w:divBdr>
        </w:div>
        <w:div w:id="1748502342">
          <w:marLeft w:val="0"/>
          <w:marRight w:val="0"/>
          <w:marTop w:val="0"/>
          <w:marBottom w:val="0"/>
          <w:divBdr>
            <w:top w:val="none" w:sz="0" w:space="0" w:color="auto"/>
            <w:left w:val="none" w:sz="0" w:space="0" w:color="auto"/>
            <w:bottom w:val="none" w:sz="0" w:space="0" w:color="auto"/>
            <w:right w:val="none" w:sz="0" w:space="0" w:color="auto"/>
          </w:divBdr>
        </w:div>
        <w:div w:id="159738211">
          <w:marLeft w:val="0"/>
          <w:marRight w:val="0"/>
          <w:marTop w:val="0"/>
          <w:marBottom w:val="0"/>
          <w:divBdr>
            <w:top w:val="none" w:sz="0" w:space="0" w:color="auto"/>
            <w:left w:val="none" w:sz="0" w:space="0" w:color="auto"/>
            <w:bottom w:val="none" w:sz="0" w:space="0" w:color="auto"/>
            <w:right w:val="none" w:sz="0" w:space="0" w:color="auto"/>
          </w:divBdr>
        </w:div>
        <w:div w:id="763261317">
          <w:marLeft w:val="0"/>
          <w:marRight w:val="0"/>
          <w:marTop w:val="0"/>
          <w:marBottom w:val="0"/>
          <w:divBdr>
            <w:top w:val="none" w:sz="0" w:space="0" w:color="auto"/>
            <w:left w:val="none" w:sz="0" w:space="0" w:color="auto"/>
            <w:bottom w:val="none" w:sz="0" w:space="0" w:color="auto"/>
            <w:right w:val="none" w:sz="0" w:space="0" w:color="auto"/>
          </w:divBdr>
        </w:div>
        <w:div w:id="462117204">
          <w:marLeft w:val="0"/>
          <w:marRight w:val="0"/>
          <w:marTop w:val="0"/>
          <w:marBottom w:val="0"/>
          <w:divBdr>
            <w:top w:val="none" w:sz="0" w:space="0" w:color="auto"/>
            <w:left w:val="none" w:sz="0" w:space="0" w:color="auto"/>
            <w:bottom w:val="none" w:sz="0" w:space="0" w:color="auto"/>
            <w:right w:val="none" w:sz="0" w:space="0" w:color="auto"/>
          </w:divBdr>
        </w:div>
        <w:div w:id="248127345">
          <w:marLeft w:val="0"/>
          <w:marRight w:val="0"/>
          <w:marTop w:val="0"/>
          <w:marBottom w:val="0"/>
          <w:divBdr>
            <w:top w:val="none" w:sz="0" w:space="0" w:color="auto"/>
            <w:left w:val="none" w:sz="0" w:space="0" w:color="auto"/>
            <w:bottom w:val="none" w:sz="0" w:space="0" w:color="auto"/>
            <w:right w:val="none" w:sz="0" w:space="0" w:color="auto"/>
          </w:divBdr>
        </w:div>
        <w:div w:id="922032805">
          <w:marLeft w:val="0"/>
          <w:marRight w:val="0"/>
          <w:marTop w:val="0"/>
          <w:marBottom w:val="0"/>
          <w:divBdr>
            <w:top w:val="none" w:sz="0" w:space="0" w:color="auto"/>
            <w:left w:val="none" w:sz="0" w:space="0" w:color="auto"/>
            <w:bottom w:val="none" w:sz="0" w:space="0" w:color="auto"/>
            <w:right w:val="none" w:sz="0" w:space="0" w:color="auto"/>
          </w:divBdr>
        </w:div>
        <w:div w:id="1754938064">
          <w:marLeft w:val="0"/>
          <w:marRight w:val="0"/>
          <w:marTop w:val="0"/>
          <w:marBottom w:val="0"/>
          <w:divBdr>
            <w:top w:val="none" w:sz="0" w:space="0" w:color="auto"/>
            <w:left w:val="none" w:sz="0" w:space="0" w:color="auto"/>
            <w:bottom w:val="none" w:sz="0" w:space="0" w:color="auto"/>
            <w:right w:val="none" w:sz="0" w:space="0" w:color="auto"/>
          </w:divBdr>
        </w:div>
        <w:div w:id="1623031136">
          <w:marLeft w:val="0"/>
          <w:marRight w:val="0"/>
          <w:marTop w:val="0"/>
          <w:marBottom w:val="0"/>
          <w:divBdr>
            <w:top w:val="none" w:sz="0" w:space="0" w:color="auto"/>
            <w:left w:val="none" w:sz="0" w:space="0" w:color="auto"/>
            <w:bottom w:val="none" w:sz="0" w:space="0" w:color="auto"/>
            <w:right w:val="none" w:sz="0" w:space="0" w:color="auto"/>
          </w:divBdr>
        </w:div>
        <w:div w:id="1741639051">
          <w:marLeft w:val="0"/>
          <w:marRight w:val="0"/>
          <w:marTop w:val="0"/>
          <w:marBottom w:val="0"/>
          <w:divBdr>
            <w:top w:val="none" w:sz="0" w:space="0" w:color="auto"/>
            <w:left w:val="none" w:sz="0" w:space="0" w:color="auto"/>
            <w:bottom w:val="none" w:sz="0" w:space="0" w:color="auto"/>
            <w:right w:val="none" w:sz="0" w:space="0" w:color="auto"/>
          </w:divBdr>
        </w:div>
        <w:div w:id="1709140860">
          <w:marLeft w:val="0"/>
          <w:marRight w:val="0"/>
          <w:marTop w:val="0"/>
          <w:marBottom w:val="0"/>
          <w:divBdr>
            <w:top w:val="none" w:sz="0" w:space="0" w:color="auto"/>
            <w:left w:val="none" w:sz="0" w:space="0" w:color="auto"/>
            <w:bottom w:val="none" w:sz="0" w:space="0" w:color="auto"/>
            <w:right w:val="none" w:sz="0" w:space="0" w:color="auto"/>
          </w:divBdr>
        </w:div>
        <w:div w:id="694813205">
          <w:marLeft w:val="0"/>
          <w:marRight w:val="0"/>
          <w:marTop w:val="0"/>
          <w:marBottom w:val="0"/>
          <w:divBdr>
            <w:top w:val="none" w:sz="0" w:space="0" w:color="auto"/>
            <w:left w:val="none" w:sz="0" w:space="0" w:color="auto"/>
            <w:bottom w:val="none" w:sz="0" w:space="0" w:color="auto"/>
            <w:right w:val="none" w:sz="0" w:space="0" w:color="auto"/>
          </w:divBdr>
        </w:div>
        <w:div w:id="1439837556">
          <w:marLeft w:val="0"/>
          <w:marRight w:val="0"/>
          <w:marTop w:val="0"/>
          <w:marBottom w:val="0"/>
          <w:divBdr>
            <w:top w:val="none" w:sz="0" w:space="0" w:color="auto"/>
            <w:left w:val="none" w:sz="0" w:space="0" w:color="auto"/>
            <w:bottom w:val="none" w:sz="0" w:space="0" w:color="auto"/>
            <w:right w:val="none" w:sz="0" w:space="0" w:color="auto"/>
          </w:divBdr>
        </w:div>
        <w:div w:id="1549030204">
          <w:marLeft w:val="0"/>
          <w:marRight w:val="0"/>
          <w:marTop w:val="0"/>
          <w:marBottom w:val="0"/>
          <w:divBdr>
            <w:top w:val="none" w:sz="0" w:space="0" w:color="auto"/>
            <w:left w:val="none" w:sz="0" w:space="0" w:color="auto"/>
            <w:bottom w:val="none" w:sz="0" w:space="0" w:color="auto"/>
            <w:right w:val="none" w:sz="0" w:space="0" w:color="auto"/>
          </w:divBdr>
        </w:div>
        <w:div w:id="852115252">
          <w:marLeft w:val="0"/>
          <w:marRight w:val="0"/>
          <w:marTop w:val="0"/>
          <w:marBottom w:val="0"/>
          <w:divBdr>
            <w:top w:val="none" w:sz="0" w:space="0" w:color="auto"/>
            <w:left w:val="none" w:sz="0" w:space="0" w:color="auto"/>
            <w:bottom w:val="none" w:sz="0" w:space="0" w:color="auto"/>
            <w:right w:val="none" w:sz="0" w:space="0" w:color="auto"/>
          </w:divBdr>
        </w:div>
        <w:div w:id="1217938704">
          <w:marLeft w:val="0"/>
          <w:marRight w:val="0"/>
          <w:marTop w:val="0"/>
          <w:marBottom w:val="0"/>
          <w:divBdr>
            <w:top w:val="none" w:sz="0" w:space="0" w:color="auto"/>
            <w:left w:val="none" w:sz="0" w:space="0" w:color="auto"/>
            <w:bottom w:val="none" w:sz="0" w:space="0" w:color="auto"/>
            <w:right w:val="none" w:sz="0" w:space="0" w:color="auto"/>
          </w:divBdr>
        </w:div>
        <w:div w:id="351999198">
          <w:marLeft w:val="0"/>
          <w:marRight w:val="0"/>
          <w:marTop w:val="0"/>
          <w:marBottom w:val="0"/>
          <w:divBdr>
            <w:top w:val="none" w:sz="0" w:space="0" w:color="auto"/>
            <w:left w:val="none" w:sz="0" w:space="0" w:color="auto"/>
            <w:bottom w:val="none" w:sz="0" w:space="0" w:color="auto"/>
            <w:right w:val="none" w:sz="0" w:space="0" w:color="auto"/>
          </w:divBdr>
        </w:div>
        <w:div w:id="219482168">
          <w:marLeft w:val="0"/>
          <w:marRight w:val="0"/>
          <w:marTop w:val="0"/>
          <w:marBottom w:val="0"/>
          <w:divBdr>
            <w:top w:val="none" w:sz="0" w:space="0" w:color="auto"/>
            <w:left w:val="none" w:sz="0" w:space="0" w:color="auto"/>
            <w:bottom w:val="none" w:sz="0" w:space="0" w:color="auto"/>
            <w:right w:val="none" w:sz="0" w:space="0" w:color="auto"/>
          </w:divBdr>
        </w:div>
        <w:div w:id="1394619354">
          <w:marLeft w:val="0"/>
          <w:marRight w:val="0"/>
          <w:marTop w:val="0"/>
          <w:marBottom w:val="0"/>
          <w:divBdr>
            <w:top w:val="none" w:sz="0" w:space="0" w:color="auto"/>
            <w:left w:val="none" w:sz="0" w:space="0" w:color="auto"/>
            <w:bottom w:val="none" w:sz="0" w:space="0" w:color="auto"/>
            <w:right w:val="none" w:sz="0" w:space="0" w:color="auto"/>
          </w:divBdr>
        </w:div>
        <w:div w:id="1189758218">
          <w:marLeft w:val="0"/>
          <w:marRight w:val="0"/>
          <w:marTop w:val="0"/>
          <w:marBottom w:val="0"/>
          <w:divBdr>
            <w:top w:val="none" w:sz="0" w:space="0" w:color="auto"/>
            <w:left w:val="none" w:sz="0" w:space="0" w:color="auto"/>
            <w:bottom w:val="none" w:sz="0" w:space="0" w:color="auto"/>
            <w:right w:val="none" w:sz="0" w:space="0" w:color="auto"/>
          </w:divBdr>
        </w:div>
        <w:div w:id="744181863">
          <w:marLeft w:val="0"/>
          <w:marRight w:val="0"/>
          <w:marTop w:val="0"/>
          <w:marBottom w:val="0"/>
          <w:divBdr>
            <w:top w:val="none" w:sz="0" w:space="0" w:color="auto"/>
            <w:left w:val="none" w:sz="0" w:space="0" w:color="auto"/>
            <w:bottom w:val="none" w:sz="0" w:space="0" w:color="auto"/>
            <w:right w:val="none" w:sz="0" w:space="0" w:color="auto"/>
          </w:divBdr>
        </w:div>
        <w:div w:id="436826109">
          <w:marLeft w:val="0"/>
          <w:marRight w:val="0"/>
          <w:marTop w:val="0"/>
          <w:marBottom w:val="0"/>
          <w:divBdr>
            <w:top w:val="none" w:sz="0" w:space="0" w:color="auto"/>
            <w:left w:val="none" w:sz="0" w:space="0" w:color="auto"/>
            <w:bottom w:val="none" w:sz="0" w:space="0" w:color="auto"/>
            <w:right w:val="none" w:sz="0" w:space="0" w:color="auto"/>
          </w:divBdr>
        </w:div>
        <w:div w:id="1966959033">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 w:id="1067144302">
          <w:marLeft w:val="0"/>
          <w:marRight w:val="0"/>
          <w:marTop w:val="0"/>
          <w:marBottom w:val="0"/>
          <w:divBdr>
            <w:top w:val="none" w:sz="0" w:space="0" w:color="auto"/>
            <w:left w:val="none" w:sz="0" w:space="0" w:color="auto"/>
            <w:bottom w:val="none" w:sz="0" w:space="0" w:color="auto"/>
            <w:right w:val="none" w:sz="0" w:space="0" w:color="auto"/>
          </w:divBdr>
        </w:div>
        <w:div w:id="608313161">
          <w:marLeft w:val="0"/>
          <w:marRight w:val="0"/>
          <w:marTop w:val="0"/>
          <w:marBottom w:val="0"/>
          <w:divBdr>
            <w:top w:val="none" w:sz="0" w:space="0" w:color="auto"/>
            <w:left w:val="none" w:sz="0" w:space="0" w:color="auto"/>
            <w:bottom w:val="none" w:sz="0" w:space="0" w:color="auto"/>
            <w:right w:val="none" w:sz="0" w:space="0" w:color="auto"/>
          </w:divBdr>
        </w:div>
        <w:div w:id="1241216916">
          <w:marLeft w:val="0"/>
          <w:marRight w:val="0"/>
          <w:marTop w:val="0"/>
          <w:marBottom w:val="0"/>
          <w:divBdr>
            <w:top w:val="none" w:sz="0" w:space="0" w:color="auto"/>
            <w:left w:val="none" w:sz="0" w:space="0" w:color="auto"/>
            <w:bottom w:val="none" w:sz="0" w:space="0" w:color="auto"/>
            <w:right w:val="none" w:sz="0" w:space="0" w:color="auto"/>
          </w:divBdr>
        </w:div>
        <w:div w:id="84887286">
          <w:marLeft w:val="0"/>
          <w:marRight w:val="0"/>
          <w:marTop w:val="0"/>
          <w:marBottom w:val="0"/>
          <w:divBdr>
            <w:top w:val="none" w:sz="0" w:space="0" w:color="auto"/>
            <w:left w:val="none" w:sz="0" w:space="0" w:color="auto"/>
            <w:bottom w:val="none" w:sz="0" w:space="0" w:color="auto"/>
            <w:right w:val="none" w:sz="0" w:space="0" w:color="auto"/>
          </w:divBdr>
        </w:div>
        <w:div w:id="1886258916">
          <w:marLeft w:val="0"/>
          <w:marRight w:val="0"/>
          <w:marTop w:val="0"/>
          <w:marBottom w:val="0"/>
          <w:divBdr>
            <w:top w:val="none" w:sz="0" w:space="0" w:color="auto"/>
            <w:left w:val="none" w:sz="0" w:space="0" w:color="auto"/>
            <w:bottom w:val="none" w:sz="0" w:space="0" w:color="auto"/>
            <w:right w:val="none" w:sz="0" w:space="0" w:color="auto"/>
          </w:divBdr>
        </w:div>
        <w:div w:id="1871917832">
          <w:marLeft w:val="0"/>
          <w:marRight w:val="0"/>
          <w:marTop w:val="0"/>
          <w:marBottom w:val="0"/>
          <w:divBdr>
            <w:top w:val="none" w:sz="0" w:space="0" w:color="auto"/>
            <w:left w:val="none" w:sz="0" w:space="0" w:color="auto"/>
            <w:bottom w:val="none" w:sz="0" w:space="0" w:color="auto"/>
            <w:right w:val="none" w:sz="0" w:space="0" w:color="auto"/>
          </w:divBdr>
        </w:div>
        <w:div w:id="1675765964">
          <w:marLeft w:val="0"/>
          <w:marRight w:val="0"/>
          <w:marTop w:val="0"/>
          <w:marBottom w:val="0"/>
          <w:divBdr>
            <w:top w:val="none" w:sz="0" w:space="0" w:color="auto"/>
            <w:left w:val="none" w:sz="0" w:space="0" w:color="auto"/>
            <w:bottom w:val="none" w:sz="0" w:space="0" w:color="auto"/>
            <w:right w:val="none" w:sz="0" w:space="0" w:color="auto"/>
          </w:divBdr>
        </w:div>
        <w:div w:id="915238429">
          <w:marLeft w:val="0"/>
          <w:marRight w:val="0"/>
          <w:marTop w:val="0"/>
          <w:marBottom w:val="0"/>
          <w:divBdr>
            <w:top w:val="none" w:sz="0" w:space="0" w:color="auto"/>
            <w:left w:val="none" w:sz="0" w:space="0" w:color="auto"/>
            <w:bottom w:val="none" w:sz="0" w:space="0" w:color="auto"/>
            <w:right w:val="none" w:sz="0" w:space="0" w:color="auto"/>
          </w:divBdr>
        </w:div>
        <w:div w:id="1781609316">
          <w:marLeft w:val="0"/>
          <w:marRight w:val="0"/>
          <w:marTop w:val="0"/>
          <w:marBottom w:val="0"/>
          <w:divBdr>
            <w:top w:val="none" w:sz="0" w:space="0" w:color="auto"/>
            <w:left w:val="none" w:sz="0" w:space="0" w:color="auto"/>
            <w:bottom w:val="none" w:sz="0" w:space="0" w:color="auto"/>
            <w:right w:val="none" w:sz="0" w:space="0" w:color="auto"/>
          </w:divBdr>
        </w:div>
        <w:div w:id="361787389">
          <w:marLeft w:val="0"/>
          <w:marRight w:val="0"/>
          <w:marTop w:val="0"/>
          <w:marBottom w:val="0"/>
          <w:divBdr>
            <w:top w:val="none" w:sz="0" w:space="0" w:color="auto"/>
            <w:left w:val="none" w:sz="0" w:space="0" w:color="auto"/>
            <w:bottom w:val="none" w:sz="0" w:space="0" w:color="auto"/>
            <w:right w:val="none" w:sz="0" w:space="0" w:color="auto"/>
          </w:divBdr>
        </w:div>
        <w:div w:id="1724402054">
          <w:marLeft w:val="0"/>
          <w:marRight w:val="0"/>
          <w:marTop w:val="0"/>
          <w:marBottom w:val="0"/>
          <w:divBdr>
            <w:top w:val="none" w:sz="0" w:space="0" w:color="auto"/>
            <w:left w:val="none" w:sz="0" w:space="0" w:color="auto"/>
            <w:bottom w:val="none" w:sz="0" w:space="0" w:color="auto"/>
            <w:right w:val="none" w:sz="0" w:space="0" w:color="auto"/>
          </w:divBdr>
        </w:div>
        <w:div w:id="736821828">
          <w:marLeft w:val="0"/>
          <w:marRight w:val="0"/>
          <w:marTop w:val="0"/>
          <w:marBottom w:val="0"/>
          <w:divBdr>
            <w:top w:val="none" w:sz="0" w:space="0" w:color="auto"/>
            <w:left w:val="none" w:sz="0" w:space="0" w:color="auto"/>
            <w:bottom w:val="none" w:sz="0" w:space="0" w:color="auto"/>
            <w:right w:val="none" w:sz="0" w:space="0" w:color="auto"/>
          </w:divBdr>
        </w:div>
        <w:div w:id="2131629898">
          <w:marLeft w:val="0"/>
          <w:marRight w:val="0"/>
          <w:marTop w:val="0"/>
          <w:marBottom w:val="0"/>
          <w:divBdr>
            <w:top w:val="none" w:sz="0" w:space="0" w:color="auto"/>
            <w:left w:val="none" w:sz="0" w:space="0" w:color="auto"/>
            <w:bottom w:val="none" w:sz="0" w:space="0" w:color="auto"/>
            <w:right w:val="none" w:sz="0" w:space="0" w:color="auto"/>
          </w:divBdr>
        </w:div>
        <w:div w:id="13383141">
          <w:marLeft w:val="0"/>
          <w:marRight w:val="0"/>
          <w:marTop w:val="0"/>
          <w:marBottom w:val="0"/>
          <w:divBdr>
            <w:top w:val="none" w:sz="0" w:space="0" w:color="auto"/>
            <w:left w:val="none" w:sz="0" w:space="0" w:color="auto"/>
            <w:bottom w:val="none" w:sz="0" w:space="0" w:color="auto"/>
            <w:right w:val="none" w:sz="0" w:space="0" w:color="auto"/>
          </w:divBdr>
        </w:div>
        <w:div w:id="847406022">
          <w:marLeft w:val="0"/>
          <w:marRight w:val="0"/>
          <w:marTop w:val="0"/>
          <w:marBottom w:val="0"/>
          <w:divBdr>
            <w:top w:val="none" w:sz="0" w:space="0" w:color="auto"/>
            <w:left w:val="none" w:sz="0" w:space="0" w:color="auto"/>
            <w:bottom w:val="none" w:sz="0" w:space="0" w:color="auto"/>
            <w:right w:val="none" w:sz="0" w:space="0" w:color="auto"/>
          </w:divBdr>
        </w:div>
        <w:div w:id="1309437477">
          <w:marLeft w:val="0"/>
          <w:marRight w:val="0"/>
          <w:marTop w:val="0"/>
          <w:marBottom w:val="0"/>
          <w:divBdr>
            <w:top w:val="none" w:sz="0" w:space="0" w:color="auto"/>
            <w:left w:val="none" w:sz="0" w:space="0" w:color="auto"/>
            <w:bottom w:val="none" w:sz="0" w:space="0" w:color="auto"/>
            <w:right w:val="none" w:sz="0" w:space="0" w:color="auto"/>
          </w:divBdr>
        </w:div>
        <w:div w:id="816872381">
          <w:marLeft w:val="0"/>
          <w:marRight w:val="0"/>
          <w:marTop w:val="0"/>
          <w:marBottom w:val="0"/>
          <w:divBdr>
            <w:top w:val="none" w:sz="0" w:space="0" w:color="auto"/>
            <w:left w:val="none" w:sz="0" w:space="0" w:color="auto"/>
            <w:bottom w:val="none" w:sz="0" w:space="0" w:color="auto"/>
            <w:right w:val="none" w:sz="0" w:space="0" w:color="auto"/>
          </w:divBdr>
        </w:div>
        <w:div w:id="699476790">
          <w:marLeft w:val="0"/>
          <w:marRight w:val="0"/>
          <w:marTop w:val="0"/>
          <w:marBottom w:val="0"/>
          <w:divBdr>
            <w:top w:val="none" w:sz="0" w:space="0" w:color="auto"/>
            <w:left w:val="none" w:sz="0" w:space="0" w:color="auto"/>
            <w:bottom w:val="none" w:sz="0" w:space="0" w:color="auto"/>
            <w:right w:val="none" w:sz="0" w:space="0" w:color="auto"/>
          </w:divBdr>
        </w:div>
        <w:div w:id="1432973290">
          <w:marLeft w:val="0"/>
          <w:marRight w:val="0"/>
          <w:marTop w:val="0"/>
          <w:marBottom w:val="0"/>
          <w:divBdr>
            <w:top w:val="none" w:sz="0" w:space="0" w:color="auto"/>
            <w:left w:val="none" w:sz="0" w:space="0" w:color="auto"/>
            <w:bottom w:val="none" w:sz="0" w:space="0" w:color="auto"/>
            <w:right w:val="none" w:sz="0" w:space="0" w:color="auto"/>
          </w:divBdr>
        </w:div>
        <w:div w:id="452333868">
          <w:marLeft w:val="0"/>
          <w:marRight w:val="0"/>
          <w:marTop w:val="0"/>
          <w:marBottom w:val="0"/>
          <w:divBdr>
            <w:top w:val="none" w:sz="0" w:space="0" w:color="auto"/>
            <w:left w:val="none" w:sz="0" w:space="0" w:color="auto"/>
            <w:bottom w:val="none" w:sz="0" w:space="0" w:color="auto"/>
            <w:right w:val="none" w:sz="0" w:space="0" w:color="auto"/>
          </w:divBdr>
        </w:div>
        <w:div w:id="1585260032">
          <w:marLeft w:val="0"/>
          <w:marRight w:val="0"/>
          <w:marTop w:val="0"/>
          <w:marBottom w:val="0"/>
          <w:divBdr>
            <w:top w:val="none" w:sz="0" w:space="0" w:color="auto"/>
            <w:left w:val="none" w:sz="0" w:space="0" w:color="auto"/>
            <w:bottom w:val="none" w:sz="0" w:space="0" w:color="auto"/>
            <w:right w:val="none" w:sz="0" w:space="0" w:color="auto"/>
          </w:divBdr>
        </w:div>
        <w:div w:id="1674336389">
          <w:marLeft w:val="0"/>
          <w:marRight w:val="0"/>
          <w:marTop w:val="0"/>
          <w:marBottom w:val="0"/>
          <w:divBdr>
            <w:top w:val="none" w:sz="0" w:space="0" w:color="auto"/>
            <w:left w:val="none" w:sz="0" w:space="0" w:color="auto"/>
            <w:bottom w:val="none" w:sz="0" w:space="0" w:color="auto"/>
            <w:right w:val="none" w:sz="0" w:space="0" w:color="auto"/>
          </w:divBdr>
        </w:div>
        <w:div w:id="84618532">
          <w:marLeft w:val="0"/>
          <w:marRight w:val="0"/>
          <w:marTop w:val="0"/>
          <w:marBottom w:val="0"/>
          <w:divBdr>
            <w:top w:val="none" w:sz="0" w:space="0" w:color="auto"/>
            <w:left w:val="none" w:sz="0" w:space="0" w:color="auto"/>
            <w:bottom w:val="none" w:sz="0" w:space="0" w:color="auto"/>
            <w:right w:val="none" w:sz="0" w:space="0" w:color="auto"/>
          </w:divBdr>
        </w:div>
        <w:div w:id="1081685336">
          <w:marLeft w:val="0"/>
          <w:marRight w:val="0"/>
          <w:marTop w:val="0"/>
          <w:marBottom w:val="0"/>
          <w:divBdr>
            <w:top w:val="none" w:sz="0" w:space="0" w:color="auto"/>
            <w:left w:val="none" w:sz="0" w:space="0" w:color="auto"/>
            <w:bottom w:val="none" w:sz="0" w:space="0" w:color="auto"/>
            <w:right w:val="none" w:sz="0" w:space="0" w:color="auto"/>
          </w:divBdr>
        </w:div>
        <w:div w:id="1985963712">
          <w:marLeft w:val="0"/>
          <w:marRight w:val="0"/>
          <w:marTop w:val="0"/>
          <w:marBottom w:val="0"/>
          <w:divBdr>
            <w:top w:val="none" w:sz="0" w:space="0" w:color="auto"/>
            <w:left w:val="none" w:sz="0" w:space="0" w:color="auto"/>
            <w:bottom w:val="none" w:sz="0" w:space="0" w:color="auto"/>
            <w:right w:val="none" w:sz="0" w:space="0" w:color="auto"/>
          </w:divBdr>
        </w:div>
        <w:div w:id="27342483">
          <w:marLeft w:val="0"/>
          <w:marRight w:val="0"/>
          <w:marTop w:val="0"/>
          <w:marBottom w:val="0"/>
          <w:divBdr>
            <w:top w:val="none" w:sz="0" w:space="0" w:color="auto"/>
            <w:left w:val="none" w:sz="0" w:space="0" w:color="auto"/>
            <w:bottom w:val="none" w:sz="0" w:space="0" w:color="auto"/>
            <w:right w:val="none" w:sz="0" w:space="0" w:color="auto"/>
          </w:divBdr>
        </w:div>
        <w:div w:id="1219125474">
          <w:marLeft w:val="0"/>
          <w:marRight w:val="0"/>
          <w:marTop w:val="0"/>
          <w:marBottom w:val="0"/>
          <w:divBdr>
            <w:top w:val="none" w:sz="0" w:space="0" w:color="auto"/>
            <w:left w:val="none" w:sz="0" w:space="0" w:color="auto"/>
            <w:bottom w:val="none" w:sz="0" w:space="0" w:color="auto"/>
            <w:right w:val="none" w:sz="0" w:space="0" w:color="auto"/>
          </w:divBdr>
        </w:div>
        <w:div w:id="1490831048">
          <w:marLeft w:val="0"/>
          <w:marRight w:val="0"/>
          <w:marTop w:val="0"/>
          <w:marBottom w:val="0"/>
          <w:divBdr>
            <w:top w:val="none" w:sz="0" w:space="0" w:color="auto"/>
            <w:left w:val="none" w:sz="0" w:space="0" w:color="auto"/>
            <w:bottom w:val="none" w:sz="0" w:space="0" w:color="auto"/>
            <w:right w:val="none" w:sz="0" w:space="0" w:color="auto"/>
          </w:divBdr>
        </w:div>
        <w:div w:id="348290229">
          <w:marLeft w:val="0"/>
          <w:marRight w:val="0"/>
          <w:marTop w:val="0"/>
          <w:marBottom w:val="0"/>
          <w:divBdr>
            <w:top w:val="none" w:sz="0" w:space="0" w:color="auto"/>
            <w:left w:val="none" w:sz="0" w:space="0" w:color="auto"/>
            <w:bottom w:val="none" w:sz="0" w:space="0" w:color="auto"/>
            <w:right w:val="none" w:sz="0" w:space="0" w:color="auto"/>
          </w:divBdr>
        </w:div>
        <w:div w:id="1384599924">
          <w:marLeft w:val="0"/>
          <w:marRight w:val="0"/>
          <w:marTop w:val="0"/>
          <w:marBottom w:val="0"/>
          <w:divBdr>
            <w:top w:val="none" w:sz="0" w:space="0" w:color="auto"/>
            <w:left w:val="none" w:sz="0" w:space="0" w:color="auto"/>
            <w:bottom w:val="none" w:sz="0" w:space="0" w:color="auto"/>
            <w:right w:val="none" w:sz="0" w:space="0" w:color="auto"/>
          </w:divBdr>
        </w:div>
        <w:div w:id="197829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hwschool.bitrix24.ru/~lNlQ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wschool.bitrix24.ru/bitrix/tools/disk/focus.php?folderId=532365&amp;action=openFolderList&amp;ncc=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7BF9-3E31-47BF-9EF5-67AA9575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Сафаргалиева Анель</dc:creator>
  <cp:keywords/>
  <dc:description/>
  <cp:lastModifiedBy>Сафаргалиева Анель</cp:lastModifiedBy>
  <cp:revision>9</cp:revision>
  <dcterms:created xsi:type="dcterms:W3CDTF">2021-05-23T18:47:00Z</dcterms:created>
  <dcterms:modified xsi:type="dcterms:W3CDTF">2021-05-24T10:13:00Z</dcterms:modified>
</cp:coreProperties>
</file>