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04" w:rsidRPr="005C6A38" w:rsidRDefault="000E1504" w:rsidP="005C6A38">
      <w:pPr>
        <w:jc w:val="center"/>
        <w:rPr>
          <w:rFonts w:cstheme="minorHAnsi"/>
          <w:b/>
          <w:sz w:val="24"/>
          <w:szCs w:val="24"/>
        </w:rPr>
      </w:pPr>
      <w:r w:rsidRPr="005C6A38">
        <w:rPr>
          <w:rFonts w:cstheme="minorHAnsi"/>
          <w:b/>
          <w:sz w:val="24"/>
          <w:szCs w:val="24"/>
        </w:rPr>
        <w:t xml:space="preserve">Обзор </w:t>
      </w:r>
      <w:proofErr w:type="spellStart"/>
      <w:r w:rsidRPr="005C6A38">
        <w:rPr>
          <w:rFonts w:cstheme="minorHAnsi"/>
          <w:b/>
          <w:sz w:val="24"/>
          <w:szCs w:val="24"/>
        </w:rPr>
        <w:t>фреймворков</w:t>
      </w:r>
      <w:proofErr w:type="spellEnd"/>
    </w:p>
    <w:p w:rsidR="000E1504" w:rsidRPr="005C6A38" w:rsidRDefault="000E1504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Все </w:t>
      </w:r>
      <w:proofErr w:type="spellStart"/>
      <w:r w:rsidRPr="005C6A38">
        <w:rPr>
          <w:rFonts w:cstheme="minorHAnsi"/>
          <w:sz w:val="24"/>
          <w:szCs w:val="24"/>
        </w:rPr>
        <w:t>фреймворки</w:t>
      </w:r>
      <w:proofErr w:type="spellEnd"/>
      <w:r w:rsidRPr="005C6A38">
        <w:rPr>
          <w:rFonts w:cstheme="minorHAnsi"/>
          <w:sz w:val="24"/>
          <w:szCs w:val="24"/>
        </w:rPr>
        <w:t xml:space="preserve"> здесь можно разд</w:t>
      </w:r>
      <w:r w:rsidRPr="005C6A38">
        <w:rPr>
          <w:rFonts w:cstheme="minorHAnsi"/>
          <w:sz w:val="24"/>
          <w:szCs w:val="24"/>
        </w:rPr>
        <w:t>елить на три крупные категории.</w:t>
      </w:r>
    </w:p>
    <w:p w:rsidR="000E1504" w:rsidRPr="005C6A38" w:rsidRDefault="000E1504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i/>
          <w:sz w:val="24"/>
          <w:szCs w:val="24"/>
        </w:rPr>
        <w:t>Фиксированные модули</w:t>
      </w:r>
      <w:r w:rsidRPr="005C6A38">
        <w:rPr>
          <w:rFonts w:cstheme="minorHAnsi"/>
          <w:sz w:val="24"/>
          <w:szCs w:val="24"/>
        </w:rPr>
        <w:t xml:space="preserve">. Такой подход можно сравнить с конструктором </w:t>
      </w:r>
      <w:proofErr w:type="spellStart"/>
      <w:r w:rsidRPr="005C6A38">
        <w:rPr>
          <w:rFonts w:cstheme="minorHAnsi"/>
          <w:sz w:val="24"/>
          <w:szCs w:val="24"/>
        </w:rPr>
        <w:t>Lego</w:t>
      </w:r>
      <w:proofErr w:type="spellEnd"/>
      <w:r w:rsidRPr="005C6A38">
        <w:rPr>
          <w:rFonts w:cstheme="minorHAnsi"/>
          <w:sz w:val="24"/>
          <w:szCs w:val="24"/>
        </w:rPr>
        <w:t xml:space="preserve">: пользователь комбинирует заранее определённые блоки в граф вычислений и запускает его. Прямой и обратный проходы уже зашиты в каждом таком блоке. Определение новых блоков гораздо сложнее использования готовых и требует совершенно иных знаний и умений. Расширяемость близка к нулю, однако если ваши идеи полностью реализуются в таком </w:t>
      </w:r>
      <w:proofErr w:type="spellStart"/>
      <w:r w:rsidRPr="005C6A38">
        <w:rPr>
          <w:rFonts w:cstheme="minorHAnsi"/>
          <w:sz w:val="24"/>
          <w:szCs w:val="24"/>
        </w:rPr>
        <w:t>фреймворке</w:t>
      </w:r>
      <w:proofErr w:type="spellEnd"/>
      <w:r w:rsidRPr="005C6A38">
        <w:rPr>
          <w:rFonts w:cstheme="minorHAnsi"/>
          <w:sz w:val="24"/>
          <w:szCs w:val="24"/>
        </w:rPr>
        <w:t xml:space="preserve">, скорость разработки максимальна. Со скоростью работы, благодаря высокой </w:t>
      </w:r>
      <w:proofErr w:type="spellStart"/>
      <w:r w:rsidRPr="005C6A38">
        <w:rPr>
          <w:rFonts w:cstheme="minorHAnsi"/>
          <w:sz w:val="24"/>
          <w:szCs w:val="24"/>
        </w:rPr>
        <w:t>оптимизированности</w:t>
      </w:r>
      <w:proofErr w:type="spellEnd"/>
      <w:r w:rsidRPr="005C6A38">
        <w:rPr>
          <w:rFonts w:cstheme="minorHAnsi"/>
          <w:sz w:val="24"/>
          <w:szCs w:val="24"/>
        </w:rPr>
        <w:t xml:space="preserve"> заранее написанного кода, также не возникает проблем. Типичные представители: </w:t>
      </w:r>
      <w:proofErr w:type="spellStart"/>
      <w:r w:rsidRPr="005C6A38">
        <w:rPr>
          <w:rFonts w:cstheme="minorHAnsi"/>
          <w:sz w:val="24"/>
          <w:szCs w:val="24"/>
        </w:rPr>
        <w:t>Caffe</w:t>
      </w:r>
      <w:proofErr w:type="spellEnd"/>
      <w:r w:rsidRPr="005C6A38">
        <w:rPr>
          <w:rFonts w:cstheme="minorHAnsi"/>
          <w:sz w:val="24"/>
          <w:szCs w:val="24"/>
        </w:rPr>
        <w:t xml:space="preserve">, Caffe2, CNTK, </w:t>
      </w:r>
      <w:proofErr w:type="spellStart"/>
      <w:r w:rsidRPr="005C6A38">
        <w:rPr>
          <w:rFonts w:cstheme="minorHAnsi"/>
          <w:sz w:val="24"/>
          <w:szCs w:val="24"/>
        </w:rPr>
        <w:t>Kaldi</w:t>
      </w:r>
      <w:proofErr w:type="spellEnd"/>
      <w:r w:rsidRPr="005C6A38">
        <w:rPr>
          <w:rFonts w:cstheme="minorHAnsi"/>
          <w:sz w:val="24"/>
          <w:szCs w:val="24"/>
        </w:rPr>
        <w:t xml:space="preserve">, DL4J, </w:t>
      </w:r>
      <w:proofErr w:type="spellStart"/>
      <w:r w:rsidRPr="005C6A38">
        <w:rPr>
          <w:rFonts w:cstheme="minorHAnsi"/>
          <w:sz w:val="24"/>
          <w:szCs w:val="24"/>
        </w:rPr>
        <w:t>Keras</w:t>
      </w:r>
      <w:proofErr w:type="spellEnd"/>
      <w:r w:rsidRPr="005C6A38">
        <w:rPr>
          <w:rFonts w:cstheme="minorHAnsi"/>
          <w:sz w:val="24"/>
          <w:szCs w:val="24"/>
        </w:rPr>
        <w:t xml:space="preserve"> (как интерфейс).</w:t>
      </w:r>
    </w:p>
    <w:p w:rsidR="000E1504" w:rsidRPr="005C6A38" w:rsidRDefault="000E1504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i/>
          <w:sz w:val="24"/>
          <w:szCs w:val="24"/>
        </w:rPr>
        <w:t>Статический граф вычислений</w:t>
      </w:r>
      <w:r w:rsidRPr="005C6A38">
        <w:rPr>
          <w:rFonts w:cstheme="minorHAnsi"/>
          <w:sz w:val="24"/>
          <w:szCs w:val="24"/>
        </w:rPr>
        <w:t xml:space="preserve">. Эти </w:t>
      </w:r>
      <w:proofErr w:type="spellStart"/>
      <w:r w:rsidRPr="005C6A38">
        <w:rPr>
          <w:rFonts w:cstheme="minorHAnsi"/>
          <w:sz w:val="24"/>
          <w:szCs w:val="24"/>
        </w:rPr>
        <w:t>фреймворки</w:t>
      </w:r>
      <w:proofErr w:type="spellEnd"/>
      <w:r w:rsidRPr="005C6A38">
        <w:rPr>
          <w:rFonts w:cstheme="minorHAnsi"/>
          <w:sz w:val="24"/>
          <w:szCs w:val="24"/>
        </w:rPr>
        <w:t xml:space="preserve"> уже можно сравнить с полимерной глиной: на этапе описания возможно создать граф вычислений произвольного размера и сло</w:t>
      </w:r>
      <w:r w:rsidR="00450277" w:rsidRPr="005C6A38">
        <w:rPr>
          <w:rFonts w:cstheme="minorHAnsi"/>
          <w:sz w:val="24"/>
          <w:szCs w:val="24"/>
        </w:rPr>
        <w:t>жности, однако после компиляции</w:t>
      </w:r>
      <w:r w:rsidRPr="005C6A38">
        <w:rPr>
          <w:rFonts w:cstheme="minorHAnsi"/>
          <w:sz w:val="24"/>
          <w:szCs w:val="24"/>
        </w:rPr>
        <w:t xml:space="preserve"> он станет твёрдым и монолитным. Доступными останутся всего два действия: запустить граф в прямом или обратном направлениях. Все такие </w:t>
      </w:r>
      <w:proofErr w:type="spellStart"/>
      <w:r w:rsidRPr="005C6A38">
        <w:rPr>
          <w:rFonts w:cstheme="minorHAnsi"/>
          <w:sz w:val="24"/>
          <w:szCs w:val="24"/>
        </w:rPr>
        <w:t>фреймворки</w:t>
      </w:r>
      <w:proofErr w:type="spellEnd"/>
      <w:r w:rsidRPr="005C6A38">
        <w:rPr>
          <w:rFonts w:cstheme="minorHAnsi"/>
          <w:sz w:val="24"/>
          <w:szCs w:val="24"/>
        </w:rPr>
        <w:t xml:space="preserve"> используют декларативный стиль программирования и напоминают функциональный язык или математическую нотацию. С одной стороны, этот подход комбинирует гибкость на этапе разработки и скорость в момент исполнения. С другой стороны, как и в функциональных языках, отладка становится настоящей головной болью, а модели, выходящие за рамки парадигмы, требуют либо титанических усилий, либо здоровенных костылей для реализации. Представители: </w:t>
      </w:r>
      <w:proofErr w:type="spellStart"/>
      <w:r w:rsidRPr="005C6A38">
        <w:rPr>
          <w:rFonts w:cstheme="minorHAnsi"/>
          <w:sz w:val="24"/>
          <w:szCs w:val="24"/>
        </w:rPr>
        <w:t>Theano</w:t>
      </w:r>
      <w:proofErr w:type="spellEnd"/>
      <w:r w:rsidRPr="005C6A38">
        <w:rPr>
          <w:rFonts w:cstheme="minorHAnsi"/>
          <w:sz w:val="24"/>
          <w:szCs w:val="24"/>
        </w:rPr>
        <w:t xml:space="preserve">, </w:t>
      </w:r>
      <w:proofErr w:type="spellStart"/>
      <w:r w:rsidRPr="005C6A38">
        <w:rPr>
          <w:rFonts w:cstheme="minorHAnsi"/>
          <w:sz w:val="24"/>
          <w:szCs w:val="24"/>
        </w:rPr>
        <w:t>TensorFlow</w:t>
      </w:r>
      <w:proofErr w:type="spellEnd"/>
      <w:r w:rsidRPr="005C6A38">
        <w:rPr>
          <w:rFonts w:cstheme="minorHAnsi"/>
          <w:sz w:val="24"/>
          <w:szCs w:val="24"/>
        </w:rPr>
        <w:t xml:space="preserve">, </w:t>
      </w:r>
      <w:proofErr w:type="spellStart"/>
      <w:r w:rsidRPr="005C6A38">
        <w:rPr>
          <w:rFonts w:cstheme="minorHAnsi"/>
          <w:sz w:val="24"/>
          <w:szCs w:val="24"/>
        </w:rPr>
        <w:t>MXNet</w:t>
      </w:r>
      <w:proofErr w:type="spellEnd"/>
      <w:r w:rsidRPr="005C6A38">
        <w:rPr>
          <w:rFonts w:cstheme="minorHAnsi"/>
          <w:sz w:val="24"/>
          <w:szCs w:val="24"/>
        </w:rPr>
        <w:t>.</w:t>
      </w:r>
    </w:p>
    <w:p w:rsidR="006E20E8" w:rsidRPr="005C6A38" w:rsidRDefault="006E20E8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1645920</wp:posOffset>
            </wp:positionV>
            <wp:extent cx="4222750" cy="3177540"/>
            <wp:effectExtent l="0" t="0" r="6350" b="3810"/>
            <wp:wrapTopAndBottom/>
            <wp:docPr id="2" name="Рисунок 2" descr="Ð¡ÑÐµÐ¼Ð°ÑÐ¸ÑÐ½Ð¾Ðµ Ð¸Ð·Ð¾Ð±ÑÐ°Ð¶ÐµÐ½Ð¸Ðµ ÑÑÑÑ Ð¾ÑÐ½Ð¾Ð²Ð½ÑÑ ÐºÐ°ÑÐµÐ³Ð¾ÑÐ¸Ð¹ ÑÑÐµÐ¹Ð¼Ð²Ð¾ÑÐºÐ¾Ð² Ð³Ð»ÑÐ±Ð¾ÐºÐ¾Ð³Ð¾ Ð¾Ð±ÑÑÐµÐ½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Ð¡ÑÐµÐ¼Ð°ÑÐ¸ÑÐ½Ð¾Ðµ Ð¸Ð·Ð¾Ð±ÑÐ°Ð¶ÐµÐ½Ð¸Ðµ ÑÑÑÑ Ð¾ÑÐ½Ð¾Ð²Ð½ÑÑ ÐºÐ°ÑÐµÐ³Ð¾ÑÐ¸Ð¹ ÑÑÐµÐ¹Ð¼Ð²Ð¾ÑÐºÐ¾Ð² Ð³Ð»ÑÐ±Ð¾ÐºÐ¾Ð³Ð¾ Ð¾Ð±ÑÑÐµÐ½Ð¸Ñ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504" w:rsidRPr="005C6A38">
        <w:rPr>
          <w:rFonts w:cstheme="minorHAnsi"/>
          <w:i/>
          <w:sz w:val="24"/>
          <w:szCs w:val="24"/>
        </w:rPr>
        <w:t>Динамический граф вычислений</w:t>
      </w:r>
      <w:r w:rsidR="000E1504" w:rsidRPr="005C6A38">
        <w:rPr>
          <w:rFonts w:cstheme="minorHAnsi"/>
          <w:sz w:val="24"/>
          <w:szCs w:val="24"/>
        </w:rPr>
        <w:t xml:space="preserve">. Представьте теперь, что вы можете перестраивать статический граф перед каждым его запуском. Примерно это и происходит в данном классе </w:t>
      </w:r>
      <w:proofErr w:type="spellStart"/>
      <w:r w:rsidR="000E1504" w:rsidRPr="005C6A38">
        <w:rPr>
          <w:rFonts w:cstheme="minorHAnsi"/>
          <w:sz w:val="24"/>
          <w:szCs w:val="24"/>
        </w:rPr>
        <w:t>фреймворков</w:t>
      </w:r>
      <w:proofErr w:type="spellEnd"/>
      <w:r w:rsidR="000E1504" w:rsidRPr="005C6A38">
        <w:rPr>
          <w:rFonts w:cstheme="minorHAnsi"/>
          <w:sz w:val="24"/>
          <w:szCs w:val="24"/>
        </w:rPr>
        <w:t xml:space="preserve">. Только графа как отдельной сущности здесь нет. </w:t>
      </w:r>
      <w:r w:rsidR="00450277" w:rsidRPr="005C6A38">
        <w:rPr>
          <w:rFonts w:cstheme="minorHAnsi"/>
          <w:sz w:val="24"/>
          <w:szCs w:val="24"/>
        </w:rPr>
        <w:t xml:space="preserve">Граф </w:t>
      </w:r>
      <w:r w:rsidR="000E1504" w:rsidRPr="005C6A38">
        <w:rPr>
          <w:rFonts w:cstheme="minorHAnsi"/>
          <w:sz w:val="24"/>
          <w:szCs w:val="24"/>
        </w:rPr>
        <w:t xml:space="preserve">строится динамически каждый раз при прямом проходе для того, чтобы затем иметь возможность сделать проход обратный. Подобный подход даёт максимальную гибкость и расширяемость, позволяет использовать в вычислениях все возможности используемого языка программирования и не ограничивает пользователя вообще ничем. К этому классу </w:t>
      </w:r>
      <w:proofErr w:type="spellStart"/>
      <w:r w:rsidR="000E1504" w:rsidRPr="005C6A38">
        <w:rPr>
          <w:rFonts w:cstheme="minorHAnsi"/>
          <w:sz w:val="24"/>
          <w:szCs w:val="24"/>
        </w:rPr>
        <w:t>фреймворков</w:t>
      </w:r>
      <w:proofErr w:type="spellEnd"/>
      <w:r w:rsidR="000E1504" w:rsidRPr="005C6A38">
        <w:rPr>
          <w:rFonts w:cstheme="minorHAnsi"/>
          <w:sz w:val="24"/>
          <w:szCs w:val="24"/>
        </w:rPr>
        <w:t xml:space="preserve"> как раз и относятся </w:t>
      </w:r>
      <w:proofErr w:type="spellStart"/>
      <w:r w:rsidR="000E1504" w:rsidRPr="005C6A38">
        <w:rPr>
          <w:rFonts w:cstheme="minorHAnsi"/>
          <w:sz w:val="24"/>
          <w:szCs w:val="24"/>
        </w:rPr>
        <w:t>Torch</w:t>
      </w:r>
      <w:proofErr w:type="spellEnd"/>
      <w:r w:rsidR="000E1504" w:rsidRPr="005C6A38">
        <w:rPr>
          <w:rFonts w:cstheme="minorHAnsi"/>
          <w:sz w:val="24"/>
          <w:szCs w:val="24"/>
        </w:rPr>
        <w:t xml:space="preserve"> и </w:t>
      </w:r>
      <w:proofErr w:type="spellStart"/>
      <w:r w:rsidR="000E1504" w:rsidRPr="005C6A38">
        <w:rPr>
          <w:rFonts w:cstheme="minorHAnsi"/>
          <w:sz w:val="24"/>
          <w:szCs w:val="24"/>
        </w:rPr>
        <w:t>PyTorch</w:t>
      </w:r>
      <w:proofErr w:type="spellEnd"/>
      <w:r w:rsidR="000E1504" w:rsidRPr="005C6A38">
        <w:rPr>
          <w:rFonts w:cstheme="minorHAnsi"/>
          <w:sz w:val="24"/>
          <w:szCs w:val="24"/>
        </w:rPr>
        <w:t>.</w:t>
      </w:r>
    </w:p>
    <w:p w:rsidR="000E1504" w:rsidRPr="005C6A38" w:rsidRDefault="000E1504" w:rsidP="005C6A38">
      <w:pPr>
        <w:jc w:val="center"/>
        <w:rPr>
          <w:rFonts w:cstheme="minorHAnsi"/>
          <w:b/>
          <w:sz w:val="24"/>
          <w:szCs w:val="24"/>
        </w:rPr>
      </w:pPr>
      <w:r w:rsidRPr="005C6A38">
        <w:rPr>
          <w:rFonts w:cstheme="minorHAnsi"/>
          <w:b/>
          <w:sz w:val="24"/>
          <w:szCs w:val="24"/>
        </w:rPr>
        <w:lastRenderedPageBreak/>
        <w:t>Библиотек</w:t>
      </w:r>
      <w:r w:rsidR="006E20E8" w:rsidRPr="005C6A38">
        <w:rPr>
          <w:rFonts w:cstheme="minorHAnsi"/>
          <w:b/>
          <w:sz w:val="24"/>
          <w:szCs w:val="24"/>
        </w:rPr>
        <w:t xml:space="preserve">а </w:t>
      </w:r>
      <w:proofErr w:type="spellStart"/>
      <w:r w:rsidR="006E20E8" w:rsidRPr="005C6A38">
        <w:rPr>
          <w:rFonts w:cstheme="minorHAnsi"/>
          <w:b/>
          <w:sz w:val="24"/>
          <w:szCs w:val="24"/>
        </w:rPr>
        <w:t>Torch</w:t>
      </w:r>
      <w:proofErr w:type="spellEnd"/>
    </w:p>
    <w:p w:rsidR="000E1504" w:rsidRPr="005C6A38" w:rsidRDefault="000E1504" w:rsidP="005C6A38">
      <w:pPr>
        <w:jc w:val="both"/>
        <w:rPr>
          <w:rFonts w:cstheme="minorHAnsi"/>
          <w:sz w:val="24"/>
          <w:szCs w:val="24"/>
        </w:rPr>
      </w:pPr>
      <w:proofErr w:type="spellStart"/>
      <w:r w:rsidRPr="005C6A38">
        <w:rPr>
          <w:rFonts w:cstheme="minorHAnsi"/>
          <w:sz w:val="24"/>
          <w:szCs w:val="24"/>
        </w:rPr>
        <w:t>Torch</w:t>
      </w:r>
      <w:proofErr w:type="spellEnd"/>
      <w:r w:rsidRPr="005C6A38">
        <w:rPr>
          <w:rFonts w:cstheme="minorHAnsi"/>
          <w:sz w:val="24"/>
          <w:szCs w:val="24"/>
        </w:rPr>
        <w:t xml:space="preserve"> — библиотека для научных вычислений с широкой поддержкой алгоритмов машинного обучения. </w:t>
      </w:r>
      <w:r w:rsidR="00450277" w:rsidRPr="005C6A38">
        <w:rPr>
          <w:rFonts w:cstheme="minorHAnsi"/>
          <w:sz w:val="24"/>
          <w:szCs w:val="24"/>
        </w:rPr>
        <w:t xml:space="preserve"> </w:t>
      </w:r>
      <w:r w:rsidRPr="005C6A38">
        <w:rPr>
          <w:rFonts w:cstheme="minorHAnsi"/>
          <w:sz w:val="24"/>
          <w:szCs w:val="24"/>
        </w:rPr>
        <w:t xml:space="preserve">Библиотека реализована на языке </w:t>
      </w:r>
      <w:proofErr w:type="spellStart"/>
      <w:r w:rsidRPr="005C6A38">
        <w:rPr>
          <w:rFonts w:cstheme="minorHAnsi"/>
          <w:sz w:val="24"/>
          <w:szCs w:val="24"/>
        </w:rPr>
        <w:t>Lua</w:t>
      </w:r>
      <w:proofErr w:type="spellEnd"/>
      <w:r w:rsidRPr="005C6A38">
        <w:rPr>
          <w:rFonts w:cstheme="minorHAnsi"/>
          <w:sz w:val="24"/>
          <w:szCs w:val="24"/>
        </w:rPr>
        <w:t xml:space="preserve"> с использованием C и CUDA. Быстрый скриптовый язык </w:t>
      </w:r>
      <w:proofErr w:type="spellStart"/>
      <w:r w:rsidRPr="005C6A38">
        <w:rPr>
          <w:rFonts w:cstheme="minorHAnsi"/>
          <w:sz w:val="24"/>
          <w:szCs w:val="24"/>
        </w:rPr>
        <w:t>Lua</w:t>
      </w:r>
      <w:proofErr w:type="spellEnd"/>
      <w:r w:rsidRPr="005C6A38">
        <w:rPr>
          <w:rFonts w:cstheme="minorHAnsi"/>
          <w:sz w:val="24"/>
          <w:szCs w:val="24"/>
        </w:rPr>
        <w:t xml:space="preserve"> в совокупности с технологиями SSE, </w:t>
      </w:r>
      <w:proofErr w:type="spellStart"/>
      <w:r w:rsidRPr="005C6A38">
        <w:rPr>
          <w:rFonts w:cstheme="minorHAnsi"/>
          <w:sz w:val="24"/>
          <w:szCs w:val="24"/>
        </w:rPr>
        <w:t>OpenMP</w:t>
      </w:r>
      <w:proofErr w:type="spellEnd"/>
      <w:r w:rsidRPr="005C6A38">
        <w:rPr>
          <w:rFonts w:cstheme="minorHAnsi"/>
          <w:sz w:val="24"/>
          <w:szCs w:val="24"/>
        </w:rPr>
        <w:t xml:space="preserve">, CUDA позволяют </w:t>
      </w:r>
      <w:proofErr w:type="spellStart"/>
      <w:r w:rsidRPr="005C6A38">
        <w:rPr>
          <w:rFonts w:cstheme="minorHAnsi"/>
          <w:sz w:val="24"/>
          <w:szCs w:val="24"/>
        </w:rPr>
        <w:t>Torch</w:t>
      </w:r>
      <w:proofErr w:type="spellEnd"/>
      <w:r w:rsidRPr="005C6A38">
        <w:rPr>
          <w:rFonts w:cstheme="minorHAnsi"/>
          <w:sz w:val="24"/>
          <w:szCs w:val="24"/>
        </w:rPr>
        <w:t xml:space="preserve"> показывать неплохую скорость по сравнению с другими библиотеками. На данный момент поддерживаются операционные системы </w:t>
      </w:r>
      <w:proofErr w:type="spellStart"/>
      <w:r w:rsidRPr="005C6A38">
        <w:rPr>
          <w:rFonts w:cstheme="minorHAnsi"/>
          <w:sz w:val="24"/>
          <w:szCs w:val="24"/>
        </w:rPr>
        <w:t>Linux</w:t>
      </w:r>
      <w:proofErr w:type="spellEnd"/>
      <w:r w:rsidRPr="005C6A38">
        <w:rPr>
          <w:rFonts w:cstheme="minorHAnsi"/>
          <w:sz w:val="24"/>
          <w:szCs w:val="24"/>
        </w:rPr>
        <w:t xml:space="preserve">, </w:t>
      </w:r>
      <w:proofErr w:type="spellStart"/>
      <w:r w:rsidRPr="005C6A38">
        <w:rPr>
          <w:rFonts w:cstheme="minorHAnsi"/>
          <w:sz w:val="24"/>
          <w:szCs w:val="24"/>
        </w:rPr>
        <w:t>FreeBSD</w:t>
      </w:r>
      <w:proofErr w:type="spellEnd"/>
      <w:r w:rsidRPr="005C6A38">
        <w:rPr>
          <w:rFonts w:cstheme="minorHAnsi"/>
          <w:sz w:val="24"/>
          <w:szCs w:val="24"/>
        </w:rPr>
        <w:t xml:space="preserve">, </w:t>
      </w:r>
      <w:proofErr w:type="spellStart"/>
      <w:r w:rsidRPr="005C6A38">
        <w:rPr>
          <w:rFonts w:cstheme="minorHAnsi"/>
          <w:sz w:val="24"/>
          <w:szCs w:val="24"/>
        </w:rPr>
        <w:t>Mac</w:t>
      </w:r>
      <w:proofErr w:type="spellEnd"/>
      <w:r w:rsidRPr="005C6A38">
        <w:rPr>
          <w:rFonts w:cstheme="minorHAnsi"/>
          <w:sz w:val="24"/>
          <w:szCs w:val="24"/>
        </w:rPr>
        <w:t xml:space="preserve"> OS X. Основные модули также работают и на </w:t>
      </w:r>
      <w:proofErr w:type="spellStart"/>
      <w:r w:rsidRPr="005C6A38">
        <w:rPr>
          <w:rFonts w:cstheme="minorHAnsi"/>
          <w:sz w:val="24"/>
          <w:szCs w:val="24"/>
        </w:rPr>
        <w:t>Windows</w:t>
      </w:r>
      <w:proofErr w:type="spellEnd"/>
      <w:r w:rsidRPr="005C6A38">
        <w:rPr>
          <w:rFonts w:cstheme="minorHAnsi"/>
          <w:sz w:val="24"/>
          <w:szCs w:val="24"/>
        </w:rPr>
        <w:t xml:space="preserve">. В зависимостях </w:t>
      </w:r>
      <w:proofErr w:type="spellStart"/>
      <w:r w:rsidRPr="005C6A38">
        <w:rPr>
          <w:rFonts w:cstheme="minorHAnsi"/>
          <w:sz w:val="24"/>
          <w:szCs w:val="24"/>
        </w:rPr>
        <w:t>Torch</w:t>
      </w:r>
      <w:proofErr w:type="spellEnd"/>
      <w:r w:rsidRPr="005C6A38">
        <w:rPr>
          <w:rFonts w:cstheme="minorHAnsi"/>
          <w:sz w:val="24"/>
          <w:szCs w:val="24"/>
        </w:rPr>
        <w:t xml:space="preserve"> находятся пакеты </w:t>
      </w:r>
      <w:proofErr w:type="spellStart"/>
      <w:r w:rsidRPr="005C6A38">
        <w:rPr>
          <w:rFonts w:cstheme="minorHAnsi"/>
          <w:sz w:val="24"/>
          <w:szCs w:val="24"/>
        </w:rPr>
        <w:t>imagemagick</w:t>
      </w:r>
      <w:proofErr w:type="spellEnd"/>
      <w:r w:rsidRPr="005C6A38">
        <w:rPr>
          <w:rFonts w:cstheme="minorHAnsi"/>
          <w:sz w:val="24"/>
          <w:szCs w:val="24"/>
        </w:rPr>
        <w:t>,</w:t>
      </w:r>
      <w:r w:rsidR="00450277" w:rsidRPr="005C6A38">
        <w:rPr>
          <w:rFonts w:cstheme="minorHAnsi"/>
          <w:sz w:val="24"/>
          <w:szCs w:val="24"/>
        </w:rPr>
        <w:t xml:space="preserve"> </w:t>
      </w:r>
      <w:proofErr w:type="spellStart"/>
      <w:r w:rsidR="00450277" w:rsidRPr="005C6A38">
        <w:rPr>
          <w:rFonts w:cstheme="minorHAnsi"/>
          <w:sz w:val="24"/>
          <w:szCs w:val="24"/>
        </w:rPr>
        <w:t>gnuplot</w:t>
      </w:r>
      <w:proofErr w:type="spellEnd"/>
      <w:r w:rsidR="00450277" w:rsidRPr="005C6A38">
        <w:rPr>
          <w:rFonts w:cstheme="minorHAnsi"/>
          <w:sz w:val="24"/>
          <w:szCs w:val="24"/>
        </w:rPr>
        <w:t xml:space="preserve">, </w:t>
      </w:r>
      <w:proofErr w:type="spellStart"/>
      <w:r w:rsidR="00450277" w:rsidRPr="005C6A38">
        <w:rPr>
          <w:rFonts w:cstheme="minorHAnsi"/>
          <w:sz w:val="24"/>
          <w:szCs w:val="24"/>
        </w:rPr>
        <w:t>nodejs</w:t>
      </w:r>
      <w:proofErr w:type="spellEnd"/>
      <w:r w:rsidR="00450277" w:rsidRPr="005C6A38">
        <w:rPr>
          <w:rFonts w:cstheme="minorHAnsi"/>
          <w:sz w:val="24"/>
          <w:szCs w:val="24"/>
        </w:rPr>
        <w:t xml:space="preserve">, </w:t>
      </w:r>
      <w:proofErr w:type="spellStart"/>
      <w:r w:rsidR="00450277" w:rsidRPr="005C6A38">
        <w:rPr>
          <w:rFonts w:cstheme="minorHAnsi"/>
          <w:sz w:val="24"/>
          <w:szCs w:val="24"/>
        </w:rPr>
        <w:t>npm</w:t>
      </w:r>
      <w:proofErr w:type="spellEnd"/>
      <w:r w:rsidR="00450277" w:rsidRPr="005C6A38">
        <w:rPr>
          <w:rFonts w:cstheme="minorHAnsi"/>
          <w:sz w:val="24"/>
          <w:szCs w:val="24"/>
        </w:rPr>
        <w:t xml:space="preserve"> и другие.</w:t>
      </w:r>
    </w:p>
    <w:p w:rsidR="000E1504" w:rsidRPr="005C6A38" w:rsidRDefault="000E1504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Библиотека состоит из набора модулей, каждый из которых отвечает за различные стадии работы с </w:t>
      </w:r>
      <w:proofErr w:type="spellStart"/>
      <w:r w:rsidRPr="005C6A38">
        <w:rPr>
          <w:rFonts w:cstheme="minorHAnsi"/>
          <w:sz w:val="24"/>
          <w:szCs w:val="24"/>
        </w:rPr>
        <w:t>нейросетями</w:t>
      </w:r>
      <w:proofErr w:type="spellEnd"/>
      <w:r w:rsidRPr="005C6A38">
        <w:rPr>
          <w:rFonts w:cstheme="minorHAnsi"/>
          <w:sz w:val="24"/>
          <w:szCs w:val="24"/>
        </w:rPr>
        <w:t xml:space="preserve">. Так, например, модуль </w:t>
      </w:r>
      <w:proofErr w:type="spellStart"/>
      <w:r w:rsidRPr="005C6A38">
        <w:rPr>
          <w:rFonts w:cstheme="minorHAnsi"/>
          <w:sz w:val="24"/>
          <w:szCs w:val="24"/>
        </w:rPr>
        <w:t>nn</w:t>
      </w:r>
      <w:proofErr w:type="spellEnd"/>
      <w:r w:rsidRPr="005C6A38">
        <w:rPr>
          <w:rFonts w:cstheme="minorHAnsi"/>
          <w:sz w:val="24"/>
          <w:szCs w:val="24"/>
        </w:rPr>
        <w:t xml:space="preserve"> обеспечивает конфигурирование </w:t>
      </w:r>
      <w:proofErr w:type="spellStart"/>
      <w:r w:rsidRPr="005C6A38">
        <w:rPr>
          <w:rFonts w:cstheme="minorHAnsi"/>
          <w:sz w:val="24"/>
          <w:szCs w:val="24"/>
        </w:rPr>
        <w:t>нейросети</w:t>
      </w:r>
      <w:proofErr w:type="spellEnd"/>
      <w:r w:rsidRPr="005C6A38">
        <w:rPr>
          <w:rFonts w:cstheme="minorHAnsi"/>
          <w:sz w:val="24"/>
          <w:szCs w:val="24"/>
        </w:rPr>
        <w:t xml:space="preserve"> (определению слоев, и их параметров), модуль </w:t>
      </w:r>
      <w:proofErr w:type="spellStart"/>
      <w:r w:rsidRPr="005C6A38">
        <w:rPr>
          <w:rFonts w:cstheme="minorHAnsi"/>
          <w:sz w:val="24"/>
          <w:szCs w:val="24"/>
        </w:rPr>
        <w:t>optim</w:t>
      </w:r>
      <w:proofErr w:type="spellEnd"/>
      <w:r w:rsidRPr="005C6A38">
        <w:rPr>
          <w:rFonts w:cstheme="minorHAnsi"/>
          <w:sz w:val="24"/>
          <w:szCs w:val="24"/>
        </w:rPr>
        <w:t xml:space="preserve"> содержит реализации различных методов оптимизации, применяемых для обучения, а </w:t>
      </w:r>
      <w:proofErr w:type="spellStart"/>
      <w:r w:rsidRPr="005C6A38">
        <w:rPr>
          <w:rFonts w:cstheme="minorHAnsi"/>
          <w:sz w:val="24"/>
          <w:szCs w:val="24"/>
        </w:rPr>
        <w:t>gnuplot</w:t>
      </w:r>
      <w:proofErr w:type="spellEnd"/>
      <w:r w:rsidRPr="005C6A38">
        <w:rPr>
          <w:rFonts w:cstheme="minorHAnsi"/>
          <w:sz w:val="24"/>
          <w:szCs w:val="24"/>
        </w:rPr>
        <w:t xml:space="preserve"> предоставляет возможность визуализации данных (построение графиков, показ изображений и т.д.). Установка дополнительных модулей позволяет р</w:t>
      </w:r>
      <w:r w:rsidR="00450277" w:rsidRPr="005C6A38">
        <w:rPr>
          <w:rFonts w:cstheme="minorHAnsi"/>
          <w:sz w:val="24"/>
          <w:szCs w:val="24"/>
        </w:rPr>
        <w:t>асширить функционал библиотеки.</w:t>
      </w:r>
    </w:p>
    <w:p w:rsidR="000E1504" w:rsidRPr="005C6A38" w:rsidRDefault="000E1504" w:rsidP="005C6A38">
      <w:pPr>
        <w:jc w:val="both"/>
        <w:rPr>
          <w:rFonts w:cstheme="minorHAnsi"/>
          <w:sz w:val="24"/>
          <w:szCs w:val="24"/>
        </w:rPr>
      </w:pPr>
      <w:proofErr w:type="spellStart"/>
      <w:r w:rsidRPr="005C6A38">
        <w:rPr>
          <w:rFonts w:cstheme="minorHAnsi"/>
          <w:sz w:val="24"/>
          <w:szCs w:val="24"/>
        </w:rPr>
        <w:t>Torch</w:t>
      </w:r>
      <w:proofErr w:type="spellEnd"/>
      <w:r w:rsidRPr="005C6A38">
        <w:rPr>
          <w:rFonts w:cstheme="minorHAnsi"/>
          <w:sz w:val="24"/>
          <w:szCs w:val="24"/>
        </w:rPr>
        <w:t xml:space="preserve"> позволяет создавать сложные </w:t>
      </w:r>
      <w:proofErr w:type="spellStart"/>
      <w:r w:rsidRPr="005C6A38">
        <w:rPr>
          <w:rFonts w:cstheme="minorHAnsi"/>
          <w:sz w:val="24"/>
          <w:szCs w:val="24"/>
        </w:rPr>
        <w:t>нейросети</w:t>
      </w:r>
      <w:proofErr w:type="spellEnd"/>
      <w:r w:rsidRPr="005C6A38">
        <w:rPr>
          <w:rFonts w:cstheme="minorHAnsi"/>
          <w:sz w:val="24"/>
          <w:szCs w:val="24"/>
        </w:rPr>
        <w:t xml:space="preserve"> с помощью механизма контейнеров. Контейнер — это класс, объединяющий объявленные компоненты </w:t>
      </w:r>
      <w:proofErr w:type="spellStart"/>
      <w:r w:rsidRPr="005C6A38">
        <w:rPr>
          <w:rFonts w:cstheme="minorHAnsi"/>
          <w:sz w:val="24"/>
          <w:szCs w:val="24"/>
        </w:rPr>
        <w:t>нейросети</w:t>
      </w:r>
      <w:proofErr w:type="spellEnd"/>
      <w:r w:rsidRPr="005C6A38">
        <w:rPr>
          <w:rFonts w:cstheme="minorHAnsi"/>
          <w:sz w:val="24"/>
          <w:szCs w:val="24"/>
        </w:rPr>
        <w:t xml:space="preserve"> в одну общую конфигурацию, которая в дальнейшем может быть передана в процедуру обучения. Компонентом </w:t>
      </w:r>
      <w:proofErr w:type="spellStart"/>
      <w:r w:rsidRPr="005C6A38">
        <w:rPr>
          <w:rFonts w:cstheme="minorHAnsi"/>
          <w:sz w:val="24"/>
          <w:szCs w:val="24"/>
        </w:rPr>
        <w:t>нейросети</w:t>
      </w:r>
      <w:proofErr w:type="spellEnd"/>
      <w:r w:rsidRPr="005C6A38">
        <w:rPr>
          <w:rFonts w:cstheme="minorHAnsi"/>
          <w:sz w:val="24"/>
          <w:szCs w:val="24"/>
        </w:rPr>
        <w:t xml:space="preserve"> могут быть не только </w:t>
      </w:r>
      <w:proofErr w:type="spellStart"/>
      <w:r w:rsidRPr="005C6A38">
        <w:rPr>
          <w:rFonts w:cstheme="minorHAnsi"/>
          <w:sz w:val="24"/>
          <w:szCs w:val="24"/>
        </w:rPr>
        <w:t>полносвязные</w:t>
      </w:r>
      <w:proofErr w:type="spellEnd"/>
      <w:r w:rsidRPr="005C6A38">
        <w:rPr>
          <w:rFonts w:cstheme="minorHAnsi"/>
          <w:sz w:val="24"/>
          <w:szCs w:val="24"/>
        </w:rPr>
        <w:t xml:space="preserve"> или </w:t>
      </w:r>
      <w:proofErr w:type="spellStart"/>
      <w:r w:rsidRPr="005C6A38">
        <w:rPr>
          <w:rFonts w:cstheme="minorHAnsi"/>
          <w:sz w:val="24"/>
          <w:szCs w:val="24"/>
        </w:rPr>
        <w:t>сверточные</w:t>
      </w:r>
      <w:proofErr w:type="spellEnd"/>
      <w:r w:rsidRPr="005C6A38">
        <w:rPr>
          <w:rFonts w:cstheme="minorHAnsi"/>
          <w:sz w:val="24"/>
          <w:szCs w:val="24"/>
        </w:rPr>
        <w:t xml:space="preserve"> слои, но и функции активации или ошибки, а также готовые контей</w:t>
      </w:r>
      <w:r w:rsidR="002170B0" w:rsidRPr="005C6A38">
        <w:rPr>
          <w:rFonts w:cstheme="minorHAnsi"/>
          <w:sz w:val="24"/>
          <w:szCs w:val="24"/>
        </w:rPr>
        <w:t>неры.</w:t>
      </w:r>
    </w:p>
    <w:p w:rsidR="002170B0" w:rsidRPr="005C6A38" w:rsidRDefault="002170B0" w:rsidP="005C6A38">
      <w:pPr>
        <w:jc w:val="center"/>
        <w:rPr>
          <w:rFonts w:cstheme="minorHAnsi"/>
          <w:b/>
          <w:sz w:val="24"/>
          <w:szCs w:val="24"/>
        </w:rPr>
      </w:pPr>
      <w:r w:rsidRPr="005C6A38">
        <w:rPr>
          <w:rFonts w:cstheme="minorHAnsi"/>
          <w:b/>
          <w:sz w:val="24"/>
          <w:szCs w:val="24"/>
        </w:rPr>
        <w:t xml:space="preserve">Библиотека </w:t>
      </w:r>
      <w:proofErr w:type="spellStart"/>
      <w:r w:rsidRPr="005C6A38">
        <w:rPr>
          <w:rFonts w:cstheme="minorHAnsi"/>
          <w:b/>
          <w:sz w:val="24"/>
          <w:szCs w:val="24"/>
          <w:lang w:val="en-US"/>
        </w:rPr>
        <w:t>PyTorch</w:t>
      </w:r>
      <w:proofErr w:type="spellEnd"/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proofErr w:type="spellStart"/>
      <w:r w:rsidRPr="005C6A38">
        <w:rPr>
          <w:rFonts w:cstheme="minorHAnsi"/>
          <w:sz w:val="24"/>
          <w:szCs w:val="24"/>
          <w:lang w:val="en-US"/>
        </w:rPr>
        <w:t>PyTorch</w:t>
      </w:r>
      <w:proofErr w:type="spellEnd"/>
      <w:r w:rsidRPr="005C6A38">
        <w:rPr>
          <w:rFonts w:cstheme="minorHAnsi"/>
          <w:sz w:val="24"/>
          <w:szCs w:val="24"/>
        </w:rPr>
        <w:t xml:space="preserve"> - это пакет машинного обучения </w:t>
      </w:r>
      <w:r w:rsidRPr="005C6A38">
        <w:rPr>
          <w:rFonts w:cstheme="minorHAnsi"/>
          <w:sz w:val="24"/>
          <w:szCs w:val="24"/>
          <w:lang w:val="en-US"/>
        </w:rPr>
        <w:t>Python</w:t>
      </w:r>
      <w:r w:rsidRPr="005C6A38">
        <w:rPr>
          <w:rFonts w:cstheme="minorHAnsi"/>
          <w:sz w:val="24"/>
          <w:szCs w:val="24"/>
        </w:rPr>
        <w:t xml:space="preserve"> на основе </w:t>
      </w:r>
      <w:r w:rsidRPr="005C6A38">
        <w:rPr>
          <w:rFonts w:cstheme="minorHAnsi"/>
          <w:sz w:val="24"/>
          <w:szCs w:val="24"/>
          <w:lang w:val="en-US"/>
        </w:rPr>
        <w:t>Torch</w:t>
      </w:r>
      <w:r w:rsidRPr="005C6A38">
        <w:rPr>
          <w:rFonts w:cstheme="minorHAnsi"/>
          <w:sz w:val="24"/>
          <w:szCs w:val="24"/>
        </w:rPr>
        <w:t xml:space="preserve">, представляющий собой пакет машинного обучения с открытым исходным кодом, основанный на языке программирования </w:t>
      </w:r>
      <w:proofErr w:type="spellStart"/>
      <w:r w:rsidRPr="005C6A38">
        <w:rPr>
          <w:rFonts w:cstheme="minorHAnsi"/>
          <w:sz w:val="24"/>
          <w:szCs w:val="24"/>
          <w:lang w:val="en-US"/>
        </w:rPr>
        <w:t>Lua</w:t>
      </w:r>
      <w:proofErr w:type="spellEnd"/>
      <w:r w:rsidRPr="005C6A38">
        <w:rPr>
          <w:rFonts w:cstheme="minorHAnsi"/>
          <w:sz w:val="24"/>
          <w:szCs w:val="24"/>
        </w:rPr>
        <w:t xml:space="preserve">. </w:t>
      </w:r>
      <w:proofErr w:type="spellStart"/>
      <w:r w:rsidRPr="005C6A38">
        <w:rPr>
          <w:rFonts w:cstheme="minorHAnsi"/>
          <w:sz w:val="24"/>
          <w:szCs w:val="24"/>
          <w:lang w:val="en-US"/>
        </w:rPr>
        <w:t>PyTorch</w:t>
      </w:r>
      <w:proofErr w:type="spellEnd"/>
      <w:r w:rsidRPr="005C6A38">
        <w:rPr>
          <w:rFonts w:cstheme="minorHAnsi"/>
          <w:sz w:val="24"/>
          <w:szCs w:val="24"/>
        </w:rPr>
        <w:t xml:space="preserve"> имеет две основные функции: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- Тензорные вычисления (например, </w:t>
      </w:r>
      <w:proofErr w:type="spellStart"/>
      <w:r w:rsidRPr="005C6A38">
        <w:rPr>
          <w:rFonts w:cstheme="minorHAnsi"/>
          <w:sz w:val="24"/>
          <w:szCs w:val="24"/>
          <w:lang w:val="en-US"/>
        </w:rPr>
        <w:t>NumPy</w:t>
      </w:r>
      <w:proofErr w:type="spellEnd"/>
      <w:r w:rsidRPr="005C6A38">
        <w:rPr>
          <w:rFonts w:cstheme="minorHAnsi"/>
          <w:sz w:val="24"/>
          <w:szCs w:val="24"/>
        </w:rPr>
        <w:t xml:space="preserve">) с сильным ускорением </w:t>
      </w:r>
      <w:r w:rsidRPr="005C6A38">
        <w:rPr>
          <w:rFonts w:cstheme="minorHAnsi"/>
          <w:sz w:val="24"/>
          <w:szCs w:val="24"/>
          <w:lang w:val="en-US"/>
        </w:rPr>
        <w:t>GPU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- Автоматическое дифференцирование для построения и обучения нейронных сетей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В отличие от других библиотек, таких как </w:t>
      </w:r>
      <w:proofErr w:type="spellStart"/>
      <w:r w:rsidRPr="005C6A38">
        <w:rPr>
          <w:rFonts w:cstheme="minorHAnsi"/>
          <w:sz w:val="24"/>
          <w:szCs w:val="24"/>
        </w:rPr>
        <w:t>TensorFlow</w:t>
      </w:r>
      <w:proofErr w:type="spellEnd"/>
      <w:r w:rsidRPr="005C6A38">
        <w:rPr>
          <w:rFonts w:cstheme="minorHAnsi"/>
          <w:sz w:val="24"/>
          <w:szCs w:val="24"/>
        </w:rPr>
        <w:t xml:space="preserve">, где вам нужно сначала определить весь вычислительный граф, прежде чем вы сможете запустить свою модель, </w:t>
      </w:r>
      <w:proofErr w:type="spellStart"/>
      <w:r w:rsidRPr="005C6A38">
        <w:rPr>
          <w:rFonts w:cstheme="minorHAnsi"/>
          <w:sz w:val="24"/>
          <w:szCs w:val="24"/>
        </w:rPr>
        <w:t>PyTorch</w:t>
      </w:r>
      <w:proofErr w:type="spellEnd"/>
      <w:r w:rsidRPr="005C6A38">
        <w:rPr>
          <w:rFonts w:cstheme="minorHAnsi"/>
          <w:sz w:val="24"/>
          <w:szCs w:val="24"/>
        </w:rPr>
        <w:t xml:space="preserve"> позволяет вам определять свой граф динамически.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Тензоры </w:t>
      </w:r>
      <w:proofErr w:type="spellStart"/>
      <w:r w:rsidRPr="005C6A38">
        <w:rPr>
          <w:rFonts w:cstheme="minorHAnsi"/>
          <w:sz w:val="24"/>
          <w:szCs w:val="24"/>
        </w:rPr>
        <w:t>PyTorch</w:t>
      </w:r>
      <w:proofErr w:type="spellEnd"/>
      <w:r w:rsidRPr="005C6A38">
        <w:rPr>
          <w:rFonts w:cstheme="minorHAnsi"/>
          <w:sz w:val="24"/>
          <w:szCs w:val="24"/>
        </w:rPr>
        <w:t xml:space="preserve"> очень похожи на массивы </w:t>
      </w:r>
      <w:proofErr w:type="spellStart"/>
      <w:r w:rsidRPr="005C6A38">
        <w:rPr>
          <w:rFonts w:cstheme="minorHAnsi"/>
          <w:sz w:val="24"/>
          <w:szCs w:val="24"/>
        </w:rPr>
        <w:t>NumPy</w:t>
      </w:r>
      <w:proofErr w:type="spellEnd"/>
      <w:r w:rsidRPr="005C6A38">
        <w:rPr>
          <w:rFonts w:cstheme="minorHAnsi"/>
          <w:sz w:val="24"/>
          <w:szCs w:val="24"/>
        </w:rPr>
        <w:t xml:space="preserve"> с тем дополнением, что они могут работать на GPU. Это важно, потому что это помогает ускорить численные вычисления, которые могут увеличить скорость нейронных сетей в 50 и более </w:t>
      </w:r>
      <w:proofErr w:type="gramStart"/>
      <w:r w:rsidRPr="005C6A38">
        <w:rPr>
          <w:rFonts w:cstheme="minorHAnsi"/>
          <w:sz w:val="24"/>
          <w:szCs w:val="24"/>
        </w:rPr>
        <w:t>раз</w:t>
      </w:r>
      <w:r w:rsidRPr="005C6A38">
        <w:rPr>
          <w:rFonts w:cstheme="minorHAnsi"/>
          <w:sz w:val="24"/>
          <w:szCs w:val="24"/>
        </w:rPr>
        <w:t xml:space="preserve"> </w:t>
      </w:r>
      <w:r w:rsidRPr="005C6A38">
        <w:rPr>
          <w:rFonts w:cstheme="minorHAnsi"/>
          <w:sz w:val="24"/>
          <w:szCs w:val="24"/>
        </w:rPr>
        <w:t>.</w:t>
      </w:r>
      <w:proofErr w:type="spellStart"/>
      <w:r w:rsidRPr="005C6A38">
        <w:rPr>
          <w:rFonts w:cstheme="minorHAnsi"/>
          <w:sz w:val="24"/>
          <w:szCs w:val="24"/>
        </w:rPr>
        <w:t>PyTorch</w:t>
      </w:r>
      <w:proofErr w:type="spellEnd"/>
      <w:proofErr w:type="gramEnd"/>
      <w:r w:rsidRPr="005C6A38">
        <w:rPr>
          <w:rFonts w:cstheme="minorHAnsi"/>
          <w:sz w:val="24"/>
          <w:szCs w:val="24"/>
        </w:rPr>
        <w:t xml:space="preserve"> глубоко интегрирован с кодом C++, таким образом, пользователи могут программировать на C/C ++ с помощью API расширения на основе c FFI для </w:t>
      </w:r>
      <w:proofErr w:type="spellStart"/>
      <w:r w:rsidRPr="005C6A38">
        <w:rPr>
          <w:rFonts w:cstheme="minorHAnsi"/>
          <w:sz w:val="24"/>
          <w:szCs w:val="24"/>
        </w:rPr>
        <w:t>Python</w:t>
      </w:r>
      <w:proofErr w:type="spellEnd"/>
      <w:r w:rsidRPr="005C6A38">
        <w:rPr>
          <w:rFonts w:cstheme="minorHAnsi"/>
          <w:sz w:val="24"/>
          <w:szCs w:val="24"/>
        </w:rPr>
        <w:t xml:space="preserve">. </w:t>
      </w:r>
      <w:r w:rsidRPr="005C6A38">
        <w:rPr>
          <w:rFonts w:cstheme="minorHAnsi"/>
          <w:sz w:val="24"/>
          <w:szCs w:val="24"/>
        </w:rPr>
        <w:t>Ф</w:t>
      </w:r>
      <w:r w:rsidRPr="005C6A38">
        <w:rPr>
          <w:rFonts w:cstheme="minorHAnsi"/>
          <w:sz w:val="24"/>
          <w:szCs w:val="24"/>
        </w:rPr>
        <w:t xml:space="preserve">ункциональность </w:t>
      </w:r>
      <w:proofErr w:type="spellStart"/>
      <w:r w:rsidRPr="005C6A38">
        <w:rPr>
          <w:rFonts w:cstheme="minorHAnsi"/>
          <w:sz w:val="24"/>
          <w:szCs w:val="24"/>
        </w:rPr>
        <w:t>PyTorch</w:t>
      </w:r>
      <w:proofErr w:type="spellEnd"/>
      <w:r w:rsidRPr="005C6A38">
        <w:rPr>
          <w:rFonts w:cstheme="minorHAnsi"/>
          <w:sz w:val="24"/>
          <w:szCs w:val="24"/>
        </w:rPr>
        <w:t xml:space="preserve"> построена как классы </w:t>
      </w:r>
      <w:proofErr w:type="spellStart"/>
      <w:r w:rsidRPr="005C6A38">
        <w:rPr>
          <w:rFonts w:cstheme="minorHAnsi"/>
          <w:sz w:val="24"/>
          <w:szCs w:val="24"/>
        </w:rPr>
        <w:t>Python</w:t>
      </w:r>
      <w:proofErr w:type="spellEnd"/>
      <w:r w:rsidRPr="005C6A38">
        <w:rPr>
          <w:rFonts w:cstheme="minorHAnsi"/>
          <w:sz w:val="24"/>
          <w:szCs w:val="24"/>
        </w:rPr>
        <w:t xml:space="preserve">, поэтому весь его код может легко интегрироваться с пакетами и модулями </w:t>
      </w:r>
      <w:proofErr w:type="spellStart"/>
      <w:r w:rsidRPr="005C6A38">
        <w:rPr>
          <w:rFonts w:cstheme="minorHAnsi"/>
          <w:sz w:val="24"/>
          <w:szCs w:val="24"/>
        </w:rPr>
        <w:t>Python</w:t>
      </w:r>
      <w:proofErr w:type="spellEnd"/>
      <w:r w:rsidRPr="005C6A38">
        <w:rPr>
          <w:rFonts w:cstheme="minorHAnsi"/>
          <w:sz w:val="24"/>
          <w:szCs w:val="24"/>
        </w:rPr>
        <w:t xml:space="preserve">. Он позволяет связывать высокоуровневые нейронные сетевые модули, потому что он поддерживает </w:t>
      </w:r>
      <w:proofErr w:type="spellStart"/>
      <w:r w:rsidRPr="005C6A38">
        <w:rPr>
          <w:rFonts w:cstheme="minorHAnsi"/>
          <w:sz w:val="24"/>
          <w:szCs w:val="24"/>
        </w:rPr>
        <w:t>Keras-like</w:t>
      </w:r>
      <w:proofErr w:type="spellEnd"/>
      <w:r w:rsidRPr="005C6A38">
        <w:rPr>
          <w:rFonts w:cstheme="minorHAnsi"/>
          <w:sz w:val="24"/>
          <w:szCs w:val="24"/>
        </w:rPr>
        <w:t xml:space="preserve"> API в своем пакете </w:t>
      </w:r>
      <w:proofErr w:type="spellStart"/>
      <w:r w:rsidRPr="005C6A38">
        <w:rPr>
          <w:rFonts w:cstheme="minorHAnsi"/>
          <w:sz w:val="24"/>
          <w:szCs w:val="24"/>
        </w:rPr>
        <w:t>torch.nn</w:t>
      </w:r>
      <w:proofErr w:type="spellEnd"/>
      <w:r w:rsidRPr="005C6A38">
        <w:rPr>
          <w:rFonts w:cstheme="minorHAnsi"/>
          <w:sz w:val="24"/>
          <w:szCs w:val="24"/>
        </w:rPr>
        <w:t>.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proofErr w:type="spellStart"/>
      <w:r w:rsidRPr="005C6A38">
        <w:rPr>
          <w:rFonts w:cstheme="minorHAnsi"/>
          <w:sz w:val="24"/>
          <w:szCs w:val="24"/>
        </w:rPr>
        <w:t>PyTorch</w:t>
      </w:r>
      <w:proofErr w:type="spellEnd"/>
      <w:r w:rsidRPr="005C6A38">
        <w:rPr>
          <w:rFonts w:cstheme="minorHAnsi"/>
          <w:sz w:val="24"/>
          <w:szCs w:val="24"/>
        </w:rPr>
        <w:t xml:space="preserve"> в основном используется для быстрого и эффективного обучения моделей глубокого обучения, поэтому он является основой выбора для большого числа исследователей.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У этого есть некоторые существенные преимущества: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lastRenderedPageBreak/>
        <w:t xml:space="preserve">(+) </w:t>
      </w:r>
      <w:r w:rsidRPr="005C6A38">
        <w:rPr>
          <w:rFonts w:cstheme="minorHAnsi"/>
          <w:sz w:val="24"/>
          <w:szCs w:val="24"/>
        </w:rPr>
        <w:t xml:space="preserve">Процесс моделирования прост и прозрачен благодаря архитектурному стилю </w:t>
      </w:r>
      <w:proofErr w:type="spellStart"/>
      <w:r w:rsidRPr="005C6A38">
        <w:rPr>
          <w:rFonts w:cstheme="minorHAnsi"/>
          <w:sz w:val="24"/>
          <w:szCs w:val="24"/>
        </w:rPr>
        <w:t>фреймворка</w:t>
      </w:r>
      <w:proofErr w:type="spellEnd"/>
      <w:r w:rsidRPr="005C6A38">
        <w:rPr>
          <w:rFonts w:cstheme="minorHAnsi"/>
          <w:sz w:val="24"/>
          <w:szCs w:val="24"/>
        </w:rPr>
        <w:t>;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(+) </w:t>
      </w:r>
      <w:r w:rsidRPr="005C6A38">
        <w:rPr>
          <w:rFonts w:cstheme="minorHAnsi"/>
          <w:sz w:val="24"/>
          <w:szCs w:val="24"/>
        </w:rPr>
        <w:t xml:space="preserve">Режим определения по умолчанию больше похож на традиционное программирование, и вы можете использовать общие средства отладки, такие как отладчик </w:t>
      </w:r>
      <w:proofErr w:type="spellStart"/>
      <w:r w:rsidRPr="005C6A38">
        <w:rPr>
          <w:rFonts w:cstheme="minorHAnsi"/>
          <w:sz w:val="24"/>
          <w:szCs w:val="24"/>
        </w:rPr>
        <w:t>pdb</w:t>
      </w:r>
      <w:proofErr w:type="spellEnd"/>
      <w:r w:rsidRPr="005C6A38">
        <w:rPr>
          <w:rFonts w:cstheme="minorHAnsi"/>
          <w:sz w:val="24"/>
          <w:szCs w:val="24"/>
        </w:rPr>
        <w:t xml:space="preserve">, </w:t>
      </w:r>
      <w:proofErr w:type="spellStart"/>
      <w:r w:rsidRPr="005C6A38">
        <w:rPr>
          <w:rFonts w:cstheme="minorHAnsi"/>
          <w:sz w:val="24"/>
          <w:szCs w:val="24"/>
        </w:rPr>
        <w:t>ipdb</w:t>
      </w:r>
      <w:proofErr w:type="spellEnd"/>
      <w:r w:rsidRPr="005C6A38">
        <w:rPr>
          <w:rFonts w:cstheme="minorHAnsi"/>
          <w:sz w:val="24"/>
          <w:szCs w:val="24"/>
        </w:rPr>
        <w:t xml:space="preserve"> или </w:t>
      </w:r>
      <w:proofErr w:type="spellStart"/>
      <w:r w:rsidRPr="005C6A38">
        <w:rPr>
          <w:rFonts w:cstheme="minorHAnsi"/>
          <w:sz w:val="24"/>
          <w:szCs w:val="24"/>
        </w:rPr>
        <w:t>PyCharm</w:t>
      </w:r>
      <w:proofErr w:type="spellEnd"/>
      <w:r w:rsidRPr="005C6A38">
        <w:rPr>
          <w:rFonts w:cstheme="minorHAnsi"/>
          <w:sz w:val="24"/>
          <w:szCs w:val="24"/>
        </w:rPr>
        <w:t>;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(+) </w:t>
      </w:r>
      <w:r w:rsidRPr="005C6A38">
        <w:rPr>
          <w:rFonts w:cstheme="minorHAnsi"/>
          <w:sz w:val="24"/>
          <w:szCs w:val="24"/>
        </w:rPr>
        <w:t>Имеет декларативный параллелизм данных;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(+) Легко писать свои собственн</w:t>
      </w:r>
      <w:r w:rsidRPr="005C6A38">
        <w:rPr>
          <w:rFonts w:cstheme="minorHAnsi"/>
          <w:sz w:val="24"/>
          <w:szCs w:val="24"/>
        </w:rPr>
        <w:t>ые типы слоев и работать на GPU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(+) Имеет</w:t>
      </w:r>
      <w:r w:rsidRPr="005C6A38">
        <w:rPr>
          <w:rFonts w:cstheme="minorHAnsi"/>
          <w:sz w:val="24"/>
          <w:szCs w:val="24"/>
        </w:rPr>
        <w:t xml:space="preserve"> много предварительно обученных моделей и модульных частей, которые легко объединяются;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Но некоторые недостатки, конечно, неизбежны: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(-) Не хватает модельной порции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(-) </w:t>
      </w:r>
      <w:proofErr w:type="gramStart"/>
      <w:r w:rsidRPr="005C6A38">
        <w:rPr>
          <w:rFonts w:cstheme="minorHAnsi"/>
          <w:sz w:val="24"/>
          <w:szCs w:val="24"/>
        </w:rPr>
        <w:t>В</w:t>
      </w:r>
      <w:proofErr w:type="gramEnd"/>
      <w:r w:rsidRPr="005C6A38">
        <w:rPr>
          <w:rFonts w:cstheme="minorHAnsi"/>
          <w:sz w:val="24"/>
          <w:szCs w:val="24"/>
        </w:rPr>
        <w:t xml:space="preserve"> нем отсутствуют интерфейсы для мониторинга и визуализации, такие как </w:t>
      </w:r>
      <w:proofErr w:type="spellStart"/>
      <w:r w:rsidRPr="005C6A38">
        <w:rPr>
          <w:rFonts w:cstheme="minorHAnsi"/>
          <w:sz w:val="24"/>
          <w:szCs w:val="24"/>
        </w:rPr>
        <w:t>Tensorboard</w:t>
      </w:r>
      <w:proofErr w:type="spellEnd"/>
      <w:r w:rsidRPr="005C6A38">
        <w:rPr>
          <w:rFonts w:cstheme="minorHAnsi"/>
          <w:sz w:val="24"/>
          <w:szCs w:val="24"/>
        </w:rPr>
        <w:t xml:space="preserve">, хотя вы можете подключиться к </w:t>
      </w:r>
      <w:proofErr w:type="spellStart"/>
      <w:r w:rsidRPr="005C6A38">
        <w:rPr>
          <w:rFonts w:cstheme="minorHAnsi"/>
          <w:sz w:val="24"/>
          <w:szCs w:val="24"/>
        </w:rPr>
        <w:t>Tensorboard</w:t>
      </w:r>
      <w:proofErr w:type="spellEnd"/>
      <w:r w:rsidRPr="005C6A38">
        <w:rPr>
          <w:rFonts w:cstheme="minorHAnsi"/>
          <w:sz w:val="24"/>
          <w:szCs w:val="24"/>
        </w:rPr>
        <w:t xml:space="preserve"> извне.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(-) Нет коммерческой поддержки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(-) </w:t>
      </w:r>
      <w:r w:rsidRPr="005C6A38">
        <w:rPr>
          <w:rFonts w:cstheme="minorHAnsi"/>
          <w:sz w:val="24"/>
          <w:szCs w:val="24"/>
        </w:rPr>
        <w:t>Неясная</w:t>
      </w:r>
      <w:r w:rsidRPr="005C6A38">
        <w:rPr>
          <w:rFonts w:cstheme="minorHAnsi"/>
          <w:sz w:val="24"/>
          <w:szCs w:val="24"/>
        </w:rPr>
        <w:t xml:space="preserve"> документация</w:t>
      </w:r>
    </w:p>
    <w:p w:rsidR="002170B0" w:rsidRPr="005C6A38" w:rsidRDefault="002170B0" w:rsidP="005C6A38">
      <w:pPr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cstheme="minorHAnsi"/>
          <w:sz w:val="24"/>
          <w:szCs w:val="24"/>
        </w:rPr>
        <w:t xml:space="preserve">И важно помнить: </w:t>
      </w:r>
      <w:proofErr w:type="spellStart"/>
      <w:r w:rsidRPr="005C6A38">
        <w:rPr>
          <w:rFonts w:cstheme="minorHAnsi"/>
          <w:sz w:val="24"/>
          <w:szCs w:val="24"/>
        </w:rPr>
        <w:t>PyTorch</w:t>
      </w:r>
      <w:proofErr w:type="spellEnd"/>
      <w:r w:rsidRPr="005C6A38">
        <w:rPr>
          <w:rFonts w:cstheme="minorHAnsi"/>
          <w:sz w:val="24"/>
          <w:szCs w:val="24"/>
        </w:rPr>
        <w:t xml:space="preserve"> все еще относительно нов, и он лучше всего подходит для создания прототипов или небольших проектов. </w:t>
      </w:r>
    </w:p>
    <w:p w:rsidR="00450277" w:rsidRPr="000E1504" w:rsidRDefault="006E20E8" w:rsidP="005C6A3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Библиотека </w:t>
      </w:r>
      <w:proofErr w:type="spellStart"/>
      <w:r w:rsidRPr="005C6A38">
        <w:rPr>
          <w:rFonts w:eastAsia="Times New Roman" w:cstheme="minorHAnsi"/>
          <w:b/>
          <w:color w:val="222222"/>
          <w:sz w:val="24"/>
          <w:szCs w:val="24"/>
          <w:lang w:val="en-US" w:eastAsia="ru-RU"/>
        </w:rPr>
        <w:t>Theano</w:t>
      </w:r>
      <w:proofErr w:type="spellEnd"/>
    </w:p>
    <w:p w:rsidR="000E1504" w:rsidRPr="000E1504" w:rsidRDefault="000E1504" w:rsidP="005C6A3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150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Theano</w:t>
      </w:r>
      <w:proofErr w:type="spellEnd"/>
      <w:r w:rsidRPr="000E150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 xml:space="preserve"> — это библиотека </w:t>
      </w:r>
      <w:proofErr w:type="spellStart"/>
      <w:r w:rsidRPr="000E150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Python</w:t>
      </w:r>
      <w:proofErr w:type="spellEnd"/>
      <w:r w:rsidRPr="000E150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 xml:space="preserve"> и оптимизирующий компилятор, которые позволяют определять, оптимизировать и вычислять математические выражения эффективно используя многомерные массивы</w:t>
      </w:r>
      <w:r w:rsidRPr="000E1504">
        <w:rPr>
          <w:rFonts w:eastAsia="Times New Roman" w:cstheme="minorHAnsi"/>
          <w:color w:val="222222"/>
          <w:sz w:val="24"/>
          <w:szCs w:val="24"/>
          <w:lang w:eastAsia="ru-RU"/>
        </w:rPr>
        <w:br/>
      </w:r>
      <w:r w:rsidRPr="000E1504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ru-RU"/>
        </w:rPr>
        <w:t>Возможности библиотеки:</w:t>
      </w:r>
    </w:p>
    <w:p w:rsidR="000E1504" w:rsidRPr="000E1504" w:rsidRDefault="000E1504" w:rsidP="005C6A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0E1504">
        <w:rPr>
          <w:rFonts w:eastAsia="Times New Roman" w:cstheme="minorHAnsi"/>
          <w:color w:val="222222"/>
          <w:sz w:val="24"/>
          <w:szCs w:val="24"/>
          <w:lang w:eastAsia="ru-RU"/>
        </w:rPr>
        <w:t xml:space="preserve">тесная интеграция с </w:t>
      </w:r>
      <w:proofErr w:type="spellStart"/>
      <w:r w:rsidRPr="000E1504">
        <w:rPr>
          <w:rFonts w:eastAsia="Times New Roman" w:cstheme="minorHAnsi"/>
          <w:color w:val="222222"/>
          <w:sz w:val="24"/>
          <w:szCs w:val="24"/>
          <w:lang w:eastAsia="ru-RU"/>
        </w:rPr>
        <w:t>NumPy</w:t>
      </w:r>
      <w:proofErr w:type="spellEnd"/>
      <w:r w:rsidRPr="000E1504">
        <w:rPr>
          <w:rFonts w:eastAsia="Times New Roman" w:cstheme="minorHAnsi"/>
          <w:color w:val="222222"/>
          <w:sz w:val="24"/>
          <w:szCs w:val="24"/>
          <w:lang w:eastAsia="ru-RU"/>
        </w:rPr>
        <w:t>;</w:t>
      </w:r>
    </w:p>
    <w:p w:rsidR="000E1504" w:rsidRPr="000E1504" w:rsidRDefault="000E1504" w:rsidP="005C6A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0E1504">
        <w:rPr>
          <w:rFonts w:eastAsia="Times New Roman" w:cstheme="minorHAnsi"/>
          <w:color w:val="222222"/>
          <w:sz w:val="24"/>
          <w:szCs w:val="24"/>
          <w:lang w:eastAsia="ru-RU"/>
        </w:rPr>
        <w:t>прозрачное использование GPU;</w:t>
      </w:r>
    </w:p>
    <w:p w:rsidR="000E1504" w:rsidRPr="000E1504" w:rsidRDefault="000E1504" w:rsidP="005C6A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0E1504">
        <w:rPr>
          <w:rFonts w:eastAsia="Times New Roman" w:cstheme="minorHAnsi"/>
          <w:color w:val="222222"/>
          <w:sz w:val="24"/>
          <w:szCs w:val="24"/>
          <w:lang w:eastAsia="ru-RU"/>
        </w:rPr>
        <w:t>эффективное дифференцирование переменных;</w:t>
      </w:r>
    </w:p>
    <w:p w:rsidR="000E1504" w:rsidRPr="000E1504" w:rsidRDefault="000E1504" w:rsidP="005C6A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0E1504">
        <w:rPr>
          <w:rFonts w:eastAsia="Times New Roman" w:cstheme="minorHAnsi"/>
          <w:color w:val="222222"/>
          <w:sz w:val="24"/>
          <w:szCs w:val="24"/>
          <w:lang w:eastAsia="ru-RU"/>
        </w:rPr>
        <w:t>быстрая и стабильная оптимизация;</w:t>
      </w:r>
    </w:p>
    <w:p w:rsidR="000E1504" w:rsidRPr="000E1504" w:rsidRDefault="000E1504" w:rsidP="005C6A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0E1504">
        <w:rPr>
          <w:rFonts w:eastAsia="Times New Roman" w:cstheme="minorHAnsi"/>
          <w:color w:val="222222"/>
          <w:sz w:val="24"/>
          <w:szCs w:val="24"/>
          <w:lang w:eastAsia="ru-RU"/>
        </w:rPr>
        <w:t>динамическая генерация кода на C;</w:t>
      </w:r>
    </w:p>
    <w:p w:rsidR="00450277" w:rsidRPr="005C6A38" w:rsidRDefault="000E1504" w:rsidP="005C6A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0E1504">
        <w:rPr>
          <w:rFonts w:eastAsia="Times New Roman" w:cstheme="minorHAnsi"/>
          <w:color w:val="222222"/>
          <w:sz w:val="24"/>
          <w:szCs w:val="24"/>
          <w:lang w:eastAsia="ru-RU"/>
        </w:rPr>
        <w:t>расширенные возможности юнит-тестирования и самопроверок;</w:t>
      </w:r>
    </w:p>
    <w:p w:rsidR="006E20E8" w:rsidRPr="005C6A38" w:rsidRDefault="002170B0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Плюсы и минусы</w:t>
      </w:r>
    </w:p>
    <w:p w:rsidR="002170B0" w:rsidRPr="005C6A38" w:rsidRDefault="002170B0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 xml:space="preserve">(+) </w:t>
      </w:r>
      <w:proofErr w:type="spellStart"/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Python</w:t>
      </w:r>
      <w:proofErr w:type="spellEnd"/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 xml:space="preserve"> + </w:t>
      </w:r>
      <w:proofErr w:type="spellStart"/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Numpy</w:t>
      </w:r>
      <w:proofErr w:type="spellEnd"/>
    </w:p>
    <w:p w:rsidR="006E20E8" w:rsidRPr="005C6A38" w:rsidRDefault="006E20E8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(+) Вычислительный граф - хорошая абстракция</w:t>
      </w:r>
    </w:p>
    <w:p w:rsidR="006E20E8" w:rsidRPr="005C6A38" w:rsidRDefault="006E20E8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 xml:space="preserve">(+) </w:t>
      </w:r>
      <w:proofErr w:type="spellStart"/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RNNs</w:t>
      </w:r>
      <w:proofErr w:type="spellEnd"/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 xml:space="preserve"> хорошо вписываются в вычислительный граф</w:t>
      </w:r>
    </w:p>
    <w:p w:rsidR="006E20E8" w:rsidRPr="005C6A38" w:rsidRDefault="006E20E8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 xml:space="preserve">(-) Сырой </w:t>
      </w:r>
      <w:proofErr w:type="spellStart"/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Theano</w:t>
      </w:r>
      <w:proofErr w:type="spellEnd"/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 xml:space="preserve"> несколько низкоуровневый</w:t>
      </w:r>
    </w:p>
    <w:p w:rsidR="006E20E8" w:rsidRPr="005C6A38" w:rsidRDefault="006E20E8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(+) Обертки высокого уровня (</w:t>
      </w:r>
      <w:proofErr w:type="spellStart"/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Keras</w:t>
      </w:r>
      <w:proofErr w:type="spellEnd"/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 xml:space="preserve">, </w:t>
      </w:r>
      <w:proofErr w:type="spellStart"/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Lasagne</w:t>
      </w:r>
      <w:proofErr w:type="spellEnd"/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 xml:space="preserve">) облегчают </w:t>
      </w:r>
      <w:r w:rsidR="002170B0" w:rsidRPr="005C6A38">
        <w:rPr>
          <w:rFonts w:eastAsia="Times New Roman" w:cstheme="minorHAnsi"/>
          <w:color w:val="222222"/>
          <w:sz w:val="24"/>
          <w:szCs w:val="24"/>
          <w:lang w:eastAsia="ru-RU"/>
        </w:rPr>
        <w:t>разработку</w:t>
      </w:r>
    </w:p>
    <w:p w:rsidR="006E20E8" w:rsidRPr="005C6A38" w:rsidRDefault="006E20E8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lastRenderedPageBreak/>
        <w:t>(-) Сообщения об ошибках могут быть бесполезны</w:t>
      </w:r>
    </w:p>
    <w:p w:rsidR="006E20E8" w:rsidRPr="005C6A38" w:rsidRDefault="006E20E8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(-) Большие модели могут иметь длительное время компиляции</w:t>
      </w:r>
    </w:p>
    <w:p w:rsidR="006E20E8" w:rsidRPr="005C6A38" w:rsidRDefault="006E20E8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 xml:space="preserve">(-) гораздо «толще», чем </w:t>
      </w:r>
      <w:r w:rsidR="002170B0" w:rsidRPr="005C6A38">
        <w:rPr>
          <w:rFonts w:eastAsia="Times New Roman" w:cstheme="minorHAnsi"/>
          <w:color w:val="222222"/>
          <w:sz w:val="24"/>
          <w:szCs w:val="24"/>
          <w:lang w:val="en-US" w:eastAsia="ru-RU"/>
        </w:rPr>
        <w:t>Torch</w:t>
      </w:r>
    </w:p>
    <w:p w:rsidR="006E20E8" w:rsidRPr="005C6A38" w:rsidRDefault="006E20E8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(-) Пятнистая поддержка для предварительно обученных моделей</w:t>
      </w:r>
    </w:p>
    <w:p w:rsidR="006E20E8" w:rsidRPr="005C6A38" w:rsidRDefault="006E20E8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(-) Багги на AWS</w:t>
      </w:r>
    </w:p>
    <w:p w:rsidR="006E20E8" w:rsidRPr="005C6A38" w:rsidRDefault="006E20E8" w:rsidP="005C6A3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5C6A38">
        <w:rPr>
          <w:rFonts w:eastAsia="Times New Roman" w:cstheme="minorHAnsi"/>
          <w:color w:val="222222"/>
          <w:sz w:val="24"/>
          <w:szCs w:val="24"/>
          <w:lang w:eastAsia="ru-RU"/>
        </w:rPr>
        <w:t>(-) Одиночный графический процессор</w:t>
      </w:r>
    </w:p>
    <w:p w:rsidR="006E20E8" w:rsidRPr="005C6A38" w:rsidRDefault="006E20E8" w:rsidP="005C6A38">
      <w:pPr>
        <w:jc w:val="center"/>
        <w:rPr>
          <w:rFonts w:cstheme="minorHAnsi"/>
          <w:b/>
          <w:sz w:val="24"/>
          <w:szCs w:val="24"/>
        </w:rPr>
      </w:pPr>
      <w:r w:rsidRPr="005C6A38">
        <w:rPr>
          <w:rFonts w:cstheme="minorHAnsi"/>
          <w:b/>
          <w:sz w:val="24"/>
          <w:szCs w:val="24"/>
        </w:rPr>
        <w:t xml:space="preserve">Библиотека </w:t>
      </w:r>
      <w:proofErr w:type="spellStart"/>
      <w:r w:rsidR="002170B0" w:rsidRPr="005C6A38">
        <w:rPr>
          <w:rFonts w:cstheme="minorHAnsi"/>
          <w:b/>
          <w:sz w:val="24"/>
          <w:szCs w:val="24"/>
          <w:lang w:val="en-US"/>
        </w:rPr>
        <w:t>Keras</w:t>
      </w:r>
      <w:proofErr w:type="spellEnd"/>
    </w:p>
    <w:p w:rsidR="006E20E8" w:rsidRPr="005C6A38" w:rsidRDefault="006E20E8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Это </w:t>
      </w:r>
      <w:proofErr w:type="spellStart"/>
      <w:r w:rsidRPr="005C6A38">
        <w:rPr>
          <w:rFonts w:cstheme="minorHAnsi"/>
          <w:sz w:val="24"/>
          <w:szCs w:val="24"/>
        </w:rPr>
        <w:t>минималистичная</w:t>
      </w:r>
      <w:proofErr w:type="spellEnd"/>
      <w:r w:rsidRPr="005C6A38">
        <w:rPr>
          <w:rFonts w:cstheme="minorHAnsi"/>
          <w:sz w:val="24"/>
          <w:szCs w:val="24"/>
        </w:rPr>
        <w:t xml:space="preserve"> библиотека на основе </w:t>
      </w:r>
      <w:proofErr w:type="spellStart"/>
      <w:r w:rsidRPr="005C6A38">
        <w:rPr>
          <w:rFonts w:cstheme="minorHAnsi"/>
          <w:sz w:val="24"/>
          <w:szCs w:val="24"/>
        </w:rPr>
        <w:t>Python</w:t>
      </w:r>
      <w:proofErr w:type="spellEnd"/>
      <w:r w:rsidRPr="005C6A38">
        <w:rPr>
          <w:rFonts w:cstheme="minorHAnsi"/>
          <w:sz w:val="24"/>
          <w:szCs w:val="24"/>
        </w:rPr>
        <w:t>, которую можно запускать пов</w:t>
      </w:r>
      <w:r w:rsidR="002170B0" w:rsidRPr="005C6A38">
        <w:rPr>
          <w:rFonts w:cstheme="minorHAnsi"/>
          <w:sz w:val="24"/>
          <w:szCs w:val="24"/>
        </w:rPr>
        <w:t xml:space="preserve">ерх </w:t>
      </w:r>
      <w:proofErr w:type="spellStart"/>
      <w:r w:rsidR="002170B0" w:rsidRPr="005C6A38">
        <w:rPr>
          <w:rFonts w:cstheme="minorHAnsi"/>
          <w:sz w:val="24"/>
          <w:szCs w:val="24"/>
        </w:rPr>
        <w:t>TensorFlow</w:t>
      </w:r>
      <w:proofErr w:type="spellEnd"/>
      <w:r w:rsidR="002170B0" w:rsidRPr="005C6A38">
        <w:rPr>
          <w:rFonts w:cstheme="minorHAnsi"/>
          <w:sz w:val="24"/>
          <w:szCs w:val="24"/>
        </w:rPr>
        <w:t xml:space="preserve">, </w:t>
      </w:r>
      <w:proofErr w:type="spellStart"/>
      <w:r w:rsidR="002170B0" w:rsidRPr="005C6A38">
        <w:rPr>
          <w:rFonts w:cstheme="minorHAnsi"/>
          <w:sz w:val="24"/>
          <w:szCs w:val="24"/>
        </w:rPr>
        <w:t>Theano</w:t>
      </w:r>
      <w:proofErr w:type="spellEnd"/>
      <w:r w:rsidR="002170B0" w:rsidRPr="005C6A38">
        <w:rPr>
          <w:rFonts w:cstheme="minorHAnsi"/>
          <w:sz w:val="24"/>
          <w:szCs w:val="24"/>
        </w:rPr>
        <w:t xml:space="preserve"> или CNTK</w:t>
      </w:r>
      <w:r w:rsidRPr="005C6A38">
        <w:rPr>
          <w:rFonts w:cstheme="minorHAnsi"/>
          <w:sz w:val="24"/>
          <w:szCs w:val="24"/>
        </w:rPr>
        <w:t xml:space="preserve">. Он поддерживает широкий спектр слоев нейронных сетей, таких как </w:t>
      </w:r>
      <w:proofErr w:type="spellStart"/>
      <w:r w:rsidRPr="005C6A38">
        <w:rPr>
          <w:rFonts w:cstheme="minorHAnsi"/>
          <w:sz w:val="24"/>
          <w:szCs w:val="24"/>
        </w:rPr>
        <w:t>сверточные</w:t>
      </w:r>
      <w:proofErr w:type="spellEnd"/>
      <w:r w:rsidRPr="005C6A38">
        <w:rPr>
          <w:rFonts w:cstheme="minorHAnsi"/>
          <w:sz w:val="24"/>
          <w:szCs w:val="24"/>
        </w:rPr>
        <w:t xml:space="preserve"> слои, реку</w:t>
      </w:r>
      <w:r w:rsidR="002170B0" w:rsidRPr="005C6A38">
        <w:rPr>
          <w:rFonts w:cstheme="minorHAnsi"/>
          <w:sz w:val="24"/>
          <w:szCs w:val="24"/>
        </w:rPr>
        <w:t>ррентные слои или плотные слои.</w:t>
      </w: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Преимущества:</w:t>
      </w: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(+) </w:t>
      </w:r>
      <w:proofErr w:type="spellStart"/>
      <w:r w:rsidR="006E20E8" w:rsidRPr="005C6A38">
        <w:rPr>
          <w:rFonts w:cstheme="minorHAnsi"/>
          <w:sz w:val="24"/>
          <w:szCs w:val="24"/>
        </w:rPr>
        <w:t>Прототипирование</w:t>
      </w:r>
      <w:proofErr w:type="spellEnd"/>
      <w:r w:rsidR="006E20E8" w:rsidRPr="005C6A38">
        <w:rPr>
          <w:rFonts w:cstheme="minorHAnsi"/>
          <w:sz w:val="24"/>
          <w:szCs w:val="24"/>
        </w:rPr>
        <w:t xml:space="preserve"> действительно быстро и просто;</w:t>
      </w: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(+) </w:t>
      </w:r>
      <w:r w:rsidR="006E20E8" w:rsidRPr="005C6A38">
        <w:rPr>
          <w:rFonts w:cstheme="minorHAnsi"/>
          <w:sz w:val="24"/>
          <w:szCs w:val="24"/>
        </w:rPr>
        <w:t>легкий с точки зрения построения моделей DL с большим количеством слоев;</w:t>
      </w: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(+) </w:t>
      </w:r>
      <w:r w:rsidR="006E20E8" w:rsidRPr="005C6A38">
        <w:rPr>
          <w:rFonts w:cstheme="minorHAnsi"/>
          <w:sz w:val="24"/>
          <w:szCs w:val="24"/>
        </w:rPr>
        <w:t>имеет полностью настраиваемые модули;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(+)</w:t>
      </w:r>
      <w:r w:rsidR="006E20E8" w:rsidRPr="005C6A38">
        <w:rPr>
          <w:rFonts w:cstheme="minorHAnsi"/>
          <w:sz w:val="24"/>
          <w:szCs w:val="24"/>
        </w:rPr>
        <w:t xml:space="preserve"> упрощенный и интуитивный интерфейс </w:t>
      </w: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(+) </w:t>
      </w:r>
      <w:r w:rsidR="006E20E8" w:rsidRPr="005C6A38">
        <w:rPr>
          <w:rFonts w:cstheme="minorHAnsi"/>
          <w:sz w:val="24"/>
          <w:szCs w:val="24"/>
        </w:rPr>
        <w:t>имеет встроенную поддержку для обучения на нескольких графических процессорах;</w:t>
      </w: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(+) </w:t>
      </w:r>
      <w:r w:rsidR="006E20E8" w:rsidRPr="005C6A38">
        <w:rPr>
          <w:rFonts w:cstheme="minorHAnsi"/>
          <w:sz w:val="24"/>
          <w:szCs w:val="24"/>
        </w:rPr>
        <w:t xml:space="preserve">Его можно превратить в оценщики </w:t>
      </w:r>
      <w:proofErr w:type="spellStart"/>
      <w:r w:rsidR="006E20E8" w:rsidRPr="005C6A38">
        <w:rPr>
          <w:rFonts w:cstheme="minorHAnsi"/>
          <w:sz w:val="24"/>
          <w:szCs w:val="24"/>
        </w:rPr>
        <w:t>Tensorflow</w:t>
      </w:r>
      <w:proofErr w:type="spellEnd"/>
      <w:r w:rsidR="006E20E8" w:rsidRPr="005C6A38">
        <w:rPr>
          <w:rFonts w:cstheme="minorHAnsi"/>
          <w:sz w:val="24"/>
          <w:szCs w:val="24"/>
        </w:rPr>
        <w:t xml:space="preserve"> и обучить на кластерах графических процессоров в </w:t>
      </w:r>
      <w:proofErr w:type="spellStart"/>
      <w:r w:rsidR="006E20E8" w:rsidRPr="005C6A38">
        <w:rPr>
          <w:rFonts w:cstheme="minorHAnsi"/>
          <w:sz w:val="24"/>
          <w:szCs w:val="24"/>
        </w:rPr>
        <w:t>Google</w:t>
      </w:r>
      <w:proofErr w:type="spellEnd"/>
      <w:r w:rsidR="006E20E8" w:rsidRPr="005C6A38">
        <w:rPr>
          <w:rFonts w:cstheme="minorHAnsi"/>
          <w:sz w:val="24"/>
          <w:szCs w:val="24"/>
        </w:rPr>
        <w:t xml:space="preserve"> </w:t>
      </w:r>
      <w:proofErr w:type="spellStart"/>
      <w:r w:rsidR="006E20E8" w:rsidRPr="005C6A38">
        <w:rPr>
          <w:rFonts w:cstheme="minorHAnsi"/>
          <w:sz w:val="24"/>
          <w:szCs w:val="24"/>
        </w:rPr>
        <w:t>Cloud</w:t>
      </w:r>
      <w:proofErr w:type="spellEnd"/>
      <w:r w:rsidR="006E20E8" w:rsidRPr="005C6A38">
        <w:rPr>
          <w:rFonts w:cstheme="minorHAnsi"/>
          <w:sz w:val="24"/>
          <w:szCs w:val="24"/>
        </w:rPr>
        <w:t>;</w:t>
      </w: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(+) может быть запущен</w:t>
      </w:r>
      <w:r w:rsidR="006E20E8" w:rsidRPr="005C6A38">
        <w:rPr>
          <w:rFonts w:cstheme="minorHAnsi"/>
          <w:sz w:val="24"/>
          <w:szCs w:val="24"/>
        </w:rPr>
        <w:t xml:space="preserve"> на </w:t>
      </w:r>
      <w:proofErr w:type="spellStart"/>
      <w:r w:rsidR="006E20E8" w:rsidRPr="005C6A38">
        <w:rPr>
          <w:rFonts w:cstheme="minorHAnsi"/>
          <w:sz w:val="24"/>
          <w:szCs w:val="24"/>
        </w:rPr>
        <w:t>Spark</w:t>
      </w:r>
      <w:proofErr w:type="spellEnd"/>
      <w:r w:rsidR="006E20E8" w:rsidRPr="005C6A38">
        <w:rPr>
          <w:rFonts w:cstheme="minorHAnsi"/>
          <w:sz w:val="24"/>
          <w:szCs w:val="24"/>
        </w:rPr>
        <w:t>;</w:t>
      </w: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(+) </w:t>
      </w:r>
      <w:r w:rsidR="006E20E8" w:rsidRPr="005C6A38">
        <w:rPr>
          <w:rFonts w:cstheme="minorHAnsi"/>
          <w:sz w:val="24"/>
          <w:szCs w:val="24"/>
        </w:rPr>
        <w:t xml:space="preserve">Он поддерживает графические процессоры NVIDIA, </w:t>
      </w:r>
      <w:proofErr w:type="spellStart"/>
      <w:r w:rsidR="006E20E8" w:rsidRPr="005C6A38">
        <w:rPr>
          <w:rFonts w:cstheme="minorHAnsi"/>
          <w:sz w:val="24"/>
          <w:szCs w:val="24"/>
        </w:rPr>
        <w:t>Google</w:t>
      </w:r>
      <w:proofErr w:type="spellEnd"/>
      <w:r w:rsidR="006E20E8" w:rsidRPr="005C6A38">
        <w:rPr>
          <w:rFonts w:cstheme="minorHAnsi"/>
          <w:sz w:val="24"/>
          <w:szCs w:val="24"/>
        </w:rPr>
        <w:t xml:space="preserve"> TPU и графические процессоры с поддержкой </w:t>
      </w:r>
      <w:proofErr w:type="spellStart"/>
      <w:r w:rsidR="006E20E8" w:rsidRPr="005C6A38">
        <w:rPr>
          <w:rFonts w:cstheme="minorHAnsi"/>
          <w:sz w:val="24"/>
          <w:szCs w:val="24"/>
        </w:rPr>
        <w:t>Open</w:t>
      </w:r>
      <w:proofErr w:type="spellEnd"/>
      <w:r w:rsidR="006E20E8" w:rsidRPr="005C6A38">
        <w:rPr>
          <w:rFonts w:cstheme="minorHAnsi"/>
          <w:sz w:val="24"/>
          <w:szCs w:val="24"/>
        </w:rPr>
        <w:t>-CL, такие как AMD.</w:t>
      </w: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Н</w:t>
      </w:r>
      <w:r w:rsidR="006E20E8" w:rsidRPr="005C6A38">
        <w:rPr>
          <w:rFonts w:cstheme="minorHAnsi"/>
          <w:sz w:val="24"/>
          <w:szCs w:val="24"/>
        </w:rPr>
        <w:t>едостатки:</w:t>
      </w: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(-) </w:t>
      </w:r>
      <w:r w:rsidR="006E20E8" w:rsidRPr="005C6A38">
        <w:rPr>
          <w:rFonts w:cstheme="minorHAnsi"/>
          <w:sz w:val="24"/>
          <w:szCs w:val="24"/>
        </w:rPr>
        <w:t>не всегда легко настроить;</w:t>
      </w: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(-) </w:t>
      </w:r>
      <w:r w:rsidR="006E20E8" w:rsidRPr="005C6A38">
        <w:rPr>
          <w:rFonts w:cstheme="minorHAnsi"/>
          <w:sz w:val="24"/>
          <w:szCs w:val="24"/>
        </w:rPr>
        <w:t xml:space="preserve">ограничен </w:t>
      </w:r>
      <w:proofErr w:type="spellStart"/>
      <w:r w:rsidR="006E20E8" w:rsidRPr="005C6A38">
        <w:rPr>
          <w:rFonts w:cstheme="minorHAnsi"/>
          <w:sz w:val="24"/>
          <w:szCs w:val="24"/>
        </w:rPr>
        <w:t>бэкэндами</w:t>
      </w:r>
      <w:proofErr w:type="spellEnd"/>
      <w:r w:rsidR="006E20E8" w:rsidRPr="005C6A38">
        <w:rPr>
          <w:rFonts w:cstheme="minorHAnsi"/>
          <w:sz w:val="24"/>
          <w:szCs w:val="24"/>
        </w:rPr>
        <w:t xml:space="preserve"> </w:t>
      </w:r>
      <w:proofErr w:type="spellStart"/>
      <w:r w:rsidR="006E20E8" w:rsidRPr="005C6A38">
        <w:rPr>
          <w:rFonts w:cstheme="minorHAnsi"/>
          <w:sz w:val="24"/>
          <w:szCs w:val="24"/>
          <w:lang w:val="en-US"/>
        </w:rPr>
        <w:t>Tensorflow</w:t>
      </w:r>
      <w:proofErr w:type="spellEnd"/>
      <w:r w:rsidR="006E20E8" w:rsidRPr="005C6A38">
        <w:rPr>
          <w:rFonts w:cstheme="minorHAnsi"/>
          <w:sz w:val="24"/>
          <w:szCs w:val="24"/>
        </w:rPr>
        <w:t xml:space="preserve">, </w:t>
      </w:r>
      <w:r w:rsidR="006E20E8" w:rsidRPr="005C6A38">
        <w:rPr>
          <w:rFonts w:cstheme="minorHAnsi"/>
          <w:sz w:val="24"/>
          <w:szCs w:val="24"/>
          <w:lang w:val="en-US"/>
        </w:rPr>
        <w:t>CNTK</w:t>
      </w:r>
      <w:r w:rsidR="006E20E8" w:rsidRPr="005C6A38">
        <w:rPr>
          <w:rFonts w:cstheme="minorHAnsi"/>
          <w:sz w:val="24"/>
          <w:szCs w:val="24"/>
        </w:rPr>
        <w:t xml:space="preserve"> и </w:t>
      </w:r>
      <w:proofErr w:type="spellStart"/>
      <w:r w:rsidR="006E20E8" w:rsidRPr="005C6A38">
        <w:rPr>
          <w:rFonts w:cstheme="minorHAnsi"/>
          <w:sz w:val="24"/>
          <w:szCs w:val="24"/>
          <w:lang w:val="en-US"/>
        </w:rPr>
        <w:t>Theano</w:t>
      </w:r>
      <w:proofErr w:type="spellEnd"/>
      <w:r w:rsidRPr="005C6A38">
        <w:rPr>
          <w:rFonts w:cstheme="minorHAnsi"/>
          <w:sz w:val="24"/>
          <w:szCs w:val="24"/>
        </w:rPr>
        <w:t xml:space="preserve">, </w:t>
      </w:r>
      <w:proofErr w:type="spellStart"/>
      <w:r w:rsidRPr="005C6A38">
        <w:rPr>
          <w:rFonts w:cstheme="minorHAnsi"/>
          <w:sz w:val="24"/>
          <w:szCs w:val="24"/>
          <w:lang w:val="en-US"/>
        </w:rPr>
        <w:t>Deeplearning</w:t>
      </w:r>
      <w:proofErr w:type="spellEnd"/>
      <w:r w:rsidRPr="005C6A38">
        <w:rPr>
          <w:rFonts w:cstheme="minorHAnsi"/>
          <w:sz w:val="24"/>
          <w:szCs w:val="24"/>
        </w:rPr>
        <w:t>4</w:t>
      </w:r>
      <w:r w:rsidRPr="005C6A38">
        <w:rPr>
          <w:rFonts w:cstheme="minorHAnsi"/>
          <w:sz w:val="24"/>
          <w:szCs w:val="24"/>
          <w:lang w:val="en-US"/>
        </w:rPr>
        <w:t>j</w:t>
      </w:r>
      <w:r w:rsidR="006E20E8" w:rsidRPr="005C6A38">
        <w:rPr>
          <w:rFonts w:cstheme="minorHAnsi"/>
          <w:sz w:val="24"/>
          <w:szCs w:val="24"/>
        </w:rPr>
        <w:t>.</w:t>
      </w:r>
    </w:p>
    <w:p w:rsidR="002170B0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(-) </w:t>
      </w:r>
      <w:r w:rsidR="006E20E8" w:rsidRPr="005C6A38">
        <w:rPr>
          <w:rFonts w:cstheme="minorHAnsi"/>
          <w:sz w:val="24"/>
          <w:szCs w:val="24"/>
        </w:rPr>
        <w:t xml:space="preserve">не обеспечивает столько функций, как </w:t>
      </w:r>
      <w:proofErr w:type="spellStart"/>
      <w:r w:rsidR="006E20E8" w:rsidRPr="005C6A38">
        <w:rPr>
          <w:rFonts w:cstheme="minorHAnsi"/>
          <w:sz w:val="24"/>
          <w:szCs w:val="24"/>
        </w:rPr>
        <w:t>TensorFlow</w:t>
      </w:r>
      <w:proofErr w:type="spellEnd"/>
      <w:r w:rsidR="006E20E8" w:rsidRPr="005C6A38">
        <w:rPr>
          <w:rFonts w:cstheme="minorHAnsi"/>
          <w:sz w:val="24"/>
          <w:szCs w:val="24"/>
        </w:rPr>
        <w:t>, и обеспечивает меньший контроль над сетью, поэтому это может быть серьезным ограничением, если вы планируете построить специальный тип модели DL.</w:t>
      </w:r>
      <w:bookmarkStart w:id="0" w:name="_GoBack"/>
      <w:bookmarkEnd w:id="0"/>
    </w:p>
    <w:p w:rsidR="006E20E8" w:rsidRPr="005C6A38" w:rsidRDefault="006E20E8" w:rsidP="005C6A38">
      <w:pPr>
        <w:jc w:val="center"/>
        <w:rPr>
          <w:rFonts w:cstheme="minorHAnsi"/>
          <w:b/>
          <w:sz w:val="24"/>
          <w:szCs w:val="24"/>
        </w:rPr>
      </w:pPr>
      <w:r w:rsidRPr="005C6A38">
        <w:rPr>
          <w:rFonts w:cstheme="minorHAnsi"/>
          <w:b/>
          <w:sz w:val="24"/>
          <w:szCs w:val="24"/>
        </w:rPr>
        <w:t>Библиотека Deeplearning4j</w:t>
      </w:r>
    </w:p>
    <w:p w:rsidR="006E20E8" w:rsidRPr="005C6A38" w:rsidRDefault="006E20E8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Это коммерческая среда с открытым исходным кодом, написанная в основном для </w:t>
      </w:r>
      <w:proofErr w:type="spellStart"/>
      <w:r w:rsidRPr="005C6A38">
        <w:rPr>
          <w:rFonts w:cstheme="minorHAnsi"/>
          <w:sz w:val="24"/>
          <w:szCs w:val="24"/>
        </w:rPr>
        <w:t>Java</w:t>
      </w:r>
      <w:proofErr w:type="spellEnd"/>
      <w:r w:rsidRPr="005C6A38">
        <w:rPr>
          <w:rFonts w:cstheme="minorHAnsi"/>
          <w:sz w:val="24"/>
          <w:szCs w:val="24"/>
        </w:rPr>
        <w:t xml:space="preserve"> и </w:t>
      </w:r>
      <w:proofErr w:type="spellStart"/>
      <w:r w:rsidRPr="005C6A38">
        <w:rPr>
          <w:rFonts w:cstheme="minorHAnsi"/>
          <w:sz w:val="24"/>
          <w:szCs w:val="24"/>
        </w:rPr>
        <w:t>Scala</w:t>
      </w:r>
      <w:proofErr w:type="spellEnd"/>
      <w:r w:rsidRPr="005C6A38">
        <w:rPr>
          <w:rFonts w:cstheme="minorHAnsi"/>
          <w:sz w:val="24"/>
          <w:szCs w:val="24"/>
        </w:rPr>
        <w:t>, предлагающая мощную поддержку для различных типов нейронных сетей (таких как CNN, RNN, RNTN или LTSM).</w:t>
      </w:r>
    </w:p>
    <w:p w:rsidR="006E20E8" w:rsidRPr="005C6A38" w:rsidRDefault="006E20E8" w:rsidP="005C6A38">
      <w:pPr>
        <w:jc w:val="both"/>
        <w:rPr>
          <w:rFonts w:cstheme="minorHAnsi"/>
          <w:sz w:val="24"/>
          <w:szCs w:val="24"/>
        </w:rPr>
      </w:pPr>
    </w:p>
    <w:p w:rsidR="006E20E8" w:rsidRPr="005C6A38" w:rsidRDefault="002170B0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lastRenderedPageBreak/>
        <w:t>Преимущества:</w:t>
      </w:r>
    </w:p>
    <w:p w:rsidR="006E20E8" w:rsidRPr="005C6A38" w:rsidRDefault="006E20E8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Это надежный, гибкий и эффективный;</w:t>
      </w:r>
    </w:p>
    <w:p w:rsidR="006E20E8" w:rsidRPr="005C6A38" w:rsidRDefault="006E20E8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Он может обрабатывать огромные объемы данных, не жертвуя скоростью;</w:t>
      </w:r>
    </w:p>
    <w:p w:rsidR="006E20E8" w:rsidRPr="005C6A38" w:rsidRDefault="006E20E8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Он работает с </w:t>
      </w:r>
      <w:proofErr w:type="spellStart"/>
      <w:r w:rsidRPr="005C6A38">
        <w:rPr>
          <w:rFonts w:cstheme="minorHAnsi"/>
          <w:sz w:val="24"/>
          <w:szCs w:val="24"/>
        </w:rPr>
        <w:t>Apache</w:t>
      </w:r>
      <w:proofErr w:type="spellEnd"/>
      <w:r w:rsidRPr="005C6A38">
        <w:rPr>
          <w:rFonts w:cstheme="minorHAnsi"/>
          <w:sz w:val="24"/>
          <w:szCs w:val="24"/>
        </w:rPr>
        <w:t xml:space="preserve"> </w:t>
      </w:r>
      <w:proofErr w:type="spellStart"/>
      <w:r w:rsidRPr="005C6A38">
        <w:rPr>
          <w:rFonts w:cstheme="minorHAnsi"/>
          <w:sz w:val="24"/>
          <w:szCs w:val="24"/>
        </w:rPr>
        <w:t>Hadoop</w:t>
      </w:r>
      <w:proofErr w:type="spellEnd"/>
      <w:r w:rsidRPr="005C6A38">
        <w:rPr>
          <w:rFonts w:cstheme="minorHAnsi"/>
          <w:sz w:val="24"/>
          <w:szCs w:val="24"/>
        </w:rPr>
        <w:t xml:space="preserve"> и </w:t>
      </w:r>
      <w:proofErr w:type="spellStart"/>
      <w:r w:rsidRPr="005C6A38">
        <w:rPr>
          <w:rFonts w:cstheme="minorHAnsi"/>
          <w:sz w:val="24"/>
          <w:szCs w:val="24"/>
        </w:rPr>
        <w:t>Spark</w:t>
      </w:r>
      <w:proofErr w:type="spellEnd"/>
      <w:r w:rsidRPr="005C6A38">
        <w:rPr>
          <w:rFonts w:cstheme="minorHAnsi"/>
          <w:sz w:val="24"/>
          <w:szCs w:val="24"/>
        </w:rPr>
        <w:t>, поверх распределенных процессоров или графических процессоров;</w:t>
      </w:r>
    </w:p>
    <w:p w:rsidR="006E20E8" w:rsidRPr="005C6A38" w:rsidRDefault="006E20E8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Документация </w:t>
      </w:r>
      <w:r w:rsidR="002170B0" w:rsidRPr="005C6A38">
        <w:rPr>
          <w:rFonts w:cstheme="minorHAnsi"/>
          <w:sz w:val="24"/>
          <w:szCs w:val="24"/>
        </w:rPr>
        <w:t>ясная</w:t>
      </w:r>
      <w:r w:rsidRPr="005C6A38">
        <w:rPr>
          <w:rFonts w:cstheme="minorHAnsi"/>
          <w:sz w:val="24"/>
          <w:szCs w:val="24"/>
        </w:rPr>
        <w:t>;</w:t>
      </w:r>
    </w:p>
    <w:p w:rsidR="006E20E8" w:rsidRPr="005C6A38" w:rsidRDefault="006E20E8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>Он имеет версию для сообщества и корпоративную версию.</w:t>
      </w:r>
    </w:p>
    <w:p w:rsidR="006E20E8" w:rsidRPr="005C6A38" w:rsidRDefault="006E20E8" w:rsidP="005C6A38">
      <w:pPr>
        <w:jc w:val="both"/>
        <w:rPr>
          <w:rFonts w:cstheme="minorHAnsi"/>
          <w:sz w:val="24"/>
          <w:szCs w:val="24"/>
        </w:rPr>
      </w:pPr>
      <w:r w:rsidRPr="005C6A38">
        <w:rPr>
          <w:rFonts w:cstheme="minorHAnsi"/>
          <w:sz w:val="24"/>
          <w:szCs w:val="24"/>
        </w:rPr>
        <w:t xml:space="preserve">Поскольку </w:t>
      </w:r>
      <w:proofErr w:type="spellStart"/>
      <w:r w:rsidRPr="005C6A38">
        <w:rPr>
          <w:rFonts w:cstheme="minorHAnsi"/>
          <w:sz w:val="24"/>
          <w:szCs w:val="24"/>
        </w:rPr>
        <w:t>Java</w:t>
      </w:r>
      <w:proofErr w:type="spellEnd"/>
      <w:r w:rsidRPr="005C6A38">
        <w:rPr>
          <w:rFonts w:cstheme="minorHAnsi"/>
          <w:sz w:val="24"/>
          <w:szCs w:val="24"/>
        </w:rPr>
        <w:t xml:space="preserve"> не очень популярна среди проектов машинного обучения, сама структура не может полагаться на растущие кодовые базы. </w:t>
      </w:r>
    </w:p>
    <w:sectPr w:rsidR="006E20E8" w:rsidRPr="005C6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703C3"/>
    <w:multiLevelType w:val="multilevel"/>
    <w:tmpl w:val="0982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4668B2"/>
    <w:multiLevelType w:val="multilevel"/>
    <w:tmpl w:val="64B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04"/>
    <w:rsid w:val="000E1504"/>
    <w:rsid w:val="002170B0"/>
    <w:rsid w:val="00233B06"/>
    <w:rsid w:val="00450277"/>
    <w:rsid w:val="005C6A38"/>
    <w:rsid w:val="006E20E8"/>
    <w:rsid w:val="00D3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D6B88-F3C5-47E1-AD71-8871D817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15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2019-02-25T19:48:00Z</dcterms:created>
  <dcterms:modified xsi:type="dcterms:W3CDTF">2019-02-25T20:40:00Z</dcterms:modified>
</cp:coreProperties>
</file>