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75" w:type="dxa"/>
        <w:tblLook w:val="04A0" w:firstRow="1" w:lastRow="0" w:firstColumn="1" w:lastColumn="0" w:noHBand="0" w:noVBand="1"/>
      </w:tblPr>
      <w:tblGrid>
        <w:gridCol w:w="1562"/>
        <w:gridCol w:w="9113"/>
      </w:tblGrid>
      <w:tr w:rsidR="00EF1A4E" w14:paraId="08ADD045" w14:textId="77777777" w:rsidTr="006853F4">
        <w:tc>
          <w:tcPr>
            <w:tcW w:w="1562" w:type="dxa"/>
          </w:tcPr>
          <w:p w14:paraId="57CD34C6" w14:textId="37EBD7DE" w:rsidR="00EF1A4E" w:rsidRPr="00EF1A4E" w:rsidRDefault="00EF1A4E">
            <w:r>
              <w:t>Название</w:t>
            </w:r>
          </w:p>
        </w:tc>
        <w:tc>
          <w:tcPr>
            <w:tcW w:w="9113" w:type="dxa"/>
          </w:tcPr>
          <w:p w14:paraId="766E833E" w14:textId="6004EC58" w:rsidR="00EF1A4E" w:rsidRPr="00110263" w:rsidRDefault="00110263">
            <w:r>
              <w:t xml:space="preserve">Проверка </w:t>
            </w:r>
            <w:r w:rsidR="00C5470A">
              <w:t xml:space="preserve">поддержки </w:t>
            </w:r>
            <w:r w:rsidR="00C5470A">
              <w:rPr>
                <w:lang w:val="en-US"/>
              </w:rPr>
              <w:t>IGMP v</w:t>
            </w:r>
            <w:r w:rsidR="00891130">
              <w:rPr>
                <w:lang w:val="en-US"/>
              </w:rPr>
              <w:t>2</w:t>
            </w:r>
            <w:r w:rsidR="009D5759">
              <w:t>.</w:t>
            </w:r>
          </w:p>
        </w:tc>
      </w:tr>
      <w:tr w:rsidR="00EF1A4E" w:rsidRPr="00EF1A4E" w14:paraId="7A51C8C4" w14:textId="77777777" w:rsidTr="006853F4">
        <w:tc>
          <w:tcPr>
            <w:tcW w:w="1562" w:type="dxa"/>
          </w:tcPr>
          <w:p w14:paraId="0F1BAC87" w14:textId="72277B9E" w:rsidR="00EF1A4E" w:rsidRPr="00EF1A4E" w:rsidRDefault="00EF1A4E">
            <w:r>
              <w:t>Цель</w:t>
            </w:r>
          </w:p>
        </w:tc>
        <w:tc>
          <w:tcPr>
            <w:tcW w:w="9113" w:type="dxa"/>
          </w:tcPr>
          <w:p w14:paraId="33B67921" w14:textId="0937348E" w:rsidR="00EF1A4E" w:rsidRPr="009D5759" w:rsidRDefault="00110263">
            <w:r>
              <w:t xml:space="preserve">Проверка </w:t>
            </w:r>
            <w:r w:rsidR="00C5470A">
              <w:t xml:space="preserve">поддержки </w:t>
            </w:r>
            <w:r w:rsidR="00C5470A">
              <w:rPr>
                <w:lang w:val="en-US"/>
              </w:rPr>
              <w:t>IGMP</w:t>
            </w:r>
            <w:r w:rsidR="00C5470A" w:rsidRPr="00C5470A">
              <w:t xml:space="preserve"> </w:t>
            </w:r>
            <w:r w:rsidR="00C5470A">
              <w:rPr>
                <w:lang w:val="en-US"/>
              </w:rPr>
              <w:t>v</w:t>
            </w:r>
            <w:r w:rsidR="00891130" w:rsidRPr="000B360F">
              <w:t>2</w:t>
            </w:r>
            <w:r w:rsidR="00C5470A" w:rsidRPr="00C5470A">
              <w:t xml:space="preserve"> </w:t>
            </w:r>
            <w:r>
              <w:t>на</w:t>
            </w:r>
            <w:r w:rsidRPr="00110263">
              <w:t xml:space="preserve"> </w:t>
            </w:r>
            <w:r w:rsidR="004435A3" w:rsidRPr="008623C5">
              <w:t>{</w:t>
            </w:r>
            <w:r w:rsidR="004435A3" w:rsidRPr="000052AF">
              <w:t xml:space="preserve">{ </w:t>
            </w:r>
            <w:r w:rsidR="004435A3">
              <w:rPr>
                <w:lang w:val="en-US"/>
              </w:rPr>
              <w:t>Platform</w:t>
            </w:r>
            <w:r w:rsidR="004435A3" w:rsidRPr="000052AF">
              <w:t xml:space="preserve"> }</w:t>
            </w:r>
            <w:r w:rsidR="004435A3" w:rsidRPr="008623C5">
              <w:t>}</w:t>
            </w:r>
            <w:r w:rsidR="009D5759">
              <w:t>.</w:t>
            </w:r>
          </w:p>
        </w:tc>
      </w:tr>
      <w:tr w:rsidR="00DA2048" w:rsidRPr="00EF1A4E" w14:paraId="15123DB3" w14:textId="77777777" w:rsidTr="006853F4">
        <w:tc>
          <w:tcPr>
            <w:tcW w:w="1562" w:type="dxa"/>
          </w:tcPr>
          <w:p w14:paraId="15EF959B" w14:textId="1179FD41" w:rsidR="00DA2048" w:rsidRPr="00DA2048" w:rsidRDefault="00DA2048">
            <w:pPr>
              <w:rPr>
                <w:lang w:val="en-US"/>
              </w:rPr>
            </w:pPr>
            <w:r>
              <w:t>Версия ПО</w:t>
            </w:r>
          </w:p>
        </w:tc>
        <w:tc>
          <w:tcPr>
            <w:tcW w:w="9113" w:type="dxa"/>
          </w:tcPr>
          <w:p w14:paraId="234B268A" w14:textId="622E2A17" w:rsidR="00DA2048" w:rsidRDefault="004435A3" w:rsidP="00DA2048">
            <w:pPr>
              <w:pStyle w:val="Console"/>
            </w:pPr>
            <w:r w:rsidRPr="000052AF">
              <w:t>{{ TR2ShVersion }}</w:t>
            </w:r>
          </w:p>
        </w:tc>
      </w:tr>
      <w:tr w:rsidR="00EF1A4E" w:rsidRPr="00EF1A4E" w14:paraId="54C0D53C" w14:textId="77777777" w:rsidTr="006853F4">
        <w:tc>
          <w:tcPr>
            <w:tcW w:w="1562" w:type="dxa"/>
          </w:tcPr>
          <w:p w14:paraId="2E9008FB" w14:textId="105A4B62" w:rsidR="00EF1A4E" w:rsidRPr="00EF1A4E" w:rsidRDefault="00EF1A4E">
            <w:r>
              <w:t>Топология</w:t>
            </w:r>
          </w:p>
        </w:tc>
        <w:tc>
          <w:tcPr>
            <w:tcW w:w="9113" w:type="dxa"/>
          </w:tcPr>
          <w:p w14:paraId="66B54FBC" w14:textId="20880341" w:rsidR="00EF1A4E" w:rsidRPr="00EF1A4E" w:rsidRDefault="00891130">
            <w:r>
              <w:object w:dxaOrig="14656" w:dyaOrig="9271" w14:anchorId="1D65E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4.75pt;height:281.25pt" o:ole="">
                  <v:imagedata r:id="rId6" o:title=""/>
                </v:shape>
                <o:OLEObject Type="Embed" ProgID="Visio.Drawing.15" ShapeID="_x0000_i1025" DrawAspect="Content" ObjectID="_1756056981" r:id="rId7"/>
              </w:object>
            </w:r>
          </w:p>
        </w:tc>
      </w:tr>
      <w:tr w:rsidR="00EF1A4E" w:rsidRPr="00EF1A4E" w14:paraId="1F36AD53" w14:textId="77777777" w:rsidTr="006853F4">
        <w:tc>
          <w:tcPr>
            <w:tcW w:w="1562" w:type="dxa"/>
          </w:tcPr>
          <w:p w14:paraId="04C134E5" w14:textId="66883BA7" w:rsidR="00EF1A4E" w:rsidRPr="00EF1A4E" w:rsidRDefault="00EF1A4E">
            <w:r>
              <w:t>Начальные условия</w:t>
            </w:r>
          </w:p>
        </w:tc>
        <w:tc>
          <w:tcPr>
            <w:tcW w:w="9113" w:type="dxa"/>
          </w:tcPr>
          <w:p w14:paraId="0316DD5B" w14:textId="5E662270" w:rsidR="00EF1A4E" w:rsidRPr="002F7D96" w:rsidRDefault="00EF1A4E">
            <w:r>
              <w:t>Собрать схему согласно топологии выше</w:t>
            </w:r>
            <w:r w:rsidR="009D5759">
              <w:t>.</w:t>
            </w:r>
          </w:p>
        </w:tc>
      </w:tr>
      <w:tr w:rsidR="00EF1A4E" w:rsidRPr="00EF1A4E" w14:paraId="6B187EE1" w14:textId="77777777" w:rsidTr="006853F4">
        <w:tc>
          <w:tcPr>
            <w:tcW w:w="1562" w:type="dxa"/>
          </w:tcPr>
          <w:p w14:paraId="0FA404A7" w14:textId="6DE1D093" w:rsidR="00EF1A4E" w:rsidRPr="00EF1A4E" w:rsidRDefault="00EF1A4E">
            <w:r>
              <w:t>Настройки</w:t>
            </w:r>
          </w:p>
        </w:tc>
        <w:tc>
          <w:tcPr>
            <w:tcW w:w="9113" w:type="dxa"/>
          </w:tcPr>
          <w:p w14:paraId="22532754" w14:textId="7ECE8A62" w:rsidR="00EF1A4E" w:rsidRPr="00EF1A4E" w:rsidRDefault="00EF1A4E">
            <w:r>
              <w:t>Выполнить конфигурацию устройств согласно файлам конфигурации</w:t>
            </w:r>
            <w:r w:rsidR="009D5759">
              <w:t>.</w:t>
            </w:r>
          </w:p>
        </w:tc>
      </w:tr>
      <w:tr w:rsidR="00EF1A4E" w:rsidRPr="00C11BD2" w14:paraId="11C70F12" w14:textId="77777777" w:rsidTr="006853F4">
        <w:tc>
          <w:tcPr>
            <w:tcW w:w="1562" w:type="dxa"/>
          </w:tcPr>
          <w:p w14:paraId="25C874E0" w14:textId="12372410" w:rsidR="00EF1A4E" w:rsidRPr="00EF1A4E" w:rsidRDefault="00EF1A4E" w:rsidP="004435A3">
            <w:r>
              <w:t>Процедура теста</w:t>
            </w:r>
          </w:p>
        </w:tc>
        <w:tc>
          <w:tcPr>
            <w:tcW w:w="9113" w:type="dxa"/>
          </w:tcPr>
          <w:p w14:paraId="5ECC1F29" w14:textId="4AB4FB3F" w:rsidR="00FA37F8" w:rsidRPr="000B360F" w:rsidRDefault="000B360F" w:rsidP="000B360F">
            <w:pPr>
              <w:pStyle w:val="a4"/>
              <w:numPr>
                <w:ilvl w:val="0"/>
                <w:numId w:val="3"/>
              </w:numPr>
            </w:pPr>
            <w:r w:rsidRPr="000B360F">
              <w:t xml:space="preserve">Проверка поддержки версии 2 протокола, заданием версии </w:t>
            </w:r>
            <w:r w:rsidRPr="000B360F">
              <w:rPr>
                <w:lang w:val="en-US"/>
              </w:rPr>
              <w:t>IGMP</w:t>
            </w:r>
            <w:r w:rsidRPr="000B360F">
              <w:t xml:space="preserve"> в конфигурации. Контроль прохождения трафика.</w:t>
            </w:r>
          </w:p>
          <w:p w14:paraId="681DE7FE" w14:textId="0512412D" w:rsidR="002642F8" w:rsidRDefault="002F7D96" w:rsidP="000B360F">
            <w:pPr>
              <w:pStyle w:val="a4"/>
              <w:numPr>
                <w:ilvl w:val="0"/>
                <w:numId w:val="6"/>
              </w:numPr>
            </w:pPr>
            <w:r>
              <w:t xml:space="preserve">Выполнить проверку состояния протоколов </w:t>
            </w:r>
            <w:r w:rsidR="007042FA" w:rsidRPr="000B360F">
              <w:rPr>
                <w:lang w:val="en-US"/>
              </w:rPr>
              <w:t>OSPF</w:t>
            </w:r>
            <w:r w:rsidR="00E97938">
              <w:t>,</w:t>
            </w:r>
            <w:r w:rsidR="007042FA" w:rsidRPr="007042FA">
              <w:t xml:space="preserve"> </w:t>
            </w:r>
            <w:r w:rsidR="007042FA" w:rsidRPr="000B360F">
              <w:rPr>
                <w:lang w:val="en-US"/>
              </w:rPr>
              <w:t>PIM</w:t>
            </w:r>
            <w:r w:rsidR="007042FA" w:rsidRPr="007042FA">
              <w:t>.</w:t>
            </w:r>
          </w:p>
          <w:p w14:paraId="35D23F2D" w14:textId="77777777" w:rsidR="004435A3" w:rsidRDefault="004435A3" w:rsidP="004435A3"/>
          <w:p w14:paraId="12362FEA" w14:textId="77777777" w:rsidR="004435A3" w:rsidRPr="00FA7D85" w:rsidRDefault="004435A3" w:rsidP="004435A3">
            <w:r>
              <w:rPr>
                <w:lang w:val="en-US"/>
              </w:rPr>
              <w:t>TR</w:t>
            </w:r>
            <w:r w:rsidRPr="00FA7D85">
              <w:t>2:</w:t>
            </w:r>
          </w:p>
          <w:p w14:paraId="43D8EA24" w14:textId="3C773F0A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0052AF">
              <w:rPr>
                <w:rStyle w:val="a5"/>
                <w:i w:val="0"/>
                <w:iCs w:val="0"/>
                <w:lang w:val="ru-RU"/>
              </w:rPr>
              <w:t>2</w:t>
            </w:r>
            <w:proofErr w:type="spellStart"/>
            <w:r>
              <w:rPr>
                <w:rStyle w:val="a5"/>
                <w:i w:val="0"/>
                <w:iCs w:val="0"/>
              </w:rPr>
              <w:t>O</w:t>
            </w:r>
            <w:r w:rsidRPr="000052AF">
              <w:rPr>
                <w:rStyle w:val="a5"/>
                <w:i w:val="0"/>
                <w:iCs w:val="0"/>
              </w:rPr>
              <w:t>spf</w:t>
            </w:r>
            <w:r>
              <w:rPr>
                <w:rStyle w:val="a5"/>
                <w:i w:val="0"/>
                <w:iCs w:val="0"/>
              </w:rPr>
              <w:t>N</w:t>
            </w:r>
            <w:r w:rsidRPr="000052AF">
              <w:rPr>
                <w:rStyle w:val="a5"/>
                <w:i w:val="0"/>
                <w:iCs w:val="0"/>
              </w:rPr>
              <w:t>eighbor</w:t>
            </w:r>
            <w:proofErr w:type="spellEnd"/>
            <w:r w:rsidRPr="000052AF">
              <w:rPr>
                <w:rStyle w:val="a5"/>
                <w:i w:val="0"/>
                <w:iCs w:val="0"/>
                <w:lang w:val="ru-RU"/>
              </w:rPr>
              <w:t>_1</w:t>
            </w:r>
            <w:r>
              <w:rPr>
                <w:rStyle w:val="a5"/>
                <w:i w:val="0"/>
                <w:iCs w:val="0"/>
                <w:lang w:val="ru-RU"/>
              </w:rPr>
              <w:t>_1</w:t>
            </w:r>
            <w:r w:rsidRPr="000052AF">
              <w:rPr>
                <w:rStyle w:val="a5"/>
                <w:i w:val="0"/>
                <w:iCs w:val="0"/>
                <w:lang w:val="ru-RU"/>
              </w:rPr>
              <w:t>}}</w:t>
            </w:r>
          </w:p>
          <w:p w14:paraId="739B4184" w14:textId="0D49449A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0052AF">
              <w:rPr>
                <w:rStyle w:val="a5"/>
                <w:i w:val="0"/>
                <w:iCs w:val="0"/>
                <w:lang w:val="ru-RU"/>
              </w:rPr>
              <w:t>2</w:t>
            </w:r>
            <w:proofErr w:type="spellStart"/>
            <w:r>
              <w:rPr>
                <w:rStyle w:val="a5"/>
                <w:i w:val="0"/>
                <w:iCs w:val="0"/>
              </w:rPr>
              <w:t>P</w:t>
            </w:r>
            <w:r w:rsidRPr="000052AF">
              <w:rPr>
                <w:rStyle w:val="a5"/>
                <w:i w:val="0"/>
                <w:iCs w:val="0"/>
              </w:rPr>
              <w:t>im</w:t>
            </w:r>
            <w:r>
              <w:rPr>
                <w:rStyle w:val="a5"/>
                <w:i w:val="0"/>
                <w:iCs w:val="0"/>
              </w:rPr>
              <w:t>N</w:t>
            </w:r>
            <w:r w:rsidRPr="000052AF">
              <w:rPr>
                <w:rStyle w:val="a5"/>
                <w:i w:val="0"/>
                <w:iCs w:val="0"/>
              </w:rPr>
              <w:t>eighbor</w:t>
            </w:r>
            <w:proofErr w:type="spellEnd"/>
            <w:r w:rsidRPr="000052AF">
              <w:rPr>
                <w:rStyle w:val="a5"/>
                <w:i w:val="0"/>
                <w:iCs w:val="0"/>
                <w:lang w:val="ru-RU"/>
              </w:rPr>
              <w:t>_1</w:t>
            </w:r>
            <w:r>
              <w:rPr>
                <w:rStyle w:val="a5"/>
                <w:i w:val="0"/>
                <w:iCs w:val="0"/>
                <w:lang w:val="ru-RU"/>
              </w:rPr>
              <w:t>_1</w:t>
            </w:r>
            <w:r w:rsidRPr="000052AF">
              <w:rPr>
                <w:rStyle w:val="a5"/>
                <w:i w:val="0"/>
                <w:iCs w:val="0"/>
                <w:lang w:val="ru-RU"/>
              </w:rPr>
              <w:t xml:space="preserve"> }}</w:t>
            </w:r>
          </w:p>
          <w:p w14:paraId="262D4803" w14:textId="06752606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0052AF">
              <w:rPr>
                <w:rStyle w:val="a5"/>
                <w:i w:val="0"/>
                <w:iCs w:val="0"/>
                <w:lang w:val="ru-RU"/>
              </w:rPr>
              <w:t>2</w:t>
            </w:r>
            <w:proofErr w:type="spellStart"/>
            <w:r>
              <w:rPr>
                <w:rStyle w:val="a5"/>
                <w:i w:val="0"/>
                <w:iCs w:val="0"/>
              </w:rPr>
              <w:t>P</w:t>
            </w:r>
            <w:r w:rsidRPr="000052AF">
              <w:rPr>
                <w:rStyle w:val="a5"/>
                <w:i w:val="0"/>
                <w:iCs w:val="0"/>
              </w:rPr>
              <w:t>im</w:t>
            </w:r>
            <w:r>
              <w:rPr>
                <w:rStyle w:val="a5"/>
                <w:i w:val="0"/>
                <w:iCs w:val="0"/>
              </w:rPr>
              <w:t>M</w:t>
            </w:r>
            <w:r w:rsidRPr="000052AF">
              <w:rPr>
                <w:rStyle w:val="a5"/>
                <w:i w:val="0"/>
                <w:iCs w:val="0"/>
              </w:rPr>
              <w:t>apping</w:t>
            </w:r>
            <w:proofErr w:type="spellEnd"/>
            <w:r w:rsidRPr="000052AF">
              <w:rPr>
                <w:rStyle w:val="a5"/>
                <w:i w:val="0"/>
                <w:iCs w:val="0"/>
                <w:lang w:val="ru-RU"/>
              </w:rPr>
              <w:t>_1</w:t>
            </w:r>
            <w:r>
              <w:rPr>
                <w:rStyle w:val="a5"/>
                <w:i w:val="0"/>
                <w:iCs w:val="0"/>
                <w:lang w:val="ru-RU"/>
              </w:rPr>
              <w:t>_1</w:t>
            </w:r>
            <w:r w:rsidRPr="000052AF">
              <w:rPr>
                <w:rStyle w:val="a5"/>
                <w:i w:val="0"/>
                <w:iCs w:val="0"/>
                <w:lang w:val="ru-RU"/>
              </w:rPr>
              <w:t xml:space="preserve"> }}</w:t>
            </w:r>
          </w:p>
          <w:p w14:paraId="0306598F" w14:textId="77777777" w:rsidR="004435A3" w:rsidRPr="00FA7D85" w:rsidRDefault="004435A3" w:rsidP="004435A3"/>
          <w:p w14:paraId="25A66A4A" w14:textId="77777777" w:rsidR="004435A3" w:rsidRPr="00FA7D85" w:rsidRDefault="004435A3" w:rsidP="004435A3">
            <w:r>
              <w:rPr>
                <w:lang w:val="en-US"/>
              </w:rPr>
              <w:t>TR</w:t>
            </w:r>
            <w:r w:rsidRPr="00FA7D85">
              <w:t>3:</w:t>
            </w:r>
          </w:p>
          <w:p w14:paraId="7C485A38" w14:textId="569AA9C5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0052AF">
              <w:rPr>
                <w:rStyle w:val="a5"/>
                <w:i w:val="0"/>
                <w:iCs w:val="0"/>
                <w:lang w:val="ru-RU"/>
              </w:rPr>
              <w:t>3</w:t>
            </w:r>
            <w:proofErr w:type="spellStart"/>
            <w:r>
              <w:rPr>
                <w:rStyle w:val="a5"/>
                <w:i w:val="0"/>
                <w:iCs w:val="0"/>
              </w:rPr>
              <w:t>O</w:t>
            </w:r>
            <w:r w:rsidRPr="000052AF">
              <w:rPr>
                <w:rStyle w:val="a5"/>
                <w:i w:val="0"/>
                <w:iCs w:val="0"/>
              </w:rPr>
              <w:t>spf</w:t>
            </w:r>
            <w:r>
              <w:rPr>
                <w:rStyle w:val="a5"/>
                <w:i w:val="0"/>
                <w:iCs w:val="0"/>
              </w:rPr>
              <w:t>N</w:t>
            </w:r>
            <w:r w:rsidRPr="000052AF">
              <w:rPr>
                <w:rStyle w:val="a5"/>
                <w:i w:val="0"/>
                <w:iCs w:val="0"/>
              </w:rPr>
              <w:t>eighbor</w:t>
            </w:r>
            <w:proofErr w:type="spellEnd"/>
            <w:r w:rsidRPr="000052AF">
              <w:rPr>
                <w:rStyle w:val="a5"/>
                <w:i w:val="0"/>
                <w:iCs w:val="0"/>
                <w:lang w:val="ru-RU"/>
              </w:rPr>
              <w:t>_1</w:t>
            </w:r>
            <w:r>
              <w:rPr>
                <w:rStyle w:val="a5"/>
                <w:i w:val="0"/>
                <w:iCs w:val="0"/>
                <w:lang w:val="ru-RU"/>
              </w:rPr>
              <w:t xml:space="preserve">_1 </w:t>
            </w:r>
            <w:r w:rsidRPr="000052AF">
              <w:rPr>
                <w:rStyle w:val="a5"/>
                <w:i w:val="0"/>
                <w:iCs w:val="0"/>
                <w:lang w:val="ru-RU"/>
              </w:rPr>
              <w:t>}}</w:t>
            </w:r>
          </w:p>
          <w:p w14:paraId="7EBA162B" w14:textId="0B977B62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0052AF">
              <w:rPr>
                <w:rStyle w:val="a5"/>
                <w:i w:val="0"/>
                <w:iCs w:val="0"/>
                <w:lang w:val="ru-RU"/>
              </w:rPr>
              <w:t>3</w:t>
            </w:r>
            <w:proofErr w:type="spellStart"/>
            <w:r>
              <w:rPr>
                <w:rStyle w:val="a5"/>
                <w:i w:val="0"/>
                <w:iCs w:val="0"/>
              </w:rPr>
              <w:t>P</w:t>
            </w:r>
            <w:r w:rsidRPr="000052AF">
              <w:rPr>
                <w:rStyle w:val="a5"/>
                <w:i w:val="0"/>
                <w:iCs w:val="0"/>
              </w:rPr>
              <w:t>im</w:t>
            </w:r>
            <w:r>
              <w:rPr>
                <w:rStyle w:val="a5"/>
                <w:i w:val="0"/>
                <w:iCs w:val="0"/>
              </w:rPr>
              <w:t>N</w:t>
            </w:r>
            <w:r w:rsidRPr="000052AF">
              <w:rPr>
                <w:rStyle w:val="a5"/>
                <w:i w:val="0"/>
                <w:iCs w:val="0"/>
              </w:rPr>
              <w:t>eighbor</w:t>
            </w:r>
            <w:proofErr w:type="spellEnd"/>
            <w:r w:rsidRPr="000052AF">
              <w:rPr>
                <w:rStyle w:val="a5"/>
                <w:i w:val="0"/>
                <w:iCs w:val="0"/>
                <w:lang w:val="ru-RU"/>
              </w:rPr>
              <w:t>_1</w:t>
            </w:r>
            <w:r>
              <w:rPr>
                <w:rStyle w:val="a5"/>
                <w:i w:val="0"/>
                <w:iCs w:val="0"/>
                <w:lang w:val="ru-RU"/>
              </w:rPr>
              <w:t>_1</w:t>
            </w:r>
            <w:r w:rsidRPr="000052AF">
              <w:rPr>
                <w:rStyle w:val="a5"/>
                <w:i w:val="0"/>
                <w:iCs w:val="0"/>
                <w:lang w:val="ru-RU"/>
              </w:rPr>
              <w:t xml:space="preserve"> }}</w:t>
            </w:r>
          </w:p>
          <w:p w14:paraId="43F16B54" w14:textId="3B7303EB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0052AF">
              <w:rPr>
                <w:rStyle w:val="a5"/>
                <w:i w:val="0"/>
                <w:iCs w:val="0"/>
                <w:lang w:val="ru-RU"/>
              </w:rPr>
              <w:t>3</w:t>
            </w:r>
            <w:proofErr w:type="spellStart"/>
            <w:r>
              <w:rPr>
                <w:rStyle w:val="a5"/>
                <w:i w:val="0"/>
                <w:iCs w:val="0"/>
              </w:rPr>
              <w:t>P</w:t>
            </w:r>
            <w:r w:rsidRPr="000052AF">
              <w:rPr>
                <w:rStyle w:val="a5"/>
                <w:i w:val="0"/>
                <w:iCs w:val="0"/>
              </w:rPr>
              <w:t>im</w:t>
            </w:r>
            <w:r>
              <w:rPr>
                <w:rStyle w:val="a5"/>
                <w:i w:val="0"/>
                <w:iCs w:val="0"/>
              </w:rPr>
              <w:t>M</w:t>
            </w:r>
            <w:r w:rsidRPr="000052AF">
              <w:rPr>
                <w:rStyle w:val="a5"/>
                <w:i w:val="0"/>
                <w:iCs w:val="0"/>
              </w:rPr>
              <w:t>apping</w:t>
            </w:r>
            <w:proofErr w:type="spellEnd"/>
            <w:r w:rsidRPr="000052AF">
              <w:rPr>
                <w:rStyle w:val="a5"/>
                <w:i w:val="0"/>
                <w:iCs w:val="0"/>
                <w:lang w:val="ru-RU"/>
              </w:rPr>
              <w:t>_1</w:t>
            </w:r>
            <w:r>
              <w:rPr>
                <w:rStyle w:val="a5"/>
                <w:i w:val="0"/>
                <w:iCs w:val="0"/>
                <w:lang w:val="ru-RU"/>
              </w:rPr>
              <w:t>_1</w:t>
            </w:r>
            <w:r w:rsidRPr="000052AF">
              <w:rPr>
                <w:rStyle w:val="a5"/>
                <w:i w:val="0"/>
                <w:iCs w:val="0"/>
                <w:lang w:val="ru-RU"/>
              </w:rPr>
              <w:t xml:space="preserve"> }}</w:t>
            </w:r>
          </w:p>
          <w:p w14:paraId="1FAF4B29" w14:textId="77777777" w:rsidR="004435A3" w:rsidRPr="00FA7D85" w:rsidRDefault="004435A3" w:rsidP="004435A3">
            <w:pPr>
              <w:rPr>
                <w:rStyle w:val="a5"/>
                <w:i w:val="0"/>
                <w:iCs w:val="0"/>
              </w:rPr>
            </w:pPr>
          </w:p>
          <w:p w14:paraId="22E32EFA" w14:textId="77777777" w:rsidR="004435A3" w:rsidRPr="00FA7D85" w:rsidRDefault="004435A3" w:rsidP="004435A3">
            <w:pPr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  <w:lang w:val="en-US"/>
              </w:rPr>
              <w:t>TR</w:t>
            </w:r>
            <w:r w:rsidRPr="00FA7D85">
              <w:rPr>
                <w:rStyle w:val="a5"/>
                <w:i w:val="0"/>
                <w:iCs w:val="0"/>
              </w:rPr>
              <w:t>4:</w:t>
            </w:r>
          </w:p>
          <w:p w14:paraId="008DE073" w14:textId="4273DCB5" w:rsidR="004435A3" w:rsidRPr="009562E4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9562E4">
              <w:rPr>
                <w:rStyle w:val="a5"/>
                <w:i w:val="0"/>
                <w:iCs w:val="0"/>
                <w:lang w:val="ru-RU"/>
              </w:rPr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9562E4">
              <w:rPr>
                <w:rStyle w:val="a5"/>
                <w:i w:val="0"/>
                <w:iCs w:val="0"/>
                <w:lang w:val="ru-RU"/>
              </w:rPr>
              <w:t>4</w:t>
            </w:r>
            <w:proofErr w:type="spellStart"/>
            <w:r>
              <w:rPr>
                <w:rStyle w:val="a5"/>
                <w:i w:val="0"/>
                <w:iCs w:val="0"/>
              </w:rPr>
              <w:t>O</w:t>
            </w:r>
            <w:r w:rsidRPr="000052AF">
              <w:rPr>
                <w:rStyle w:val="a5"/>
                <w:i w:val="0"/>
                <w:iCs w:val="0"/>
              </w:rPr>
              <w:t>spf</w:t>
            </w:r>
            <w:r>
              <w:rPr>
                <w:rStyle w:val="a5"/>
                <w:i w:val="0"/>
                <w:iCs w:val="0"/>
              </w:rPr>
              <w:t>N</w:t>
            </w:r>
            <w:r w:rsidRPr="000052AF">
              <w:rPr>
                <w:rStyle w:val="a5"/>
                <w:i w:val="0"/>
                <w:iCs w:val="0"/>
              </w:rPr>
              <w:t>eighbor</w:t>
            </w:r>
            <w:proofErr w:type="spellEnd"/>
            <w:r w:rsidRPr="009562E4">
              <w:rPr>
                <w:rStyle w:val="a5"/>
                <w:i w:val="0"/>
                <w:iCs w:val="0"/>
                <w:lang w:val="ru-RU"/>
              </w:rPr>
              <w:t>_1</w:t>
            </w:r>
            <w:r>
              <w:rPr>
                <w:rStyle w:val="a5"/>
                <w:i w:val="0"/>
                <w:iCs w:val="0"/>
                <w:lang w:val="ru-RU"/>
              </w:rPr>
              <w:t xml:space="preserve">_1 </w:t>
            </w:r>
            <w:r w:rsidRPr="009562E4">
              <w:rPr>
                <w:rStyle w:val="a5"/>
                <w:i w:val="0"/>
                <w:iCs w:val="0"/>
                <w:lang w:val="ru-RU"/>
              </w:rPr>
              <w:t>}}</w:t>
            </w:r>
          </w:p>
          <w:p w14:paraId="5DE85505" w14:textId="0AB41B39" w:rsidR="004435A3" w:rsidRPr="00990A5B" w:rsidRDefault="004435A3" w:rsidP="004435A3">
            <w:pPr>
              <w:pStyle w:val="Console"/>
              <w:rPr>
                <w:rStyle w:val="a5"/>
                <w:i w:val="0"/>
                <w:iCs w:val="0"/>
              </w:rPr>
            </w:pPr>
            <w:r w:rsidRPr="00990A5B">
              <w:rPr>
                <w:rStyle w:val="a5"/>
                <w:i w:val="0"/>
                <w:iCs w:val="0"/>
              </w:rPr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990A5B">
              <w:rPr>
                <w:rStyle w:val="a5"/>
                <w:i w:val="0"/>
                <w:iCs w:val="0"/>
              </w:rPr>
              <w:t>4</w:t>
            </w:r>
            <w:r>
              <w:rPr>
                <w:rStyle w:val="a5"/>
                <w:i w:val="0"/>
                <w:iCs w:val="0"/>
              </w:rPr>
              <w:t>P</w:t>
            </w:r>
            <w:r w:rsidRPr="000052AF">
              <w:rPr>
                <w:rStyle w:val="a5"/>
                <w:i w:val="0"/>
                <w:iCs w:val="0"/>
              </w:rPr>
              <w:t>im</w:t>
            </w:r>
            <w:r>
              <w:rPr>
                <w:rStyle w:val="a5"/>
                <w:i w:val="0"/>
                <w:iCs w:val="0"/>
              </w:rPr>
              <w:t>N</w:t>
            </w:r>
            <w:r w:rsidRPr="000052AF">
              <w:rPr>
                <w:rStyle w:val="a5"/>
                <w:i w:val="0"/>
                <w:iCs w:val="0"/>
              </w:rPr>
              <w:t>eighbor</w:t>
            </w:r>
            <w:r w:rsidRPr="00990A5B">
              <w:rPr>
                <w:rStyle w:val="a5"/>
                <w:i w:val="0"/>
                <w:iCs w:val="0"/>
              </w:rPr>
              <w:t>_1</w:t>
            </w:r>
            <w:r w:rsidRPr="009562E4">
              <w:rPr>
                <w:rStyle w:val="a5"/>
                <w:i w:val="0"/>
                <w:iCs w:val="0"/>
              </w:rPr>
              <w:t xml:space="preserve">_1 </w:t>
            </w:r>
            <w:r w:rsidRPr="00990A5B">
              <w:rPr>
                <w:rStyle w:val="a5"/>
                <w:i w:val="0"/>
                <w:iCs w:val="0"/>
              </w:rPr>
              <w:t>}}</w:t>
            </w:r>
          </w:p>
          <w:p w14:paraId="35129854" w14:textId="1D3AD70B" w:rsidR="004435A3" w:rsidRPr="00990A5B" w:rsidRDefault="004435A3" w:rsidP="004435A3">
            <w:pPr>
              <w:pStyle w:val="Console"/>
              <w:rPr>
                <w:rStyle w:val="a5"/>
                <w:i w:val="0"/>
                <w:iCs w:val="0"/>
              </w:rPr>
            </w:pPr>
            <w:r w:rsidRPr="00990A5B">
              <w:rPr>
                <w:rStyle w:val="a5"/>
                <w:i w:val="0"/>
                <w:iCs w:val="0"/>
              </w:rPr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990A5B">
              <w:rPr>
                <w:rStyle w:val="a5"/>
                <w:i w:val="0"/>
                <w:iCs w:val="0"/>
              </w:rPr>
              <w:t>4</w:t>
            </w:r>
            <w:r>
              <w:rPr>
                <w:rStyle w:val="a5"/>
                <w:i w:val="0"/>
                <w:iCs w:val="0"/>
              </w:rPr>
              <w:t>P</w:t>
            </w:r>
            <w:r w:rsidRPr="000052AF">
              <w:rPr>
                <w:rStyle w:val="a5"/>
                <w:i w:val="0"/>
                <w:iCs w:val="0"/>
              </w:rPr>
              <w:t>im</w:t>
            </w:r>
            <w:r>
              <w:rPr>
                <w:rStyle w:val="a5"/>
                <w:i w:val="0"/>
                <w:iCs w:val="0"/>
              </w:rPr>
              <w:t>M</w:t>
            </w:r>
            <w:r w:rsidRPr="000052AF">
              <w:rPr>
                <w:rStyle w:val="a5"/>
                <w:i w:val="0"/>
                <w:iCs w:val="0"/>
              </w:rPr>
              <w:t>apping</w:t>
            </w:r>
            <w:r w:rsidRPr="00990A5B">
              <w:rPr>
                <w:rStyle w:val="a5"/>
                <w:i w:val="0"/>
                <w:iCs w:val="0"/>
              </w:rPr>
              <w:t>_1</w:t>
            </w:r>
            <w:r w:rsidRPr="009562E4">
              <w:rPr>
                <w:rStyle w:val="a5"/>
                <w:i w:val="0"/>
                <w:iCs w:val="0"/>
              </w:rPr>
              <w:t>_1</w:t>
            </w:r>
            <w:r w:rsidRPr="00990A5B">
              <w:rPr>
                <w:rStyle w:val="a5"/>
                <w:i w:val="0"/>
                <w:iCs w:val="0"/>
              </w:rPr>
              <w:t xml:space="preserve"> }}</w:t>
            </w:r>
          </w:p>
          <w:p w14:paraId="256AA8F5" w14:textId="77777777" w:rsidR="004435A3" w:rsidRPr="00990A5B" w:rsidRDefault="004435A3" w:rsidP="004435A3">
            <w:pPr>
              <w:rPr>
                <w:rStyle w:val="a5"/>
                <w:i w:val="0"/>
                <w:iCs w:val="0"/>
                <w:lang w:val="en-US"/>
              </w:rPr>
            </w:pPr>
          </w:p>
          <w:p w14:paraId="07E07BB3" w14:textId="77777777" w:rsidR="004435A3" w:rsidRPr="00990A5B" w:rsidRDefault="004435A3" w:rsidP="004435A3">
            <w:pPr>
              <w:rPr>
                <w:rStyle w:val="a5"/>
                <w:i w:val="0"/>
                <w:iCs w:val="0"/>
                <w:lang w:val="en-US"/>
              </w:rPr>
            </w:pPr>
            <w:r>
              <w:rPr>
                <w:rStyle w:val="a5"/>
                <w:i w:val="0"/>
                <w:iCs w:val="0"/>
                <w:lang w:val="en-US"/>
              </w:rPr>
              <w:t>ME</w:t>
            </w:r>
            <w:r w:rsidRPr="00990A5B">
              <w:rPr>
                <w:rStyle w:val="a5"/>
                <w:i w:val="0"/>
                <w:iCs w:val="0"/>
                <w:lang w:val="en-US"/>
              </w:rPr>
              <w:t>3400:</w:t>
            </w:r>
          </w:p>
          <w:p w14:paraId="49F63A73" w14:textId="52599187" w:rsidR="004435A3" w:rsidRPr="00FA7D85" w:rsidRDefault="004435A3" w:rsidP="004435A3">
            <w:pPr>
              <w:pStyle w:val="Console"/>
              <w:rPr>
                <w:rStyle w:val="a5"/>
                <w:i w:val="0"/>
                <w:iCs w:val="0"/>
              </w:rPr>
            </w:pPr>
            <w:r w:rsidRPr="00FA7D85">
              <w:rPr>
                <w:rStyle w:val="a5"/>
                <w:i w:val="0"/>
                <w:iCs w:val="0"/>
              </w:rPr>
              <w:t xml:space="preserve">{{ </w:t>
            </w:r>
            <w:r>
              <w:rPr>
                <w:rStyle w:val="a5"/>
                <w:i w:val="0"/>
                <w:iCs w:val="0"/>
              </w:rPr>
              <w:t>ME3400O</w:t>
            </w:r>
            <w:r w:rsidRPr="000052AF">
              <w:rPr>
                <w:rStyle w:val="a5"/>
                <w:i w:val="0"/>
                <w:iCs w:val="0"/>
              </w:rPr>
              <w:t>spf</w:t>
            </w:r>
            <w:r>
              <w:rPr>
                <w:rStyle w:val="a5"/>
                <w:i w:val="0"/>
                <w:iCs w:val="0"/>
              </w:rPr>
              <w:t>N</w:t>
            </w:r>
            <w:r w:rsidRPr="000052AF">
              <w:rPr>
                <w:rStyle w:val="a5"/>
                <w:i w:val="0"/>
                <w:iCs w:val="0"/>
              </w:rPr>
              <w:t>eighbor</w:t>
            </w:r>
            <w:r w:rsidRPr="00FA7D85">
              <w:rPr>
                <w:rStyle w:val="a5"/>
                <w:i w:val="0"/>
                <w:iCs w:val="0"/>
              </w:rPr>
              <w:t>_1</w:t>
            </w:r>
            <w:r w:rsidRPr="009562E4">
              <w:rPr>
                <w:rStyle w:val="a5"/>
                <w:i w:val="0"/>
                <w:iCs w:val="0"/>
              </w:rPr>
              <w:t xml:space="preserve">_1 </w:t>
            </w:r>
            <w:r w:rsidRPr="00FA7D85">
              <w:rPr>
                <w:rStyle w:val="a5"/>
                <w:i w:val="0"/>
                <w:iCs w:val="0"/>
              </w:rPr>
              <w:t>}}</w:t>
            </w:r>
          </w:p>
          <w:p w14:paraId="062D1F01" w14:textId="58AFD412" w:rsidR="004435A3" w:rsidRPr="009562E4" w:rsidRDefault="004435A3" w:rsidP="004435A3">
            <w:pPr>
              <w:pStyle w:val="Console"/>
              <w:rPr>
                <w:rStyle w:val="a5"/>
                <w:i w:val="0"/>
                <w:iCs w:val="0"/>
              </w:rPr>
            </w:pPr>
            <w:r w:rsidRPr="009562E4">
              <w:rPr>
                <w:rStyle w:val="a5"/>
                <w:i w:val="0"/>
                <w:iCs w:val="0"/>
              </w:rPr>
              <w:t xml:space="preserve">{{ </w:t>
            </w:r>
            <w:r>
              <w:rPr>
                <w:rStyle w:val="a5"/>
                <w:i w:val="0"/>
                <w:iCs w:val="0"/>
              </w:rPr>
              <w:t>ME3400P</w:t>
            </w:r>
            <w:r w:rsidRPr="000052AF">
              <w:rPr>
                <w:rStyle w:val="a5"/>
                <w:i w:val="0"/>
                <w:iCs w:val="0"/>
              </w:rPr>
              <w:t>im</w:t>
            </w:r>
            <w:r>
              <w:rPr>
                <w:rStyle w:val="a5"/>
                <w:i w:val="0"/>
                <w:iCs w:val="0"/>
              </w:rPr>
              <w:t>N</w:t>
            </w:r>
            <w:r w:rsidRPr="000052AF">
              <w:rPr>
                <w:rStyle w:val="a5"/>
                <w:i w:val="0"/>
                <w:iCs w:val="0"/>
              </w:rPr>
              <w:t>eighbor</w:t>
            </w:r>
            <w:r w:rsidRPr="009562E4">
              <w:rPr>
                <w:rStyle w:val="a5"/>
                <w:i w:val="0"/>
                <w:iCs w:val="0"/>
              </w:rPr>
              <w:t>_1_1 }}</w:t>
            </w:r>
          </w:p>
          <w:p w14:paraId="0C0B18F2" w14:textId="5ECF6BBE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</w:rPr>
            </w:pPr>
            <w:r w:rsidRPr="000052AF">
              <w:rPr>
                <w:rStyle w:val="a5"/>
                <w:i w:val="0"/>
                <w:iCs w:val="0"/>
              </w:rPr>
              <w:t>{</w:t>
            </w:r>
            <w:r>
              <w:rPr>
                <w:rStyle w:val="a5"/>
                <w:i w:val="0"/>
                <w:iCs w:val="0"/>
              </w:rPr>
              <w:t>{ ME3400P</w:t>
            </w:r>
            <w:r w:rsidRPr="000052AF">
              <w:rPr>
                <w:rStyle w:val="a5"/>
                <w:i w:val="0"/>
                <w:iCs w:val="0"/>
              </w:rPr>
              <w:t>im</w:t>
            </w:r>
            <w:r>
              <w:rPr>
                <w:rStyle w:val="a5"/>
                <w:i w:val="0"/>
                <w:iCs w:val="0"/>
              </w:rPr>
              <w:t>M</w:t>
            </w:r>
            <w:r w:rsidRPr="000052AF">
              <w:rPr>
                <w:rStyle w:val="a5"/>
                <w:i w:val="0"/>
                <w:iCs w:val="0"/>
              </w:rPr>
              <w:t>apping</w:t>
            </w:r>
            <w:r>
              <w:rPr>
                <w:rStyle w:val="a5"/>
                <w:i w:val="0"/>
                <w:iCs w:val="0"/>
              </w:rPr>
              <w:t>_1</w:t>
            </w:r>
            <w:r>
              <w:rPr>
                <w:rStyle w:val="a5"/>
                <w:i w:val="0"/>
                <w:iCs w:val="0"/>
                <w:lang w:val="ru-RU"/>
              </w:rPr>
              <w:t>_1</w:t>
            </w:r>
            <w:r>
              <w:rPr>
                <w:rStyle w:val="a5"/>
                <w:i w:val="0"/>
                <w:iCs w:val="0"/>
              </w:rPr>
              <w:t xml:space="preserve"> </w:t>
            </w:r>
            <w:r w:rsidRPr="000052AF">
              <w:rPr>
                <w:rStyle w:val="a5"/>
                <w:i w:val="0"/>
                <w:iCs w:val="0"/>
              </w:rPr>
              <w:t>}</w:t>
            </w:r>
            <w:r>
              <w:rPr>
                <w:rStyle w:val="a5"/>
                <w:i w:val="0"/>
                <w:iCs w:val="0"/>
              </w:rPr>
              <w:t>}</w:t>
            </w:r>
          </w:p>
          <w:p w14:paraId="18447AE8" w14:textId="77777777" w:rsidR="004435A3" w:rsidRDefault="004435A3" w:rsidP="004435A3"/>
          <w:p w14:paraId="2B5D6CD4" w14:textId="77777777" w:rsidR="004435A3" w:rsidRDefault="004435A3" w:rsidP="004435A3"/>
          <w:p w14:paraId="443E6E5A" w14:textId="77777777" w:rsidR="000B360F" w:rsidRDefault="000B360F" w:rsidP="000B360F">
            <w:pPr>
              <w:pStyle w:val="a4"/>
              <w:numPr>
                <w:ilvl w:val="0"/>
                <w:numId w:val="6"/>
              </w:numPr>
            </w:pPr>
            <w:r>
              <w:t xml:space="preserve">На </w:t>
            </w:r>
            <w:r>
              <w:rPr>
                <w:lang w:val="en-US"/>
              </w:rPr>
              <w:t>TR</w:t>
            </w:r>
            <w:r w:rsidRPr="000B360F">
              <w:t xml:space="preserve">2 </w:t>
            </w:r>
            <w:r>
              <w:t xml:space="preserve">в конфигурации интерфейса подключения </w:t>
            </w:r>
            <w:r>
              <w:rPr>
                <w:lang w:val="en-US"/>
              </w:rPr>
              <w:t>IGMP</w:t>
            </w:r>
            <w:r w:rsidRPr="000B360F">
              <w:t xml:space="preserve"> </w:t>
            </w:r>
            <w:r>
              <w:t>хоста (</w:t>
            </w:r>
            <w:proofErr w:type="spellStart"/>
            <w:r>
              <w:rPr>
                <w:lang w:val="en-US"/>
              </w:rPr>
              <w:t>xe</w:t>
            </w:r>
            <w:proofErr w:type="spellEnd"/>
            <w:r w:rsidRPr="000B360F">
              <w:t>1)</w:t>
            </w:r>
            <w:r>
              <w:t xml:space="preserve"> указать вторую версию протокола </w:t>
            </w:r>
            <w:r>
              <w:rPr>
                <w:lang w:val="en-US"/>
              </w:rPr>
              <w:t>IGMP</w:t>
            </w:r>
            <w:r w:rsidRPr="000B360F">
              <w:t xml:space="preserve">. </w:t>
            </w:r>
            <w:r>
              <w:t>Проверить состояние протокола.</w:t>
            </w:r>
          </w:p>
          <w:p w14:paraId="083927E2" w14:textId="0AF20691" w:rsidR="007042FA" w:rsidRDefault="007042FA" w:rsidP="00506C40"/>
          <w:p w14:paraId="5FA501BC" w14:textId="126A5DAC" w:rsidR="004435A3" w:rsidRPr="000052AF" w:rsidRDefault="004435A3" w:rsidP="004435A3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0052AF">
              <w:rPr>
                <w:rStyle w:val="a5"/>
                <w:i w:val="0"/>
                <w:iCs w:val="0"/>
                <w:lang w:val="ru-RU"/>
              </w:rPr>
              <w:t>2</w:t>
            </w:r>
            <w:proofErr w:type="spellStart"/>
            <w:r>
              <w:rPr>
                <w:rStyle w:val="a5"/>
                <w:i w:val="0"/>
                <w:iCs w:val="0"/>
              </w:rPr>
              <w:t>I</w:t>
            </w:r>
            <w:r w:rsidRPr="000052AF">
              <w:rPr>
                <w:rStyle w:val="a5"/>
                <w:i w:val="0"/>
                <w:iCs w:val="0"/>
              </w:rPr>
              <w:t>gmp</w:t>
            </w:r>
            <w:r>
              <w:rPr>
                <w:rStyle w:val="a5"/>
                <w:i w:val="0"/>
                <w:iCs w:val="0"/>
              </w:rPr>
              <w:t>I</w:t>
            </w:r>
            <w:r w:rsidRPr="000052AF">
              <w:rPr>
                <w:rStyle w:val="a5"/>
                <w:i w:val="0"/>
                <w:iCs w:val="0"/>
              </w:rPr>
              <w:t>nterfac</w:t>
            </w:r>
            <w:r>
              <w:rPr>
                <w:rStyle w:val="a5"/>
                <w:i w:val="0"/>
                <w:iCs w:val="0"/>
              </w:rPr>
              <w:t>e</w:t>
            </w:r>
            <w:proofErr w:type="spellEnd"/>
            <w:r w:rsidRPr="000052AF">
              <w:rPr>
                <w:rStyle w:val="a5"/>
                <w:i w:val="0"/>
                <w:iCs w:val="0"/>
                <w:lang w:val="ru-RU"/>
              </w:rPr>
              <w:t>_1</w:t>
            </w:r>
            <w:r>
              <w:rPr>
                <w:rStyle w:val="a5"/>
                <w:i w:val="0"/>
                <w:iCs w:val="0"/>
                <w:lang w:val="ru-RU"/>
              </w:rPr>
              <w:t>_2</w:t>
            </w:r>
            <w:r w:rsidRPr="000052AF">
              <w:rPr>
                <w:rStyle w:val="a5"/>
                <w:i w:val="0"/>
                <w:iCs w:val="0"/>
                <w:lang w:val="ru-RU"/>
              </w:rPr>
              <w:t xml:space="preserve"> }}</w:t>
            </w:r>
          </w:p>
          <w:p w14:paraId="1ACDAE50" w14:textId="77777777" w:rsidR="004435A3" w:rsidRPr="000B360F" w:rsidRDefault="004435A3" w:rsidP="00506C40"/>
          <w:p w14:paraId="17E3B119" w14:textId="740670CA" w:rsidR="008110F3" w:rsidRPr="008110F3" w:rsidRDefault="00EA239A" w:rsidP="000B360F">
            <w:pPr>
              <w:pStyle w:val="a4"/>
              <w:numPr>
                <w:ilvl w:val="0"/>
                <w:numId w:val="6"/>
              </w:numPr>
            </w:pPr>
            <w:r>
              <w:t xml:space="preserve">Запустить </w:t>
            </w:r>
            <w:r>
              <w:rPr>
                <w:lang w:val="en-US"/>
              </w:rPr>
              <w:t>multicast</w:t>
            </w:r>
            <w:r w:rsidRPr="00EA239A">
              <w:t xml:space="preserve"> </w:t>
            </w:r>
            <w:r>
              <w:t xml:space="preserve">трафик для одной группы с </w:t>
            </w:r>
            <w:r>
              <w:rPr>
                <w:lang w:val="en-US"/>
              </w:rPr>
              <w:t>IXIA</w:t>
            </w:r>
            <w:r w:rsidRPr="00EA239A">
              <w:t>-</w:t>
            </w:r>
            <w:r>
              <w:rPr>
                <w:lang w:val="en-US"/>
              </w:rPr>
              <w:t>B</w:t>
            </w:r>
            <w:r>
              <w:t xml:space="preserve">. На </w:t>
            </w:r>
            <w:r>
              <w:rPr>
                <w:lang w:val="en-US"/>
              </w:rPr>
              <w:t>IXIA</w:t>
            </w:r>
            <w:r w:rsidRPr="00EA239A">
              <w:t>-</w:t>
            </w:r>
            <w:r>
              <w:rPr>
                <w:lang w:val="en-US"/>
              </w:rPr>
              <w:t>A</w:t>
            </w:r>
            <w:r>
              <w:t xml:space="preserve"> (хост </w:t>
            </w:r>
            <w:r>
              <w:rPr>
                <w:lang w:val="en-US"/>
              </w:rPr>
              <w:t>IGMP</w:t>
            </w:r>
            <w:r w:rsidRPr="00EA239A">
              <w:t xml:space="preserve">) </w:t>
            </w:r>
            <w:r w:rsidR="000B360F">
              <w:t>подписаться на</w:t>
            </w:r>
            <w:r>
              <w:t xml:space="preserve"> данн</w:t>
            </w:r>
            <w:r w:rsidR="000B360F">
              <w:t>ую</w:t>
            </w:r>
            <w:r>
              <w:t xml:space="preserve"> групп</w:t>
            </w:r>
            <w:r w:rsidR="000B360F">
              <w:t>у</w:t>
            </w:r>
            <w:r>
              <w:t>.</w:t>
            </w:r>
            <w:r w:rsidR="008110F3" w:rsidRPr="008110F3">
              <w:t xml:space="preserve"> </w:t>
            </w:r>
            <w:r w:rsidR="008110F3">
              <w:t>Убедиться</w:t>
            </w:r>
            <w:r w:rsidR="000B360F">
              <w:t xml:space="preserve"> в прохождении </w:t>
            </w:r>
            <w:r w:rsidR="000B360F">
              <w:rPr>
                <w:lang w:val="en-US"/>
              </w:rPr>
              <w:t>multicast</w:t>
            </w:r>
            <w:r w:rsidR="000B360F" w:rsidRPr="000B360F">
              <w:t xml:space="preserve"> </w:t>
            </w:r>
            <w:r w:rsidR="000B360F">
              <w:t xml:space="preserve">к </w:t>
            </w:r>
            <w:r w:rsidR="000B360F">
              <w:rPr>
                <w:lang w:val="en-US"/>
              </w:rPr>
              <w:t>IGMP</w:t>
            </w:r>
            <w:r w:rsidR="000B360F">
              <w:t xml:space="preserve"> хосту</w:t>
            </w:r>
            <w:r w:rsidR="008110F3">
              <w:t>, что сообщени</w:t>
            </w:r>
            <w:r w:rsidR="000B360F">
              <w:t>я</w:t>
            </w:r>
            <w:r w:rsidR="008110F3">
              <w:t xml:space="preserve"> </w:t>
            </w:r>
            <w:r w:rsidR="008110F3">
              <w:rPr>
                <w:lang w:val="en-US"/>
              </w:rPr>
              <w:t>Membership</w:t>
            </w:r>
            <w:r w:rsidR="008110F3" w:rsidRPr="008110F3">
              <w:t xml:space="preserve"> </w:t>
            </w:r>
            <w:r w:rsidR="008110F3">
              <w:rPr>
                <w:lang w:val="en-US"/>
              </w:rPr>
              <w:t>Report</w:t>
            </w:r>
            <w:r w:rsidR="008110F3" w:rsidRPr="008110F3">
              <w:t xml:space="preserve"> </w:t>
            </w:r>
            <w:r w:rsidR="008110F3">
              <w:rPr>
                <w:lang w:val="en-US"/>
              </w:rPr>
              <w:t>v</w:t>
            </w:r>
            <w:r w:rsidR="000B360F">
              <w:t>2</w:t>
            </w:r>
            <w:r w:rsidR="008110F3">
              <w:t xml:space="preserve"> отобразил</w:t>
            </w:r>
            <w:r w:rsidR="000B360F">
              <w:t>и</w:t>
            </w:r>
            <w:r w:rsidR="008110F3">
              <w:t xml:space="preserve">сь в счетчиках интерфейса </w:t>
            </w:r>
            <w:proofErr w:type="spellStart"/>
            <w:r w:rsidR="008110F3">
              <w:rPr>
                <w:lang w:val="en-US"/>
              </w:rPr>
              <w:t>xe</w:t>
            </w:r>
            <w:proofErr w:type="spellEnd"/>
            <w:r w:rsidR="008110F3" w:rsidRPr="008110F3">
              <w:t xml:space="preserve">1 </w:t>
            </w:r>
            <w:r w:rsidR="008110F3">
              <w:rPr>
                <w:lang w:val="en-US"/>
              </w:rPr>
              <w:t>TR</w:t>
            </w:r>
            <w:r w:rsidR="008110F3" w:rsidRPr="008110F3">
              <w:t>2.</w:t>
            </w:r>
            <w:r w:rsidR="000B360F">
              <w:t xml:space="preserve"> </w:t>
            </w:r>
          </w:p>
          <w:p w14:paraId="649BECDB" w14:textId="4CDA6F90" w:rsidR="008110F3" w:rsidRDefault="008110F3" w:rsidP="008110F3">
            <w:pPr>
              <w:pStyle w:val="a4"/>
            </w:pPr>
          </w:p>
          <w:p w14:paraId="47475FF1" w14:textId="481B52C1" w:rsidR="0049714C" w:rsidRPr="000052AF" w:rsidRDefault="0049714C" w:rsidP="0049714C">
            <w:pPr>
              <w:pStyle w:val="Console"/>
              <w:rPr>
                <w:rStyle w:val="a5"/>
                <w:i w:val="0"/>
                <w:iCs w:val="0"/>
                <w:lang w:val="ru-RU"/>
              </w:rPr>
            </w:pPr>
            <w:r w:rsidRPr="000052AF">
              <w:rPr>
                <w:rStyle w:val="a5"/>
                <w:i w:val="0"/>
                <w:iCs w:val="0"/>
                <w:lang w:val="ru-RU"/>
              </w:rPr>
              <w:lastRenderedPageBreak/>
              <w:t xml:space="preserve">{{ </w:t>
            </w:r>
            <w:r w:rsidRPr="000052AF">
              <w:rPr>
                <w:rStyle w:val="a5"/>
                <w:i w:val="0"/>
                <w:iCs w:val="0"/>
              </w:rPr>
              <w:t>TR</w:t>
            </w:r>
            <w:r w:rsidRPr="000052AF">
              <w:rPr>
                <w:rStyle w:val="a5"/>
                <w:i w:val="0"/>
                <w:iCs w:val="0"/>
                <w:lang w:val="ru-RU"/>
              </w:rPr>
              <w:t>2</w:t>
            </w:r>
            <w:proofErr w:type="spellStart"/>
            <w:r>
              <w:rPr>
                <w:rStyle w:val="a5"/>
                <w:i w:val="0"/>
                <w:iCs w:val="0"/>
              </w:rPr>
              <w:t>I</w:t>
            </w:r>
            <w:r w:rsidRPr="000052AF">
              <w:rPr>
                <w:rStyle w:val="a5"/>
                <w:i w:val="0"/>
                <w:iCs w:val="0"/>
              </w:rPr>
              <w:t>gmp</w:t>
            </w:r>
            <w:r>
              <w:rPr>
                <w:rStyle w:val="a5"/>
                <w:i w:val="0"/>
                <w:iCs w:val="0"/>
              </w:rPr>
              <w:t>I</w:t>
            </w:r>
            <w:r w:rsidRPr="000052AF">
              <w:rPr>
                <w:rStyle w:val="a5"/>
                <w:i w:val="0"/>
                <w:iCs w:val="0"/>
              </w:rPr>
              <w:t>nterfac</w:t>
            </w:r>
            <w:r>
              <w:rPr>
                <w:rStyle w:val="a5"/>
                <w:i w:val="0"/>
                <w:iCs w:val="0"/>
              </w:rPr>
              <w:t>e</w:t>
            </w:r>
            <w:proofErr w:type="spellEnd"/>
            <w:r w:rsidRPr="000052AF">
              <w:rPr>
                <w:rStyle w:val="a5"/>
                <w:i w:val="0"/>
                <w:iCs w:val="0"/>
                <w:lang w:val="ru-RU"/>
              </w:rPr>
              <w:t>_1</w:t>
            </w:r>
            <w:r>
              <w:rPr>
                <w:rStyle w:val="a5"/>
                <w:i w:val="0"/>
                <w:iCs w:val="0"/>
                <w:lang w:val="ru-RU"/>
              </w:rPr>
              <w:t>_3</w:t>
            </w:r>
            <w:r w:rsidRPr="000052AF">
              <w:rPr>
                <w:rStyle w:val="a5"/>
                <w:i w:val="0"/>
                <w:iCs w:val="0"/>
                <w:lang w:val="ru-RU"/>
              </w:rPr>
              <w:t xml:space="preserve"> }}</w:t>
            </w:r>
          </w:p>
          <w:p w14:paraId="4ECED923" w14:textId="77777777" w:rsidR="000B360F" w:rsidRDefault="000B360F" w:rsidP="00EA239A">
            <w:pPr>
              <w:pStyle w:val="a4"/>
            </w:pPr>
          </w:p>
          <w:p w14:paraId="335BF0B4" w14:textId="1D0D17A7" w:rsidR="008110F3" w:rsidRDefault="0049714C" w:rsidP="0049714C">
            <w:pPr>
              <w:pStyle w:val="a4"/>
              <w:numPr>
                <w:ilvl w:val="0"/>
                <w:numId w:val="6"/>
              </w:numPr>
            </w:pPr>
            <w:r>
              <w:t>Проверить отображение группы</w:t>
            </w:r>
            <w:r w:rsidR="008110F3">
              <w:t xml:space="preserve"> в таблице протокола:</w:t>
            </w:r>
            <w:r w:rsidR="008110F3">
              <w:br/>
            </w:r>
          </w:p>
          <w:p w14:paraId="7D6B2553" w14:textId="315F5878" w:rsidR="0049714C" w:rsidRPr="00D85696" w:rsidRDefault="0049714C" w:rsidP="0049714C">
            <w:pPr>
              <w:pStyle w:val="Console"/>
              <w:rPr>
                <w:rStyle w:val="a5"/>
                <w:i w:val="0"/>
                <w:iCs w:val="0"/>
              </w:rPr>
            </w:pPr>
            <w:r>
              <w:rPr>
                <w:rStyle w:val="a5"/>
                <w:i w:val="0"/>
                <w:iCs w:val="0"/>
              </w:rPr>
              <w:t>{</w:t>
            </w:r>
            <w:r w:rsidRPr="00D85696">
              <w:rPr>
                <w:rStyle w:val="a5"/>
                <w:i w:val="0"/>
                <w:iCs w:val="0"/>
              </w:rPr>
              <w:t>{</w:t>
            </w:r>
            <w:r>
              <w:rPr>
                <w:rStyle w:val="a5"/>
                <w:i w:val="0"/>
                <w:iCs w:val="0"/>
              </w:rPr>
              <w:t xml:space="preserve"> </w:t>
            </w:r>
            <w:r w:rsidRPr="00D85696">
              <w:rPr>
                <w:rStyle w:val="a5"/>
                <w:i w:val="0"/>
                <w:iCs w:val="0"/>
              </w:rPr>
              <w:t>TR2</w:t>
            </w:r>
            <w:r>
              <w:rPr>
                <w:rStyle w:val="a5"/>
                <w:i w:val="0"/>
                <w:iCs w:val="0"/>
              </w:rPr>
              <w:t>S</w:t>
            </w:r>
            <w:r w:rsidRPr="00D85696">
              <w:rPr>
                <w:rStyle w:val="a5"/>
                <w:i w:val="0"/>
                <w:iCs w:val="0"/>
              </w:rPr>
              <w:t>h</w:t>
            </w:r>
            <w:r>
              <w:rPr>
                <w:rStyle w:val="a5"/>
                <w:i w:val="0"/>
                <w:iCs w:val="0"/>
              </w:rPr>
              <w:t>I</w:t>
            </w:r>
            <w:r w:rsidRPr="00D85696">
              <w:rPr>
                <w:rStyle w:val="a5"/>
                <w:i w:val="0"/>
                <w:iCs w:val="0"/>
              </w:rPr>
              <w:t>p</w:t>
            </w:r>
            <w:r>
              <w:rPr>
                <w:rStyle w:val="a5"/>
                <w:i w:val="0"/>
                <w:iCs w:val="0"/>
              </w:rPr>
              <w:t>I</w:t>
            </w:r>
            <w:r w:rsidRPr="00D85696">
              <w:rPr>
                <w:rStyle w:val="a5"/>
                <w:i w:val="0"/>
                <w:iCs w:val="0"/>
              </w:rPr>
              <w:t>gmp</w:t>
            </w:r>
            <w:r>
              <w:rPr>
                <w:rStyle w:val="a5"/>
                <w:i w:val="0"/>
                <w:iCs w:val="0"/>
              </w:rPr>
              <w:t>G</w:t>
            </w:r>
            <w:r w:rsidRPr="00D85696">
              <w:rPr>
                <w:rStyle w:val="a5"/>
                <w:i w:val="0"/>
                <w:iCs w:val="0"/>
              </w:rPr>
              <w:t>roups</w:t>
            </w:r>
            <w:r>
              <w:rPr>
                <w:rStyle w:val="a5"/>
                <w:i w:val="0"/>
                <w:iCs w:val="0"/>
              </w:rPr>
              <w:t>_</w:t>
            </w:r>
            <w:r>
              <w:rPr>
                <w:rStyle w:val="a5"/>
                <w:i w:val="0"/>
                <w:iCs w:val="0"/>
                <w:lang w:val="ru-RU"/>
              </w:rPr>
              <w:t>1</w:t>
            </w:r>
            <w:r>
              <w:rPr>
                <w:rStyle w:val="a5"/>
                <w:lang w:val="ru-RU"/>
              </w:rPr>
              <w:t>_</w:t>
            </w:r>
            <w:r>
              <w:rPr>
                <w:rStyle w:val="a5"/>
                <w:i w:val="0"/>
                <w:iCs w:val="0"/>
              </w:rPr>
              <w:t>4 }</w:t>
            </w:r>
            <w:r w:rsidRPr="00D85696">
              <w:rPr>
                <w:rStyle w:val="a5"/>
                <w:i w:val="0"/>
                <w:iCs w:val="0"/>
              </w:rPr>
              <w:t xml:space="preserve">} </w:t>
            </w:r>
          </w:p>
          <w:p w14:paraId="5EAE3723" w14:textId="5C862D2E" w:rsidR="0050510E" w:rsidRDefault="0050510E" w:rsidP="00D10AAD"/>
          <w:p w14:paraId="22801408" w14:textId="679D4E3A" w:rsidR="0050510E" w:rsidRDefault="0049714C" w:rsidP="0049714C">
            <w:pPr>
              <w:pStyle w:val="a4"/>
              <w:numPr>
                <w:ilvl w:val="0"/>
                <w:numId w:val="6"/>
              </w:numPr>
            </w:pPr>
            <w:r>
              <w:t>Убедиться в прохождении</w:t>
            </w:r>
            <w:r w:rsidR="0050510E">
              <w:t xml:space="preserve"> </w:t>
            </w:r>
            <w:r w:rsidR="0050510E" w:rsidRPr="0049714C">
              <w:rPr>
                <w:lang w:val="en-US"/>
              </w:rPr>
              <w:t>multicast</w:t>
            </w:r>
            <w:r>
              <w:t xml:space="preserve"> трафика</w:t>
            </w:r>
            <w:r w:rsidR="0050510E">
              <w:t xml:space="preserve"> от источника к приемнику.</w:t>
            </w:r>
          </w:p>
          <w:p w14:paraId="2B43E3F5" w14:textId="668CFBED" w:rsidR="0050510E" w:rsidRDefault="0050510E" w:rsidP="00D10AAD"/>
          <w:p w14:paraId="68CED2AA" w14:textId="70AA147B" w:rsidR="0049714C" w:rsidRPr="0050510E" w:rsidRDefault="0049714C" w:rsidP="0049714C">
            <w:pPr>
              <w:pStyle w:val="Console"/>
            </w:pPr>
            <w:r>
              <w:t xml:space="preserve">{{ </w:t>
            </w:r>
            <w:proofErr w:type="spellStart"/>
            <w:r w:rsidRPr="006C5704">
              <w:t>flowStats</w:t>
            </w:r>
            <w:proofErr w:type="spellEnd"/>
            <w:r>
              <w:t>_</w:t>
            </w:r>
            <w:r>
              <w:rPr>
                <w:lang w:val="ru-RU"/>
              </w:rPr>
              <w:t>1_5</w:t>
            </w:r>
            <w:r>
              <w:t xml:space="preserve"> }}</w:t>
            </w:r>
          </w:p>
          <w:p w14:paraId="3BB55B04" w14:textId="77777777" w:rsidR="00A32CF2" w:rsidRDefault="00A32CF2" w:rsidP="00D10AAD"/>
          <w:p w14:paraId="6F425E3C" w14:textId="6E2A9FBE" w:rsidR="00A32CF2" w:rsidRDefault="00256FCF" w:rsidP="00256FCF">
            <w:pPr>
              <w:pStyle w:val="a4"/>
              <w:numPr>
                <w:ilvl w:val="0"/>
                <w:numId w:val="3"/>
              </w:numPr>
            </w:pPr>
            <w:r w:rsidRPr="00256FCF">
              <w:t xml:space="preserve">Проверка формата сообщений и типов сообщений IGMP v2 </w:t>
            </w:r>
          </w:p>
          <w:p w14:paraId="6FED9ED6" w14:textId="77777777" w:rsidR="00A32CF2" w:rsidRDefault="00A32CF2" w:rsidP="00D10AAD"/>
          <w:p w14:paraId="742E74E4" w14:textId="2CF4380A" w:rsidR="00256FCF" w:rsidRPr="000D77AD" w:rsidRDefault="004A7C83" w:rsidP="00256FCF">
            <w:pPr>
              <w:pStyle w:val="a4"/>
              <w:numPr>
                <w:ilvl w:val="0"/>
                <w:numId w:val="7"/>
              </w:numPr>
            </w:pPr>
            <w:r>
              <w:t xml:space="preserve">На </w:t>
            </w:r>
            <w:r>
              <w:rPr>
                <w:lang w:val="en-US"/>
              </w:rPr>
              <w:t>TR</w:t>
            </w:r>
            <w:r w:rsidRPr="004A7C83">
              <w:t xml:space="preserve">2 </w:t>
            </w:r>
            <w:r>
              <w:t xml:space="preserve">выполнить конфигурацию для </w:t>
            </w:r>
            <w:proofErr w:type="spellStart"/>
            <w:r>
              <w:t>зеркалирования</w:t>
            </w:r>
            <w:proofErr w:type="spellEnd"/>
            <w:r>
              <w:t xml:space="preserve"> трафика порта подключения </w:t>
            </w:r>
            <w:r>
              <w:rPr>
                <w:lang w:val="en-US"/>
              </w:rPr>
              <w:t>IGMP</w:t>
            </w:r>
            <w:r w:rsidRPr="004A7C83">
              <w:t xml:space="preserve"> </w:t>
            </w:r>
            <w:r>
              <w:t>хоста</w:t>
            </w:r>
            <w:r w:rsidRPr="004A7C83">
              <w:t>/</w:t>
            </w:r>
            <w:r>
              <w:t>хостов (</w:t>
            </w:r>
            <w:r>
              <w:rPr>
                <w:lang w:val="en-US"/>
              </w:rPr>
              <w:t>IXIA</w:t>
            </w:r>
            <w:r w:rsidRPr="004A7C83">
              <w:t>-</w:t>
            </w:r>
            <w:r>
              <w:rPr>
                <w:lang w:val="en-US"/>
              </w:rPr>
              <w:t>A</w:t>
            </w:r>
            <w:r>
              <w:t xml:space="preserve">) в порт </w:t>
            </w:r>
            <w:r>
              <w:rPr>
                <w:lang w:val="en-US"/>
              </w:rPr>
              <w:t>IXIA</w:t>
            </w:r>
            <w:r w:rsidRPr="004A7C83">
              <w:t>-</w:t>
            </w:r>
            <w:r>
              <w:rPr>
                <w:lang w:val="en-US"/>
              </w:rPr>
              <w:t>D</w:t>
            </w:r>
            <w:r w:rsidRPr="004A7C83">
              <w:t>.</w:t>
            </w:r>
            <w:r>
              <w:t xml:space="preserve"> </w:t>
            </w:r>
            <w:r w:rsidR="000D77AD">
              <w:t xml:space="preserve">Включить запись трафика </w:t>
            </w:r>
            <w:r w:rsidR="000D77AD">
              <w:rPr>
                <w:lang w:val="en-US"/>
              </w:rPr>
              <w:t xml:space="preserve">(Data) </w:t>
            </w:r>
            <w:r w:rsidR="000D77AD">
              <w:t xml:space="preserve">в </w:t>
            </w:r>
            <w:proofErr w:type="spellStart"/>
            <w:r w:rsidR="000D77AD">
              <w:rPr>
                <w:lang w:val="en-US"/>
              </w:rPr>
              <w:t>pcap</w:t>
            </w:r>
            <w:proofErr w:type="spellEnd"/>
            <w:r w:rsidR="000D77AD">
              <w:rPr>
                <w:lang w:val="en-US"/>
              </w:rPr>
              <w:t>.</w:t>
            </w:r>
          </w:p>
          <w:p w14:paraId="6DE8EB90" w14:textId="362D85C3" w:rsidR="000D77AD" w:rsidRDefault="000D77AD" w:rsidP="00256FCF">
            <w:pPr>
              <w:pStyle w:val="a4"/>
              <w:numPr>
                <w:ilvl w:val="0"/>
                <w:numId w:val="7"/>
              </w:numPr>
            </w:pPr>
            <w:r>
              <w:t xml:space="preserve">На </w:t>
            </w:r>
            <w:r>
              <w:rPr>
                <w:lang w:val="en-US"/>
              </w:rPr>
              <w:t>IGMP</w:t>
            </w:r>
            <w:r w:rsidRPr="000D77AD">
              <w:t xml:space="preserve"> </w:t>
            </w:r>
            <w:r>
              <w:t xml:space="preserve">хосте присоединение к группе не выполнять. Запустить </w:t>
            </w:r>
            <w:r>
              <w:rPr>
                <w:lang w:val="en-US"/>
              </w:rPr>
              <w:t>multicast</w:t>
            </w:r>
            <w:r w:rsidRPr="000D77AD">
              <w:t xml:space="preserve"> </w:t>
            </w:r>
            <w:r>
              <w:t xml:space="preserve">поток к </w:t>
            </w:r>
            <w:r>
              <w:rPr>
                <w:lang w:val="en-US"/>
              </w:rPr>
              <w:t>IGMP</w:t>
            </w:r>
            <w:r>
              <w:t xml:space="preserve"> хосту.</w:t>
            </w:r>
          </w:p>
          <w:p w14:paraId="16C50A80" w14:textId="3659BB71" w:rsidR="000D77AD" w:rsidRDefault="000D77AD" w:rsidP="00256FCF">
            <w:pPr>
              <w:pStyle w:val="a4"/>
              <w:numPr>
                <w:ilvl w:val="0"/>
                <w:numId w:val="7"/>
              </w:numPr>
            </w:pPr>
            <w:r>
              <w:t xml:space="preserve">На </w:t>
            </w:r>
            <w:r>
              <w:rPr>
                <w:lang w:val="en-US"/>
              </w:rPr>
              <w:t>IGMP</w:t>
            </w:r>
            <w:r>
              <w:t xml:space="preserve"> хосте</w:t>
            </w:r>
            <w:r w:rsidRPr="000D77AD">
              <w:t xml:space="preserve"> </w:t>
            </w:r>
            <w:r>
              <w:t>выполнить присоединение к группе. Через три минуты покинуть группу, через несколько секунд снова подписаться на нее.</w:t>
            </w:r>
          </w:p>
          <w:p w14:paraId="51C8F0C6" w14:textId="2598D912" w:rsidR="000D77AD" w:rsidRDefault="000D77AD" w:rsidP="00256FCF">
            <w:pPr>
              <w:pStyle w:val="a4"/>
              <w:numPr>
                <w:ilvl w:val="0"/>
                <w:numId w:val="7"/>
              </w:numPr>
            </w:pPr>
            <w:r>
              <w:t xml:space="preserve">Через три минуты прекратить запись в </w:t>
            </w:r>
            <w:proofErr w:type="spellStart"/>
            <w:r>
              <w:rPr>
                <w:lang w:val="en-US"/>
              </w:rPr>
              <w:t>pcap</w:t>
            </w:r>
            <w:proofErr w:type="spellEnd"/>
            <w:r>
              <w:t xml:space="preserve">, открыть файл в программе </w:t>
            </w:r>
            <w:r>
              <w:rPr>
                <w:lang w:val="en-US"/>
              </w:rPr>
              <w:t>Wireshark</w:t>
            </w:r>
            <w:r w:rsidRPr="000D77AD">
              <w:t xml:space="preserve"> </w:t>
            </w:r>
            <w:r>
              <w:t>и проанализировать типы и формат сообщений, отправляемых маршрутизатором.</w:t>
            </w:r>
          </w:p>
          <w:p w14:paraId="285B4F55" w14:textId="65F5B95D" w:rsidR="00FD7B57" w:rsidRPr="00FD7B57" w:rsidRDefault="00FD7B57" w:rsidP="00FD7B57">
            <w:pPr>
              <w:pStyle w:val="a4"/>
              <w:numPr>
                <w:ilvl w:val="0"/>
                <w:numId w:val="8"/>
              </w:numPr>
            </w:pPr>
            <w:r>
              <w:rPr>
                <w:lang w:val="en-US"/>
              </w:rPr>
              <w:t>General</w:t>
            </w:r>
            <w:r w:rsidRPr="00FD7B57">
              <w:t xml:space="preserve"> </w:t>
            </w:r>
            <w:r>
              <w:rPr>
                <w:lang w:val="en-US"/>
              </w:rPr>
              <w:t>Queries</w:t>
            </w:r>
            <w:r w:rsidRPr="00FD7B57">
              <w:t>.</w:t>
            </w:r>
            <w:r>
              <w:t xml:space="preserve"> Отправляются периодически с интервалом 125 секунд, что соответствует значению по умолчанию для параметра </w:t>
            </w:r>
            <w:r>
              <w:rPr>
                <w:lang w:val="en-US"/>
              </w:rPr>
              <w:t>query</w:t>
            </w:r>
            <w:r w:rsidRPr="00FD7B57">
              <w:t xml:space="preserve"> </w:t>
            </w:r>
            <w:r>
              <w:rPr>
                <w:lang w:val="en-US"/>
              </w:rPr>
              <w:t>interval</w:t>
            </w:r>
            <w:r>
              <w:t xml:space="preserve"> интерфейса. </w:t>
            </w:r>
            <w:r w:rsidRPr="00FD7B57">
              <w:rPr>
                <w:lang w:val="en-US"/>
              </w:rPr>
              <w:t>Max</w:t>
            </w:r>
            <w:r w:rsidRPr="00FD7B57">
              <w:t xml:space="preserve"> </w:t>
            </w:r>
            <w:r w:rsidRPr="00FD7B57">
              <w:rPr>
                <w:lang w:val="en-US"/>
              </w:rPr>
              <w:t>Response</w:t>
            </w:r>
            <w:r w:rsidRPr="00FD7B57">
              <w:t xml:space="preserve"> </w:t>
            </w:r>
            <w:r w:rsidRPr="00FD7B57">
              <w:rPr>
                <w:lang w:val="en-US"/>
              </w:rPr>
              <w:t>Time</w:t>
            </w:r>
            <w:r w:rsidRPr="00FD7B57">
              <w:t xml:space="preserve"> </w:t>
            </w:r>
            <w:r>
              <w:t xml:space="preserve">равен 10 секундам, и </w:t>
            </w:r>
            <w:r>
              <w:rPr>
                <w:lang w:val="en-US"/>
              </w:rPr>
              <w:t>multicast</w:t>
            </w:r>
            <w:r w:rsidRPr="00FD7B57">
              <w:t xml:space="preserve"> </w:t>
            </w:r>
            <w:r>
              <w:t>адрес указан 0.0.0.0.</w:t>
            </w:r>
            <w:r w:rsidRPr="00FD7B57">
              <w:t xml:space="preserve"> </w:t>
            </w:r>
            <w:r>
              <w:t>Отправляется на адрес 224.0.0.1.</w:t>
            </w:r>
          </w:p>
          <w:p w14:paraId="7EFB8AD0" w14:textId="0BCED823" w:rsidR="00FD7B57" w:rsidRDefault="00FD7B57" w:rsidP="00FD7B57">
            <w:pPr>
              <w:pStyle w:val="a4"/>
            </w:pPr>
          </w:p>
          <w:p w14:paraId="349D61B6" w14:textId="65843901" w:rsidR="00F428ED" w:rsidRPr="0059084B" w:rsidRDefault="00F428ED" w:rsidP="00F428ED">
            <w:pPr>
              <w:pStyle w:val="Console"/>
            </w:pPr>
            <w:r>
              <w:t xml:space="preserve">{% for </w:t>
            </w:r>
            <w:proofErr w:type="spellStart"/>
            <w:r>
              <w:t>pcktGQ</w:t>
            </w:r>
            <w:proofErr w:type="spellEnd"/>
            <w:r>
              <w:t xml:space="preserve"> in </w:t>
            </w:r>
            <w:r w:rsidRPr="00FA7D85">
              <w:t>IGMPv</w:t>
            </w:r>
            <w:r w:rsidRPr="00F428ED">
              <w:t>2</w:t>
            </w:r>
            <w:r>
              <w:t>Gen</w:t>
            </w:r>
            <w:r w:rsidRPr="00FA7D85">
              <w:t>Query</w:t>
            </w:r>
            <w:r w:rsidRPr="0059084B">
              <w:t>_</w:t>
            </w:r>
            <w:r>
              <w:t>2_4 %}</w:t>
            </w:r>
          </w:p>
          <w:p w14:paraId="14BA582A" w14:textId="1C8BD8CC" w:rsidR="00F428ED" w:rsidRDefault="00F428ED" w:rsidP="00F428ED">
            <w:pPr>
              <w:pStyle w:val="Console"/>
            </w:pPr>
            <w:r w:rsidRPr="0059084B">
              <w:t xml:space="preserve">{{ </w:t>
            </w:r>
            <w:proofErr w:type="spellStart"/>
            <w:r>
              <w:t>pcktGQ</w:t>
            </w:r>
            <w:proofErr w:type="spellEnd"/>
            <w:r>
              <w:t xml:space="preserve">[0] </w:t>
            </w:r>
            <w:r w:rsidRPr="0059084B">
              <w:t>}}</w:t>
            </w:r>
          </w:p>
          <w:p w14:paraId="4BD4FCF4" w14:textId="3C08C022" w:rsidR="00F428ED" w:rsidRPr="0059084B" w:rsidRDefault="00F428ED" w:rsidP="00F428ED">
            <w:pPr>
              <w:pStyle w:val="Console"/>
            </w:pPr>
            <w:r w:rsidRPr="0059084B">
              <w:t xml:space="preserve">{{ </w:t>
            </w:r>
            <w:proofErr w:type="spellStart"/>
            <w:r>
              <w:t>pcktGQ</w:t>
            </w:r>
            <w:proofErr w:type="spellEnd"/>
            <w:r>
              <w:t xml:space="preserve">[1] </w:t>
            </w:r>
            <w:r w:rsidRPr="0059084B">
              <w:t>}}</w:t>
            </w:r>
          </w:p>
          <w:p w14:paraId="44F8F13C" w14:textId="36BFB0C5" w:rsidR="00F428ED" w:rsidRPr="0059084B" w:rsidRDefault="00F428ED" w:rsidP="00F428ED">
            <w:pPr>
              <w:pStyle w:val="Console"/>
            </w:pPr>
            <w:r w:rsidRPr="0059084B">
              <w:t xml:space="preserve">{{ </w:t>
            </w:r>
            <w:proofErr w:type="spellStart"/>
            <w:r>
              <w:t>pcktGQ</w:t>
            </w:r>
            <w:proofErr w:type="spellEnd"/>
            <w:r>
              <w:t xml:space="preserve">[2] </w:t>
            </w:r>
            <w:r w:rsidRPr="0059084B">
              <w:t>}}</w:t>
            </w:r>
          </w:p>
          <w:p w14:paraId="1D4B6769" w14:textId="77777777" w:rsidR="00F428ED" w:rsidRPr="0059084B" w:rsidRDefault="00F428ED" w:rsidP="00F428ED">
            <w:pPr>
              <w:pStyle w:val="Console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3B81C133" w14:textId="77777777" w:rsidR="00F428ED" w:rsidRDefault="00F428ED" w:rsidP="00FD7B57">
            <w:pPr>
              <w:pStyle w:val="a4"/>
            </w:pPr>
          </w:p>
          <w:p w14:paraId="7FD1F47D" w14:textId="77777777" w:rsidR="00F428ED" w:rsidRDefault="00F428ED" w:rsidP="00FD7B57">
            <w:pPr>
              <w:pStyle w:val="a4"/>
            </w:pPr>
          </w:p>
          <w:p w14:paraId="25BDF195" w14:textId="6C8C67D3" w:rsidR="00FD7B57" w:rsidRPr="00FD7B57" w:rsidRDefault="00FD7B57" w:rsidP="00FD7B57">
            <w:pPr>
              <w:pStyle w:val="a4"/>
              <w:numPr>
                <w:ilvl w:val="0"/>
                <w:numId w:val="8"/>
              </w:numPr>
            </w:pPr>
            <w:r w:rsidRPr="00FD7B57">
              <w:rPr>
                <w:lang w:val="en-US"/>
              </w:rPr>
              <w:t>Group</w:t>
            </w:r>
            <w:r w:rsidRPr="00FD7B57">
              <w:t>-</w:t>
            </w:r>
            <w:r w:rsidRPr="00FD7B57">
              <w:rPr>
                <w:lang w:val="en-US"/>
              </w:rPr>
              <w:t>Specific</w:t>
            </w:r>
            <w:r w:rsidRPr="00FD7B57">
              <w:t xml:space="preserve"> </w:t>
            </w:r>
            <w:r w:rsidRPr="00FD7B57">
              <w:rPr>
                <w:lang w:val="en-US"/>
              </w:rPr>
              <w:t>Query</w:t>
            </w:r>
            <w:r>
              <w:t xml:space="preserve">. Отправляется дважды (по умолчанию) с интервалом в одну секунду сразу же после получения сообщения </w:t>
            </w:r>
            <w:r>
              <w:rPr>
                <w:lang w:val="en-US"/>
              </w:rPr>
              <w:t>Leave</w:t>
            </w:r>
            <w:r>
              <w:t xml:space="preserve"> по конкретной группе. </w:t>
            </w:r>
            <w:r w:rsidR="00D73666" w:rsidRPr="00FD7B57">
              <w:rPr>
                <w:lang w:val="en-US"/>
              </w:rPr>
              <w:t>Max</w:t>
            </w:r>
            <w:r w:rsidR="00D73666" w:rsidRPr="00FD7B57">
              <w:t xml:space="preserve"> </w:t>
            </w:r>
            <w:r w:rsidR="00D73666" w:rsidRPr="00FD7B57">
              <w:rPr>
                <w:lang w:val="en-US"/>
              </w:rPr>
              <w:t>Response</w:t>
            </w:r>
            <w:r w:rsidR="00D73666" w:rsidRPr="00FD7B57">
              <w:t xml:space="preserve"> </w:t>
            </w:r>
            <w:r w:rsidR="00D73666" w:rsidRPr="00FD7B57">
              <w:rPr>
                <w:lang w:val="en-US"/>
              </w:rPr>
              <w:t>Time</w:t>
            </w:r>
            <w:r w:rsidR="00D73666" w:rsidRPr="00FD7B57">
              <w:t xml:space="preserve"> </w:t>
            </w:r>
            <w:r w:rsidR="00D73666">
              <w:t xml:space="preserve">равен 1 секунде, и </w:t>
            </w:r>
            <w:r w:rsidR="00D73666">
              <w:rPr>
                <w:lang w:val="en-US"/>
              </w:rPr>
              <w:t>multicast</w:t>
            </w:r>
            <w:r w:rsidR="00D73666" w:rsidRPr="00FD7B57">
              <w:t xml:space="preserve"> </w:t>
            </w:r>
            <w:r w:rsidR="00D73666">
              <w:t>адрес соответствует адресу запрашиваемой группы.</w:t>
            </w:r>
            <w:r w:rsidR="00D73666" w:rsidRPr="00FD7B57">
              <w:t xml:space="preserve"> </w:t>
            </w:r>
            <w:r w:rsidR="00D73666">
              <w:t>Отправляется на адрес запрашиваемой группы.</w:t>
            </w:r>
          </w:p>
          <w:p w14:paraId="10060E86" w14:textId="77777777" w:rsidR="009B3F62" w:rsidRDefault="009B3F62" w:rsidP="009B3F62"/>
          <w:p w14:paraId="0E21DD73" w14:textId="39651684" w:rsidR="00F428ED" w:rsidRPr="0059084B" w:rsidRDefault="00F428ED" w:rsidP="00F428ED">
            <w:pPr>
              <w:pStyle w:val="Console"/>
            </w:pPr>
            <w:r>
              <w:t xml:space="preserve">{% for </w:t>
            </w:r>
            <w:proofErr w:type="spellStart"/>
            <w:r>
              <w:t>pckt</w:t>
            </w:r>
            <w:r w:rsidR="009562E4">
              <w:t>SQ</w:t>
            </w:r>
            <w:proofErr w:type="spellEnd"/>
            <w:r>
              <w:t xml:space="preserve"> in </w:t>
            </w:r>
            <w:r w:rsidRPr="00FA7D85">
              <w:t>IGMPv</w:t>
            </w:r>
            <w:r>
              <w:t>2SpecQuery</w:t>
            </w:r>
            <w:r w:rsidRPr="0059084B">
              <w:t>_</w:t>
            </w:r>
            <w:r>
              <w:t>2_4</w:t>
            </w:r>
            <w:r w:rsidRPr="0059084B">
              <w:t xml:space="preserve"> </w:t>
            </w:r>
            <w:r>
              <w:t>%}</w:t>
            </w:r>
          </w:p>
          <w:p w14:paraId="44393841" w14:textId="5C4C505F" w:rsidR="00F428ED" w:rsidRDefault="00F428ED" w:rsidP="00F428ED">
            <w:pPr>
              <w:pStyle w:val="Console"/>
            </w:pPr>
            <w:r w:rsidRPr="0059084B">
              <w:t xml:space="preserve">{{ </w:t>
            </w:r>
            <w:proofErr w:type="spellStart"/>
            <w:r>
              <w:t>pcktSQ</w:t>
            </w:r>
            <w:proofErr w:type="spellEnd"/>
            <w:r>
              <w:t xml:space="preserve">[0] </w:t>
            </w:r>
            <w:r w:rsidRPr="0059084B">
              <w:t>}}</w:t>
            </w:r>
          </w:p>
          <w:p w14:paraId="622FE749" w14:textId="65FC6BCC" w:rsidR="00F428ED" w:rsidRPr="0059084B" w:rsidRDefault="00F428ED" w:rsidP="00F428ED">
            <w:pPr>
              <w:pStyle w:val="Console"/>
            </w:pPr>
            <w:r w:rsidRPr="0059084B">
              <w:t xml:space="preserve">{{ </w:t>
            </w:r>
            <w:proofErr w:type="spellStart"/>
            <w:r>
              <w:t>pcktSQ</w:t>
            </w:r>
            <w:proofErr w:type="spellEnd"/>
            <w:r>
              <w:t xml:space="preserve">[1] </w:t>
            </w:r>
            <w:r w:rsidRPr="0059084B">
              <w:t>}}</w:t>
            </w:r>
          </w:p>
          <w:p w14:paraId="62C8B4E8" w14:textId="6A6BCA37" w:rsidR="00F428ED" w:rsidRDefault="00F428ED" w:rsidP="00F428ED">
            <w:pPr>
              <w:pStyle w:val="Console"/>
            </w:pPr>
            <w:r w:rsidRPr="0059084B">
              <w:t xml:space="preserve">{{ </w:t>
            </w:r>
            <w:proofErr w:type="spellStart"/>
            <w:r>
              <w:t>pcktSQ</w:t>
            </w:r>
            <w:proofErr w:type="spellEnd"/>
            <w:r>
              <w:t xml:space="preserve">[2] </w:t>
            </w:r>
            <w:r w:rsidRPr="0059084B">
              <w:t>}}</w:t>
            </w:r>
          </w:p>
          <w:p w14:paraId="48D11CDF" w14:textId="77777777" w:rsidR="00F428ED" w:rsidRPr="0059084B" w:rsidRDefault="00F428ED" w:rsidP="00F428ED">
            <w:pPr>
              <w:pStyle w:val="Console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4BE21B6D" w14:textId="77777777" w:rsidR="00DA7600" w:rsidRDefault="00DA7600" w:rsidP="00DA7600"/>
          <w:p w14:paraId="16388806" w14:textId="0CFFC981" w:rsidR="00DA7600" w:rsidRPr="00DA7600" w:rsidRDefault="00DA7600" w:rsidP="00DA7600"/>
        </w:tc>
      </w:tr>
      <w:tr w:rsidR="00EF1A4E" w:rsidRPr="00C11BD2" w14:paraId="342F982D" w14:textId="77777777" w:rsidTr="006853F4">
        <w:tc>
          <w:tcPr>
            <w:tcW w:w="1562" w:type="dxa"/>
          </w:tcPr>
          <w:p w14:paraId="1C99E48E" w14:textId="67163AE0" w:rsidR="00EF1A4E" w:rsidRPr="00C11BD2" w:rsidRDefault="00592F56">
            <w:r>
              <w:lastRenderedPageBreak/>
              <w:t>Ожидаемый результат</w:t>
            </w:r>
          </w:p>
        </w:tc>
        <w:tc>
          <w:tcPr>
            <w:tcW w:w="9113" w:type="dxa"/>
          </w:tcPr>
          <w:p w14:paraId="56E1EC35" w14:textId="404EF361" w:rsidR="00EF1A4E" w:rsidRPr="0050510E" w:rsidRDefault="0050510E">
            <w:r>
              <w:t xml:space="preserve">Тестируемое устройство с текущей версией ПО поддерживает протокол </w:t>
            </w:r>
            <w:r>
              <w:rPr>
                <w:lang w:val="en-US"/>
              </w:rPr>
              <w:t>IGMP</w:t>
            </w:r>
            <w:r>
              <w:t xml:space="preserve"> версии </w:t>
            </w:r>
            <w:r w:rsidR="00274BD7" w:rsidRPr="00274BD7">
              <w:t>2</w:t>
            </w:r>
            <w:r>
              <w:t>.</w:t>
            </w:r>
          </w:p>
        </w:tc>
      </w:tr>
      <w:tr w:rsidR="006853F4" w:rsidRPr="00C11BD2" w14:paraId="65650D4C" w14:textId="77777777" w:rsidTr="006853F4">
        <w:tc>
          <w:tcPr>
            <w:tcW w:w="1562" w:type="dxa"/>
          </w:tcPr>
          <w:p w14:paraId="20EDD7E8" w14:textId="685E4779" w:rsidR="006853F4" w:rsidRPr="00C11BD2" w:rsidRDefault="006853F4" w:rsidP="006853F4">
            <w:r>
              <w:t>Результат</w:t>
            </w:r>
          </w:p>
        </w:tc>
        <w:tc>
          <w:tcPr>
            <w:tcW w:w="9113" w:type="dxa"/>
          </w:tcPr>
          <w:p w14:paraId="5F80A5CA" w14:textId="434A2E05" w:rsidR="006853F4" w:rsidRPr="00C11BD2" w:rsidRDefault="006853F4" w:rsidP="006853F4">
            <w:r>
              <w:t>*При автоматизированном тестировании решение об успешности(неуспешности) теста принимает инженер-тестировщик на основании текущих результатов.</w:t>
            </w:r>
          </w:p>
        </w:tc>
      </w:tr>
      <w:tr w:rsidR="00592F56" w:rsidRPr="00C11BD2" w14:paraId="6423ACCD" w14:textId="77777777" w:rsidTr="006853F4">
        <w:tc>
          <w:tcPr>
            <w:tcW w:w="1562" w:type="dxa"/>
          </w:tcPr>
          <w:p w14:paraId="7556B4E3" w14:textId="1CBCD998" w:rsidR="00592F56" w:rsidRDefault="00592F56">
            <w:r>
              <w:t>Файлы конфигурации</w:t>
            </w:r>
          </w:p>
        </w:tc>
        <w:tc>
          <w:tcPr>
            <w:tcW w:w="9113" w:type="dxa"/>
          </w:tcPr>
          <w:p w14:paraId="1A665DA8" w14:textId="0DB0EFFA" w:rsidR="00592F56" w:rsidRDefault="00592F56"/>
        </w:tc>
      </w:tr>
    </w:tbl>
    <w:p w14:paraId="7136B96A" w14:textId="48A0A690" w:rsidR="00EC5950" w:rsidRPr="00C11BD2" w:rsidRDefault="00EC5950"/>
    <w:p w14:paraId="5622C524" w14:textId="0EF1E653" w:rsidR="006F1958" w:rsidRPr="00C11BD2" w:rsidRDefault="006F1958"/>
    <w:p w14:paraId="711DB55F" w14:textId="1BC3F8B2" w:rsidR="006F1958" w:rsidRPr="00C11BD2" w:rsidRDefault="006F1958"/>
    <w:p w14:paraId="48288FD1" w14:textId="05A0B3B2" w:rsidR="006F1958" w:rsidRPr="00C11BD2" w:rsidRDefault="006F1958"/>
    <w:p w14:paraId="5031DD40" w14:textId="2401BD17" w:rsidR="006F1958" w:rsidRPr="00DA7600" w:rsidRDefault="006F1958">
      <w:pPr>
        <w:rPr>
          <w:lang w:val="en-US"/>
        </w:rPr>
      </w:pPr>
    </w:p>
    <w:p w14:paraId="71BFD0DA" w14:textId="66BC2F8F" w:rsidR="006F1958" w:rsidRPr="00C11BD2" w:rsidRDefault="006F1958"/>
    <w:p w14:paraId="5C795E3C" w14:textId="6E47AB35" w:rsidR="006F1958" w:rsidRPr="00C11BD2" w:rsidRDefault="006F1958"/>
    <w:p w14:paraId="7C3FF06E" w14:textId="3BF794DC" w:rsidR="006F1958" w:rsidRPr="00C11BD2" w:rsidRDefault="006F1958"/>
    <w:p w14:paraId="2416A127" w14:textId="2AB06ABB" w:rsidR="006F1958" w:rsidRPr="00C11BD2" w:rsidRDefault="006F1958"/>
    <w:p w14:paraId="4CFB58B5" w14:textId="6186EA40" w:rsidR="00833459" w:rsidRPr="00C11BD2" w:rsidRDefault="00833459"/>
    <w:p w14:paraId="0FD57291" w14:textId="0A98EBF0" w:rsidR="00833459" w:rsidRPr="00C11BD2" w:rsidRDefault="00833459"/>
    <w:p w14:paraId="56DFA1E4" w14:textId="77777777" w:rsidR="00833459" w:rsidRPr="00C11BD2" w:rsidRDefault="00833459"/>
    <w:sectPr w:rsidR="00833459" w:rsidRPr="00C11BD2" w:rsidSect="00EC5534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FBA"/>
    <w:multiLevelType w:val="hybridMultilevel"/>
    <w:tmpl w:val="078A8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1C16"/>
    <w:multiLevelType w:val="hybridMultilevel"/>
    <w:tmpl w:val="2A543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4AC6"/>
    <w:multiLevelType w:val="hybridMultilevel"/>
    <w:tmpl w:val="2A543B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15325"/>
    <w:multiLevelType w:val="hybridMultilevel"/>
    <w:tmpl w:val="D3B41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94D2C"/>
    <w:multiLevelType w:val="hybridMultilevel"/>
    <w:tmpl w:val="20943826"/>
    <w:lvl w:ilvl="0" w:tplc="506A72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445C63"/>
    <w:multiLevelType w:val="hybridMultilevel"/>
    <w:tmpl w:val="EE0A9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B5E36"/>
    <w:multiLevelType w:val="hybridMultilevel"/>
    <w:tmpl w:val="FC34E83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A1312"/>
    <w:multiLevelType w:val="hybridMultilevel"/>
    <w:tmpl w:val="2A543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562439">
    <w:abstractNumId w:val="6"/>
  </w:num>
  <w:num w:numId="2" w16cid:durableId="57285846">
    <w:abstractNumId w:val="3"/>
  </w:num>
  <w:num w:numId="3" w16cid:durableId="913661791">
    <w:abstractNumId w:val="7"/>
  </w:num>
  <w:num w:numId="4" w16cid:durableId="1190217254">
    <w:abstractNumId w:val="2"/>
  </w:num>
  <w:num w:numId="5" w16cid:durableId="651907277">
    <w:abstractNumId w:val="1"/>
  </w:num>
  <w:num w:numId="6" w16cid:durableId="2042707531">
    <w:abstractNumId w:val="0"/>
  </w:num>
  <w:num w:numId="7" w16cid:durableId="1063062728">
    <w:abstractNumId w:val="5"/>
  </w:num>
  <w:num w:numId="8" w16cid:durableId="607394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F2D"/>
    <w:rsid w:val="00003705"/>
    <w:rsid w:val="000B360F"/>
    <w:rsid w:val="000C70EF"/>
    <w:rsid w:val="000D77AD"/>
    <w:rsid w:val="00110263"/>
    <w:rsid w:val="0018532C"/>
    <w:rsid w:val="001A23F6"/>
    <w:rsid w:val="00241563"/>
    <w:rsid w:val="00256FCF"/>
    <w:rsid w:val="002642F8"/>
    <w:rsid w:val="00274BD7"/>
    <w:rsid w:val="00294DB0"/>
    <w:rsid w:val="002972B7"/>
    <w:rsid w:val="002C0521"/>
    <w:rsid w:val="002D3913"/>
    <w:rsid w:val="002F7D96"/>
    <w:rsid w:val="003844A2"/>
    <w:rsid w:val="00391F42"/>
    <w:rsid w:val="003B4D74"/>
    <w:rsid w:val="003B6E31"/>
    <w:rsid w:val="0042347E"/>
    <w:rsid w:val="004435A3"/>
    <w:rsid w:val="004720EC"/>
    <w:rsid w:val="004942EB"/>
    <w:rsid w:val="0049714C"/>
    <w:rsid w:val="004A3B3A"/>
    <w:rsid w:val="004A7C83"/>
    <w:rsid w:val="0050510E"/>
    <w:rsid w:val="00506C40"/>
    <w:rsid w:val="005204B3"/>
    <w:rsid w:val="00530663"/>
    <w:rsid w:val="00574B08"/>
    <w:rsid w:val="00577679"/>
    <w:rsid w:val="00591713"/>
    <w:rsid w:val="00592F56"/>
    <w:rsid w:val="005A61AF"/>
    <w:rsid w:val="005C6F71"/>
    <w:rsid w:val="006105EA"/>
    <w:rsid w:val="00634CF1"/>
    <w:rsid w:val="00684581"/>
    <w:rsid w:val="006853F4"/>
    <w:rsid w:val="00694C5E"/>
    <w:rsid w:val="006C0577"/>
    <w:rsid w:val="006E1D0F"/>
    <w:rsid w:val="006F1958"/>
    <w:rsid w:val="007042FA"/>
    <w:rsid w:val="007322CC"/>
    <w:rsid w:val="00766C82"/>
    <w:rsid w:val="0076713C"/>
    <w:rsid w:val="007A7DBA"/>
    <w:rsid w:val="007B294D"/>
    <w:rsid w:val="008110F3"/>
    <w:rsid w:val="00825C2F"/>
    <w:rsid w:val="00833459"/>
    <w:rsid w:val="00844517"/>
    <w:rsid w:val="00886F2D"/>
    <w:rsid w:val="00891130"/>
    <w:rsid w:val="008E4CCC"/>
    <w:rsid w:val="008F6698"/>
    <w:rsid w:val="009562E4"/>
    <w:rsid w:val="009724F2"/>
    <w:rsid w:val="009B3F62"/>
    <w:rsid w:val="009D5759"/>
    <w:rsid w:val="00A041D6"/>
    <w:rsid w:val="00A32CF2"/>
    <w:rsid w:val="00AA14D2"/>
    <w:rsid w:val="00AD4C14"/>
    <w:rsid w:val="00B419A5"/>
    <w:rsid w:val="00BE7D04"/>
    <w:rsid w:val="00C11BD2"/>
    <w:rsid w:val="00C5470A"/>
    <w:rsid w:val="00CF2F8A"/>
    <w:rsid w:val="00D10AAD"/>
    <w:rsid w:val="00D256C8"/>
    <w:rsid w:val="00D73666"/>
    <w:rsid w:val="00DA2048"/>
    <w:rsid w:val="00DA7600"/>
    <w:rsid w:val="00DB0016"/>
    <w:rsid w:val="00DC6901"/>
    <w:rsid w:val="00DD012D"/>
    <w:rsid w:val="00E97938"/>
    <w:rsid w:val="00EA239A"/>
    <w:rsid w:val="00EC5534"/>
    <w:rsid w:val="00EC5950"/>
    <w:rsid w:val="00EF1A4E"/>
    <w:rsid w:val="00EF3C23"/>
    <w:rsid w:val="00F428ED"/>
    <w:rsid w:val="00FA37F8"/>
    <w:rsid w:val="00FD5446"/>
    <w:rsid w:val="00FD7B57"/>
    <w:rsid w:val="00F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DA71"/>
  <w15:docId w15:val="{81454145-55BE-48B7-A85D-D41CB02F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ole">
    <w:name w:val="Console"/>
    <w:basedOn w:val="a"/>
    <w:link w:val="Console0"/>
    <w:qFormat/>
    <w:rsid w:val="00CF2F8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alibri" w:hAnsi="Calibri"/>
      <w:sz w:val="18"/>
      <w:lang w:val="en-US"/>
    </w:rPr>
  </w:style>
  <w:style w:type="character" w:customStyle="1" w:styleId="Console0">
    <w:name w:val="Console Знак"/>
    <w:basedOn w:val="a0"/>
    <w:link w:val="Console"/>
    <w:rsid w:val="00CF2F8A"/>
    <w:rPr>
      <w:rFonts w:ascii="Calibri" w:hAnsi="Calibri"/>
      <w:sz w:val="18"/>
      <w:shd w:val="clear" w:color="auto" w:fill="F2F2F2" w:themeFill="background1" w:themeFillShade="F2"/>
      <w:lang w:val="en-US"/>
    </w:rPr>
  </w:style>
  <w:style w:type="table" w:styleId="a3">
    <w:name w:val="Table Grid"/>
    <w:basedOn w:val="a1"/>
    <w:uiPriority w:val="39"/>
    <w:rsid w:val="00EF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1A4E"/>
    <w:pPr>
      <w:ind w:left="720"/>
      <w:contextualSpacing/>
    </w:pPr>
  </w:style>
  <w:style w:type="character" w:styleId="a5">
    <w:name w:val="Emphasis"/>
    <w:basedOn w:val="a0"/>
    <w:uiPriority w:val="20"/>
    <w:qFormat/>
    <w:rsid w:val="004435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F5887-B5C0-403F-9272-F1E9F9B80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Кузик</dc:creator>
  <cp:keywords/>
  <dc:description/>
  <cp:lastModifiedBy>Kuzik Alexey</cp:lastModifiedBy>
  <cp:revision>12</cp:revision>
  <dcterms:created xsi:type="dcterms:W3CDTF">2023-02-21T16:16:00Z</dcterms:created>
  <dcterms:modified xsi:type="dcterms:W3CDTF">2023-09-12T17:50:00Z</dcterms:modified>
</cp:coreProperties>
</file>