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B4B213" w14:textId="77777777" w:rsidR="00320A2D" w:rsidRDefault="00320A2D">
      <w:r>
        <w:rPr>
          <w:noProof/>
          <w:lang w:eastAsia="es-ES"/>
        </w:rPr>
        <w:drawing>
          <wp:inline distT="0" distB="0" distL="0" distR="0" wp14:anchorId="59465BC0" wp14:editId="7B3ABE9F">
            <wp:extent cx="3257550" cy="1095375"/>
            <wp:effectExtent l="19050" t="0" r="0" b="0"/>
            <wp:docPr id="7" name="Imagen 15" descr="C:\Users\enavarro\Downloads\unir_h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C:\Users\enavarro\Downloads\unir_hor.jpg"/>
                    <pic:cNvPicPr>
                      <a:picLocks noChangeAspect="1" noChangeArrowheads="1"/>
                    </pic:cNvPicPr>
                  </pic:nvPicPr>
                  <pic:blipFill>
                    <a:blip r:embed="rId8"/>
                    <a:srcRect/>
                    <a:stretch>
                      <a:fillRect/>
                    </a:stretch>
                  </pic:blipFill>
                  <pic:spPr bwMode="auto">
                    <a:xfrm>
                      <a:off x="0" y="0"/>
                      <a:ext cx="3257550" cy="1095375"/>
                    </a:xfrm>
                    <a:prstGeom prst="rect">
                      <a:avLst/>
                    </a:prstGeom>
                    <a:noFill/>
                    <a:ln w="9525">
                      <a:noFill/>
                      <a:miter lim="800000"/>
                      <a:headEnd/>
                      <a:tailEnd/>
                    </a:ln>
                  </pic:spPr>
                </pic:pic>
              </a:graphicData>
            </a:graphic>
          </wp:inline>
        </w:drawing>
      </w:r>
    </w:p>
    <w:p w14:paraId="32207D1D" w14:textId="77777777" w:rsidR="00320A2D" w:rsidRDefault="00320A2D"/>
    <w:p w14:paraId="236C7ED4" w14:textId="77777777" w:rsidR="00320A2D" w:rsidRDefault="00320A2D"/>
    <w:p w14:paraId="144A54D3" w14:textId="77777777" w:rsidR="00320A2D" w:rsidRDefault="00320A2D"/>
    <w:tbl>
      <w:tblPr>
        <w:tblpPr w:leftFromText="187" w:rightFromText="187" w:vertAnchor="page" w:horzAnchor="margin" w:tblpXSpec="center" w:tblpY="3901"/>
        <w:tblOverlap w:val="never"/>
        <w:tblW w:w="4061" w:type="pct"/>
        <w:tblBorders>
          <w:left w:val="single" w:sz="18" w:space="0" w:color="4F81BD"/>
        </w:tblBorders>
        <w:tblLook w:val="04A0" w:firstRow="1" w:lastRow="0" w:firstColumn="1" w:lastColumn="0" w:noHBand="0" w:noVBand="1"/>
      </w:tblPr>
      <w:tblGrid>
        <w:gridCol w:w="7553"/>
      </w:tblGrid>
      <w:tr w:rsidR="00320A2D" w:rsidRPr="004602F0" w14:paraId="083BE73A" w14:textId="77777777" w:rsidTr="005A236E">
        <w:trPr>
          <w:trHeight w:val="12"/>
        </w:trPr>
        <w:tc>
          <w:tcPr>
            <w:tcW w:w="7919" w:type="dxa"/>
            <w:tcMar>
              <w:top w:w="216" w:type="dxa"/>
              <w:left w:w="115" w:type="dxa"/>
              <w:bottom w:w="216" w:type="dxa"/>
              <w:right w:w="115" w:type="dxa"/>
            </w:tcMar>
          </w:tcPr>
          <w:p w14:paraId="4E6E5760" w14:textId="77777777" w:rsidR="00BC659E" w:rsidRDefault="00320A2D" w:rsidP="00997030">
            <w:pPr>
              <w:pStyle w:val="Sinespaciado"/>
              <w:rPr>
                <w:rFonts w:ascii="Georgia" w:hAnsi="Georgia" w:cs="Tahoma"/>
                <w:b/>
                <w:sz w:val="28"/>
                <w:szCs w:val="28"/>
                <w:lang w:val="es-ES"/>
              </w:rPr>
            </w:pPr>
            <w:r w:rsidRPr="004602F0">
              <w:rPr>
                <w:rFonts w:ascii="Georgia" w:hAnsi="Georgia" w:cs="Tahoma"/>
                <w:b/>
                <w:sz w:val="28"/>
                <w:szCs w:val="28"/>
                <w:lang w:val="es-ES"/>
              </w:rPr>
              <w:t xml:space="preserve">Universidad Internacional de La Rioja                                                   </w:t>
            </w:r>
          </w:p>
          <w:p w14:paraId="717F2869" w14:textId="77777777" w:rsidR="00BC659E" w:rsidRDefault="00BC659E" w:rsidP="00997030">
            <w:pPr>
              <w:pStyle w:val="Sinespaciado"/>
              <w:rPr>
                <w:rFonts w:ascii="Georgia" w:hAnsi="Georgia" w:cs="Tahoma"/>
                <w:b/>
                <w:sz w:val="28"/>
                <w:szCs w:val="28"/>
                <w:lang w:val="es-ES"/>
              </w:rPr>
            </w:pPr>
          </w:p>
          <w:p w14:paraId="5F4D7FE5" w14:textId="53712BB8" w:rsidR="00A954EC" w:rsidRPr="00A954EC" w:rsidRDefault="00A954EC" w:rsidP="00997030">
            <w:pPr>
              <w:pStyle w:val="Sinespaciado"/>
              <w:rPr>
                <w:rFonts w:ascii="Georgia" w:hAnsi="Georgia" w:cs="Tahoma"/>
                <w:b/>
                <w:sz w:val="32"/>
                <w:szCs w:val="32"/>
                <w:lang w:val="es-ES"/>
              </w:rPr>
            </w:pPr>
            <w:r w:rsidRPr="00A954EC">
              <w:rPr>
                <w:rFonts w:ascii="Georgia" w:hAnsi="Georgia" w:cs="Tahoma"/>
                <w:b/>
                <w:sz w:val="32"/>
                <w:szCs w:val="32"/>
                <w:lang w:val="es-ES"/>
              </w:rPr>
              <w:t>Escuela Superior de Ingeniería y Tecnología</w:t>
            </w:r>
          </w:p>
          <w:p w14:paraId="4B924803" w14:textId="77777777" w:rsidR="00A954EC" w:rsidRDefault="00A954EC" w:rsidP="00997030">
            <w:pPr>
              <w:pStyle w:val="Sinespaciado"/>
              <w:rPr>
                <w:rFonts w:ascii="Georgia" w:hAnsi="Georgia" w:cs="Tahoma"/>
                <w:b/>
                <w:sz w:val="28"/>
                <w:szCs w:val="28"/>
                <w:lang w:val="es-ES"/>
              </w:rPr>
            </w:pPr>
          </w:p>
          <w:p w14:paraId="753B8109" w14:textId="77777777" w:rsidR="00A954EC" w:rsidRDefault="00A954EC" w:rsidP="00997030">
            <w:pPr>
              <w:pStyle w:val="Sinespaciado"/>
              <w:rPr>
                <w:rFonts w:ascii="Georgia" w:hAnsi="Georgia" w:cs="Tahoma"/>
                <w:b/>
                <w:sz w:val="28"/>
                <w:szCs w:val="28"/>
                <w:lang w:val="es-ES"/>
              </w:rPr>
            </w:pPr>
          </w:p>
          <w:p w14:paraId="02A4D2E9" w14:textId="45E17468" w:rsidR="00320A2D" w:rsidRPr="00F707E9" w:rsidRDefault="00320A2D" w:rsidP="00997030">
            <w:pPr>
              <w:pStyle w:val="Sinespaciado"/>
              <w:rPr>
                <w:rFonts w:ascii="Cambria" w:hAnsi="Cambria"/>
                <w:lang w:val="es-ES"/>
              </w:rPr>
            </w:pPr>
            <w:r w:rsidRPr="004602F0">
              <w:rPr>
                <w:rFonts w:ascii="Georgia" w:hAnsi="Georgia" w:cs="Tahoma"/>
                <w:b/>
                <w:sz w:val="28"/>
                <w:szCs w:val="28"/>
                <w:lang w:val="es-ES"/>
              </w:rPr>
              <w:t xml:space="preserve">Máster </w:t>
            </w:r>
            <w:r w:rsidR="00BC659E">
              <w:rPr>
                <w:rFonts w:ascii="Georgia" w:hAnsi="Georgia" w:cs="Tahoma"/>
                <w:b/>
                <w:sz w:val="28"/>
                <w:szCs w:val="28"/>
                <w:lang w:val="es-ES"/>
              </w:rPr>
              <w:t>U</w:t>
            </w:r>
            <w:r w:rsidRPr="004602F0">
              <w:rPr>
                <w:rFonts w:ascii="Georgia" w:hAnsi="Georgia" w:cs="Tahoma"/>
                <w:b/>
                <w:sz w:val="28"/>
                <w:szCs w:val="28"/>
                <w:lang w:val="es-ES"/>
              </w:rPr>
              <w:t xml:space="preserve">niversitario en </w:t>
            </w:r>
            <w:r w:rsidR="00BC659E">
              <w:rPr>
                <w:rFonts w:ascii="Georgia" w:hAnsi="Georgia" w:cs="Tahoma"/>
                <w:b/>
                <w:sz w:val="28"/>
                <w:szCs w:val="28"/>
                <w:lang w:val="es-ES"/>
              </w:rPr>
              <w:t>Análisis y Visualización de Datos Masivos</w:t>
            </w:r>
          </w:p>
        </w:tc>
      </w:tr>
      <w:tr w:rsidR="00320A2D" w:rsidRPr="004602F0" w14:paraId="2610D085" w14:textId="77777777" w:rsidTr="005A236E">
        <w:trPr>
          <w:trHeight w:val="278"/>
        </w:trPr>
        <w:tc>
          <w:tcPr>
            <w:tcW w:w="7919" w:type="dxa"/>
            <w:tcMar>
              <w:top w:w="216" w:type="dxa"/>
              <w:left w:w="115" w:type="dxa"/>
              <w:bottom w:w="216" w:type="dxa"/>
              <w:right w:w="115" w:type="dxa"/>
            </w:tcMar>
          </w:tcPr>
          <w:p w14:paraId="7D22407C" w14:textId="77777777" w:rsidR="00320A2D" w:rsidRPr="00F707E9" w:rsidRDefault="00320A2D" w:rsidP="005A236E">
            <w:pPr>
              <w:pStyle w:val="Sinespaciado"/>
              <w:rPr>
                <w:rFonts w:ascii="Georgia" w:hAnsi="Georgia" w:cs="Tahoma"/>
                <w:b/>
                <w:sz w:val="28"/>
                <w:szCs w:val="28"/>
                <w:lang w:val="es-ES"/>
              </w:rPr>
            </w:pPr>
          </w:p>
        </w:tc>
      </w:tr>
      <w:tr w:rsidR="00320A2D" w:rsidRPr="004602F0" w14:paraId="50240B91" w14:textId="77777777" w:rsidTr="005A236E">
        <w:trPr>
          <w:trHeight w:val="1579"/>
        </w:trPr>
        <w:tc>
          <w:tcPr>
            <w:tcW w:w="7919" w:type="dxa"/>
          </w:tcPr>
          <w:p w14:paraId="4CEF9BEA" w14:textId="77777777" w:rsidR="00BE5C3B" w:rsidRPr="00BE5C3B" w:rsidRDefault="00BE5C3B" w:rsidP="00BE5C3B">
            <w:pPr>
              <w:pStyle w:val="Sinespaciado"/>
              <w:rPr>
                <w:rFonts w:ascii="Cambria" w:hAnsi="Cambria"/>
                <w:color w:val="4F81BD"/>
                <w:sz w:val="56"/>
                <w:szCs w:val="56"/>
                <w:lang w:val="es-ES"/>
              </w:rPr>
            </w:pPr>
            <w:r w:rsidRPr="00BE5C3B">
              <w:rPr>
                <w:rFonts w:ascii="Cambria" w:hAnsi="Cambria"/>
                <w:color w:val="4F81BD"/>
                <w:sz w:val="56"/>
                <w:szCs w:val="56"/>
                <w:lang w:val="es-ES"/>
              </w:rPr>
              <w:t>Estudio de nuevas variables para el cálculo de goles esperado en un partido</w:t>
            </w:r>
          </w:p>
          <w:p w14:paraId="6E1C5634" w14:textId="1F3D34E7" w:rsidR="00320A2D" w:rsidRPr="004602F0" w:rsidRDefault="00BE5C3B" w:rsidP="00BE5C3B">
            <w:pPr>
              <w:pStyle w:val="Sinespaciado"/>
              <w:rPr>
                <w:rFonts w:ascii="Cambria" w:hAnsi="Cambria"/>
                <w:color w:val="4F81BD"/>
                <w:sz w:val="80"/>
                <w:szCs w:val="80"/>
                <w:lang w:val="es-ES"/>
              </w:rPr>
            </w:pPr>
            <w:r w:rsidRPr="00BE5C3B">
              <w:rPr>
                <w:rFonts w:ascii="Cambria" w:hAnsi="Cambria"/>
                <w:color w:val="4F81BD"/>
                <w:sz w:val="56"/>
                <w:szCs w:val="56"/>
                <w:lang w:val="es-ES"/>
              </w:rPr>
              <w:t>de futbol.</w:t>
            </w:r>
          </w:p>
        </w:tc>
      </w:tr>
    </w:tbl>
    <w:p w14:paraId="11DC8B20" w14:textId="77777777" w:rsidR="00320A2D" w:rsidRDefault="00320A2D"/>
    <w:p w14:paraId="54D20F1C" w14:textId="77777777" w:rsidR="00320A2D" w:rsidRDefault="00320A2D"/>
    <w:p w14:paraId="199A7FC3" w14:textId="77777777" w:rsidR="00320A2D" w:rsidRDefault="00320A2D"/>
    <w:p w14:paraId="57242678" w14:textId="77777777" w:rsidR="00320A2D" w:rsidRDefault="00320A2D"/>
    <w:p w14:paraId="20E4A023" w14:textId="77777777" w:rsidR="00320A2D" w:rsidRDefault="00320A2D"/>
    <w:p w14:paraId="7DE030AF" w14:textId="77777777" w:rsidR="00320A2D" w:rsidRDefault="00320A2D"/>
    <w:p w14:paraId="1CB89ED7" w14:textId="77777777" w:rsidR="00320A2D" w:rsidRDefault="00320A2D"/>
    <w:p w14:paraId="71B25BEB" w14:textId="77777777" w:rsidR="0046398F" w:rsidRDefault="0046398F"/>
    <w:p w14:paraId="627D40F4" w14:textId="77777777" w:rsidR="00320A2D" w:rsidRDefault="00320A2D"/>
    <w:p w14:paraId="7A31B0C5" w14:textId="77777777" w:rsidR="00320A2D" w:rsidRDefault="00320A2D"/>
    <w:p w14:paraId="5F57777E" w14:textId="77777777" w:rsidR="00320A2D" w:rsidRDefault="00320A2D"/>
    <w:p w14:paraId="398FF56A" w14:textId="77777777" w:rsidR="00320A2D" w:rsidRDefault="00320A2D">
      <w:pPr>
        <w:rPr>
          <w:rFonts w:ascii="Georgia" w:hAnsi="Georgia"/>
          <w:b/>
        </w:rPr>
      </w:pPr>
      <w:r w:rsidRPr="00320A2D">
        <w:rPr>
          <w:rFonts w:ascii="Georgia" w:hAnsi="Georgia"/>
          <w:b/>
        </w:rPr>
        <w:t xml:space="preserve">Trabajo Fin de Máster </w:t>
      </w:r>
    </w:p>
    <w:p w14:paraId="62C6B8C6" w14:textId="60E4E20B" w:rsidR="00404CB1" w:rsidRPr="00780433" w:rsidRDefault="00404CB1">
      <w:pPr>
        <w:rPr>
          <w:rFonts w:ascii="Georgia" w:hAnsi="Georgia"/>
        </w:rPr>
      </w:pPr>
      <w:r w:rsidRPr="00780433">
        <w:rPr>
          <w:rFonts w:ascii="Georgia" w:hAnsi="Georgia"/>
          <w:b/>
        </w:rPr>
        <w:t>Tipo</w:t>
      </w:r>
      <w:r w:rsidR="00A35189" w:rsidRPr="00780433">
        <w:rPr>
          <w:rFonts w:ascii="Georgia" w:hAnsi="Georgia"/>
          <w:b/>
        </w:rPr>
        <w:t xml:space="preserve"> de trabajo</w:t>
      </w:r>
      <w:r w:rsidRPr="00780433">
        <w:rPr>
          <w:rFonts w:ascii="Georgia" w:hAnsi="Georgia"/>
          <w:b/>
        </w:rPr>
        <w:t>:</w:t>
      </w:r>
      <w:r w:rsidR="00BE5C3B">
        <w:rPr>
          <w:rFonts w:ascii="Georgia" w:hAnsi="Georgia"/>
          <w:b/>
        </w:rPr>
        <w:t xml:space="preserve"> </w:t>
      </w:r>
      <w:r w:rsidR="00BE5C3B" w:rsidRPr="00BE5C3B">
        <w:rPr>
          <w:rFonts w:ascii="Georgia" w:hAnsi="Georgia"/>
          <w:bCs/>
        </w:rPr>
        <w:t>Técnicas estadísticas y de inteligencia artificial; y su aplicación para el análisis masivo de datos</w:t>
      </w:r>
    </w:p>
    <w:p w14:paraId="7CAB78E4" w14:textId="5C9BC61D" w:rsidR="00A51957" w:rsidRPr="00320A2D" w:rsidRDefault="00F8671F">
      <w:pPr>
        <w:rPr>
          <w:rFonts w:ascii="Georgia" w:hAnsi="Georgia"/>
        </w:rPr>
      </w:pPr>
      <w:r>
        <w:rPr>
          <w:rFonts w:ascii="Georgia" w:hAnsi="Georgia"/>
          <w:b/>
        </w:rPr>
        <w:t>P</w:t>
      </w:r>
      <w:r w:rsidR="00320A2D" w:rsidRPr="00320A2D">
        <w:rPr>
          <w:rFonts w:ascii="Georgia" w:hAnsi="Georgia"/>
          <w:b/>
        </w:rPr>
        <w:t>resentado por:</w:t>
      </w:r>
      <w:r w:rsidR="00320A2D" w:rsidRPr="00320A2D">
        <w:rPr>
          <w:rFonts w:ascii="Georgia" w:hAnsi="Georgia"/>
        </w:rPr>
        <w:t xml:space="preserve"> </w:t>
      </w:r>
      <w:r w:rsidR="00BE5C3B">
        <w:rPr>
          <w:rFonts w:ascii="Georgia" w:hAnsi="Georgia"/>
        </w:rPr>
        <w:t>Ruiz Guevara</w:t>
      </w:r>
      <w:r w:rsidR="00320A2D" w:rsidRPr="00320A2D">
        <w:rPr>
          <w:rFonts w:ascii="Georgia" w:hAnsi="Georgia"/>
        </w:rPr>
        <w:t xml:space="preserve">, </w:t>
      </w:r>
      <w:r w:rsidR="00BE5C3B">
        <w:rPr>
          <w:rFonts w:ascii="Georgia" w:hAnsi="Georgia"/>
        </w:rPr>
        <w:t>Sergio</w:t>
      </w:r>
    </w:p>
    <w:p w14:paraId="5949B16C" w14:textId="136FB778" w:rsidR="00320A2D" w:rsidRDefault="00320A2D">
      <w:pPr>
        <w:rPr>
          <w:rFonts w:ascii="Georgia" w:hAnsi="Georgia"/>
        </w:rPr>
      </w:pPr>
      <w:r w:rsidRPr="00320A2D">
        <w:rPr>
          <w:rFonts w:ascii="Georgia" w:hAnsi="Georgia"/>
          <w:b/>
        </w:rPr>
        <w:t>Director/a:</w:t>
      </w:r>
      <w:r w:rsidRPr="00320A2D">
        <w:rPr>
          <w:rFonts w:ascii="Georgia" w:hAnsi="Georgia"/>
        </w:rPr>
        <w:t xml:space="preserve"> </w:t>
      </w:r>
      <w:r w:rsidR="00BE5C3B">
        <w:rPr>
          <w:rFonts w:ascii="Georgia" w:hAnsi="Georgia"/>
        </w:rPr>
        <w:t>Díaz Benito</w:t>
      </w:r>
      <w:r w:rsidRPr="00320A2D">
        <w:rPr>
          <w:rFonts w:ascii="Georgia" w:hAnsi="Georgia"/>
        </w:rPr>
        <w:t xml:space="preserve">, </w:t>
      </w:r>
      <w:r w:rsidR="00BE5C3B">
        <w:rPr>
          <w:rFonts w:ascii="Georgia" w:hAnsi="Georgia"/>
        </w:rPr>
        <w:t>César Orlando</w:t>
      </w:r>
    </w:p>
    <w:p w14:paraId="7B2859F7" w14:textId="77777777" w:rsidR="00320A2D" w:rsidRDefault="00320A2D">
      <w:pPr>
        <w:rPr>
          <w:rFonts w:ascii="Georgia" w:hAnsi="Georgia"/>
        </w:rPr>
      </w:pPr>
    </w:p>
    <w:p w14:paraId="561061D9" w14:textId="77777777" w:rsidR="002737B2" w:rsidRDefault="002737B2">
      <w:pPr>
        <w:spacing w:line="276" w:lineRule="auto"/>
        <w:jc w:val="left"/>
      </w:pPr>
      <w:r>
        <w:br w:type="page"/>
      </w:r>
    </w:p>
    <w:p w14:paraId="4D86AB41" w14:textId="77777777" w:rsidR="00320A2D" w:rsidRPr="002737B2" w:rsidRDefault="00320A2D" w:rsidP="002737B2">
      <w:pPr>
        <w:jc w:val="center"/>
        <w:rPr>
          <w:b/>
          <w:sz w:val="36"/>
          <w:szCs w:val="36"/>
        </w:rPr>
      </w:pPr>
      <w:r w:rsidRPr="002737B2">
        <w:rPr>
          <w:b/>
          <w:sz w:val="36"/>
          <w:szCs w:val="36"/>
        </w:rPr>
        <w:lastRenderedPageBreak/>
        <w:t>Resumen</w:t>
      </w:r>
    </w:p>
    <w:p w14:paraId="2FFCCC2E" w14:textId="5E81ED4F" w:rsidR="00C67300" w:rsidRPr="00C67300" w:rsidRDefault="00320A2D" w:rsidP="00000D3D">
      <w:pPr>
        <w:spacing w:before="100" w:beforeAutospacing="1" w:after="100" w:afterAutospacing="1"/>
        <w:rPr>
          <w:rFonts w:cs="Arial"/>
        </w:rPr>
      </w:pPr>
      <w:r w:rsidRPr="00C80193">
        <w:rPr>
          <w:rFonts w:cs="Arial"/>
          <w:b/>
        </w:rPr>
        <w:t xml:space="preserve">Nota: </w:t>
      </w:r>
    </w:p>
    <w:p w14:paraId="1031D023" w14:textId="3979CC3D" w:rsidR="00320A2D" w:rsidRPr="00F707E9" w:rsidRDefault="00320A2D" w:rsidP="00B1030C">
      <w:pPr>
        <w:pStyle w:val="NormalWeb"/>
        <w:ind w:firstLine="0"/>
        <w:rPr>
          <w:b/>
          <w:bCs/>
          <w:sz w:val="36"/>
          <w:szCs w:val="36"/>
          <w:lang w:val="es-ES"/>
        </w:rPr>
      </w:pPr>
      <w:r w:rsidRPr="00C80193">
        <w:rPr>
          <w:rFonts w:ascii="Arial" w:hAnsi="Arial" w:cs="Arial"/>
          <w:b/>
          <w:lang w:val="es-ES"/>
        </w:rPr>
        <w:t xml:space="preserve">Palabras Clave: </w:t>
      </w:r>
    </w:p>
    <w:p w14:paraId="620A96DE" w14:textId="77777777" w:rsidR="002737B2" w:rsidRDefault="002737B2">
      <w:pPr>
        <w:spacing w:line="276" w:lineRule="auto"/>
        <w:jc w:val="left"/>
      </w:pPr>
      <w:r>
        <w:br w:type="page"/>
      </w:r>
    </w:p>
    <w:p w14:paraId="4B4ABFC7" w14:textId="77777777" w:rsidR="00320A2D" w:rsidRPr="002737B2" w:rsidRDefault="00320A2D" w:rsidP="002737B2">
      <w:pPr>
        <w:jc w:val="center"/>
        <w:rPr>
          <w:b/>
          <w:sz w:val="36"/>
          <w:szCs w:val="36"/>
        </w:rPr>
      </w:pPr>
      <w:proofErr w:type="spellStart"/>
      <w:r w:rsidRPr="002737B2">
        <w:rPr>
          <w:b/>
          <w:sz w:val="36"/>
          <w:szCs w:val="36"/>
        </w:rPr>
        <w:lastRenderedPageBreak/>
        <w:t>Abstract</w:t>
      </w:r>
      <w:proofErr w:type="spellEnd"/>
    </w:p>
    <w:p w14:paraId="1EC18686" w14:textId="6CE9C044" w:rsidR="00320A2D" w:rsidRPr="00C80193" w:rsidRDefault="00320A2D" w:rsidP="00B1030C">
      <w:pPr>
        <w:rPr>
          <w:rFonts w:cs="Arial"/>
          <w:b/>
        </w:rPr>
      </w:pPr>
      <w:proofErr w:type="spellStart"/>
      <w:r w:rsidRPr="00C80193">
        <w:rPr>
          <w:rFonts w:cs="Arial"/>
          <w:b/>
        </w:rPr>
        <w:t>Keywords</w:t>
      </w:r>
      <w:proofErr w:type="spellEnd"/>
      <w:r w:rsidRPr="00C80193">
        <w:rPr>
          <w:rFonts w:cs="Arial"/>
          <w:b/>
        </w:rPr>
        <w:t xml:space="preserve">: </w:t>
      </w:r>
    </w:p>
    <w:p w14:paraId="0152818C" w14:textId="77777777" w:rsidR="0078634A" w:rsidRDefault="0078634A">
      <w:pPr>
        <w:spacing w:line="276" w:lineRule="auto"/>
        <w:jc w:val="left"/>
      </w:pPr>
      <w:r>
        <w:br w:type="page"/>
      </w:r>
    </w:p>
    <w:p w14:paraId="55409A8B" w14:textId="77777777" w:rsidR="00E464E0" w:rsidRPr="007B2C11" w:rsidRDefault="00E464E0" w:rsidP="007B2C11">
      <w:pPr>
        <w:jc w:val="center"/>
        <w:rPr>
          <w:b/>
          <w:sz w:val="36"/>
          <w:szCs w:val="36"/>
        </w:rPr>
      </w:pPr>
      <w:r w:rsidRPr="007B2C11">
        <w:rPr>
          <w:b/>
          <w:sz w:val="36"/>
          <w:szCs w:val="36"/>
        </w:rPr>
        <w:lastRenderedPageBreak/>
        <w:t>Índice de contenidos</w:t>
      </w:r>
    </w:p>
    <w:p w14:paraId="49E8D14D" w14:textId="7001AF04" w:rsidR="00A9014B" w:rsidRDefault="00BA5509">
      <w:pPr>
        <w:pStyle w:val="TDC1"/>
        <w:tabs>
          <w:tab w:val="right" w:leader="dot" w:pos="9060"/>
        </w:tabs>
        <w:rPr>
          <w:rFonts w:asciiTheme="minorHAnsi" w:eastAsiaTheme="minorEastAsia" w:hAnsiTheme="minorHAnsi" w:cstheme="minorBidi"/>
          <w:noProof/>
          <w:lang w:eastAsia="es-ES"/>
        </w:rPr>
      </w:pPr>
      <w:r>
        <w:rPr>
          <w:rFonts w:cs="Arial"/>
        </w:rPr>
        <w:fldChar w:fldCharType="begin"/>
      </w:r>
      <w:r>
        <w:rPr>
          <w:rFonts w:cs="Arial"/>
        </w:rPr>
        <w:instrText xml:space="preserve"> TOC \o "1-4" \h \z \u </w:instrText>
      </w:r>
      <w:r>
        <w:rPr>
          <w:rFonts w:cs="Arial"/>
        </w:rPr>
        <w:fldChar w:fldCharType="separate"/>
      </w:r>
      <w:hyperlink w:anchor="_Toc82034663" w:history="1">
        <w:r w:rsidR="00A9014B" w:rsidRPr="00823DEF">
          <w:rPr>
            <w:rStyle w:val="Hipervnculo"/>
            <w:noProof/>
            <w:lang w:bidi="en-US"/>
          </w:rPr>
          <w:t>1. Introducción</w:t>
        </w:r>
        <w:r w:rsidR="00A9014B">
          <w:rPr>
            <w:noProof/>
            <w:webHidden/>
          </w:rPr>
          <w:tab/>
        </w:r>
        <w:r w:rsidR="00A9014B">
          <w:rPr>
            <w:noProof/>
            <w:webHidden/>
          </w:rPr>
          <w:fldChar w:fldCharType="begin"/>
        </w:r>
        <w:r w:rsidR="00A9014B">
          <w:rPr>
            <w:noProof/>
            <w:webHidden/>
          </w:rPr>
          <w:instrText xml:space="preserve"> PAGEREF _Toc82034663 \h </w:instrText>
        </w:r>
        <w:r w:rsidR="00A9014B">
          <w:rPr>
            <w:noProof/>
            <w:webHidden/>
          </w:rPr>
        </w:r>
        <w:r w:rsidR="00A9014B">
          <w:rPr>
            <w:noProof/>
            <w:webHidden/>
          </w:rPr>
          <w:fldChar w:fldCharType="separate"/>
        </w:r>
        <w:r w:rsidR="00A9014B">
          <w:rPr>
            <w:noProof/>
            <w:webHidden/>
          </w:rPr>
          <w:t>7</w:t>
        </w:r>
        <w:r w:rsidR="00A9014B">
          <w:rPr>
            <w:noProof/>
            <w:webHidden/>
          </w:rPr>
          <w:fldChar w:fldCharType="end"/>
        </w:r>
      </w:hyperlink>
    </w:p>
    <w:p w14:paraId="03B260C7" w14:textId="1F645951" w:rsidR="00A9014B" w:rsidRDefault="00276B7A">
      <w:pPr>
        <w:pStyle w:val="TDC2"/>
        <w:tabs>
          <w:tab w:val="right" w:leader="dot" w:pos="9060"/>
        </w:tabs>
        <w:rPr>
          <w:rFonts w:asciiTheme="minorHAnsi" w:eastAsiaTheme="minorEastAsia" w:hAnsiTheme="minorHAnsi" w:cstheme="minorBidi"/>
          <w:noProof/>
          <w:lang w:eastAsia="es-ES"/>
        </w:rPr>
      </w:pPr>
      <w:hyperlink w:anchor="_Toc82034664" w:history="1">
        <w:r w:rsidR="00A9014B" w:rsidRPr="00823DEF">
          <w:rPr>
            <w:rStyle w:val="Hipervnculo"/>
            <w:noProof/>
          </w:rPr>
          <w:t>1.1 Justificación</w:t>
        </w:r>
        <w:r w:rsidR="00A9014B">
          <w:rPr>
            <w:noProof/>
            <w:webHidden/>
          </w:rPr>
          <w:tab/>
        </w:r>
        <w:r w:rsidR="00A9014B">
          <w:rPr>
            <w:noProof/>
            <w:webHidden/>
          </w:rPr>
          <w:fldChar w:fldCharType="begin"/>
        </w:r>
        <w:r w:rsidR="00A9014B">
          <w:rPr>
            <w:noProof/>
            <w:webHidden/>
          </w:rPr>
          <w:instrText xml:space="preserve"> PAGEREF _Toc82034664 \h </w:instrText>
        </w:r>
        <w:r w:rsidR="00A9014B">
          <w:rPr>
            <w:noProof/>
            <w:webHidden/>
          </w:rPr>
        </w:r>
        <w:r w:rsidR="00A9014B">
          <w:rPr>
            <w:noProof/>
            <w:webHidden/>
          </w:rPr>
          <w:fldChar w:fldCharType="separate"/>
        </w:r>
        <w:r w:rsidR="00A9014B">
          <w:rPr>
            <w:noProof/>
            <w:webHidden/>
          </w:rPr>
          <w:t>7</w:t>
        </w:r>
        <w:r w:rsidR="00A9014B">
          <w:rPr>
            <w:noProof/>
            <w:webHidden/>
          </w:rPr>
          <w:fldChar w:fldCharType="end"/>
        </w:r>
      </w:hyperlink>
    </w:p>
    <w:p w14:paraId="6D3751AF" w14:textId="168C75C1" w:rsidR="00A9014B" w:rsidRDefault="00276B7A">
      <w:pPr>
        <w:pStyle w:val="TDC2"/>
        <w:tabs>
          <w:tab w:val="right" w:leader="dot" w:pos="9060"/>
        </w:tabs>
        <w:rPr>
          <w:rFonts w:asciiTheme="minorHAnsi" w:eastAsiaTheme="minorEastAsia" w:hAnsiTheme="minorHAnsi" w:cstheme="minorBidi"/>
          <w:noProof/>
          <w:lang w:eastAsia="es-ES"/>
        </w:rPr>
      </w:pPr>
      <w:hyperlink w:anchor="_Toc82034665" w:history="1">
        <w:r w:rsidR="00A9014B" w:rsidRPr="00823DEF">
          <w:rPr>
            <w:rStyle w:val="Hipervnculo"/>
            <w:noProof/>
          </w:rPr>
          <w:t>1.2 Planteamiento del trabajo</w:t>
        </w:r>
        <w:r w:rsidR="00A9014B">
          <w:rPr>
            <w:noProof/>
            <w:webHidden/>
          </w:rPr>
          <w:tab/>
        </w:r>
        <w:r w:rsidR="00A9014B">
          <w:rPr>
            <w:noProof/>
            <w:webHidden/>
          </w:rPr>
          <w:fldChar w:fldCharType="begin"/>
        </w:r>
        <w:r w:rsidR="00A9014B">
          <w:rPr>
            <w:noProof/>
            <w:webHidden/>
          </w:rPr>
          <w:instrText xml:space="preserve"> PAGEREF _Toc82034665 \h </w:instrText>
        </w:r>
        <w:r w:rsidR="00A9014B">
          <w:rPr>
            <w:noProof/>
            <w:webHidden/>
          </w:rPr>
        </w:r>
        <w:r w:rsidR="00A9014B">
          <w:rPr>
            <w:noProof/>
            <w:webHidden/>
          </w:rPr>
          <w:fldChar w:fldCharType="separate"/>
        </w:r>
        <w:r w:rsidR="00A9014B">
          <w:rPr>
            <w:noProof/>
            <w:webHidden/>
          </w:rPr>
          <w:t>8</w:t>
        </w:r>
        <w:r w:rsidR="00A9014B">
          <w:rPr>
            <w:noProof/>
            <w:webHidden/>
          </w:rPr>
          <w:fldChar w:fldCharType="end"/>
        </w:r>
      </w:hyperlink>
    </w:p>
    <w:p w14:paraId="7E45AAE5" w14:textId="5575662C" w:rsidR="00A9014B" w:rsidRDefault="00276B7A">
      <w:pPr>
        <w:pStyle w:val="TDC2"/>
        <w:tabs>
          <w:tab w:val="right" w:leader="dot" w:pos="9060"/>
        </w:tabs>
        <w:rPr>
          <w:rFonts w:asciiTheme="minorHAnsi" w:eastAsiaTheme="minorEastAsia" w:hAnsiTheme="minorHAnsi" w:cstheme="minorBidi"/>
          <w:noProof/>
          <w:lang w:eastAsia="es-ES"/>
        </w:rPr>
      </w:pPr>
      <w:hyperlink w:anchor="_Toc82034666" w:history="1">
        <w:r w:rsidR="00A9014B" w:rsidRPr="00823DEF">
          <w:rPr>
            <w:rStyle w:val="Hipervnculo"/>
            <w:noProof/>
          </w:rPr>
          <w:t>1.3 Estructura de la memoria</w:t>
        </w:r>
        <w:r w:rsidR="00A9014B">
          <w:rPr>
            <w:noProof/>
            <w:webHidden/>
          </w:rPr>
          <w:tab/>
        </w:r>
        <w:r w:rsidR="00A9014B">
          <w:rPr>
            <w:noProof/>
            <w:webHidden/>
          </w:rPr>
          <w:fldChar w:fldCharType="begin"/>
        </w:r>
        <w:r w:rsidR="00A9014B">
          <w:rPr>
            <w:noProof/>
            <w:webHidden/>
          </w:rPr>
          <w:instrText xml:space="preserve"> PAGEREF _Toc82034666 \h </w:instrText>
        </w:r>
        <w:r w:rsidR="00A9014B">
          <w:rPr>
            <w:noProof/>
            <w:webHidden/>
          </w:rPr>
        </w:r>
        <w:r w:rsidR="00A9014B">
          <w:rPr>
            <w:noProof/>
            <w:webHidden/>
          </w:rPr>
          <w:fldChar w:fldCharType="separate"/>
        </w:r>
        <w:r w:rsidR="00A9014B">
          <w:rPr>
            <w:noProof/>
            <w:webHidden/>
          </w:rPr>
          <w:t>8</w:t>
        </w:r>
        <w:r w:rsidR="00A9014B">
          <w:rPr>
            <w:noProof/>
            <w:webHidden/>
          </w:rPr>
          <w:fldChar w:fldCharType="end"/>
        </w:r>
      </w:hyperlink>
    </w:p>
    <w:p w14:paraId="51BA0B00" w14:textId="5DD24AE6" w:rsidR="00A9014B" w:rsidRDefault="00276B7A">
      <w:pPr>
        <w:pStyle w:val="TDC1"/>
        <w:tabs>
          <w:tab w:val="right" w:leader="dot" w:pos="9060"/>
        </w:tabs>
        <w:rPr>
          <w:rFonts w:asciiTheme="minorHAnsi" w:eastAsiaTheme="minorEastAsia" w:hAnsiTheme="minorHAnsi" w:cstheme="minorBidi"/>
          <w:noProof/>
          <w:lang w:eastAsia="es-ES"/>
        </w:rPr>
      </w:pPr>
      <w:hyperlink w:anchor="_Toc82034667" w:history="1">
        <w:r w:rsidR="00A9014B" w:rsidRPr="00823DEF">
          <w:rPr>
            <w:rStyle w:val="Hipervnculo"/>
            <w:noProof/>
            <w:lang w:bidi="en-US"/>
          </w:rPr>
          <w:t>2. Contexto y estado del arte</w:t>
        </w:r>
        <w:r w:rsidR="00A9014B">
          <w:rPr>
            <w:noProof/>
            <w:webHidden/>
          </w:rPr>
          <w:tab/>
        </w:r>
        <w:r w:rsidR="00A9014B">
          <w:rPr>
            <w:noProof/>
            <w:webHidden/>
          </w:rPr>
          <w:fldChar w:fldCharType="begin"/>
        </w:r>
        <w:r w:rsidR="00A9014B">
          <w:rPr>
            <w:noProof/>
            <w:webHidden/>
          </w:rPr>
          <w:instrText xml:space="preserve"> PAGEREF _Toc82034667 \h </w:instrText>
        </w:r>
        <w:r w:rsidR="00A9014B">
          <w:rPr>
            <w:noProof/>
            <w:webHidden/>
          </w:rPr>
        </w:r>
        <w:r w:rsidR="00A9014B">
          <w:rPr>
            <w:noProof/>
            <w:webHidden/>
          </w:rPr>
          <w:fldChar w:fldCharType="separate"/>
        </w:r>
        <w:r w:rsidR="00A9014B">
          <w:rPr>
            <w:noProof/>
            <w:webHidden/>
          </w:rPr>
          <w:t>10</w:t>
        </w:r>
        <w:r w:rsidR="00A9014B">
          <w:rPr>
            <w:noProof/>
            <w:webHidden/>
          </w:rPr>
          <w:fldChar w:fldCharType="end"/>
        </w:r>
      </w:hyperlink>
    </w:p>
    <w:p w14:paraId="6944E9EC" w14:textId="27B7B250" w:rsidR="00A9014B" w:rsidRDefault="00276B7A">
      <w:pPr>
        <w:pStyle w:val="TDC2"/>
        <w:tabs>
          <w:tab w:val="right" w:leader="dot" w:pos="9060"/>
        </w:tabs>
        <w:rPr>
          <w:rFonts w:asciiTheme="minorHAnsi" w:eastAsiaTheme="minorEastAsia" w:hAnsiTheme="minorHAnsi" w:cstheme="minorBidi"/>
          <w:noProof/>
          <w:lang w:eastAsia="es-ES"/>
        </w:rPr>
      </w:pPr>
      <w:hyperlink w:anchor="_Toc82034668" w:history="1">
        <w:r w:rsidR="00A9014B" w:rsidRPr="00823DEF">
          <w:rPr>
            <w:rStyle w:val="Hipervnculo"/>
            <w:noProof/>
          </w:rPr>
          <w:t>2.1 Contexto</w:t>
        </w:r>
        <w:r w:rsidR="00A9014B">
          <w:rPr>
            <w:noProof/>
            <w:webHidden/>
          </w:rPr>
          <w:tab/>
        </w:r>
        <w:r w:rsidR="00A9014B">
          <w:rPr>
            <w:noProof/>
            <w:webHidden/>
          </w:rPr>
          <w:fldChar w:fldCharType="begin"/>
        </w:r>
        <w:r w:rsidR="00A9014B">
          <w:rPr>
            <w:noProof/>
            <w:webHidden/>
          </w:rPr>
          <w:instrText xml:space="preserve"> PAGEREF _Toc82034668 \h </w:instrText>
        </w:r>
        <w:r w:rsidR="00A9014B">
          <w:rPr>
            <w:noProof/>
            <w:webHidden/>
          </w:rPr>
        </w:r>
        <w:r w:rsidR="00A9014B">
          <w:rPr>
            <w:noProof/>
            <w:webHidden/>
          </w:rPr>
          <w:fldChar w:fldCharType="separate"/>
        </w:r>
        <w:r w:rsidR="00A9014B">
          <w:rPr>
            <w:noProof/>
            <w:webHidden/>
          </w:rPr>
          <w:t>10</w:t>
        </w:r>
        <w:r w:rsidR="00A9014B">
          <w:rPr>
            <w:noProof/>
            <w:webHidden/>
          </w:rPr>
          <w:fldChar w:fldCharType="end"/>
        </w:r>
      </w:hyperlink>
    </w:p>
    <w:p w14:paraId="13CEE44B" w14:textId="68D7669D" w:rsidR="00A9014B" w:rsidRDefault="00276B7A">
      <w:pPr>
        <w:pStyle w:val="TDC2"/>
        <w:tabs>
          <w:tab w:val="right" w:leader="dot" w:pos="9060"/>
        </w:tabs>
        <w:rPr>
          <w:rFonts w:asciiTheme="minorHAnsi" w:eastAsiaTheme="minorEastAsia" w:hAnsiTheme="minorHAnsi" w:cstheme="minorBidi"/>
          <w:noProof/>
          <w:lang w:eastAsia="es-ES"/>
        </w:rPr>
      </w:pPr>
      <w:hyperlink w:anchor="_Toc82034669" w:history="1">
        <w:r w:rsidR="00A9014B" w:rsidRPr="00823DEF">
          <w:rPr>
            <w:rStyle w:val="Hipervnculo"/>
            <w:noProof/>
          </w:rPr>
          <w:t>2.2 Estado del arte</w:t>
        </w:r>
        <w:r w:rsidR="00A9014B">
          <w:rPr>
            <w:noProof/>
            <w:webHidden/>
          </w:rPr>
          <w:tab/>
        </w:r>
        <w:r w:rsidR="00A9014B">
          <w:rPr>
            <w:noProof/>
            <w:webHidden/>
          </w:rPr>
          <w:fldChar w:fldCharType="begin"/>
        </w:r>
        <w:r w:rsidR="00A9014B">
          <w:rPr>
            <w:noProof/>
            <w:webHidden/>
          </w:rPr>
          <w:instrText xml:space="preserve"> PAGEREF _Toc82034669 \h </w:instrText>
        </w:r>
        <w:r w:rsidR="00A9014B">
          <w:rPr>
            <w:noProof/>
            <w:webHidden/>
          </w:rPr>
        </w:r>
        <w:r w:rsidR="00A9014B">
          <w:rPr>
            <w:noProof/>
            <w:webHidden/>
          </w:rPr>
          <w:fldChar w:fldCharType="separate"/>
        </w:r>
        <w:r w:rsidR="00A9014B">
          <w:rPr>
            <w:noProof/>
            <w:webHidden/>
          </w:rPr>
          <w:t>13</w:t>
        </w:r>
        <w:r w:rsidR="00A9014B">
          <w:rPr>
            <w:noProof/>
            <w:webHidden/>
          </w:rPr>
          <w:fldChar w:fldCharType="end"/>
        </w:r>
      </w:hyperlink>
    </w:p>
    <w:p w14:paraId="0318D7C2" w14:textId="624110FA" w:rsidR="00A9014B" w:rsidRDefault="00276B7A">
      <w:pPr>
        <w:pStyle w:val="TDC1"/>
        <w:tabs>
          <w:tab w:val="right" w:leader="dot" w:pos="9060"/>
        </w:tabs>
        <w:rPr>
          <w:rFonts w:asciiTheme="minorHAnsi" w:eastAsiaTheme="minorEastAsia" w:hAnsiTheme="minorHAnsi" w:cstheme="minorBidi"/>
          <w:noProof/>
          <w:lang w:eastAsia="es-ES"/>
        </w:rPr>
      </w:pPr>
      <w:hyperlink w:anchor="_Toc82034670" w:history="1">
        <w:r w:rsidR="00A9014B" w:rsidRPr="00823DEF">
          <w:rPr>
            <w:rStyle w:val="Hipervnculo"/>
            <w:noProof/>
            <w:lang w:bidi="en-US"/>
          </w:rPr>
          <w:t>3. Objetivos concretos</w:t>
        </w:r>
        <w:r w:rsidR="00A9014B">
          <w:rPr>
            <w:noProof/>
            <w:webHidden/>
          </w:rPr>
          <w:tab/>
        </w:r>
        <w:r w:rsidR="00A9014B">
          <w:rPr>
            <w:noProof/>
            <w:webHidden/>
          </w:rPr>
          <w:fldChar w:fldCharType="begin"/>
        </w:r>
        <w:r w:rsidR="00A9014B">
          <w:rPr>
            <w:noProof/>
            <w:webHidden/>
          </w:rPr>
          <w:instrText xml:space="preserve"> PAGEREF _Toc82034670 \h </w:instrText>
        </w:r>
        <w:r w:rsidR="00A9014B">
          <w:rPr>
            <w:noProof/>
            <w:webHidden/>
          </w:rPr>
        </w:r>
        <w:r w:rsidR="00A9014B">
          <w:rPr>
            <w:noProof/>
            <w:webHidden/>
          </w:rPr>
          <w:fldChar w:fldCharType="separate"/>
        </w:r>
        <w:r w:rsidR="00A9014B">
          <w:rPr>
            <w:noProof/>
            <w:webHidden/>
          </w:rPr>
          <w:t>18</w:t>
        </w:r>
        <w:r w:rsidR="00A9014B">
          <w:rPr>
            <w:noProof/>
            <w:webHidden/>
          </w:rPr>
          <w:fldChar w:fldCharType="end"/>
        </w:r>
      </w:hyperlink>
    </w:p>
    <w:p w14:paraId="6B19DE07" w14:textId="6E18FC4E" w:rsidR="00A9014B" w:rsidRDefault="00276B7A">
      <w:pPr>
        <w:pStyle w:val="TDC2"/>
        <w:tabs>
          <w:tab w:val="right" w:leader="dot" w:pos="9060"/>
        </w:tabs>
        <w:rPr>
          <w:rFonts w:asciiTheme="minorHAnsi" w:eastAsiaTheme="minorEastAsia" w:hAnsiTheme="minorHAnsi" w:cstheme="minorBidi"/>
          <w:noProof/>
          <w:lang w:eastAsia="es-ES"/>
        </w:rPr>
      </w:pPr>
      <w:hyperlink w:anchor="_Toc82034671" w:history="1">
        <w:r w:rsidR="00A9014B" w:rsidRPr="00823DEF">
          <w:rPr>
            <w:rStyle w:val="Hipervnculo"/>
            <w:noProof/>
          </w:rPr>
          <w:t>3.1. Objetivo general</w:t>
        </w:r>
        <w:r w:rsidR="00A9014B">
          <w:rPr>
            <w:noProof/>
            <w:webHidden/>
          </w:rPr>
          <w:tab/>
        </w:r>
        <w:r w:rsidR="00A9014B">
          <w:rPr>
            <w:noProof/>
            <w:webHidden/>
          </w:rPr>
          <w:fldChar w:fldCharType="begin"/>
        </w:r>
        <w:r w:rsidR="00A9014B">
          <w:rPr>
            <w:noProof/>
            <w:webHidden/>
          </w:rPr>
          <w:instrText xml:space="preserve"> PAGEREF _Toc82034671 \h </w:instrText>
        </w:r>
        <w:r w:rsidR="00A9014B">
          <w:rPr>
            <w:noProof/>
            <w:webHidden/>
          </w:rPr>
        </w:r>
        <w:r w:rsidR="00A9014B">
          <w:rPr>
            <w:noProof/>
            <w:webHidden/>
          </w:rPr>
          <w:fldChar w:fldCharType="separate"/>
        </w:r>
        <w:r w:rsidR="00A9014B">
          <w:rPr>
            <w:noProof/>
            <w:webHidden/>
          </w:rPr>
          <w:t>18</w:t>
        </w:r>
        <w:r w:rsidR="00A9014B">
          <w:rPr>
            <w:noProof/>
            <w:webHidden/>
          </w:rPr>
          <w:fldChar w:fldCharType="end"/>
        </w:r>
      </w:hyperlink>
    </w:p>
    <w:p w14:paraId="5A67A75B" w14:textId="6E312473" w:rsidR="00A9014B" w:rsidRDefault="00276B7A">
      <w:pPr>
        <w:pStyle w:val="TDC2"/>
        <w:tabs>
          <w:tab w:val="right" w:leader="dot" w:pos="9060"/>
        </w:tabs>
        <w:rPr>
          <w:rFonts w:asciiTheme="minorHAnsi" w:eastAsiaTheme="minorEastAsia" w:hAnsiTheme="minorHAnsi" w:cstheme="minorBidi"/>
          <w:noProof/>
          <w:lang w:eastAsia="es-ES"/>
        </w:rPr>
      </w:pPr>
      <w:hyperlink w:anchor="_Toc82034672" w:history="1">
        <w:r w:rsidR="00A9014B" w:rsidRPr="00823DEF">
          <w:rPr>
            <w:rStyle w:val="Hipervnculo"/>
            <w:noProof/>
          </w:rPr>
          <w:t>3.2. Objetivos específicos</w:t>
        </w:r>
        <w:r w:rsidR="00A9014B">
          <w:rPr>
            <w:noProof/>
            <w:webHidden/>
          </w:rPr>
          <w:tab/>
        </w:r>
        <w:r w:rsidR="00A9014B">
          <w:rPr>
            <w:noProof/>
            <w:webHidden/>
          </w:rPr>
          <w:fldChar w:fldCharType="begin"/>
        </w:r>
        <w:r w:rsidR="00A9014B">
          <w:rPr>
            <w:noProof/>
            <w:webHidden/>
          </w:rPr>
          <w:instrText xml:space="preserve"> PAGEREF _Toc82034672 \h </w:instrText>
        </w:r>
        <w:r w:rsidR="00A9014B">
          <w:rPr>
            <w:noProof/>
            <w:webHidden/>
          </w:rPr>
        </w:r>
        <w:r w:rsidR="00A9014B">
          <w:rPr>
            <w:noProof/>
            <w:webHidden/>
          </w:rPr>
          <w:fldChar w:fldCharType="separate"/>
        </w:r>
        <w:r w:rsidR="00A9014B">
          <w:rPr>
            <w:noProof/>
            <w:webHidden/>
          </w:rPr>
          <w:t>18</w:t>
        </w:r>
        <w:r w:rsidR="00A9014B">
          <w:rPr>
            <w:noProof/>
            <w:webHidden/>
          </w:rPr>
          <w:fldChar w:fldCharType="end"/>
        </w:r>
      </w:hyperlink>
    </w:p>
    <w:p w14:paraId="558C45B8" w14:textId="0F468195" w:rsidR="00A9014B" w:rsidRDefault="00276B7A">
      <w:pPr>
        <w:pStyle w:val="TDC1"/>
        <w:tabs>
          <w:tab w:val="right" w:leader="dot" w:pos="9060"/>
        </w:tabs>
        <w:rPr>
          <w:rFonts w:asciiTheme="minorHAnsi" w:eastAsiaTheme="minorEastAsia" w:hAnsiTheme="minorHAnsi" w:cstheme="minorBidi"/>
          <w:noProof/>
          <w:lang w:eastAsia="es-ES"/>
        </w:rPr>
      </w:pPr>
      <w:hyperlink w:anchor="_Toc82034673" w:history="1">
        <w:r w:rsidR="00A9014B" w:rsidRPr="00823DEF">
          <w:rPr>
            <w:rStyle w:val="Hipervnculo"/>
            <w:noProof/>
            <w:lang w:bidi="en-US"/>
          </w:rPr>
          <w:t>4. Metodología del trabajo</w:t>
        </w:r>
        <w:r w:rsidR="00A9014B">
          <w:rPr>
            <w:noProof/>
            <w:webHidden/>
          </w:rPr>
          <w:tab/>
        </w:r>
        <w:r w:rsidR="00A9014B">
          <w:rPr>
            <w:noProof/>
            <w:webHidden/>
          </w:rPr>
          <w:fldChar w:fldCharType="begin"/>
        </w:r>
        <w:r w:rsidR="00A9014B">
          <w:rPr>
            <w:noProof/>
            <w:webHidden/>
          </w:rPr>
          <w:instrText xml:space="preserve"> PAGEREF _Toc82034673 \h </w:instrText>
        </w:r>
        <w:r w:rsidR="00A9014B">
          <w:rPr>
            <w:noProof/>
            <w:webHidden/>
          </w:rPr>
        </w:r>
        <w:r w:rsidR="00A9014B">
          <w:rPr>
            <w:noProof/>
            <w:webHidden/>
          </w:rPr>
          <w:fldChar w:fldCharType="separate"/>
        </w:r>
        <w:r w:rsidR="00A9014B">
          <w:rPr>
            <w:noProof/>
            <w:webHidden/>
          </w:rPr>
          <w:t>19</w:t>
        </w:r>
        <w:r w:rsidR="00A9014B">
          <w:rPr>
            <w:noProof/>
            <w:webHidden/>
          </w:rPr>
          <w:fldChar w:fldCharType="end"/>
        </w:r>
      </w:hyperlink>
    </w:p>
    <w:p w14:paraId="015B80C2" w14:textId="7D8BA04D" w:rsidR="00A9014B" w:rsidRDefault="00276B7A">
      <w:pPr>
        <w:pStyle w:val="TDC2"/>
        <w:tabs>
          <w:tab w:val="right" w:leader="dot" w:pos="9060"/>
        </w:tabs>
        <w:rPr>
          <w:rFonts w:asciiTheme="minorHAnsi" w:eastAsiaTheme="minorEastAsia" w:hAnsiTheme="minorHAnsi" w:cstheme="minorBidi"/>
          <w:noProof/>
          <w:lang w:eastAsia="es-ES"/>
        </w:rPr>
      </w:pPr>
      <w:hyperlink w:anchor="_Toc82034674" w:history="1">
        <w:r w:rsidR="00A9014B" w:rsidRPr="00823DEF">
          <w:rPr>
            <w:rStyle w:val="Hipervnculo"/>
            <w:noProof/>
          </w:rPr>
          <w:t>4.1. Obtención de los datos</w:t>
        </w:r>
        <w:r w:rsidR="00A9014B">
          <w:rPr>
            <w:noProof/>
            <w:webHidden/>
          </w:rPr>
          <w:tab/>
        </w:r>
        <w:r w:rsidR="00A9014B">
          <w:rPr>
            <w:noProof/>
            <w:webHidden/>
          </w:rPr>
          <w:fldChar w:fldCharType="begin"/>
        </w:r>
        <w:r w:rsidR="00A9014B">
          <w:rPr>
            <w:noProof/>
            <w:webHidden/>
          </w:rPr>
          <w:instrText xml:space="preserve"> PAGEREF _Toc82034674 \h </w:instrText>
        </w:r>
        <w:r w:rsidR="00A9014B">
          <w:rPr>
            <w:noProof/>
            <w:webHidden/>
          </w:rPr>
        </w:r>
        <w:r w:rsidR="00A9014B">
          <w:rPr>
            <w:noProof/>
            <w:webHidden/>
          </w:rPr>
          <w:fldChar w:fldCharType="separate"/>
        </w:r>
        <w:r w:rsidR="00A9014B">
          <w:rPr>
            <w:noProof/>
            <w:webHidden/>
          </w:rPr>
          <w:t>19</w:t>
        </w:r>
        <w:r w:rsidR="00A9014B">
          <w:rPr>
            <w:noProof/>
            <w:webHidden/>
          </w:rPr>
          <w:fldChar w:fldCharType="end"/>
        </w:r>
      </w:hyperlink>
    </w:p>
    <w:p w14:paraId="2E674EF2" w14:textId="387A670B" w:rsidR="00A9014B" w:rsidRDefault="00276B7A">
      <w:pPr>
        <w:pStyle w:val="TDC3"/>
        <w:tabs>
          <w:tab w:val="right" w:leader="dot" w:pos="9060"/>
        </w:tabs>
        <w:rPr>
          <w:rFonts w:asciiTheme="minorHAnsi" w:eastAsiaTheme="minorEastAsia" w:hAnsiTheme="minorHAnsi" w:cstheme="minorBidi"/>
          <w:noProof/>
          <w:lang w:eastAsia="es-ES"/>
        </w:rPr>
      </w:pPr>
      <w:hyperlink w:anchor="_Toc82034675" w:history="1">
        <w:r w:rsidR="00A9014B" w:rsidRPr="00823DEF">
          <w:rPr>
            <w:rStyle w:val="Hipervnculo"/>
            <w:noProof/>
          </w:rPr>
          <w:t>4.1.1. StatsBomb Open-Data</w:t>
        </w:r>
        <w:r w:rsidR="00A9014B">
          <w:rPr>
            <w:noProof/>
            <w:webHidden/>
          </w:rPr>
          <w:tab/>
        </w:r>
        <w:r w:rsidR="00A9014B">
          <w:rPr>
            <w:noProof/>
            <w:webHidden/>
          </w:rPr>
          <w:fldChar w:fldCharType="begin"/>
        </w:r>
        <w:r w:rsidR="00A9014B">
          <w:rPr>
            <w:noProof/>
            <w:webHidden/>
          </w:rPr>
          <w:instrText xml:space="preserve"> PAGEREF _Toc82034675 \h </w:instrText>
        </w:r>
        <w:r w:rsidR="00A9014B">
          <w:rPr>
            <w:noProof/>
            <w:webHidden/>
          </w:rPr>
        </w:r>
        <w:r w:rsidR="00A9014B">
          <w:rPr>
            <w:noProof/>
            <w:webHidden/>
          </w:rPr>
          <w:fldChar w:fldCharType="separate"/>
        </w:r>
        <w:r w:rsidR="00A9014B">
          <w:rPr>
            <w:noProof/>
            <w:webHidden/>
          </w:rPr>
          <w:t>20</w:t>
        </w:r>
        <w:r w:rsidR="00A9014B">
          <w:rPr>
            <w:noProof/>
            <w:webHidden/>
          </w:rPr>
          <w:fldChar w:fldCharType="end"/>
        </w:r>
      </w:hyperlink>
    </w:p>
    <w:p w14:paraId="4C4C63CB" w14:textId="18B7D2E8" w:rsidR="00A9014B" w:rsidRDefault="00276B7A">
      <w:pPr>
        <w:pStyle w:val="TDC3"/>
        <w:tabs>
          <w:tab w:val="right" w:leader="dot" w:pos="9060"/>
        </w:tabs>
        <w:rPr>
          <w:rFonts w:asciiTheme="minorHAnsi" w:eastAsiaTheme="minorEastAsia" w:hAnsiTheme="minorHAnsi" w:cstheme="minorBidi"/>
          <w:noProof/>
          <w:lang w:eastAsia="es-ES"/>
        </w:rPr>
      </w:pPr>
      <w:hyperlink w:anchor="_Toc82034676" w:history="1">
        <w:r w:rsidR="00A9014B" w:rsidRPr="00823DEF">
          <w:rPr>
            <w:rStyle w:val="Hipervnculo"/>
            <w:noProof/>
          </w:rPr>
          <w:t>4.1.2. WyScout Soccer match event dataset</w:t>
        </w:r>
        <w:r w:rsidR="00A9014B">
          <w:rPr>
            <w:noProof/>
            <w:webHidden/>
          </w:rPr>
          <w:tab/>
        </w:r>
        <w:r w:rsidR="00A9014B">
          <w:rPr>
            <w:noProof/>
            <w:webHidden/>
          </w:rPr>
          <w:fldChar w:fldCharType="begin"/>
        </w:r>
        <w:r w:rsidR="00A9014B">
          <w:rPr>
            <w:noProof/>
            <w:webHidden/>
          </w:rPr>
          <w:instrText xml:space="preserve"> PAGEREF _Toc82034676 \h </w:instrText>
        </w:r>
        <w:r w:rsidR="00A9014B">
          <w:rPr>
            <w:noProof/>
            <w:webHidden/>
          </w:rPr>
        </w:r>
        <w:r w:rsidR="00A9014B">
          <w:rPr>
            <w:noProof/>
            <w:webHidden/>
          </w:rPr>
          <w:fldChar w:fldCharType="separate"/>
        </w:r>
        <w:r w:rsidR="00A9014B">
          <w:rPr>
            <w:noProof/>
            <w:webHidden/>
          </w:rPr>
          <w:t>21</w:t>
        </w:r>
        <w:r w:rsidR="00A9014B">
          <w:rPr>
            <w:noProof/>
            <w:webHidden/>
          </w:rPr>
          <w:fldChar w:fldCharType="end"/>
        </w:r>
      </w:hyperlink>
    </w:p>
    <w:p w14:paraId="299D4BD6" w14:textId="05B7E169" w:rsidR="00A9014B" w:rsidRDefault="00276B7A">
      <w:pPr>
        <w:pStyle w:val="TDC2"/>
        <w:tabs>
          <w:tab w:val="right" w:leader="dot" w:pos="9060"/>
        </w:tabs>
        <w:rPr>
          <w:rFonts w:asciiTheme="minorHAnsi" w:eastAsiaTheme="minorEastAsia" w:hAnsiTheme="minorHAnsi" w:cstheme="minorBidi"/>
          <w:noProof/>
          <w:lang w:eastAsia="es-ES"/>
        </w:rPr>
      </w:pPr>
      <w:hyperlink w:anchor="_Toc82034677" w:history="1">
        <w:r w:rsidR="00A9014B" w:rsidRPr="00823DEF">
          <w:rPr>
            <w:rStyle w:val="Hipervnculo"/>
            <w:noProof/>
          </w:rPr>
          <w:t xml:space="preserve">4.2. Preparación del </w:t>
        </w:r>
        <w:r w:rsidR="00A9014B" w:rsidRPr="00823DEF">
          <w:rPr>
            <w:rStyle w:val="Hipervnculo"/>
            <w:i/>
            <w:iCs/>
            <w:noProof/>
          </w:rPr>
          <w:t>dataset</w:t>
        </w:r>
        <w:r w:rsidR="00A9014B">
          <w:rPr>
            <w:noProof/>
            <w:webHidden/>
          </w:rPr>
          <w:tab/>
        </w:r>
        <w:r w:rsidR="00A9014B">
          <w:rPr>
            <w:noProof/>
            <w:webHidden/>
          </w:rPr>
          <w:fldChar w:fldCharType="begin"/>
        </w:r>
        <w:r w:rsidR="00A9014B">
          <w:rPr>
            <w:noProof/>
            <w:webHidden/>
          </w:rPr>
          <w:instrText xml:space="preserve"> PAGEREF _Toc82034677 \h </w:instrText>
        </w:r>
        <w:r w:rsidR="00A9014B">
          <w:rPr>
            <w:noProof/>
            <w:webHidden/>
          </w:rPr>
        </w:r>
        <w:r w:rsidR="00A9014B">
          <w:rPr>
            <w:noProof/>
            <w:webHidden/>
          </w:rPr>
          <w:fldChar w:fldCharType="separate"/>
        </w:r>
        <w:r w:rsidR="00A9014B">
          <w:rPr>
            <w:noProof/>
            <w:webHidden/>
          </w:rPr>
          <w:t>22</w:t>
        </w:r>
        <w:r w:rsidR="00A9014B">
          <w:rPr>
            <w:noProof/>
            <w:webHidden/>
          </w:rPr>
          <w:fldChar w:fldCharType="end"/>
        </w:r>
      </w:hyperlink>
    </w:p>
    <w:p w14:paraId="12730DE3" w14:textId="619D0737" w:rsidR="00A9014B" w:rsidRDefault="00276B7A">
      <w:pPr>
        <w:pStyle w:val="TDC3"/>
        <w:tabs>
          <w:tab w:val="right" w:leader="dot" w:pos="9060"/>
        </w:tabs>
        <w:rPr>
          <w:rFonts w:asciiTheme="minorHAnsi" w:eastAsiaTheme="minorEastAsia" w:hAnsiTheme="minorHAnsi" w:cstheme="minorBidi"/>
          <w:noProof/>
          <w:lang w:eastAsia="es-ES"/>
        </w:rPr>
      </w:pPr>
      <w:hyperlink w:anchor="_Toc82034678" w:history="1">
        <w:r w:rsidR="00A9014B" w:rsidRPr="00823DEF">
          <w:rPr>
            <w:rStyle w:val="Hipervnculo"/>
            <w:noProof/>
          </w:rPr>
          <w:t>4.2.1. Importación</w:t>
        </w:r>
        <w:r w:rsidR="00A9014B">
          <w:rPr>
            <w:noProof/>
            <w:webHidden/>
          </w:rPr>
          <w:tab/>
        </w:r>
        <w:r w:rsidR="00A9014B">
          <w:rPr>
            <w:noProof/>
            <w:webHidden/>
          </w:rPr>
          <w:fldChar w:fldCharType="begin"/>
        </w:r>
        <w:r w:rsidR="00A9014B">
          <w:rPr>
            <w:noProof/>
            <w:webHidden/>
          </w:rPr>
          <w:instrText xml:space="preserve"> PAGEREF _Toc82034678 \h </w:instrText>
        </w:r>
        <w:r w:rsidR="00A9014B">
          <w:rPr>
            <w:noProof/>
            <w:webHidden/>
          </w:rPr>
        </w:r>
        <w:r w:rsidR="00A9014B">
          <w:rPr>
            <w:noProof/>
            <w:webHidden/>
          </w:rPr>
          <w:fldChar w:fldCharType="separate"/>
        </w:r>
        <w:r w:rsidR="00A9014B">
          <w:rPr>
            <w:noProof/>
            <w:webHidden/>
          </w:rPr>
          <w:t>22</w:t>
        </w:r>
        <w:r w:rsidR="00A9014B">
          <w:rPr>
            <w:noProof/>
            <w:webHidden/>
          </w:rPr>
          <w:fldChar w:fldCharType="end"/>
        </w:r>
      </w:hyperlink>
    </w:p>
    <w:p w14:paraId="62E87955" w14:textId="28D4C6DA" w:rsidR="00A9014B" w:rsidRDefault="00276B7A">
      <w:pPr>
        <w:pStyle w:val="TDC3"/>
        <w:tabs>
          <w:tab w:val="right" w:leader="dot" w:pos="9060"/>
        </w:tabs>
        <w:rPr>
          <w:rFonts w:asciiTheme="minorHAnsi" w:eastAsiaTheme="minorEastAsia" w:hAnsiTheme="minorHAnsi" w:cstheme="minorBidi"/>
          <w:noProof/>
          <w:lang w:eastAsia="es-ES"/>
        </w:rPr>
      </w:pPr>
      <w:hyperlink w:anchor="_Toc82034679" w:history="1">
        <w:r w:rsidR="00A9014B" w:rsidRPr="00823DEF">
          <w:rPr>
            <w:rStyle w:val="Hipervnculo"/>
            <w:noProof/>
          </w:rPr>
          <w:t xml:space="preserve">4.2.2. Creación de los </w:t>
        </w:r>
        <w:r w:rsidR="00A9014B" w:rsidRPr="00823DEF">
          <w:rPr>
            <w:rStyle w:val="Hipervnculo"/>
            <w:i/>
            <w:iCs/>
            <w:noProof/>
          </w:rPr>
          <w:t>datasets</w:t>
        </w:r>
        <w:r w:rsidR="00A9014B" w:rsidRPr="00823DEF">
          <w:rPr>
            <w:rStyle w:val="Hipervnculo"/>
            <w:noProof/>
          </w:rPr>
          <w:t xml:space="preserve"> de tiros</w:t>
        </w:r>
        <w:r w:rsidR="00A9014B">
          <w:rPr>
            <w:noProof/>
            <w:webHidden/>
          </w:rPr>
          <w:tab/>
        </w:r>
        <w:r w:rsidR="00A9014B">
          <w:rPr>
            <w:noProof/>
            <w:webHidden/>
          </w:rPr>
          <w:fldChar w:fldCharType="begin"/>
        </w:r>
        <w:r w:rsidR="00A9014B">
          <w:rPr>
            <w:noProof/>
            <w:webHidden/>
          </w:rPr>
          <w:instrText xml:space="preserve"> PAGEREF _Toc82034679 \h </w:instrText>
        </w:r>
        <w:r w:rsidR="00A9014B">
          <w:rPr>
            <w:noProof/>
            <w:webHidden/>
          </w:rPr>
        </w:r>
        <w:r w:rsidR="00A9014B">
          <w:rPr>
            <w:noProof/>
            <w:webHidden/>
          </w:rPr>
          <w:fldChar w:fldCharType="separate"/>
        </w:r>
        <w:r w:rsidR="00A9014B">
          <w:rPr>
            <w:noProof/>
            <w:webHidden/>
          </w:rPr>
          <w:t>23</w:t>
        </w:r>
        <w:r w:rsidR="00A9014B">
          <w:rPr>
            <w:noProof/>
            <w:webHidden/>
          </w:rPr>
          <w:fldChar w:fldCharType="end"/>
        </w:r>
      </w:hyperlink>
    </w:p>
    <w:p w14:paraId="0B8390BE" w14:textId="4F77F3F8" w:rsidR="00A9014B" w:rsidRDefault="00276B7A">
      <w:pPr>
        <w:pStyle w:val="TDC3"/>
        <w:tabs>
          <w:tab w:val="right" w:leader="dot" w:pos="9060"/>
        </w:tabs>
        <w:rPr>
          <w:rFonts w:asciiTheme="minorHAnsi" w:eastAsiaTheme="minorEastAsia" w:hAnsiTheme="minorHAnsi" w:cstheme="minorBidi"/>
          <w:noProof/>
          <w:lang w:eastAsia="es-ES"/>
        </w:rPr>
      </w:pPr>
      <w:hyperlink w:anchor="_Toc82034680" w:history="1">
        <w:r w:rsidR="00A9014B" w:rsidRPr="00823DEF">
          <w:rPr>
            <w:rStyle w:val="Hipervnculo"/>
            <w:noProof/>
          </w:rPr>
          <w:t xml:space="preserve">4.2.3. Combinación de </w:t>
        </w:r>
        <w:r w:rsidR="00A9014B" w:rsidRPr="00823DEF">
          <w:rPr>
            <w:rStyle w:val="Hipervnculo"/>
            <w:i/>
            <w:iCs/>
            <w:noProof/>
          </w:rPr>
          <w:t>datasets</w:t>
        </w:r>
        <w:r w:rsidR="00A9014B">
          <w:rPr>
            <w:noProof/>
            <w:webHidden/>
          </w:rPr>
          <w:tab/>
        </w:r>
        <w:r w:rsidR="00A9014B">
          <w:rPr>
            <w:noProof/>
            <w:webHidden/>
          </w:rPr>
          <w:fldChar w:fldCharType="begin"/>
        </w:r>
        <w:r w:rsidR="00A9014B">
          <w:rPr>
            <w:noProof/>
            <w:webHidden/>
          </w:rPr>
          <w:instrText xml:space="preserve"> PAGEREF _Toc82034680 \h </w:instrText>
        </w:r>
        <w:r w:rsidR="00A9014B">
          <w:rPr>
            <w:noProof/>
            <w:webHidden/>
          </w:rPr>
        </w:r>
        <w:r w:rsidR="00A9014B">
          <w:rPr>
            <w:noProof/>
            <w:webHidden/>
          </w:rPr>
          <w:fldChar w:fldCharType="separate"/>
        </w:r>
        <w:r w:rsidR="00A9014B">
          <w:rPr>
            <w:noProof/>
            <w:webHidden/>
          </w:rPr>
          <w:t>25</w:t>
        </w:r>
        <w:r w:rsidR="00A9014B">
          <w:rPr>
            <w:noProof/>
            <w:webHidden/>
          </w:rPr>
          <w:fldChar w:fldCharType="end"/>
        </w:r>
      </w:hyperlink>
    </w:p>
    <w:p w14:paraId="51547ADA" w14:textId="2CC04B95" w:rsidR="00A9014B" w:rsidRDefault="00276B7A">
      <w:pPr>
        <w:pStyle w:val="TDC2"/>
        <w:tabs>
          <w:tab w:val="right" w:leader="dot" w:pos="9060"/>
        </w:tabs>
        <w:rPr>
          <w:rFonts w:asciiTheme="minorHAnsi" w:eastAsiaTheme="minorEastAsia" w:hAnsiTheme="minorHAnsi" w:cstheme="minorBidi"/>
          <w:noProof/>
          <w:lang w:eastAsia="es-ES"/>
        </w:rPr>
      </w:pPr>
      <w:hyperlink w:anchor="_Toc82034681" w:history="1">
        <w:r w:rsidR="00A9014B" w:rsidRPr="00823DEF">
          <w:rPr>
            <w:rStyle w:val="Hipervnculo"/>
            <w:noProof/>
          </w:rPr>
          <w:t xml:space="preserve">4.3. </w:t>
        </w:r>
        <w:r w:rsidR="00A9014B" w:rsidRPr="00823DEF">
          <w:rPr>
            <w:rStyle w:val="Hipervnculo"/>
            <w:i/>
            <w:iCs/>
            <w:noProof/>
          </w:rPr>
          <w:t>Dataset</w:t>
        </w:r>
        <w:r w:rsidR="00A9014B" w:rsidRPr="00823DEF">
          <w:rPr>
            <w:rStyle w:val="Hipervnculo"/>
            <w:noProof/>
          </w:rPr>
          <w:t xml:space="preserve"> utilizado</w:t>
        </w:r>
        <w:r w:rsidR="00A9014B">
          <w:rPr>
            <w:noProof/>
            <w:webHidden/>
          </w:rPr>
          <w:tab/>
        </w:r>
        <w:r w:rsidR="00A9014B">
          <w:rPr>
            <w:noProof/>
            <w:webHidden/>
          </w:rPr>
          <w:fldChar w:fldCharType="begin"/>
        </w:r>
        <w:r w:rsidR="00A9014B">
          <w:rPr>
            <w:noProof/>
            <w:webHidden/>
          </w:rPr>
          <w:instrText xml:space="preserve"> PAGEREF _Toc82034681 \h </w:instrText>
        </w:r>
        <w:r w:rsidR="00A9014B">
          <w:rPr>
            <w:noProof/>
            <w:webHidden/>
          </w:rPr>
        </w:r>
        <w:r w:rsidR="00A9014B">
          <w:rPr>
            <w:noProof/>
            <w:webHidden/>
          </w:rPr>
          <w:fldChar w:fldCharType="separate"/>
        </w:r>
        <w:r w:rsidR="00A9014B">
          <w:rPr>
            <w:noProof/>
            <w:webHidden/>
          </w:rPr>
          <w:t>28</w:t>
        </w:r>
        <w:r w:rsidR="00A9014B">
          <w:rPr>
            <w:noProof/>
            <w:webHidden/>
          </w:rPr>
          <w:fldChar w:fldCharType="end"/>
        </w:r>
      </w:hyperlink>
    </w:p>
    <w:p w14:paraId="30F9CF05" w14:textId="5A399DC2" w:rsidR="00A9014B" w:rsidRDefault="00276B7A">
      <w:pPr>
        <w:pStyle w:val="TDC2"/>
        <w:tabs>
          <w:tab w:val="right" w:leader="dot" w:pos="9060"/>
        </w:tabs>
        <w:rPr>
          <w:rFonts w:asciiTheme="minorHAnsi" w:eastAsiaTheme="minorEastAsia" w:hAnsiTheme="minorHAnsi" w:cstheme="minorBidi"/>
          <w:noProof/>
          <w:lang w:eastAsia="es-ES"/>
        </w:rPr>
      </w:pPr>
      <w:hyperlink w:anchor="_Toc82034682" w:history="1">
        <w:r w:rsidR="00A9014B" w:rsidRPr="00823DEF">
          <w:rPr>
            <w:rStyle w:val="Hipervnculo"/>
            <w:noProof/>
          </w:rPr>
          <w:t>4.4 Diseño del modelo</w:t>
        </w:r>
        <w:r w:rsidR="00A9014B">
          <w:rPr>
            <w:noProof/>
            <w:webHidden/>
          </w:rPr>
          <w:tab/>
        </w:r>
        <w:r w:rsidR="00A9014B">
          <w:rPr>
            <w:noProof/>
            <w:webHidden/>
          </w:rPr>
          <w:fldChar w:fldCharType="begin"/>
        </w:r>
        <w:r w:rsidR="00A9014B">
          <w:rPr>
            <w:noProof/>
            <w:webHidden/>
          </w:rPr>
          <w:instrText xml:space="preserve"> PAGEREF _Toc82034682 \h </w:instrText>
        </w:r>
        <w:r w:rsidR="00A9014B">
          <w:rPr>
            <w:noProof/>
            <w:webHidden/>
          </w:rPr>
        </w:r>
        <w:r w:rsidR="00A9014B">
          <w:rPr>
            <w:noProof/>
            <w:webHidden/>
          </w:rPr>
          <w:fldChar w:fldCharType="separate"/>
        </w:r>
        <w:r w:rsidR="00A9014B">
          <w:rPr>
            <w:noProof/>
            <w:webHidden/>
          </w:rPr>
          <w:t>31</w:t>
        </w:r>
        <w:r w:rsidR="00A9014B">
          <w:rPr>
            <w:noProof/>
            <w:webHidden/>
          </w:rPr>
          <w:fldChar w:fldCharType="end"/>
        </w:r>
      </w:hyperlink>
    </w:p>
    <w:p w14:paraId="7A87B3C7" w14:textId="52AC2648" w:rsidR="00A9014B" w:rsidRDefault="00276B7A">
      <w:pPr>
        <w:pStyle w:val="TDC3"/>
        <w:tabs>
          <w:tab w:val="right" w:leader="dot" w:pos="9060"/>
        </w:tabs>
        <w:rPr>
          <w:rFonts w:asciiTheme="minorHAnsi" w:eastAsiaTheme="minorEastAsia" w:hAnsiTheme="minorHAnsi" w:cstheme="minorBidi"/>
          <w:noProof/>
          <w:lang w:eastAsia="es-ES"/>
        </w:rPr>
      </w:pPr>
      <w:hyperlink w:anchor="_Toc82034683" w:history="1">
        <w:r w:rsidR="00A9014B" w:rsidRPr="00823DEF">
          <w:rPr>
            <w:rStyle w:val="Hipervnculo"/>
            <w:noProof/>
          </w:rPr>
          <w:t>4.4.1 Regresión Logística</w:t>
        </w:r>
        <w:r w:rsidR="00A9014B">
          <w:rPr>
            <w:noProof/>
            <w:webHidden/>
          </w:rPr>
          <w:tab/>
        </w:r>
        <w:r w:rsidR="00A9014B">
          <w:rPr>
            <w:noProof/>
            <w:webHidden/>
          </w:rPr>
          <w:fldChar w:fldCharType="begin"/>
        </w:r>
        <w:r w:rsidR="00A9014B">
          <w:rPr>
            <w:noProof/>
            <w:webHidden/>
          </w:rPr>
          <w:instrText xml:space="preserve"> PAGEREF _Toc82034683 \h </w:instrText>
        </w:r>
        <w:r w:rsidR="00A9014B">
          <w:rPr>
            <w:noProof/>
            <w:webHidden/>
          </w:rPr>
        </w:r>
        <w:r w:rsidR="00A9014B">
          <w:rPr>
            <w:noProof/>
            <w:webHidden/>
          </w:rPr>
          <w:fldChar w:fldCharType="separate"/>
        </w:r>
        <w:r w:rsidR="00A9014B">
          <w:rPr>
            <w:noProof/>
            <w:webHidden/>
          </w:rPr>
          <w:t>31</w:t>
        </w:r>
        <w:r w:rsidR="00A9014B">
          <w:rPr>
            <w:noProof/>
            <w:webHidden/>
          </w:rPr>
          <w:fldChar w:fldCharType="end"/>
        </w:r>
      </w:hyperlink>
    </w:p>
    <w:p w14:paraId="4308C5A4" w14:textId="0358D94B" w:rsidR="00A9014B" w:rsidRDefault="00276B7A">
      <w:pPr>
        <w:pStyle w:val="TDC3"/>
        <w:tabs>
          <w:tab w:val="right" w:leader="dot" w:pos="9060"/>
        </w:tabs>
        <w:rPr>
          <w:rFonts w:asciiTheme="minorHAnsi" w:eastAsiaTheme="minorEastAsia" w:hAnsiTheme="minorHAnsi" w:cstheme="minorBidi"/>
          <w:noProof/>
          <w:lang w:eastAsia="es-ES"/>
        </w:rPr>
      </w:pPr>
      <w:hyperlink w:anchor="_Toc82034684" w:history="1">
        <w:r w:rsidR="00A9014B" w:rsidRPr="00823DEF">
          <w:rPr>
            <w:rStyle w:val="Hipervnculo"/>
            <w:noProof/>
          </w:rPr>
          <w:t>4.4.2 LightGBM</w:t>
        </w:r>
        <w:r w:rsidR="00A9014B">
          <w:rPr>
            <w:noProof/>
            <w:webHidden/>
          </w:rPr>
          <w:tab/>
        </w:r>
        <w:r w:rsidR="00A9014B">
          <w:rPr>
            <w:noProof/>
            <w:webHidden/>
          </w:rPr>
          <w:fldChar w:fldCharType="begin"/>
        </w:r>
        <w:r w:rsidR="00A9014B">
          <w:rPr>
            <w:noProof/>
            <w:webHidden/>
          </w:rPr>
          <w:instrText xml:space="preserve"> PAGEREF _Toc82034684 \h </w:instrText>
        </w:r>
        <w:r w:rsidR="00A9014B">
          <w:rPr>
            <w:noProof/>
            <w:webHidden/>
          </w:rPr>
        </w:r>
        <w:r w:rsidR="00A9014B">
          <w:rPr>
            <w:noProof/>
            <w:webHidden/>
          </w:rPr>
          <w:fldChar w:fldCharType="separate"/>
        </w:r>
        <w:r w:rsidR="00A9014B">
          <w:rPr>
            <w:noProof/>
            <w:webHidden/>
          </w:rPr>
          <w:t>35</w:t>
        </w:r>
        <w:r w:rsidR="00A9014B">
          <w:rPr>
            <w:noProof/>
            <w:webHidden/>
          </w:rPr>
          <w:fldChar w:fldCharType="end"/>
        </w:r>
      </w:hyperlink>
    </w:p>
    <w:p w14:paraId="4292F13B" w14:textId="0E5CDB9C" w:rsidR="00A9014B" w:rsidRDefault="00276B7A">
      <w:pPr>
        <w:pStyle w:val="TDC3"/>
        <w:tabs>
          <w:tab w:val="right" w:leader="dot" w:pos="9060"/>
        </w:tabs>
        <w:rPr>
          <w:rFonts w:asciiTheme="minorHAnsi" w:eastAsiaTheme="minorEastAsia" w:hAnsiTheme="minorHAnsi" w:cstheme="minorBidi"/>
          <w:noProof/>
          <w:lang w:eastAsia="es-ES"/>
        </w:rPr>
      </w:pPr>
      <w:hyperlink w:anchor="_Toc82034685" w:history="1">
        <w:r w:rsidR="00A9014B" w:rsidRPr="00823DEF">
          <w:rPr>
            <w:rStyle w:val="Hipervnculo"/>
            <w:noProof/>
          </w:rPr>
          <w:t>4.4.3 XGBoost</w:t>
        </w:r>
        <w:r w:rsidR="00A9014B">
          <w:rPr>
            <w:noProof/>
            <w:webHidden/>
          </w:rPr>
          <w:tab/>
        </w:r>
        <w:r w:rsidR="00A9014B">
          <w:rPr>
            <w:noProof/>
            <w:webHidden/>
          </w:rPr>
          <w:fldChar w:fldCharType="begin"/>
        </w:r>
        <w:r w:rsidR="00A9014B">
          <w:rPr>
            <w:noProof/>
            <w:webHidden/>
          </w:rPr>
          <w:instrText xml:space="preserve"> PAGEREF _Toc82034685 \h </w:instrText>
        </w:r>
        <w:r w:rsidR="00A9014B">
          <w:rPr>
            <w:noProof/>
            <w:webHidden/>
          </w:rPr>
        </w:r>
        <w:r w:rsidR="00A9014B">
          <w:rPr>
            <w:noProof/>
            <w:webHidden/>
          </w:rPr>
          <w:fldChar w:fldCharType="separate"/>
        </w:r>
        <w:r w:rsidR="00A9014B">
          <w:rPr>
            <w:noProof/>
            <w:webHidden/>
          </w:rPr>
          <w:t>36</w:t>
        </w:r>
        <w:r w:rsidR="00A9014B">
          <w:rPr>
            <w:noProof/>
            <w:webHidden/>
          </w:rPr>
          <w:fldChar w:fldCharType="end"/>
        </w:r>
      </w:hyperlink>
    </w:p>
    <w:p w14:paraId="1A3D374F" w14:textId="52831CDF" w:rsidR="00A9014B" w:rsidRDefault="00276B7A">
      <w:pPr>
        <w:pStyle w:val="TDC3"/>
        <w:tabs>
          <w:tab w:val="right" w:leader="dot" w:pos="9060"/>
        </w:tabs>
        <w:rPr>
          <w:rFonts w:asciiTheme="minorHAnsi" w:eastAsiaTheme="minorEastAsia" w:hAnsiTheme="minorHAnsi" w:cstheme="minorBidi"/>
          <w:noProof/>
          <w:lang w:eastAsia="es-ES"/>
        </w:rPr>
      </w:pPr>
      <w:hyperlink w:anchor="_Toc82034686" w:history="1">
        <w:r w:rsidR="00A9014B" w:rsidRPr="00823DEF">
          <w:rPr>
            <w:rStyle w:val="Hipervnculo"/>
            <w:noProof/>
          </w:rPr>
          <w:t>4.4.4 Random Forest</w:t>
        </w:r>
        <w:r w:rsidR="00A9014B">
          <w:rPr>
            <w:noProof/>
            <w:webHidden/>
          </w:rPr>
          <w:tab/>
        </w:r>
        <w:r w:rsidR="00A9014B">
          <w:rPr>
            <w:noProof/>
            <w:webHidden/>
          </w:rPr>
          <w:fldChar w:fldCharType="begin"/>
        </w:r>
        <w:r w:rsidR="00A9014B">
          <w:rPr>
            <w:noProof/>
            <w:webHidden/>
          </w:rPr>
          <w:instrText xml:space="preserve"> PAGEREF _Toc82034686 \h </w:instrText>
        </w:r>
        <w:r w:rsidR="00A9014B">
          <w:rPr>
            <w:noProof/>
            <w:webHidden/>
          </w:rPr>
        </w:r>
        <w:r w:rsidR="00A9014B">
          <w:rPr>
            <w:noProof/>
            <w:webHidden/>
          </w:rPr>
          <w:fldChar w:fldCharType="separate"/>
        </w:r>
        <w:r w:rsidR="00A9014B">
          <w:rPr>
            <w:noProof/>
            <w:webHidden/>
          </w:rPr>
          <w:t>36</w:t>
        </w:r>
        <w:r w:rsidR="00A9014B">
          <w:rPr>
            <w:noProof/>
            <w:webHidden/>
          </w:rPr>
          <w:fldChar w:fldCharType="end"/>
        </w:r>
      </w:hyperlink>
    </w:p>
    <w:p w14:paraId="397F8121" w14:textId="2502643D" w:rsidR="00A9014B" w:rsidRDefault="00276B7A">
      <w:pPr>
        <w:pStyle w:val="TDC1"/>
        <w:tabs>
          <w:tab w:val="right" w:leader="dot" w:pos="9060"/>
        </w:tabs>
        <w:rPr>
          <w:rFonts w:asciiTheme="minorHAnsi" w:eastAsiaTheme="minorEastAsia" w:hAnsiTheme="minorHAnsi" w:cstheme="minorBidi"/>
          <w:noProof/>
          <w:lang w:eastAsia="es-ES"/>
        </w:rPr>
      </w:pPr>
      <w:hyperlink w:anchor="_Toc82034687" w:history="1">
        <w:r w:rsidR="00A9014B" w:rsidRPr="00823DEF">
          <w:rPr>
            <w:rStyle w:val="Hipervnculo"/>
            <w:noProof/>
            <w:lang w:bidi="en-US"/>
          </w:rPr>
          <w:t>5. Desarrollo específico de la contribución</w:t>
        </w:r>
        <w:r w:rsidR="00A9014B">
          <w:rPr>
            <w:noProof/>
            <w:webHidden/>
          </w:rPr>
          <w:tab/>
        </w:r>
        <w:r w:rsidR="00A9014B">
          <w:rPr>
            <w:noProof/>
            <w:webHidden/>
          </w:rPr>
          <w:fldChar w:fldCharType="begin"/>
        </w:r>
        <w:r w:rsidR="00A9014B">
          <w:rPr>
            <w:noProof/>
            <w:webHidden/>
          </w:rPr>
          <w:instrText xml:space="preserve"> PAGEREF _Toc82034687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6B89A800" w14:textId="54C07949" w:rsidR="00A9014B" w:rsidRDefault="00276B7A">
      <w:pPr>
        <w:pStyle w:val="TDC2"/>
        <w:tabs>
          <w:tab w:val="right" w:leader="dot" w:pos="9060"/>
        </w:tabs>
        <w:rPr>
          <w:rFonts w:asciiTheme="minorHAnsi" w:eastAsiaTheme="minorEastAsia" w:hAnsiTheme="minorHAnsi" w:cstheme="minorBidi"/>
          <w:noProof/>
          <w:lang w:eastAsia="es-ES"/>
        </w:rPr>
      </w:pPr>
      <w:hyperlink w:anchor="_Toc82034688" w:history="1">
        <w:r w:rsidR="00A9014B" w:rsidRPr="00823DEF">
          <w:rPr>
            <w:rStyle w:val="Hipervnculo"/>
            <w:rFonts w:eastAsia="Times New Roman"/>
            <w:noProof/>
            <w:lang w:eastAsia="es-ES"/>
          </w:rPr>
          <w:t>5.1 Analisis de las nuevas variables</w:t>
        </w:r>
        <w:r w:rsidR="00A9014B">
          <w:rPr>
            <w:noProof/>
            <w:webHidden/>
          </w:rPr>
          <w:tab/>
        </w:r>
        <w:r w:rsidR="00A9014B">
          <w:rPr>
            <w:noProof/>
            <w:webHidden/>
          </w:rPr>
          <w:fldChar w:fldCharType="begin"/>
        </w:r>
        <w:r w:rsidR="00A9014B">
          <w:rPr>
            <w:noProof/>
            <w:webHidden/>
          </w:rPr>
          <w:instrText xml:space="preserve"> PAGEREF _Toc82034688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1AFF001D" w14:textId="6A75DE11" w:rsidR="00A9014B" w:rsidRDefault="00276B7A">
      <w:pPr>
        <w:pStyle w:val="TDC2"/>
        <w:tabs>
          <w:tab w:val="right" w:leader="dot" w:pos="9060"/>
        </w:tabs>
        <w:rPr>
          <w:rFonts w:asciiTheme="minorHAnsi" w:eastAsiaTheme="minorEastAsia" w:hAnsiTheme="minorHAnsi" w:cstheme="minorBidi"/>
          <w:noProof/>
          <w:lang w:eastAsia="es-ES"/>
        </w:rPr>
      </w:pPr>
      <w:hyperlink w:anchor="_Toc82034689" w:history="1">
        <w:r w:rsidR="00A9014B" w:rsidRPr="00823DEF">
          <w:rPr>
            <w:rStyle w:val="Hipervnculo"/>
            <w:rFonts w:eastAsia="Times New Roman"/>
            <w:noProof/>
            <w:lang w:eastAsia="es-ES"/>
          </w:rPr>
          <w:t>5.2 Análisis de los modelos obtenidos</w:t>
        </w:r>
        <w:r w:rsidR="00A9014B">
          <w:rPr>
            <w:noProof/>
            <w:webHidden/>
          </w:rPr>
          <w:tab/>
        </w:r>
        <w:r w:rsidR="00A9014B">
          <w:rPr>
            <w:noProof/>
            <w:webHidden/>
          </w:rPr>
          <w:fldChar w:fldCharType="begin"/>
        </w:r>
        <w:r w:rsidR="00A9014B">
          <w:rPr>
            <w:noProof/>
            <w:webHidden/>
          </w:rPr>
          <w:instrText xml:space="preserve"> PAGEREF _Toc82034689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43B4129B" w14:textId="01F18B65" w:rsidR="00A9014B" w:rsidRDefault="00276B7A">
      <w:pPr>
        <w:pStyle w:val="TDC2"/>
        <w:tabs>
          <w:tab w:val="right" w:leader="dot" w:pos="9060"/>
        </w:tabs>
        <w:rPr>
          <w:rFonts w:asciiTheme="minorHAnsi" w:eastAsiaTheme="minorEastAsia" w:hAnsiTheme="minorHAnsi" w:cstheme="minorBidi"/>
          <w:noProof/>
          <w:lang w:eastAsia="es-ES"/>
        </w:rPr>
      </w:pPr>
      <w:hyperlink w:anchor="_Toc82034690" w:history="1">
        <w:r w:rsidR="00A9014B" w:rsidRPr="00823DEF">
          <w:rPr>
            <w:rStyle w:val="Hipervnculo"/>
            <w:rFonts w:eastAsia="Times New Roman"/>
            <w:noProof/>
            <w:lang w:eastAsia="es-ES"/>
          </w:rPr>
          <w:t>5.3 Comparación con otros modelos</w:t>
        </w:r>
        <w:r w:rsidR="00A9014B">
          <w:rPr>
            <w:noProof/>
            <w:webHidden/>
          </w:rPr>
          <w:tab/>
        </w:r>
        <w:r w:rsidR="00A9014B">
          <w:rPr>
            <w:noProof/>
            <w:webHidden/>
          </w:rPr>
          <w:fldChar w:fldCharType="begin"/>
        </w:r>
        <w:r w:rsidR="00A9014B">
          <w:rPr>
            <w:noProof/>
            <w:webHidden/>
          </w:rPr>
          <w:instrText xml:space="preserve"> PAGEREF _Toc82034690 \h </w:instrText>
        </w:r>
        <w:r w:rsidR="00A9014B">
          <w:rPr>
            <w:noProof/>
            <w:webHidden/>
          </w:rPr>
        </w:r>
        <w:r w:rsidR="00A9014B">
          <w:rPr>
            <w:noProof/>
            <w:webHidden/>
          </w:rPr>
          <w:fldChar w:fldCharType="separate"/>
        </w:r>
        <w:r w:rsidR="00A9014B">
          <w:rPr>
            <w:noProof/>
            <w:webHidden/>
          </w:rPr>
          <w:t>37</w:t>
        </w:r>
        <w:r w:rsidR="00A9014B">
          <w:rPr>
            <w:noProof/>
            <w:webHidden/>
          </w:rPr>
          <w:fldChar w:fldCharType="end"/>
        </w:r>
      </w:hyperlink>
    </w:p>
    <w:p w14:paraId="6E3A9561" w14:textId="7CF3B68B" w:rsidR="00A9014B" w:rsidRDefault="00276B7A">
      <w:pPr>
        <w:pStyle w:val="TDC1"/>
        <w:tabs>
          <w:tab w:val="right" w:leader="dot" w:pos="9060"/>
        </w:tabs>
        <w:rPr>
          <w:rFonts w:asciiTheme="minorHAnsi" w:eastAsiaTheme="minorEastAsia" w:hAnsiTheme="minorHAnsi" w:cstheme="minorBidi"/>
          <w:noProof/>
          <w:lang w:eastAsia="es-ES"/>
        </w:rPr>
      </w:pPr>
      <w:hyperlink w:anchor="_Toc82034691" w:history="1">
        <w:r w:rsidR="00A9014B" w:rsidRPr="00823DEF">
          <w:rPr>
            <w:rStyle w:val="Hipervnculo"/>
            <w:noProof/>
            <w:lang w:bidi="en-US"/>
          </w:rPr>
          <w:t>6. Conclusiones y trabajo futuro</w:t>
        </w:r>
        <w:r w:rsidR="00A9014B">
          <w:rPr>
            <w:noProof/>
            <w:webHidden/>
          </w:rPr>
          <w:tab/>
        </w:r>
        <w:r w:rsidR="00A9014B">
          <w:rPr>
            <w:noProof/>
            <w:webHidden/>
          </w:rPr>
          <w:fldChar w:fldCharType="begin"/>
        </w:r>
        <w:r w:rsidR="00A9014B">
          <w:rPr>
            <w:noProof/>
            <w:webHidden/>
          </w:rPr>
          <w:instrText xml:space="preserve"> PAGEREF _Toc82034691 \h </w:instrText>
        </w:r>
        <w:r w:rsidR="00A9014B">
          <w:rPr>
            <w:noProof/>
            <w:webHidden/>
          </w:rPr>
        </w:r>
        <w:r w:rsidR="00A9014B">
          <w:rPr>
            <w:noProof/>
            <w:webHidden/>
          </w:rPr>
          <w:fldChar w:fldCharType="separate"/>
        </w:r>
        <w:r w:rsidR="00A9014B">
          <w:rPr>
            <w:noProof/>
            <w:webHidden/>
          </w:rPr>
          <w:t>38</w:t>
        </w:r>
        <w:r w:rsidR="00A9014B">
          <w:rPr>
            <w:noProof/>
            <w:webHidden/>
          </w:rPr>
          <w:fldChar w:fldCharType="end"/>
        </w:r>
      </w:hyperlink>
    </w:p>
    <w:p w14:paraId="5881989B" w14:textId="147E2584" w:rsidR="00A9014B" w:rsidRDefault="00276B7A">
      <w:pPr>
        <w:pStyle w:val="TDC2"/>
        <w:tabs>
          <w:tab w:val="right" w:leader="dot" w:pos="9060"/>
        </w:tabs>
        <w:rPr>
          <w:rFonts w:asciiTheme="minorHAnsi" w:eastAsiaTheme="minorEastAsia" w:hAnsiTheme="minorHAnsi" w:cstheme="minorBidi"/>
          <w:noProof/>
          <w:lang w:eastAsia="es-ES"/>
        </w:rPr>
      </w:pPr>
      <w:hyperlink w:anchor="_Toc82034692" w:history="1">
        <w:r w:rsidR="00A9014B" w:rsidRPr="00823DEF">
          <w:rPr>
            <w:rStyle w:val="Hipervnculo"/>
            <w:rFonts w:eastAsia="Times New Roman"/>
            <w:noProof/>
            <w:lang w:eastAsia="es-ES"/>
          </w:rPr>
          <w:t>6.1. Conclusiones</w:t>
        </w:r>
        <w:r w:rsidR="00A9014B">
          <w:rPr>
            <w:noProof/>
            <w:webHidden/>
          </w:rPr>
          <w:tab/>
        </w:r>
        <w:r w:rsidR="00A9014B">
          <w:rPr>
            <w:noProof/>
            <w:webHidden/>
          </w:rPr>
          <w:fldChar w:fldCharType="begin"/>
        </w:r>
        <w:r w:rsidR="00A9014B">
          <w:rPr>
            <w:noProof/>
            <w:webHidden/>
          </w:rPr>
          <w:instrText xml:space="preserve"> PAGEREF _Toc82034692 \h </w:instrText>
        </w:r>
        <w:r w:rsidR="00A9014B">
          <w:rPr>
            <w:noProof/>
            <w:webHidden/>
          </w:rPr>
        </w:r>
        <w:r w:rsidR="00A9014B">
          <w:rPr>
            <w:noProof/>
            <w:webHidden/>
          </w:rPr>
          <w:fldChar w:fldCharType="separate"/>
        </w:r>
        <w:r w:rsidR="00A9014B">
          <w:rPr>
            <w:noProof/>
            <w:webHidden/>
          </w:rPr>
          <w:t>38</w:t>
        </w:r>
        <w:r w:rsidR="00A9014B">
          <w:rPr>
            <w:noProof/>
            <w:webHidden/>
          </w:rPr>
          <w:fldChar w:fldCharType="end"/>
        </w:r>
      </w:hyperlink>
    </w:p>
    <w:p w14:paraId="7EC86193" w14:textId="566235C7" w:rsidR="00A9014B" w:rsidRDefault="00276B7A">
      <w:pPr>
        <w:pStyle w:val="TDC2"/>
        <w:tabs>
          <w:tab w:val="right" w:leader="dot" w:pos="9060"/>
        </w:tabs>
        <w:rPr>
          <w:rFonts w:asciiTheme="minorHAnsi" w:eastAsiaTheme="minorEastAsia" w:hAnsiTheme="minorHAnsi" w:cstheme="minorBidi"/>
          <w:noProof/>
          <w:lang w:eastAsia="es-ES"/>
        </w:rPr>
      </w:pPr>
      <w:hyperlink w:anchor="_Toc82034693" w:history="1">
        <w:r w:rsidR="00A9014B" w:rsidRPr="00823DEF">
          <w:rPr>
            <w:rStyle w:val="Hipervnculo"/>
            <w:rFonts w:eastAsia="Times New Roman"/>
            <w:noProof/>
            <w:lang w:eastAsia="es-ES"/>
          </w:rPr>
          <w:t>6.2. Líneas de trabajo futuro</w:t>
        </w:r>
        <w:r w:rsidR="00A9014B">
          <w:rPr>
            <w:noProof/>
            <w:webHidden/>
          </w:rPr>
          <w:tab/>
        </w:r>
        <w:r w:rsidR="00A9014B">
          <w:rPr>
            <w:noProof/>
            <w:webHidden/>
          </w:rPr>
          <w:fldChar w:fldCharType="begin"/>
        </w:r>
        <w:r w:rsidR="00A9014B">
          <w:rPr>
            <w:noProof/>
            <w:webHidden/>
          </w:rPr>
          <w:instrText xml:space="preserve"> PAGEREF _Toc82034693 \h </w:instrText>
        </w:r>
        <w:r w:rsidR="00A9014B">
          <w:rPr>
            <w:noProof/>
            <w:webHidden/>
          </w:rPr>
        </w:r>
        <w:r w:rsidR="00A9014B">
          <w:rPr>
            <w:noProof/>
            <w:webHidden/>
          </w:rPr>
          <w:fldChar w:fldCharType="separate"/>
        </w:r>
        <w:r w:rsidR="00A9014B">
          <w:rPr>
            <w:noProof/>
            <w:webHidden/>
          </w:rPr>
          <w:t>38</w:t>
        </w:r>
        <w:r w:rsidR="00A9014B">
          <w:rPr>
            <w:noProof/>
            <w:webHidden/>
          </w:rPr>
          <w:fldChar w:fldCharType="end"/>
        </w:r>
      </w:hyperlink>
    </w:p>
    <w:p w14:paraId="68543A7D" w14:textId="44810772" w:rsidR="00A9014B" w:rsidRDefault="00276B7A">
      <w:pPr>
        <w:pStyle w:val="TDC1"/>
        <w:tabs>
          <w:tab w:val="right" w:leader="dot" w:pos="9060"/>
        </w:tabs>
        <w:rPr>
          <w:rFonts w:asciiTheme="minorHAnsi" w:eastAsiaTheme="minorEastAsia" w:hAnsiTheme="minorHAnsi" w:cstheme="minorBidi"/>
          <w:noProof/>
          <w:lang w:eastAsia="es-ES"/>
        </w:rPr>
      </w:pPr>
      <w:hyperlink w:anchor="_Toc82034694" w:history="1">
        <w:r w:rsidR="00A9014B" w:rsidRPr="00823DEF">
          <w:rPr>
            <w:rStyle w:val="Hipervnculo"/>
            <w:noProof/>
            <w:lang w:val="en-US" w:bidi="en-US"/>
          </w:rPr>
          <w:t>7. Bibliografía</w:t>
        </w:r>
        <w:r w:rsidR="00A9014B">
          <w:rPr>
            <w:noProof/>
            <w:webHidden/>
          </w:rPr>
          <w:tab/>
        </w:r>
        <w:r w:rsidR="00A9014B">
          <w:rPr>
            <w:noProof/>
            <w:webHidden/>
          </w:rPr>
          <w:fldChar w:fldCharType="begin"/>
        </w:r>
        <w:r w:rsidR="00A9014B">
          <w:rPr>
            <w:noProof/>
            <w:webHidden/>
          </w:rPr>
          <w:instrText xml:space="preserve"> PAGEREF _Toc82034694 \h </w:instrText>
        </w:r>
        <w:r w:rsidR="00A9014B">
          <w:rPr>
            <w:noProof/>
            <w:webHidden/>
          </w:rPr>
        </w:r>
        <w:r w:rsidR="00A9014B">
          <w:rPr>
            <w:noProof/>
            <w:webHidden/>
          </w:rPr>
          <w:fldChar w:fldCharType="separate"/>
        </w:r>
        <w:r w:rsidR="00A9014B">
          <w:rPr>
            <w:noProof/>
            <w:webHidden/>
          </w:rPr>
          <w:t>39</w:t>
        </w:r>
        <w:r w:rsidR="00A9014B">
          <w:rPr>
            <w:noProof/>
            <w:webHidden/>
          </w:rPr>
          <w:fldChar w:fldCharType="end"/>
        </w:r>
      </w:hyperlink>
    </w:p>
    <w:p w14:paraId="0254B172" w14:textId="272885D3" w:rsidR="00A9014B" w:rsidRDefault="00276B7A">
      <w:pPr>
        <w:pStyle w:val="TDC1"/>
        <w:tabs>
          <w:tab w:val="right" w:leader="dot" w:pos="9060"/>
        </w:tabs>
        <w:rPr>
          <w:rFonts w:asciiTheme="minorHAnsi" w:eastAsiaTheme="minorEastAsia" w:hAnsiTheme="minorHAnsi" w:cstheme="minorBidi"/>
          <w:noProof/>
          <w:lang w:eastAsia="es-ES"/>
        </w:rPr>
      </w:pPr>
      <w:hyperlink w:anchor="_Toc82034695" w:history="1">
        <w:r w:rsidR="00A9014B" w:rsidRPr="00823DEF">
          <w:rPr>
            <w:rStyle w:val="Hipervnculo"/>
            <w:noProof/>
            <w:lang w:eastAsia="es-ES" w:bidi="en-US"/>
          </w:rPr>
          <w:t>Anexos</w:t>
        </w:r>
        <w:r w:rsidR="00A9014B">
          <w:rPr>
            <w:noProof/>
            <w:webHidden/>
          </w:rPr>
          <w:tab/>
        </w:r>
        <w:r w:rsidR="00A9014B">
          <w:rPr>
            <w:noProof/>
            <w:webHidden/>
          </w:rPr>
          <w:fldChar w:fldCharType="begin"/>
        </w:r>
        <w:r w:rsidR="00A9014B">
          <w:rPr>
            <w:noProof/>
            <w:webHidden/>
          </w:rPr>
          <w:instrText xml:space="preserve"> PAGEREF _Toc82034695 \h </w:instrText>
        </w:r>
        <w:r w:rsidR="00A9014B">
          <w:rPr>
            <w:noProof/>
            <w:webHidden/>
          </w:rPr>
        </w:r>
        <w:r w:rsidR="00A9014B">
          <w:rPr>
            <w:noProof/>
            <w:webHidden/>
          </w:rPr>
          <w:fldChar w:fldCharType="separate"/>
        </w:r>
        <w:r w:rsidR="00A9014B">
          <w:rPr>
            <w:noProof/>
            <w:webHidden/>
          </w:rPr>
          <w:t>44</w:t>
        </w:r>
        <w:r w:rsidR="00A9014B">
          <w:rPr>
            <w:noProof/>
            <w:webHidden/>
          </w:rPr>
          <w:fldChar w:fldCharType="end"/>
        </w:r>
      </w:hyperlink>
    </w:p>
    <w:p w14:paraId="79BA0754" w14:textId="06280256" w:rsidR="00E464E0" w:rsidRDefault="00BA5509" w:rsidP="00E464E0">
      <w:pPr>
        <w:spacing w:after="0" w:line="240" w:lineRule="auto"/>
        <w:jc w:val="left"/>
        <w:rPr>
          <w:rFonts w:cs="Arial"/>
          <w:b/>
          <w:sz w:val="36"/>
          <w:szCs w:val="36"/>
        </w:rPr>
      </w:pPr>
      <w:r>
        <w:rPr>
          <w:rFonts w:eastAsia="Calibri" w:cs="Arial"/>
        </w:rPr>
        <w:fldChar w:fldCharType="end"/>
      </w:r>
    </w:p>
    <w:p w14:paraId="5107C4D6" w14:textId="77777777" w:rsidR="00A9014B" w:rsidRDefault="00A9014B">
      <w:pPr>
        <w:spacing w:line="276" w:lineRule="auto"/>
        <w:jc w:val="left"/>
        <w:rPr>
          <w:b/>
          <w:sz w:val="36"/>
          <w:szCs w:val="36"/>
        </w:rPr>
      </w:pPr>
      <w:r>
        <w:rPr>
          <w:b/>
          <w:sz w:val="36"/>
          <w:szCs w:val="36"/>
        </w:rPr>
        <w:br w:type="page"/>
      </w:r>
    </w:p>
    <w:p w14:paraId="70B813EE" w14:textId="10776FC6" w:rsidR="00E464E0" w:rsidRPr="007B2C11" w:rsidRDefault="00E464E0" w:rsidP="007B2C11">
      <w:pPr>
        <w:jc w:val="center"/>
        <w:rPr>
          <w:b/>
          <w:sz w:val="36"/>
          <w:szCs w:val="36"/>
        </w:rPr>
      </w:pPr>
      <w:r w:rsidRPr="007B2C11">
        <w:rPr>
          <w:b/>
          <w:sz w:val="36"/>
          <w:szCs w:val="36"/>
        </w:rPr>
        <w:lastRenderedPageBreak/>
        <w:t>Índice de tablas</w:t>
      </w:r>
    </w:p>
    <w:p w14:paraId="387C8922" w14:textId="031ABD8A" w:rsidR="00A9014B" w:rsidRDefault="00E464E0">
      <w:pPr>
        <w:pStyle w:val="Tabladeilustraciones"/>
        <w:tabs>
          <w:tab w:val="right" w:leader="dot" w:pos="9060"/>
        </w:tabs>
        <w:rPr>
          <w:rFonts w:asciiTheme="minorHAnsi" w:eastAsiaTheme="minorEastAsia" w:hAnsiTheme="minorHAnsi" w:cstheme="minorBidi"/>
          <w:noProof/>
          <w:lang w:eastAsia="es-ES"/>
        </w:rPr>
      </w:pPr>
      <w:r>
        <w:rPr>
          <w:rFonts w:cs="Arial"/>
          <w:b/>
          <w:sz w:val="36"/>
          <w:szCs w:val="36"/>
        </w:rPr>
        <w:fldChar w:fldCharType="begin"/>
      </w:r>
      <w:r>
        <w:rPr>
          <w:rFonts w:cs="Arial"/>
          <w:b/>
          <w:sz w:val="36"/>
          <w:szCs w:val="36"/>
        </w:rPr>
        <w:instrText xml:space="preserve"> TOC \h \z \c "Tabla" </w:instrText>
      </w:r>
      <w:r>
        <w:rPr>
          <w:rFonts w:cs="Arial"/>
          <w:b/>
          <w:sz w:val="36"/>
          <w:szCs w:val="36"/>
        </w:rPr>
        <w:fldChar w:fldCharType="separate"/>
      </w:r>
      <w:hyperlink w:anchor="_Toc82034696" w:history="1">
        <w:r w:rsidR="00A9014B" w:rsidRPr="00A121DE">
          <w:rPr>
            <w:rStyle w:val="Hipervnculo"/>
            <w:noProof/>
          </w:rPr>
          <w:t>Tabla 1: Partidos y temporadas de cada competición en los datos de StatsBomb Open-Data.</w:t>
        </w:r>
        <w:r w:rsidR="00A9014B">
          <w:rPr>
            <w:noProof/>
            <w:webHidden/>
          </w:rPr>
          <w:tab/>
        </w:r>
        <w:r w:rsidR="00A9014B">
          <w:rPr>
            <w:noProof/>
            <w:webHidden/>
          </w:rPr>
          <w:fldChar w:fldCharType="begin"/>
        </w:r>
        <w:r w:rsidR="00A9014B">
          <w:rPr>
            <w:noProof/>
            <w:webHidden/>
          </w:rPr>
          <w:instrText xml:space="preserve"> PAGEREF _Toc82034696 \h </w:instrText>
        </w:r>
        <w:r w:rsidR="00A9014B">
          <w:rPr>
            <w:noProof/>
            <w:webHidden/>
          </w:rPr>
        </w:r>
        <w:r w:rsidR="00A9014B">
          <w:rPr>
            <w:noProof/>
            <w:webHidden/>
          </w:rPr>
          <w:fldChar w:fldCharType="separate"/>
        </w:r>
        <w:r w:rsidR="00A9014B">
          <w:rPr>
            <w:noProof/>
            <w:webHidden/>
          </w:rPr>
          <w:t>20</w:t>
        </w:r>
        <w:r w:rsidR="00A9014B">
          <w:rPr>
            <w:noProof/>
            <w:webHidden/>
          </w:rPr>
          <w:fldChar w:fldCharType="end"/>
        </w:r>
      </w:hyperlink>
    </w:p>
    <w:p w14:paraId="1CA5C1FC" w14:textId="2E7CED56" w:rsidR="00A9014B" w:rsidRDefault="00276B7A">
      <w:pPr>
        <w:pStyle w:val="Tabladeilustraciones"/>
        <w:tabs>
          <w:tab w:val="right" w:leader="dot" w:pos="9060"/>
        </w:tabs>
        <w:rPr>
          <w:rFonts w:asciiTheme="minorHAnsi" w:eastAsiaTheme="minorEastAsia" w:hAnsiTheme="minorHAnsi" w:cstheme="minorBidi"/>
          <w:noProof/>
          <w:lang w:eastAsia="es-ES"/>
        </w:rPr>
      </w:pPr>
      <w:hyperlink w:anchor="_Toc82034697" w:history="1">
        <w:r w:rsidR="00A9014B" w:rsidRPr="00A121DE">
          <w:rPr>
            <w:rStyle w:val="Hipervnculo"/>
            <w:noProof/>
          </w:rPr>
          <w:t>Tabla 2: Partidos y temporadas de cada competición en los datos de WyScout Soccer match event dataset.</w:t>
        </w:r>
        <w:r w:rsidR="00A9014B">
          <w:rPr>
            <w:noProof/>
            <w:webHidden/>
          </w:rPr>
          <w:tab/>
        </w:r>
        <w:r w:rsidR="00A9014B">
          <w:rPr>
            <w:noProof/>
            <w:webHidden/>
          </w:rPr>
          <w:fldChar w:fldCharType="begin"/>
        </w:r>
        <w:r w:rsidR="00A9014B">
          <w:rPr>
            <w:noProof/>
            <w:webHidden/>
          </w:rPr>
          <w:instrText xml:space="preserve"> PAGEREF _Toc82034697 \h </w:instrText>
        </w:r>
        <w:r w:rsidR="00A9014B">
          <w:rPr>
            <w:noProof/>
            <w:webHidden/>
          </w:rPr>
        </w:r>
        <w:r w:rsidR="00A9014B">
          <w:rPr>
            <w:noProof/>
            <w:webHidden/>
          </w:rPr>
          <w:fldChar w:fldCharType="separate"/>
        </w:r>
        <w:r w:rsidR="00A9014B">
          <w:rPr>
            <w:noProof/>
            <w:webHidden/>
          </w:rPr>
          <w:t>21</w:t>
        </w:r>
        <w:r w:rsidR="00A9014B">
          <w:rPr>
            <w:noProof/>
            <w:webHidden/>
          </w:rPr>
          <w:fldChar w:fldCharType="end"/>
        </w:r>
      </w:hyperlink>
    </w:p>
    <w:p w14:paraId="1E0F91DA" w14:textId="7889809D" w:rsidR="00A9014B" w:rsidRDefault="00276B7A">
      <w:pPr>
        <w:pStyle w:val="Tabladeilustraciones"/>
        <w:tabs>
          <w:tab w:val="right" w:leader="dot" w:pos="9060"/>
        </w:tabs>
        <w:rPr>
          <w:rFonts w:asciiTheme="minorHAnsi" w:eastAsiaTheme="minorEastAsia" w:hAnsiTheme="minorHAnsi" w:cstheme="minorBidi"/>
          <w:noProof/>
          <w:lang w:eastAsia="es-ES"/>
        </w:rPr>
      </w:pPr>
      <w:hyperlink w:anchor="_Toc82034698" w:history="1">
        <w:r w:rsidR="00A9014B" w:rsidRPr="00A121DE">
          <w:rPr>
            <w:rStyle w:val="Hipervnculo"/>
            <w:noProof/>
          </w:rPr>
          <w:t>Tabla 3: Ejemplo de creación de variables dummies a partir de una variable categórica (Body_type).</w:t>
        </w:r>
        <w:r w:rsidR="00A9014B">
          <w:rPr>
            <w:noProof/>
            <w:webHidden/>
          </w:rPr>
          <w:tab/>
        </w:r>
        <w:r w:rsidR="00A9014B">
          <w:rPr>
            <w:noProof/>
            <w:webHidden/>
          </w:rPr>
          <w:fldChar w:fldCharType="begin"/>
        </w:r>
        <w:r w:rsidR="00A9014B">
          <w:rPr>
            <w:noProof/>
            <w:webHidden/>
          </w:rPr>
          <w:instrText xml:space="preserve"> PAGEREF _Toc82034698 \h </w:instrText>
        </w:r>
        <w:r w:rsidR="00A9014B">
          <w:rPr>
            <w:noProof/>
            <w:webHidden/>
          </w:rPr>
        </w:r>
        <w:r w:rsidR="00A9014B">
          <w:rPr>
            <w:noProof/>
            <w:webHidden/>
          </w:rPr>
          <w:fldChar w:fldCharType="separate"/>
        </w:r>
        <w:r w:rsidR="00A9014B">
          <w:rPr>
            <w:noProof/>
            <w:webHidden/>
          </w:rPr>
          <w:t>33</w:t>
        </w:r>
        <w:r w:rsidR="00A9014B">
          <w:rPr>
            <w:noProof/>
            <w:webHidden/>
          </w:rPr>
          <w:fldChar w:fldCharType="end"/>
        </w:r>
      </w:hyperlink>
    </w:p>
    <w:p w14:paraId="44FAA268" w14:textId="565B1F9A" w:rsidR="00E464E0" w:rsidRDefault="00E464E0" w:rsidP="00E464E0">
      <w:pPr>
        <w:spacing w:after="0" w:line="240" w:lineRule="auto"/>
        <w:jc w:val="left"/>
        <w:rPr>
          <w:rFonts w:cs="Arial"/>
          <w:b/>
          <w:sz w:val="36"/>
          <w:szCs w:val="36"/>
        </w:rPr>
      </w:pPr>
      <w:r>
        <w:rPr>
          <w:rFonts w:cs="Arial"/>
          <w:b/>
          <w:sz w:val="36"/>
          <w:szCs w:val="36"/>
        </w:rPr>
        <w:fldChar w:fldCharType="end"/>
      </w:r>
    </w:p>
    <w:p w14:paraId="5E3548A5" w14:textId="77777777" w:rsidR="00E464E0" w:rsidRDefault="00E464E0" w:rsidP="00E464E0">
      <w:pPr>
        <w:spacing w:after="0" w:line="240" w:lineRule="auto"/>
        <w:jc w:val="left"/>
        <w:rPr>
          <w:rFonts w:cs="Arial"/>
          <w:b/>
          <w:sz w:val="36"/>
          <w:szCs w:val="36"/>
        </w:rPr>
      </w:pPr>
      <w:r>
        <w:rPr>
          <w:rFonts w:cs="Arial"/>
          <w:b/>
          <w:sz w:val="36"/>
          <w:szCs w:val="36"/>
        </w:rPr>
        <w:br w:type="page"/>
      </w:r>
    </w:p>
    <w:p w14:paraId="3D30CC1E" w14:textId="77777777" w:rsidR="00E464E0" w:rsidRPr="007B2C11" w:rsidRDefault="00E464E0" w:rsidP="00E464E0">
      <w:pPr>
        <w:jc w:val="center"/>
        <w:rPr>
          <w:b/>
          <w:sz w:val="36"/>
          <w:szCs w:val="36"/>
        </w:rPr>
      </w:pPr>
      <w:r w:rsidRPr="007B2C11">
        <w:rPr>
          <w:b/>
          <w:sz w:val="36"/>
          <w:szCs w:val="36"/>
        </w:rPr>
        <w:lastRenderedPageBreak/>
        <w:t>Índice de figuras</w:t>
      </w:r>
    </w:p>
    <w:p w14:paraId="45E8D112" w14:textId="729D1D3C" w:rsidR="00792A94" w:rsidRDefault="00E464E0">
      <w:pPr>
        <w:spacing w:line="276" w:lineRule="auto"/>
        <w:jc w:val="left"/>
        <w:rPr>
          <w:rFonts w:cs="Arial"/>
        </w:rPr>
      </w:pPr>
      <w:r w:rsidRPr="008037ED">
        <w:rPr>
          <w:rStyle w:val="Hipervnculo"/>
          <w:rFonts w:eastAsia="Calibri" w:cs="Arial"/>
          <w:bCs/>
          <w:noProof/>
          <w:color w:val="auto"/>
        </w:rPr>
        <w:fldChar w:fldCharType="begin"/>
      </w:r>
      <w:r w:rsidRPr="008037ED">
        <w:rPr>
          <w:rStyle w:val="Hipervnculo"/>
          <w:rFonts w:cs="Arial"/>
          <w:bCs/>
          <w:noProof/>
          <w:color w:val="auto"/>
        </w:rPr>
        <w:instrText xml:space="preserve"> TOC \h \z \c "Figura" </w:instrText>
      </w:r>
      <w:r w:rsidRPr="008037ED">
        <w:rPr>
          <w:rStyle w:val="Hipervnculo"/>
          <w:rFonts w:eastAsia="Calibri" w:cs="Arial"/>
          <w:bCs/>
          <w:noProof/>
          <w:color w:val="auto"/>
        </w:rPr>
        <w:fldChar w:fldCharType="separate"/>
      </w:r>
      <w:r w:rsidR="00A9014B">
        <w:rPr>
          <w:rStyle w:val="Hipervnculo"/>
          <w:rFonts w:eastAsia="Calibri" w:cs="Arial"/>
          <w:b/>
          <w:noProof/>
          <w:color w:val="auto"/>
        </w:rPr>
        <w:t>No se encuentran elementos de tabla de ilustraciones.</w:t>
      </w:r>
      <w:r w:rsidRPr="008037ED">
        <w:rPr>
          <w:rStyle w:val="Hipervnculo"/>
          <w:rFonts w:cs="Arial"/>
          <w:noProof/>
          <w:color w:val="auto"/>
        </w:rPr>
        <w:fldChar w:fldCharType="end"/>
      </w:r>
      <w:r w:rsidRPr="008037ED">
        <w:rPr>
          <w:rFonts w:cs="Arial"/>
        </w:rPr>
        <w:br w:type="page"/>
      </w:r>
      <w:bookmarkStart w:id="0" w:name="_Toc432240273"/>
      <w:bookmarkStart w:id="1" w:name="_Toc432504659"/>
      <w:bookmarkStart w:id="2" w:name="_Toc435459266"/>
      <w:bookmarkStart w:id="3" w:name="_Toc435460040"/>
      <w:bookmarkStart w:id="4" w:name="_Toc435460321"/>
      <w:bookmarkStart w:id="5" w:name="_Toc435460386"/>
      <w:bookmarkStart w:id="6" w:name="_Toc435460650"/>
      <w:bookmarkStart w:id="7" w:name="_Toc435460721"/>
      <w:bookmarkStart w:id="8" w:name="_Toc435462128"/>
    </w:p>
    <w:p w14:paraId="160B25E7" w14:textId="2544F593" w:rsidR="00792A94" w:rsidRPr="007B2C11" w:rsidRDefault="00792A94" w:rsidP="00792A94">
      <w:pPr>
        <w:jc w:val="center"/>
        <w:rPr>
          <w:b/>
          <w:sz w:val="36"/>
          <w:szCs w:val="36"/>
        </w:rPr>
      </w:pPr>
      <w:r>
        <w:rPr>
          <w:b/>
          <w:sz w:val="36"/>
          <w:szCs w:val="36"/>
        </w:rPr>
        <w:lastRenderedPageBreak/>
        <w:t>Glosario</w:t>
      </w:r>
    </w:p>
    <w:p w14:paraId="59A7B51A" w14:textId="7194B75E" w:rsidR="00DD70F1" w:rsidRDefault="00792A94">
      <w:pPr>
        <w:spacing w:line="276" w:lineRule="auto"/>
        <w:jc w:val="left"/>
        <w:rPr>
          <w:rFonts w:cs="Arial"/>
        </w:rPr>
      </w:pPr>
      <w:r>
        <w:rPr>
          <w:rFonts w:cs="Arial"/>
        </w:rPr>
        <w:t>TFM</w:t>
      </w:r>
      <w:r w:rsidR="00DD70F1">
        <w:rPr>
          <w:rFonts w:cs="Arial"/>
        </w:rPr>
        <w:tab/>
      </w:r>
      <w:r w:rsidR="00DD70F1">
        <w:rPr>
          <w:rFonts w:cs="Arial"/>
        </w:rPr>
        <w:tab/>
      </w:r>
      <w:r>
        <w:rPr>
          <w:rFonts w:cs="Arial"/>
        </w:rPr>
        <w:t xml:space="preserve">Trabajo de Fin de </w:t>
      </w:r>
      <w:r w:rsidR="00085D98">
        <w:rPr>
          <w:rFonts w:cs="Arial"/>
        </w:rPr>
        <w:t>Master</w:t>
      </w:r>
    </w:p>
    <w:p w14:paraId="35709DF0" w14:textId="4CA26C6E" w:rsidR="00792A94" w:rsidRDefault="00DD70F1">
      <w:pPr>
        <w:spacing w:line="276" w:lineRule="auto"/>
        <w:jc w:val="left"/>
        <w:rPr>
          <w:rFonts w:cs="Arial"/>
        </w:rPr>
      </w:pPr>
      <w:proofErr w:type="spellStart"/>
      <w:r>
        <w:rPr>
          <w:rFonts w:cs="Arial"/>
        </w:rPr>
        <w:t>xG</w:t>
      </w:r>
      <w:proofErr w:type="spellEnd"/>
      <w:r>
        <w:rPr>
          <w:rFonts w:cs="Arial"/>
        </w:rPr>
        <w:tab/>
      </w:r>
      <w:r>
        <w:rPr>
          <w:rFonts w:cs="Arial"/>
        </w:rPr>
        <w:tab/>
      </w:r>
      <w:proofErr w:type="spellStart"/>
      <w:r w:rsidR="00792A94" w:rsidRPr="00B95AE4">
        <w:rPr>
          <w:rFonts w:cs="Arial"/>
          <w:i/>
          <w:iCs/>
        </w:rPr>
        <w:t>Expected</w:t>
      </w:r>
      <w:proofErr w:type="spellEnd"/>
      <w:r w:rsidR="00792A94" w:rsidRPr="00B95AE4">
        <w:rPr>
          <w:rFonts w:cs="Arial"/>
          <w:i/>
          <w:iCs/>
        </w:rPr>
        <w:t xml:space="preserve"> </w:t>
      </w:r>
      <w:proofErr w:type="spellStart"/>
      <w:r w:rsidR="00792A94" w:rsidRPr="00B95AE4">
        <w:rPr>
          <w:rFonts w:cs="Arial"/>
          <w:i/>
          <w:iCs/>
        </w:rPr>
        <w:t>goals</w:t>
      </w:r>
      <w:proofErr w:type="spellEnd"/>
      <w:r w:rsidR="00792A94" w:rsidRPr="00DD70F1">
        <w:rPr>
          <w:rFonts w:cs="Arial"/>
        </w:rPr>
        <w:t xml:space="preserve"> o goles esperados</w:t>
      </w:r>
    </w:p>
    <w:p w14:paraId="0E269F4A" w14:textId="6A0A8A14" w:rsidR="00085D98" w:rsidRPr="00DD70F1" w:rsidRDefault="00085D98">
      <w:pPr>
        <w:spacing w:line="276" w:lineRule="auto"/>
        <w:jc w:val="left"/>
        <w:rPr>
          <w:rFonts w:cs="Arial"/>
        </w:rPr>
      </w:pPr>
      <w:proofErr w:type="spellStart"/>
      <w:r>
        <w:rPr>
          <w:rFonts w:cs="Arial"/>
        </w:rPr>
        <w:t>df</w:t>
      </w:r>
      <w:proofErr w:type="spellEnd"/>
      <w:r>
        <w:rPr>
          <w:rFonts w:cs="Arial"/>
        </w:rPr>
        <w:tab/>
      </w:r>
      <w:r>
        <w:rPr>
          <w:rFonts w:cs="Arial"/>
        </w:rPr>
        <w:tab/>
      </w:r>
      <w:proofErr w:type="spellStart"/>
      <w:r w:rsidRPr="00B95AE4">
        <w:rPr>
          <w:rFonts w:cs="Arial"/>
          <w:i/>
          <w:iCs/>
        </w:rPr>
        <w:t>Dataframe</w:t>
      </w:r>
      <w:proofErr w:type="spellEnd"/>
    </w:p>
    <w:p w14:paraId="2E871844" w14:textId="03610589" w:rsidR="00DD70F1" w:rsidRPr="00B95AE4" w:rsidRDefault="00B95AE4">
      <w:pPr>
        <w:spacing w:line="276" w:lineRule="auto"/>
        <w:jc w:val="left"/>
        <w:rPr>
          <w:rFonts w:cs="Arial"/>
        </w:rPr>
      </w:pPr>
      <w:r w:rsidRPr="00B95AE4">
        <w:rPr>
          <w:rFonts w:cs="Arial"/>
        </w:rPr>
        <w:t>CV</w:t>
      </w:r>
      <w:r w:rsidRPr="00B95AE4">
        <w:rPr>
          <w:rFonts w:cs="Arial"/>
        </w:rPr>
        <w:tab/>
      </w:r>
      <w:r w:rsidRPr="00B95AE4">
        <w:rPr>
          <w:rFonts w:cs="Arial"/>
        </w:rPr>
        <w:tab/>
      </w:r>
      <w:r w:rsidRPr="00B95AE4">
        <w:rPr>
          <w:rFonts w:cs="Arial"/>
          <w:i/>
          <w:iCs/>
        </w:rPr>
        <w:t>Cross-</w:t>
      </w:r>
      <w:proofErr w:type="spellStart"/>
      <w:r w:rsidRPr="00B95AE4">
        <w:rPr>
          <w:rFonts w:cs="Arial"/>
          <w:i/>
          <w:iCs/>
        </w:rPr>
        <w:t>validation</w:t>
      </w:r>
      <w:proofErr w:type="spellEnd"/>
      <w:r w:rsidRPr="00B95AE4">
        <w:rPr>
          <w:rFonts w:cs="Arial"/>
        </w:rPr>
        <w:t xml:space="preserve"> o validació</w:t>
      </w:r>
      <w:r>
        <w:rPr>
          <w:rFonts w:cs="Arial"/>
        </w:rPr>
        <w:t>n cruzada</w:t>
      </w:r>
      <w:r w:rsidR="00DD70F1" w:rsidRPr="00B95AE4">
        <w:rPr>
          <w:rFonts w:cs="Arial"/>
        </w:rPr>
        <w:br w:type="page"/>
      </w:r>
    </w:p>
    <w:p w14:paraId="2B8DD05E" w14:textId="77777777" w:rsidR="00E464E0" w:rsidRPr="00B95AE4" w:rsidRDefault="00E464E0" w:rsidP="00E464E0">
      <w:pPr>
        <w:rPr>
          <w:rFonts w:cs="Arial"/>
        </w:rPr>
      </w:pPr>
    </w:p>
    <w:p w14:paraId="65FFB4DC" w14:textId="1DCA3F47" w:rsidR="004B65A1" w:rsidRDefault="00E464E0" w:rsidP="004B65A1">
      <w:pPr>
        <w:pStyle w:val="Ttulo1"/>
      </w:pPr>
      <w:bookmarkStart w:id="9" w:name="_Toc437557469"/>
      <w:bookmarkStart w:id="10" w:name="_Toc439968523"/>
      <w:bookmarkStart w:id="11" w:name="_Toc439969658"/>
      <w:bookmarkStart w:id="12" w:name="_Toc441233808"/>
      <w:bookmarkStart w:id="13" w:name="_Toc82034663"/>
      <w:r w:rsidRPr="008037ED">
        <w:t xml:space="preserve">1. </w:t>
      </w:r>
      <w:r w:rsidRPr="007B2C11">
        <w:t>Introducción</w:t>
      </w:r>
      <w:bookmarkStart w:id="14" w:name="_Toc432504660"/>
      <w:bookmarkStart w:id="15" w:name="_Toc435459267"/>
      <w:bookmarkStart w:id="16" w:name="_Toc435460041"/>
      <w:bookmarkStart w:id="17" w:name="_Toc435460722"/>
      <w:bookmarkStart w:id="18" w:name="_Toc435462129"/>
      <w:bookmarkStart w:id="19" w:name="_Toc437557470"/>
      <w:bookmarkEnd w:id="0"/>
      <w:bookmarkEnd w:id="1"/>
      <w:bookmarkEnd w:id="2"/>
      <w:bookmarkEnd w:id="3"/>
      <w:bookmarkEnd w:id="4"/>
      <w:bookmarkEnd w:id="5"/>
      <w:bookmarkEnd w:id="6"/>
      <w:bookmarkEnd w:id="7"/>
      <w:bookmarkEnd w:id="8"/>
      <w:bookmarkEnd w:id="9"/>
      <w:bookmarkEnd w:id="10"/>
      <w:bookmarkEnd w:id="11"/>
      <w:bookmarkEnd w:id="12"/>
      <w:bookmarkEnd w:id="13"/>
    </w:p>
    <w:p w14:paraId="69501FCC" w14:textId="0CC83D8A" w:rsidR="004B65A1" w:rsidRDefault="004B65A1" w:rsidP="00E464E0">
      <w:pPr>
        <w:autoSpaceDE w:val="0"/>
        <w:autoSpaceDN w:val="0"/>
        <w:adjustRightInd w:val="0"/>
        <w:spacing w:after="0"/>
        <w:rPr>
          <w:rFonts w:cs="Arial"/>
        </w:rPr>
      </w:pPr>
      <w:r w:rsidRPr="004B65A1">
        <w:rPr>
          <w:rFonts w:cs="Arial"/>
        </w:rPr>
        <w:t>El present</w:t>
      </w:r>
      <w:r>
        <w:rPr>
          <w:rFonts w:cs="Arial"/>
        </w:rPr>
        <w:t>e</w:t>
      </w:r>
      <w:r w:rsidRPr="004B65A1">
        <w:rPr>
          <w:rFonts w:cs="Arial"/>
        </w:rPr>
        <w:t xml:space="preserve"> </w:t>
      </w:r>
      <w:r>
        <w:rPr>
          <w:rFonts w:cs="Arial"/>
        </w:rPr>
        <w:t>Trabajo</w:t>
      </w:r>
      <w:r w:rsidRPr="004B65A1">
        <w:rPr>
          <w:rFonts w:cs="Arial"/>
        </w:rPr>
        <w:t xml:space="preserve"> de Fi</w:t>
      </w:r>
      <w:r>
        <w:rPr>
          <w:rFonts w:cs="Arial"/>
        </w:rPr>
        <w:t>n</w:t>
      </w:r>
      <w:r w:rsidRPr="004B65A1">
        <w:rPr>
          <w:rFonts w:cs="Arial"/>
        </w:rPr>
        <w:t xml:space="preserve"> de </w:t>
      </w:r>
      <w:r>
        <w:rPr>
          <w:rFonts w:cs="Arial"/>
        </w:rPr>
        <w:t>Master (TFM)</w:t>
      </w:r>
      <w:r w:rsidRPr="004B65A1">
        <w:rPr>
          <w:rFonts w:cs="Arial"/>
        </w:rPr>
        <w:t xml:space="preserve"> correspon</w:t>
      </w:r>
      <w:r>
        <w:rPr>
          <w:rFonts w:cs="Arial"/>
        </w:rPr>
        <w:t>de</w:t>
      </w:r>
      <w:r w:rsidRPr="004B65A1">
        <w:rPr>
          <w:rFonts w:cs="Arial"/>
        </w:rPr>
        <w:t xml:space="preserve"> a la titulació</w:t>
      </w:r>
      <w:r>
        <w:rPr>
          <w:rFonts w:cs="Arial"/>
        </w:rPr>
        <w:t>n</w:t>
      </w:r>
      <w:r w:rsidRPr="004B65A1">
        <w:rPr>
          <w:rFonts w:cs="Arial"/>
        </w:rPr>
        <w:t xml:space="preserve"> del </w:t>
      </w:r>
      <w:r>
        <w:rPr>
          <w:rFonts w:cs="Arial"/>
        </w:rPr>
        <w:t>M</w:t>
      </w:r>
      <w:r w:rsidRPr="004B65A1">
        <w:rPr>
          <w:rFonts w:cs="Arial"/>
        </w:rPr>
        <w:t>áster Universitario en Análisis y Visualización de Datos Masivos</w:t>
      </w:r>
      <w:r>
        <w:rPr>
          <w:rFonts w:cs="Arial"/>
        </w:rPr>
        <w:t xml:space="preserve"> </w:t>
      </w:r>
      <w:r w:rsidRPr="004B65A1">
        <w:rPr>
          <w:rFonts w:cs="Arial"/>
        </w:rPr>
        <w:t xml:space="preserve">de </w:t>
      </w:r>
      <w:r w:rsidR="006B20EC">
        <w:rPr>
          <w:rFonts w:cs="Arial"/>
        </w:rPr>
        <w:t xml:space="preserve">la </w:t>
      </w:r>
      <w:r w:rsidR="006B20EC" w:rsidRPr="006B20EC">
        <w:rPr>
          <w:rFonts w:cs="Arial"/>
        </w:rPr>
        <w:t xml:space="preserve">Escuela Superior de Ingeniería y Tecnología </w:t>
      </w:r>
      <w:r w:rsidR="006B20EC">
        <w:rPr>
          <w:rFonts w:cs="Arial"/>
        </w:rPr>
        <w:t xml:space="preserve">(ESIT) </w:t>
      </w:r>
      <w:r w:rsidRPr="004B65A1">
        <w:rPr>
          <w:rFonts w:cs="Arial"/>
        </w:rPr>
        <w:t xml:space="preserve">de la </w:t>
      </w:r>
      <w:r w:rsidR="006B20EC" w:rsidRPr="006B20EC">
        <w:rPr>
          <w:rFonts w:cs="Arial"/>
        </w:rPr>
        <w:t xml:space="preserve">Universidad Internacional de La Rioja                                              </w:t>
      </w:r>
      <w:proofErr w:type="gramStart"/>
      <w:r w:rsidR="006B20EC" w:rsidRPr="006B20EC">
        <w:rPr>
          <w:rFonts w:cs="Arial"/>
        </w:rPr>
        <w:t xml:space="preserve">   (</w:t>
      </w:r>
      <w:proofErr w:type="gramEnd"/>
      <w:r w:rsidRPr="004B65A1">
        <w:rPr>
          <w:rFonts w:cs="Arial"/>
        </w:rPr>
        <w:t>U</w:t>
      </w:r>
      <w:r w:rsidR="006B20EC">
        <w:rPr>
          <w:rFonts w:cs="Arial"/>
        </w:rPr>
        <w:t>NIR</w:t>
      </w:r>
      <w:r w:rsidRPr="004B65A1">
        <w:rPr>
          <w:rFonts w:cs="Arial"/>
        </w:rPr>
        <w:t xml:space="preserve">). </w:t>
      </w:r>
      <w:r w:rsidR="006B20EC">
        <w:rPr>
          <w:rFonts w:cs="Arial"/>
        </w:rPr>
        <w:t>Este TFM, así como todo el Master ha sido realizado de manera online</w:t>
      </w:r>
      <w:r w:rsidRPr="004B65A1">
        <w:rPr>
          <w:rFonts w:cs="Arial"/>
        </w:rPr>
        <w:t>.</w:t>
      </w:r>
    </w:p>
    <w:p w14:paraId="1E6EAD84" w14:textId="77777777" w:rsidR="006B20EC" w:rsidRPr="00752B9E" w:rsidRDefault="006B20EC" w:rsidP="00752B9E">
      <w:pPr>
        <w:autoSpaceDE w:val="0"/>
        <w:autoSpaceDN w:val="0"/>
        <w:adjustRightInd w:val="0"/>
        <w:spacing w:after="0"/>
        <w:rPr>
          <w:rFonts w:cs="Arial"/>
        </w:rPr>
      </w:pPr>
    </w:p>
    <w:p w14:paraId="62B5A969" w14:textId="77777777" w:rsidR="00E464E0" w:rsidRPr="00C253BE" w:rsidRDefault="00E464E0" w:rsidP="007B2C11">
      <w:pPr>
        <w:pStyle w:val="Ttulo2"/>
      </w:pPr>
      <w:bookmarkStart w:id="20" w:name="_Toc441233809"/>
      <w:bookmarkStart w:id="21" w:name="_Toc82034664"/>
      <w:r w:rsidRPr="00C253BE">
        <w:t xml:space="preserve">1.1 </w:t>
      </w:r>
      <w:r w:rsidRPr="007B2C11">
        <w:t>Justificación</w:t>
      </w:r>
      <w:bookmarkEnd w:id="14"/>
      <w:bookmarkEnd w:id="15"/>
      <w:bookmarkEnd w:id="16"/>
      <w:bookmarkEnd w:id="17"/>
      <w:bookmarkEnd w:id="18"/>
      <w:bookmarkEnd w:id="19"/>
      <w:bookmarkEnd w:id="20"/>
      <w:bookmarkEnd w:id="21"/>
    </w:p>
    <w:p w14:paraId="70110D9E" w14:textId="37F4ABD2" w:rsidR="00366121" w:rsidRDefault="00A07D88" w:rsidP="00A07D88">
      <w:pPr>
        <w:autoSpaceDE w:val="0"/>
        <w:autoSpaceDN w:val="0"/>
        <w:adjustRightInd w:val="0"/>
        <w:spacing w:after="0"/>
        <w:rPr>
          <w:rFonts w:cs="Arial"/>
        </w:rPr>
      </w:pPr>
      <w:bookmarkStart w:id="22" w:name="_Toc432504661"/>
      <w:bookmarkStart w:id="23" w:name="_Toc435459268"/>
      <w:bookmarkStart w:id="24" w:name="_Toc435460042"/>
      <w:bookmarkStart w:id="25" w:name="_Toc435460723"/>
      <w:bookmarkStart w:id="26" w:name="_Toc435462130"/>
      <w:bookmarkStart w:id="27" w:name="_Toc437557471"/>
      <w:bookmarkStart w:id="28" w:name="_Toc439968524"/>
      <w:bookmarkStart w:id="29" w:name="_Toc439969659"/>
      <w:r w:rsidRPr="00A07D88">
        <w:rPr>
          <w:rFonts w:cs="Arial"/>
        </w:rPr>
        <w:t>En la actualidad</w:t>
      </w:r>
      <w:r>
        <w:rPr>
          <w:rFonts w:cs="Arial"/>
        </w:rPr>
        <w:t xml:space="preserve"> palabras como </w:t>
      </w:r>
      <w:proofErr w:type="spellStart"/>
      <w:r w:rsidRPr="00A07D88">
        <w:rPr>
          <w:rFonts w:cs="Arial"/>
          <w:i/>
          <w:iCs/>
        </w:rPr>
        <w:t>big</w:t>
      </w:r>
      <w:proofErr w:type="spellEnd"/>
      <w:r w:rsidRPr="00A07D88">
        <w:rPr>
          <w:rFonts w:cs="Arial"/>
          <w:i/>
          <w:iCs/>
        </w:rPr>
        <w:t xml:space="preserve"> data</w:t>
      </w:r>
      <w:r w:rsidR="00366121">
        <w:rPr>
          <w:rFonts w:cs="Arial"/>
        </w:rPr>
        <w:t>, inteligencia artificial</w:t>
      </w:r>
      <w:r>
        <w:rPr>
          <w:rFonts w:cs="Arial"/>
        </w:rPr>
        <w:t xml:space="preserve"> o análisis de datos</w:t>
      </w:r>
      <w:r w:rsidR="00366121">
        <w:rPr>
          <w:rFonts w:cs="Arial"/>
        </w:rPr>
        <w:t xml:space="preserve"> son cada vez más usadas en nuestro día a día. Si bien no siempre se hace un uso correcto está claro que son conceptos cada vez más conocidos y usados en todo aquello que nos rodea. Las empresas desde hace años están usando estas tecnologías para mejorar sus negocios. En el mundo del deporte no es diferente.</w:t>
      </w:r>
    </w:p>
    <w:p w14:paraId="086AEB41" w14:textId="48B0A427" w:rsidR="00A07D88" w:rsidRDefault="00366121" w:rsidP="00A07D88">
      <w:pPr>
        <w:autoSpaceDE w:val="0"/>
        <w:autoSpaceDN w:val="0"/>
        <w:adjustRightInd w:val="0"/>
        <w:spacing w:after="0"/>
        <w:rPr>
          <w:rFonts w:cs="Arial"/>
        </w:rPr>
      </w:pPr>
      <w:r>
        <w:rPr>
          <w:rFonts w:cs="Arial"/>
        </w:rPr>
        <w:t>L</w:t>
      </w:r>
      <w:r w:rsidR="00A07D88" w:rsidRPr="00A07D88">
        <w:rPr>
          <w:rFonts w:cs="Arial"/>
        </w:rPr>
        <w:t>a estadística avanzada es muy usada en el mundo del deporte profesional tanto por entrenadores como ojeadores o periodistas para entender mejor que ha ocurrido</w:t>
      </w:r>
      <w:r>
        <w:rPr>
          <w:rFonts w:cs="Arial"/>
        </w:rPr>
        <w:t xml:space="preserve"> en un partido o a lo largo de una temporada</w:t>
      </w:r>
      <w:r w:rsidR="00A07D88" w:rsidRPr="00A07D88">
        <w:rPr>
          <w:rFonts w:cs="Arial"/>
        </w:rPr>
        <w:t>.</w:t>
      </w:r>
      <w:r>
        <w:rPr>
          <w:rFonts w:cs="Arial"/>
        </w:rPr>
        <w:t xml:space="preserve"> Si bien los deportes americanos fueron los pioneros en este sentido pocos años después el mundo del futbol también </w:t>
      </w:r>
      <w:r w:rsidR="00F06AE0">
        <w:rPr>
          <w:rFonts w:cs="Arial"/>
        </w:rPr>
        <w:t xml:space="preserve">empezó a usar esta tecnología. En la faceta deportiva se usa para mejorar el rendimiento del equipo como para encontrar jugadores para </w:t>
      </w:r>
      <w:r w:rsidR="00E67AB1">
        <w:rPr>
          <w:rFonts w:cs="Arial"/>
        </w:rPr>
        <w:t>contratar</w:t>
      </w:r>
      <w:r w:rsidR="00D97405">
        <w:rPr>
          <w:rFonts w:cs="Arial"/>
        </w:rPr>
        <w:t xml:space="preserve"> </w:t>
      </w:r>
      <w:r w:rsidR="00D97405">
        <w:rPr>
          <w:rFonts w:cs="Arial"/>
        </w:rPr>
        <w:fldChar w:fldCharType="begin"/>
      </w:r>
      <w:r w:rsidR="00D97405">
        <w:rPr>
          <w:rFonts w:cs="Arial"/>
        </w:rPr>
        <w:instrText xml:space="preserve"> ADDIN ZOTERO_ITEM CSL_CITATION {"citationID":"wb1TGfRR","properties":{"formattedCitation":"(Mena Camino, 2021)","plainCitation":"(Mena Camino, 2021)","noteIndex":0},"citationItems":[{"id":7,"uris":["http://zotero.org/users/7978684/items/UY7IGHM6"],"uri":["http://zotero.org/users/7978684/items/UY7IGHM6"],"itemData":{"id":7,"type":"article","language":"Español","publisher":"Big Data International Campus","title":"Buscando el recambio perfecto para Fernando","URL":"https://www.campusbigdata.com/difusion/Futuro_Recambio_Fernando.pdf","author":[{"family":"Mena Camino","given":"Laureano"}],"accessed":{"date-parts":[["2021",4,24]]},"issued":{"date-parts":[["2021"]]}}}],"schema":"https://github.com/citation-style-language/schema/raw/master/csl-citation.json"} </w:instrText>
      </w:r>
      <w:r w:rsidR="00D97405">
        <w:rPr>
          <w:rFonts w:cs="Arial"/>
        </w:rPr>
        <w:fldChar w:fldCharType="separate"/>
      </w:r>
      <w:r w:rsidR="00D97405" w:rsidRPr="00D97405">
        <w:rPr>
          <w:rFonts w:cs="Arial"/>
        </w:rPr>
        <w:t>(Mena Camino, 2021)</w:t>
      </w:r>
      <w:r w:rsidR="00D97405">
        <w:rPr>
          <w:rFonts w:cs="Arial"/>
        </w:rPr>
        <w:fldChar w:fldCharType="end"/>
      </w:r>
      <w:r w:rsidR="00E67AB1">
        <w:rPr>
          <w:rFonts w:cs="Arial"/>
        </w:rPr>
        <w:t>,</w:t>
      </w:r>
      <w:r w:rsidR="00F06AE0">
        <w:rPr>
          <w:rFonts w:cs="Arial"/>
        </w:rPr>
        <w:t xml:space="preserve"> así como evitar </w:t>
      </w:r>
      <w:r w:rsidR="00E67AB1">
        <w:rPr>
          <w:rFonts w:cs="Arial"/>
        </w:rPr>
        <w:t>lesiones,</w:t>
      </w:r>
      <w:r w:rsidR="00F06AE0">
        <w:rPr>
          <w:rFonts w:cs="Arial"/>
        </w:rPr>
        <w:t xml:space="preserve"> aunque su uso dentro de los clubes también sirve para mejorar los ingresos provenientes de los fans o </w:t>
      </w:r>
      <w:r w:rsidR="00E67AB1">
        <w:rPr>
          <w:rFonts w:cs="Arial"/>
        </w:rPr>
        <w:t>la optimización de operaciones internas como</w:t>
      </w:r>
      <w:r w:rsidR="00F06AE0">
        <w:rPr>
          <w:rFonts w:cs="Arial"/>
        </w:rPr>
        <w:t xml:space="preserve"> los dispositivos de seguridad</w:t>
      </w:r>
      <w:r w:rsidR="00E67AB1">
        <w:rPr>
          <w:rFonts w:cs="Arial"/>
        </w:rPr>
        <w:t xml:space="preserve"> o el uso de los recursos materiales</w:t>
      </w:r>
      <w:r w:rsidR="00D97405">
        <w:rPr>
          <w:rFonts w:cs="Arial"/>
        </w:rPr>
        <w:t xml:space="preserve"> </w:t>
      </w:r>
      <w:r w:rsidR="00D97405">
        <w:rPr>
          <w:rFonts w:cs="Arial"/>
        </w:rPr>
        <w:fldChar w:fldCharType="begin"/>
      </w:r>
      <w:r w:rsidR="00D97405">
        <w:rPr>
          <w:rFonts w:cs="Arial"/>
        </w:rPr>
        <w:instrText xml:space="preserve"> ADDIN ZOTERO_ITEM CSL_CITATION {"citationID":"5hPSriL4","properties":{"formattedCitation":"(De Torres, 2021)","plainCitation":"(De Torres, 2021)","noteIndex":0},"citationItems":[{"id":3,"uris":["http://zotero.org/users/7978684/items/QVAUQ2Z7"],"uri":["http://zotero.org/users/7978684/items/QVAUQ2Z7"],"itemData":{"id":3,"type":"webpage","container-title":"ESIC","genre":"Educativa","language":"Español","title":"¿Cómo funciona el Big Data en fútbol?","URL":"https://www.esic.edu/rethink/tecnologia/big-data-en-futbol","author":[{"family":"De Torres","given":"Alberto"}],"accessed":{"date-parts":[["2021",4,24]]},"issued":{"date-parts":[["2021",1]]}}}],"schema":"https://github.com/citation-style-language/schema/raw/master/csl-citation.json"} </w:instrText>
      </w:r>
      <w:r w:rsidR="00D97405">
        <w:rPr>
          <w:rFonts w:cs="Arial"/>
        </w:rPr>
        <w:fldChar w:fldCharType="separate"/>
      </w:r>
      <w:r w:rsidR="00D97405" w:rsidRPr="00D97405">
        <w:rPr>
          <w:rFonts w:cs="Arial"/>
        </w:rPr>
        <w:t>(De Torres, 2021)</w:t>
      </w:r>
      <w:r w:rsidR="00D97405">
        <w:rPr>
          <w:rFonts w:cs="Arial"/>
        </w:rPr>
        <w:fldChar w:fldCharType="end"/>
      </w:r>
      <w:r w:rsidR="000A5B01">
        <w:rPr>
          <w:rFonts w:cs="Arial"/>
        </w:rPr>
        <w:t>.</w:t>
      </w:r>
      <w:r w:rsidR="00E67AB1">
        <w:rPr>
          <w:rFonts w:cs="Arial"/>
        </w:rPr>
        <w:t xml:space="preserve"> También lo usan agentes externos como son las casas de apuestas para decidir sus cuotas o los medios de comunicación para representar aquello que ocurre en el terreno de juego</w:t>
      </w:r>
      <w:r w:rsidR="00D97405">
        <w:rPr>
          <w:rFonts w:cs="Arial"/>
        </w:rPr>
        <w:t xml:space="preserve"> </w:t>
      </w:r>
      <w:r w:rsidR="00D97405">
        <w:rPr>
          <w:rFonts w:cs="Arial"/>
        </w:rPr>
        <w:fldChar w:fldCharType="begin"/>
      </w:r>
      <w:r w:rsidR="00D97405">
        <w:rPr>
          <w:rFonts w:cs="Arial"/>
        </w:rPr>
        <w:instrText xml:space="preserve"> ADDIN ZOTERO_ITEM CSL_CITATION {"citationID":"VQvpojZv","properties":{"formattedCitation":"(P\\uc0\\u233{}rez, 2017)","plainCitation":"(Pérez, 2017)","noteIndex":0},"citationItems":[{"id":8,"uris":["http://zotero.org/users/7978684/items/Y2ACFMBX"],"uri":["http://zotero.org/users/7978684/items/Y2ACFMBX"],"itemData":{"id":8,"type":"post-weblog","abstract":"Te guste o no, hay algunas cosas tan grandes que tienen implicaciones para todos. Big Data es una de ellas. Es uno de esos conceptos que está transformando el modo de hacer negocios a nivel empresarial, y por supuesto, tiene unos efectos e impacto también en nuestro amado fútbol. Hoy dedicamos la entrada al Big […]","container-title":"Objetivo Analista","genre":"Deportiva","language":"es","title":"Big Data en el fútbol","URL":"https://objetivoanalista.com/big-data-futbol/","author":[{"family":"Pérez","given":"Dani"}],"accessed":{"date-parts":[["2021",4,24]]},"issued":{"date-parts":[["2017",6,12]]}}}],"schema":"https://github.com/citation-style-language/schema/raw/master/csl-citation.json"} </w:instrText>
      </w:r>
      <w:r w:rsidR="00D97405">
        <w:rPr>
          <w:rFonts w:cs="Arial"/>
        </w:rPr>
        <w:fldChar w:fldCharType="separate"/>
      </w:r>
      <w:r w:rsidR="00D97405" w:rsidRPr="00D97405">
        <w:rPr>
          <w:rFonts w:cs="Arial"/>
          <w:szCs w:val="24"/>
        </w:rPr>
        <w:t>(Pérez, 2017)</w:t>
      </w:r>
      <w:r w:rsidR="00D97405">
        <w:rPr>
          <w:rFonts w:cs="Arial"/>
        </w:rPr>
        <w:fldChar w:fldCharType="end"/>
      </w:r>
      <w:r w:rsidR="00E67AB1">
        <w:rPr>
          <w:rFonts w:cs="Arial"/>
        </w:rPr>
        <w:t>.</w:t>
      </w:r>
    </w:p>
    <w:p w14:paraId="3B958E2E" w14:textId="4783F3EA" w:rsidR="001F1D42" w:rsidRDefault="00F92201" w:rsidP="00A07D88">
      <w:pPr>
        <w:autoSpaceDE w:val="0"/>
        <w:autoSpaceDN w:val="0"/>
        <w:adjustRightInd w:val="0"/>
        <w:spacing w:after="0"/>
        <w:rPr>
          <w:rFonts w:cs="Arial"/>
        </w:rPr>
      </w:pPr>
      <w:r>
        <w:rPr>
          <w:rFonts w:cs="Arial"/>
        </w:rPr>
        <w:t>Dentro de la estadística avanzada l</w:t>
      </w:r>
      <w:r w:rsidR="00A07D88" w:rsidRPr="00A07D88">
        <w:rPr>
          <w:rFonts w:cs="Arial"/>
        </w:rPr>
        <w:t>os goles esperados</w:t>
      </w:r>
      <w:r>
        <w:rPr>
          <w:rFonts w:cs="Arial"/>
        </w:rPr>
        <w:t xml:space="preserve"> (</w:t>
      </w:r>
      <w:proofErr w:type="spellStart"/>
      <w:r>
        <w:rPr>
          <w:rFonts w:cs="Arial"/>
        </w:rPr>
        <w:t>xG</w:t>
      </w:r>
      <w:proofErr w:type="spellEnd"/>
      <w:r>
        <w:rPr>
          <w:rFonts w:cs="Arial"/>
        </w:rPr>
        <w:t xml:space="preserve"> del inglés </w:t>
      </w:r>
      <w:proofErr w:type="spellStart"/>
      <w:r w:rsidRPr="00F92201">
        <w:rPr>
          <w:rFonts w:cs="Arial"/>
          <w:i/>
          <w:iCs/>
        </w:rPr>
        <w:t>expected</w:t>
      </w:r>
      <w:proofErr w:type="spellEnd"/>
      <w:r w:rsidRPr="00F92201">
        <w:rPr>
          <w:rFonts w:cs="Arial"/>
          <w:i/>
          <w:iCs/>
        </w:rPr>
        <w:t xml:space="preserve"> </w:t>
      </w:r>
      <w:proofErr w:type="spellStart"/>
      <w:r w:rsidRPr="00F92201">
        <w:rPr>
          <w:rFonts w:cs="Arial"/>
          <w:i/>
          <w:iCs/>
        </w:rPr>
        <w:t>goals</w:t>
      </w:r>
      <w:proofErr w:type="spellEnd"/>
      <w:r>
        <w:rPr>
          <w:rFonts w:cs="Arial"/>
        </w:rPr>
        <w:t>)</w:t>
      </w:r>
      <w:r w:rsidR="00A07D88" w:rsidRPr="00A07D88">
        <w:rPr>
          <w:rFonts w:cs="Arial"/>
        </w:rPr>
        <w:t xml:space="preserve"> son una </w:t>
      </w:r>
      <w:r w:rsidR="001F1D42">
        <w:rPr>
          <w:rFonts w:cs="Arial"/>
        </w:rPr>
        <w:t xml:space="preserve">de las medidas existentes más populares. Esta variable le da a cada disparo realizado </w:t>
      </w:r>
      <w:r w:rsidR="00A07D88" w:rsidRPr="00A07D88">
        <w:rPr>
          <w:rFonts w:cs="Arial"/>
        </w:rPr>
        <w:t xml:space="preserve">un </w:t>
      </w:r>
      <w:r w:rsidR="001F1D42">
        <w:rPr>
          <w:rFonts w:cs="Arial"/>
        </w:rPr>
        <w:t>porcentaje</w:t>
      </w:r>
      <w:r w:rsidR="00A07D88" w:rsidRPr="00A07D88">
        <w:rPr>
          <w:rFonts w:cs="Arial"/>
        </w:rPr>
        <w:t xml:space="preserve"> de probabilidad de ser gol</w:t>
      </w:r>
      <w:r w:rsidR="001F1D42">
        <w:rPr>
          <w:rFonts w:cs="Arial"/>
        </w:rPr>
        <w:t>. El porcentaje depende de distintas v</w:t>
      </w:r>
      <w:r w:rsidR="00A07D88" w:rsidRPr="00A07D88">
        <w:rPr>
          <w:rFonts w:cs="Arial"/>
        </w:rPr>
        <w:t xml:space="preserve">ariables como </w:t>
      </w:r>
      <w:r w:rsidR="001F1D42">
        <w:rPr>
          <w:rFonts w:cs="Arial"/>
        </w:rPr>
        <w:t xml:space="preserve">son </w:t>
      </w:r>
      <w:r w:rsidR="00A07D88" w:rsidRPr="00A07D88">
        <w:rPr>
          <w:rFonts w:cs="Arial"/>
        </w:rPr>
        <w:t>la posición, la distancia o la parte del cuerpo usada.</w:t>
      </w:r>
      <w:r w:rsidR="001F1D42">
        <w:rPr>
          <w:rFonts w:cs="Arial"/>
        </w:rPr>
        <w:t xml:space="preserve"> Si estos porcentajes de cada disparo son sumados a lo largo de un partido </w:t>
      </w:r>
      <w:r w:rsidR="00A12D94">
        <w:rPr>
          <w:rFonts w:cs="Arial"/>
        </w:rPr>
        <w:t>se obtiene</w:t>
      </w:r>
      <w:r w:rsidR="001F1D42">
        <w:rPr>
          <w:rFonts w:cs="Arial"/>
        </w:rPr>
        <w:t xml:space="preserve"> el resultado esperado en ese momento.</w:t>
      </w:r>
    </w:p>
    <w:p w14:paraId="08CFD8DC" w14:textId="44884716" w:rsidR="00A07D88" w:rsidRPr="00A07D88" w:rsidRDefault="00A07D88" w:rsidP="00A07D88">
      <w:pPr>
        <w:autoSpaceDE w:val="0"/>
        <w:autoSpaceDN w:val="0"/>
        <w:adjustRightInd w:val="0"/>
        <w:spacing w:after="0"/>
        <w:rPr>
          <w:rFonts w:cs="Arial"/>
        </w:rPr>
      </w:pPr>
      <w:r w:rsidRPr="00A07D88">
        <w:rPr>
          <w:rFonts w:cs="Arial"/>
        </w:rPr>
        <w:t xml:space="preserve">Este trabajo busca encontrar nuevas variables </w:t>
      </w:r>
      <w:r w:rsidR="001F1D42">
        <w:rPr>
          <w:rFonts w:cs="Arial"/>
        </w:rPr>
        <w:t xml:space="preserve">a esta medida </w:t>
      </w:r>
      <w:r w:rsidRPr="00A07D88">
        <w:rPr>
          <w:rFonts w:cs="Arial"/>
        </w:rPr>
        <w:t>para darle</w:t>
      </w:r>
      <w:r w:rsidR="001F1D42">
        <w:rPr>
          <w:rFonts w:cs="Arial"/>
        </w:rPr>
        <w:t xml:space="preserve"> una</w:t>
      </w:r>
      <w:r w:rsidRPr="00A07D88">
        <w:rPr>
          <w:rFonts w:cs="Arial"/>
        </w:rPr>
        <w:t xml:space="preserve"> mayor precisió</w:t>
      </w:r>
      <w:r w:rsidR="001F1D42">
        <w:rPr>
          <w:rFonts w:cs="Arial"/>
        </w:rPr>
        <w:t>n</w:t>
      </w:r>
      <w:r w:rsidRPr="00A07D88">
        <w:rPr>
          <w:rFonts w:cs="Arial"/>
        </w:rPr>
        <w:t xml:space="preserve">. </w:t>
      </w:r>
      <w:r w:rsidR="00DE7EB5">
        <w:rPr>
          <w:rFonts w:cs="Arial"/>
        </w:rPr>
        <w:t xml:space="preserve">En este trabajo se estudian variables que están relacionadas con el factor mental, se estudia si el marcador, el minuto y si se juega de local o visitante entre otras variables </w:t>
      </w:r>
      <w:r w:rsidR="00DE7EB5">
        <w:rPr>
          <w:rFonts w:cs="Arial"/>
        </w:rPr>
        <w:lastRenderedPageBreak/>
        <w:t>son fundamentales a la hora de conseguir marcar y si estas variables se pueden trasladar al modelo de manera numérica. También se estudia si la repetición de acciones parecidas afecta, es decir, si la segunda vez que se realiza un disparo de características parecidas se ve alterado por el anterior y de qué manera.</w:t>
      </w:r>
    </w:p>
    <w:p w14:paraId="6E2ADE2E" w14:textId="392C95FA" w:rsidR="00EA1E89" w:rsidRDefault="001F1D42" w:rsidP="00F242C5">
      <w:pPr>
        <w:autoSpaceDE w:val="0"/>
        <w:autoSpaceDN w:val="0"/>
        <w:adjustRightInd w:val="0"/>
        <w:spacing w:after="0"/>
        <w:rPr>
          <w:rFonts w:cs="Arial"/>
        </w:rPr>
      </w:pPr>
      <w:r>
        <w:rPr>
          <w:rFonts w:cs="Arial"/>
        </w:rPr>
        <w:t xml:space="preserve">La obtención de un mejor modelo de </w:t>
      </w:r>
      <w:r w:rsidR="00EA1E89">
        <w:rPr>
          <w:rFonts w:cs="Arial"/>
        </w:rPr>
        <w:t>cálculo</w:t>
      </w:r>
      <w:r>
        <w:rPr>
          <w:rFonts w:cs="Arial"/>
        </w:rPr>
        <w:t xml:space="preserve"> </w:t>
      </w:r>
      <w:r w:rsidR="00EA1E89">
        <w:rPr>
          <w:rFonts w:cs="Arial"/>
        </w:rPr>
        <w:t>puede</w:t>
      </w:r>
      <w:r w:rsidR="00A07D88" w:rsidRPr="00A07D88">
        <w:rPr>
          <w:rFonts w:cs="Arial"/>
        </w:rPr>
        <w:t xml:space="preserve"> ser de gran ayuda </w:t>
      </w:r>
      <w:r w:rsidR="00EA1E89">
        <w:rPr>
          <w:rFonts w:cs="Arial"/>
        </w:rPr>
        <w:t xml:space="preserve">para mejorar el análisis de los datos por parte de los distintos analistas en el mundo del </w:t>
      </w:r>
      <w:r w:rsidR="00DE7EB5">
        <w:rPr>
          <w:rFonts w:cs="Arial"/>
        </w:rPr>
        <w:t>futbol,</w:t>
      </w:r>
      <w:r w:rsidR="00EA1E89">
        <w:rPr>
          <w:rFonts w:cs="Arial"/>
        </w:rPr>
        <w:t xml:space="preserve"> así como para que estos puedan predecir mejor futuros encuentros y mejorar así su rendimiento</w:t>
      </w:r>
      <w:r w:rsidR="00A07D88" w:rsidRPr="00A07D88">
        <w:rPr>
          <w:rFonts w:cs="Arial"/>
        </w:rPr>
        <w:t>.</w:t>
      </w:r>
    </w:p>
    <w:p w14:paraId="7E825AA7" w14:textId="77777777" w:rsidR="00DE7EB5" w:rsidRPr="00F242C5" w:rsidRDefault="00DE7EB5" w:rsidP="00F242C5">
      <w:pPr>
        <w:autoSpaceDE w:val="0"/>
        <w:autoSpaceDN w:val="0"/>
        <w:adjustRightInd w:val="0"/>
        <w:spacing w:after="0"/>
        <w:rPr>
          <w:rFonts w:cs="Arial"/>
        </w:rPr>
      </w:pPr>
    </w:p>
    <w:p w14:paraId="18624C8D" w14:textId="77777777" w:rsidR="00E464E0" w:rsidRPr="008037ED" w:rsidRDefault="00E464E0" w:rsidP="007B2C11">
      <w:pPr>
        <w:pStyle w:val="Ttulo2"/>
      </w:pPr>
      <w:bookmarkStart w:id="30" w:name="_Toc441233810"/>
      <w:bookmarkStart w:id="31" w:name="_Toc82034665"/>
      <w:r w:rsidRPr="008037ED">
        <w:t>1.2 Planteamiento del trabajo</w:t>
      </w:r>
      <w:bookmarkEnd w:id="22"/>
      <w:bookmarkEnd w:id="23"/>
      <w:bookmarkEnd w:id="24"/>
      <w:bookmarkEnd w:id="25"/>
      <w:bookmarkEnd w:id="26"/>
      <w:bookmarkEnd w:id="27"/>
      <w:bookmarkEnd w:id="28"/>
      <w:bookmarkEnd w:id="29"/>
      <w:bookmarkEnd w:id="30"/>
      <w:bookmarkEnd w:id="31"/>
    </w:p>
    <w:p w14:paraId="75E009F4" w14:textId="77777777" w:rsidR="0089591F" w:rsidRDefault="00DE7EB5" w:rsidP="00DE7EB5">
      <w:pPr>
        <w:autoSpaceDE w:val="0"/>
        <w:autoSpaceDN w:val="0"/>
        <w:adjustRightInd w:val="0"/>
        <w:spacing w:after="0"/>
        <w:rPr>
          <w:rFonts w:cs="Arial"/>
        </w:rPr>
      </w:pPr>
      <w:bookmarkStart w:id="32" w:name="_Toc432504662"/>
      <w:bookmarkStart w:id="33" w:name="_Toc435459269"/>
      <w:bookmarkStart w:id="34" w:name="_Toc435460043"/>
      <w:bookmarkStart w:id="35" w:name="_Toc435460724"/>
      <w:bookmarkStart w:id="36" w:name="_Toc435462131"/>
      <w:bookmarkStart w:id="37" w:name="_Toc437557472"/>
      <w:bookmarkStart w:id="38" w:name="_Toc439968525"/>
      <w:bookmarkStart w:id="39" w:name="_Toc439969660"/>
      <w:r>
        <w:rPr>
          <w:rFonts w:cs="Arial"/>
        </w:rPr>
        <w:t xml:space="preserve">Como se ha explicado anteriormente este trabajo busca obtener nuevas variables para el cálculo de los </w:t>
      </w:r>
      <w:proofErr w:type="spellStart"/>
      <w:r>
        <w:rPr>
          <w:rFonts w:cs="Arial"/>
        </w:rPr>
        <w:t>xG</w:t>
      </w:r>
      <w:proofErr w:type="spellEnd"/>
      <w:r>
        <w:rPr>
          <w:rFonts w:cs="Arial"/>
        </w:rPr>
        <w:t xml:space="preserve">. En base a los datos que se tienen de un encuentro </w:t>
      </w:r>
      <w:r w:rsidR="0089591F">
        <w:rPr>
          <w:rFonts w:cs="Arial"/>
        </w:rPr>
        <w:t xml:space="preserve">se usa como base el cálculo actual que usan las herramientas de análisis de datos. </w:t>
      </w:r>
    </w:p>
    <w:p w14:paraId="001DB09D" w14:textId="618BB338" w:rsidR="00347B4F" w:rsidRDefault="0089591F" w:rsidP="00DE7EB5">
      <w:pPr>
        <w:autoSpaceDE w:val="0"/>
        <w:autoSpaceDN w:val="0"/>
        <w:adjustRightInd w:val="0"/>
        <w:spacing w:after="0"/>
        <w:rPr>
          <w:rFonts w:cs="Arial"/>
        </w:rPr>
      </w:pPr>
      <w:r>
        <w:rPr>
          <w:rFonts w:cs="Arial"/>
        </w:rPr>
        <w:t xml:space="preserve">A partir de ese modelo inicial se añaden variables al cálculo para comprobar si existe correlación con lograr marcas y si mejora el modelo previo. En caso afirmativo se añade al modelo y se le añade una nueva variable. </w:t>
      </w:r>
      <w:r w:rsidR="00347B4F">
        <w:rPr>
          <w:rFonts w:cs="Arial"/>
        </w:rPr>
        <w:t>Una vez se hayan probado todas las variables posibles el modelo resultante es comparado con el inicial para hacer estudiar qué nivel de mejora se ha obtenido.</w:t>
      </w:r>
    </w:p>
    <w:p w14:paraId="4F52B174" w14:textId="2F047A7D" w:rsidR="00DE7EB5" w:rsidRDefault="00DE7EB5" w:rsidP="00DE7EB5">
      <w:pPr>
        <w:autoSpaceDE w:val="0"/>
        <w:autoSpaceDN w:val="0"/>
        <w:adjustRightInd w:val="0"/>
        <w:spacing w:after="0"/>
        <w:rPr>
          <w:rFonts w:cs="Arial"/>
        </w:rPr>
      </w:pPr>
      <w:r w:rsidRPr="00A07D88">
        <w:rPr>
          <w:rFonts w:cs="Arial"/>
        </w:rPr>
        <w:t xml:space="preserve">Para extraer el cálculo de nuevas variables y comparar el nuevo modelo con el actual </w:t>
      </w:r>
      <w:r w:rsidR="00347B4F">
        <w:rPr>
          <w:rFonts w:cs="Arial"/>
        </w:rPr>
        <w:t xml:space="preserve">se ha utilizado el </w:t>
      </w:r>
      <w:r w:rsidR="00347B4F" w:rsidRPr="00347B4F">
        <w:rPr>
          <w:rFonts w:cs="Arial"/>
        </w:rPr>
        <w:t>lenguaje de programación</w:t>
      </w:r>
      <w:r w:rsidRPr="00A07D88">
        <w:rPr>
          <w:rFonts w:cs="Arial"/>
        </w:rPr>
        <w:t xml:space="preserve"> </w:t>
      </w:r>
      <w:r w:rsidR="00347B4F">
        <w:rPr>
          <w:rFonts w:cs="Arial"/>
        </w:rPr>
        <w:t>Python</w:t>
      </w:r>
      <w:r w:rsidRPr="00A07D88">
        <w:rPr>
          <w:rFonts w:cs="Arial"/>
        </w:rPr>
        <w:t>.</w:t>
      </w:r>
    </w:p>
    <w:p w14:paraId="79E26E0B" w14:textId="77777777" w:rsidR="00347B4F" w:rsidRPr="00017A55" w:rsidRDefault="00347B4F" w:rsidP="00347B4F">
      <w:pPr>
        <w:autoSpaceDE w:val="0"/>
        <w:autoSpaceDN w:val="0"/>
        <w:adjustRightInd w:val="0"/>
        <w:spacing w:after="0"/>
        <w:rPr>
          <w:rFonts w:cs="Arial"/>
        </w:rPr>
      </w:pPr>
    </w:p>
    <w:p w14:paraId="76B4EE23" w14:textId="77777777" w:rsidR="00E464E0" w:rsidRPr="007B2C11" w:rsidRDefault="00E464E0" w:rsidP="007B2C11">
      <w:pPr>
        <w:pStyle w:val="Ttulo2"/>
      </w:pPr>
      <w:bookmarkStart w:id="40" w:name="_Toc441233811"/>
      <w:bookmarkStart w:id="41" w:name="_Toc82034666"/>
      <w:r w:rsidRPr="008037ED">
        <w:t>1.3 Estructura de la memoria</w:t>
      </w:r>
      <w:bookmarkEnd w:id="32"/>
      <w:bookmarkEnd w:id="33"/>
      <w:bookmarkEnd w:id="34"/>
      <w:bookmarkEnd w:id="35"/>
      <w:bookmarkEnd w:id="36"/>
      <w:bookmarkEnd w:id="37"/>
      <w:bookmarkEnd w:id="38"/>
      <w:bookmarkEnd w:id="39"/>
      <w:bookmarkEnd w:id="40"/>
      <w:bookmarkEnd w:id="41"/>
    </w:p>
    <w:p w14:paraId="1FDDE8E7" w14:textId="77777777" w:rsidR="00A8015C" w:rsidRDefault="00D11B8F" w:rsidP="00D11B8F">
      <w:pPr>
        <w:autoSpaceDE w:val="0"/>
        <w:autoSpaceDN w:val="0"/>
        <w:adjustRightInd w:val="0"/>
        <w:spacing w:after="0"/>
        <w:rPr>
          <w:rFonts w:cs="Arial"/>
        </w:rPr>
      </w:pPr>
      <w:r>
        <w:rPr>
          <w:rFonts w:cs="Arial"/>
        </w:rPr>
        <w:t xml:space="preserve">Esta memoria se estructura </w:t>
      </w:r>
      <w:r w:rsidR="00A8015C">
        <w:rPr>
          <w:rFonts w:cs="Arial"/>
        </w:rPr>
        <w:t xml:space="preserve">en seis capítulos </w:t>
      </w:r>
      <w:r>
        <w:rPr>
          <w:rFonts w:cs="Arial"/>
        </w:rPr>
        <w:t xml:space="preserve">de la siguiente forma: </w:t>
      </w:r>
    </w:p>
    <w:p w14:paraId="0EED5A4B" w14:textId="48A71EB8" w:rsidR="00A8015C" w:rsidRDefault="00A8015C" w:rsidP="00D11B8F">
      <w:pPr>
        <w:autoSpaceDE w:val="0"/>
        <w:autoSpaceDN w:val="0"/>
        <w:adjustRightInd w:val="0"/>
        <w:spacing w:after="0"/>
        <w:rPr>
          <w:rFonts w:cs="Arial"/>
        </w:rPr>
      </w:pPr>
      <w:r>
        <w:rPr>
          <w:rFonts w:cs="Arial"/>
        </w:rPr>
        <w:t>En el p</w:t>
      </w:r>
      <w:r w:rsidR="00D11B8F">
        <w:rPr>
          <w:rFonts w:cs="Arial"/>
        </w:rPr>
        <w:t>rimer</w:t>
      </w:r>
      <w:r>
        <w:rPr>
          <w:rFonts w:cs="Arial"/>
        </w:rPr>
        <w:t xml:space="preserve"> capítulo se realiza una introducción del trabajo explicando que motivos justifican el mismo, así como el planteamiento realizado.</w:t>
      </w:r>
    </w:p>
    <w:p w14:paraId="2C221D61" w14:textId="44A2BBE0" w:rsidR="00A8015C" w:rsidRDefault="00A8015C" w:rsidP="00D11B8F">
      <w:pPr>
        <w:autoSpaceDE w:val="0"/>
        <w:autoSpaceDN w:val="0"/>
        <w:adjustRightInd w:val="0"/>
        <w:spacing w:after="0"/>
        <w:rPr>
          <w:rFonts w:cs="Arial"/>
        </w:rPr>
      </w:pPr>
      <w:r>
        <w:rPr>
          <w:rFonts w:cs="Arial"/>
        </w:rPr>
        <w:t>En el segundo capítulo</w:t>
      </w:r>
      <w:r w:rsidR="00D11B8F">
        <w:rPr>
          <w:rFonts w:cs="Arial"/>
        </w:rPr>
        <w:t xml:space="preserve"> se explica la situación actual en cuanto a la estadística avanzada en el mundo del futbol y especialmente en el caso de los goles esperados en un partido</w:t>
      </w:r>
      <w:r>
        <w:rPr>
          <w:rFonts w:cs="Arial"/>
        </w:rPr>
        <w:t xml:space="preserve"> a partir de la información recogida. Se muestran</w:t>
      </w:r>
      <w:r w:rsidR="00D11B8F">
        <w:rPr>
          <w:rFonts w:cs="Arial"/>
        </w:rPr>
        <w:t xml:space="preserve"> estudios previos realizado</w:t>
      </w:r>
      <w:r>
        <w:rPr>
          <w:rFonts w:cs="Arial"/>
        </w:rPr>
        <w:t>s</w:t>
      </w:r>
      <w:r w:rsidR="00D11B8F">
        <w:rPr>
          <w:rFonts w:cs="Arial"/>
        </w:rPr>
        <w:t xml:space="preserve"> y </w:t>
      </w:r>
      <w:r>
        <w:rPr>
          <w:rFonts w:cs="Arial"/>
        </w:rPr>
        <w:t>la historia de esta rama hasta la actualidad para comprender mejor el contexto del trabajo</w:t>
      </w:r>
      <w:r w:rsidR="00D11B8F">
        <w:rPr>
          <w:rFonts w:cs="Arial"/>
        </w:rPr>
        <w:t>.</w:t>
      </w:r>
    </w:p>
    <w:p w14:paraId="6F835724" w14:textId="77777777" w:rsidR="00036BA5" w:rsidRDefault="00D11B8F" w:rsidP="00D11B8F">
      <w:pPr>
        <w:autoSpaceDE w:val="0"/>
        <w:autoSpaceDN w:val="0"/>
        <w:adjustRightInd w:val="0"/>
        <w:spacing w:after="0"/>
        <w:rPr>
          <w:rFonts w:cs="Arial"/>
        </w:rPr>
      </w:pPr>
      <w:r>
        <w:rPr>
          <w:rFonts w:cs="Arial"/>
        </w:rPr>
        <w:t xml:space="preserve">En el </w:t>
      </w:r>
      <w:r w:rsidR="00A8015C">
        <w:rPr>
          <w:rFonts w:cs="Arial"/>
        </w:rPr>
        <w:t>tercer</w:t>
      </w:r>
      <w:r>
        <w:rPr>
          <w:rFonts w:cs="Arial"/>
        </w:rPr>
        <w:t xml:space="preserve"> </w:t>
      </w:r>
      <w:r w:rsidR="00A8015C">
        <w:rPr>
          <w:rFonts w:cs="Arial"/>
        </w:rPr>
        <w:t>capítulo</w:t>
      </w:r>
      <w:r>
        <w:rPr>
          <w:rFonts w:cs="Arial"/>
        </w:rPr>
        <w:t xml:space="preserve"> se explican los distintos objetivos de este trabajo, así como la metodología usada para lograrlos.</w:t>
      </w:r>
      <w:bookmarkStart w:id="42" w:name="_Toc432240274"/>
      <w:bookmarkStart w:id="43" w:name="_Toc432504663"/>
      <w:bookmarkStart w:id="44" w:name="_Toc435459270"/>
      <w:bookmarkStart w:id="45" w:name="_Toc435460044"/>
      <w:bookmarkStart w:id="46" w:name="_Toc435460322"/>
      <w:bookmarkStart w:id="47" w:name="_Toc435460387"/>
      <w:bookmarkStart w:id="48" w:name="_Toc435460651"/>
      <w:bookmarkStart w:id="49" w:name="_Toc435460725"/>
      <w:bookmarkStart w:id="50" w:name="_Toc435462132"/>
      <w:bookmarkStart w:id="51" w:name="_Toc437557473"/>
      <w:bookmarkStart w:id="52" w:name="_Toc439968526"/>
      <w:bookmarkStart w:id="53" w:name="_Toc439969661"/>
      <w:bookmarkStart w:id="54" w:name="_Toc441233812"/>
      <w:r>
        <w:rPr>
          <w:rFonts w:cs="Arial"/>
        </w:rPr>
        <w:t xml:space="preserve"> </w:t>
      </w:r>
    </w:p>
    <w:p w14:paraId="4798B3D8" w14:textId="7004C0A2" w:rsidR="00036BA5" w:rsidRDefault="00D11B8F" w:rsidP="00D11B8F">
      <w:pPr>
        <w:autoSpaceDE w:val="0"/>
        <w:autoSpaceDN w:val="0"/>
        <w:adjustRightInd w:val="0"/>
        <w:spacing w:after="0"/>
        <w:rPr>
          <w:rFonts w:cs="Arial"/>
        </w:rPr>
      </w:pPr>
      <w:r>
        <w:rPr>
          <w:rFonts w:cs="Arial"/>
        </w:rPr>
        <w:t xml:space="preserve">Posteriormente </w:t>
      </w:r>
      <w:r w:rsidR="00036BA5">
        <w:rPr>
          <w:rFonts w:cs="Arial"/>
        </w:rPr>
        <w:t>en el cuarto se presenta el desarrollo de la contribución realizada en el trabajo. Se explica los cálculos realizados, y los algoritmos creados en base a estos cálculos y los resultados obtenidos.</w:t>
      </w:r>
    </w:p>
    <w:p w14:paraId="3D63DB7B" w14:textId="51E7A9D5" w:rsidR="00036BA5" w:rsidRDefault="00036BA5" w:rsidP="00D11B8F">
      <w:pPr>
        <w:autoSpaceDE w:val="0"/>
        <w:autoSpaceDN w:val="0"/>
        <w:adjustRightInd w:val="0"/>
        <w:spacing w:after="0"/>
        <w:rPr>
          <w:rFonts w:cs="Arial"/>
        </w:rPr>
      </w:pPr>
      <w:r>
        <w:rPr>
          <w:rFonts w:cs="Arial"/>
        </w:rPr>
        <w:lastRenderedPageBreak/>
        <w:t>En el capítulo número cinco se muestran las conclusiones del trabajo y resumiendo el trabajo realizado, que objetivos han sido logrados satisfactoriamente y que posibles futuras líneas de trabajo han aparecido al finalizar este TFM.</w:t>
      </w:r>
    </w:p>
    <w:p w14:paraId="7DFD81CE" w14:textId="286F9636" w:rsidR="00F242C5" w:rsidRPr="00D11B8F" w:rsidRDefault="00036BA5" w:rsidP="00D11B8F">
      <w:pPr>
        <w:autoSpaceDE w:val="0"/>
        <w:autoSpaceDN w:val="0"/>
        <w:adjustRightInd w:val="0"/>
        <w:spacing w:after="0"/>
        <w:rPr>
          <w:rFonts w:cs="Arial"/>
        </w:rPr>
      </w:pPr>
      <w:r>
        <w:rPr>
          <w:rFonts w:cs="Arial"/>
        </w:rPr>
        <w:t>Por último, en el capítulo seis aparece la bibliografía usada durante todo el trabajo.</w:t>
      </w:r>
      <w:r w:rsidR="00F242C5">
        <w:br w:type="page"/>
      </w:r>
    </w:p>
    <w:p w14:paraId="0169C9C1" w14:textId="77777777" w:rsidR="00E464E0" w:rsidRDefault="00E464E0" w:rsidP="007B2C11">
      <w:pPr>
        <w:pStyle w:val="Ttulo1"/>
      </w:pPr>
      <w:bookmarkStart w:id="55" w:name="_Toc82034667"/>
      <w:r w:rsidRPr="008037ED">
        <w:lastRenderedPageBreak/>
        <w:t>2</w:t>
      </w:r>
      <w:r>
        <w:t xml:space="preserve">. </w:t>
      </w:r>
      <w:r w:rsidR="00E92E32">
        <w:t>Contexto y e</w:t>
      </w:r>
      <w:r>
        <w:t>stado del a</w:t>
      </w:r>
      <w:r w:rsidRPr="008037ED">
        <w:t>rte</w:t>
      </w:r>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0253E9CC" w14:textId="3765778F" w:rsidR="00D20D21" w:rsidRDefault="00510E2D" w:rsidP="00CE040A">
      <w:pPr>
        <w:rPr>
          <w:rFonts w:cs="Arial"/>
        </w:rPr>
      </w:pPr>
      <w:bookmarkStart w:id="56" w:name="_Toc432240294"/>
      <w:bookmarkStart w:id="57" w:name="_Toc432504683"/>
      <w:bookmarkStart w:id="58" w:name="_Toc435459289"/>
      <w:bookmarkStart w:id="59" w:name="_Toc435460063"/>
      <w:bookmarkStart w:id="60" w:name="_Toc435460323"/>
      <w:bookmarkStart w:id="61" w:name="_Toc435460388"/>
      <w:bookmarkStart w:id="62" w:name="_Toc435460652"/>
      <w:bookmarkStart w:id="63" w:name="_Toc435460744"/>
      <w:bookmarkStart w:id="64" w:name="_Toc435462151"/>
      <w:bookmarkStart w:id="65" w:name="_Toc437557488"/>
      <w:bookmarkStart w:id="66" w:name="_Toc439968540"/>
      <w:bookmarkStart w:id="67" w:name="_Toc439969675"/>
      <w:bookmarkStart w:id="68" w:name="_Toc441233828"/>
      <w:r w:rsidRPr="00CE040A">
        <w:rPr>
          <w:rFonts w:cs="Arial"/>
        </w:rPr>
        <w:t xml:space="preserve">En este apartado se explican tanto la historia del análisis estadístico en el mundo del </w:t>
      </w:r>
      <w:proofErr w:type="gramStart"/>
      <w:r w:rsidRPr="00CE040A">
        <w:rPr>
          <w:rFonts w:cs="Arial"/>
        </w:rPr>
        <w:t>futbol</w:t>
      </w:r>
      <w:proofErr w:type="gramEnd"/>
      <w:r w:rsidRPr="00CE040A">
        <w:rPr>
          <w:rFonts w:cs="Arial"/>
        </w:rPr>
        <w:t xml:space="preserve"> así como los estudios sobre la probabilidad de marcar gol durante un partido para así poder poner en contexto el trabajo. También se comentan los estudios más recientes relacionados con los goles esperados para conocer el estado actual del arte.</w:t>
      </w:r>
    </w:p>
    <w:p w14:paraId="4AA86C9C" w14:textId="77777777" w:rsidR="00DF6BA7" w:rsidRPr="00CE040A" w:rsidRDefault="00DF6BA7" w:rsidP="00CE040A">
      <w:pPr>
        <w:rPr>
          <w:rFonts w:cs="Arial"/>
        </w:rPr>
      </w:pPr>
    </w:p>
    <w:p w14:paraId="2933E8A5" w14:textId="5768B606" w:rsidR="00510E2D" w:rsidRDefault="00510E2D" w:rsidP="00510E2D">
      <w:pPr>
        <w:pStyle w:val="Ttulo2"/>
      </w:pPr>
      <w:bookmarkStart w:id="69" w:name="_Toc82034668"/>
      <w:r>
        <w:t>2.1 Contexto</w:t>
      </w:r>
      <w:bookmarkEnd w:id="69"/>
    </w:p>
    <w:p w14:paraId="203975CB" w14:textId="6FFF0E88" w:rsidR="00510E2D" w:rsidRDefault="00510E2D" w:rsidP="00510E2D">
      <w:r>
        <w:t>El análisis estadístico e</w:t>
      </w:r>
      <w:r w:rsidR="00CF3D9D">
        <w:t xml:space="preserve">n el mundo del futbol comienza en la década de los años 50 con Charles </w:t>
      </w:r>
      <w:proofErr w:type="spellStart"/>
      <w:r w:rsidR="00CF3D9D">
        <w:t>Reep</w:t>
      </w:r>
      <w:proofErr w:type="spellEnd"/>
      <w:r w:rsidR="00CF3D9D">
        <w:t>, un contable de las fuerzas aéreas británicas que empezó a anotar todas las jugadas ofensivas de los partidos a los que atendía</w:t>
      </w:r>
      <w:r w:rsidR="008F77A7">
        <w:t xml:space="preserve"> </w:t>
      </w:r>
      <w:r w:rsidR="008F77A7">
        <w:fldChar w:fldCharType="begin"/>
      </w:r>
      <w:r w:rsidR="00D97405">
        <w:instrText xml:space="preserve"> ADDIN ZOTERO_ITEM CSL_CITATION {"citationID":"xhjzf62w","properties":{"formattedCitation":"(Weiss, 2020)","plainCitation":"(Weiss, 2020)","noteIndex":0},"citationItems":[{"id":2,"uris":["http://zotero.org/users/7978684/items/KXSBZMN9"],"uri":["http://zotero.org/users/7978684/items/KXSBZMN9"],"itemData":{"id":2,"type":"webpage","container-title":"La Media Inglesa","genre":"Deportiva","language":"Español","title":"Charles Reep, la modernidad del pasado","URL":"http://www.lamediainglesa.com/articulo/charles-reep-la-modernidad-del-pasado","author":[{"family":"Weiss","given":"André"}],"accessed":{"date-parts":[["2021",5,11]]},"issued":{"date-parts":[["2020",9,7]]}}}],"schema":"https://github.com/citation-style-language/schema/raw/master/csl-citation.json"} </w:instrText>
      </w:r>
      <w:r w:rsidR="008F77A7">
        <w:fldChar w:fldCharType="separate"/>
      </w:r>
      <w:r w:rsidR="00D97405" w:rsidRPr="00D97405">
        <w:rPr>
          <w:rFonts w:cs="Arial"/>
        </w:rPr>
        <w:t>(Weiss, 2020)</w:t>
      </w:r>
      <w:r w:rsidR="008F77A7">
        <w:fldChar w:fldCharType="end"/>
      </w:r>
      <w:r w:rsidR="00D97405">
        <w:t xml:space="preserve"> </w:t>
      </w:r>
      <w:r w:rsidR="009D0341">
        <w:t>. A partir de sus anotaciones, sus vivencias y el análisis realizado</w:t>
      </w:r>
      <w:r w:rsidR="002D0647">
        <w:t xml:space="preserve"> en más de 600 partidos y 4 copas del mundo durante 15 años</w:t>
      </w:r>
      <w:r w:rsidR="009D0341">
        <w:t xml:space="preserve"> terminó escribiendo el primer</w:t>
      </w:r>
      <w:r w:rsidR="00CE040A">
        <w:t xml:space="preserve"> </w:t>
      </w:r>
      <w:proofErr w:type="spellStart"/>
      <w:r w:rsidR="00A933D7" w:rsidRPr="00A933D7">
        <w:rPr>
          <w:i/>
        </w:rPr>
        <w:t>paper</w:t>
      </w:r>
      <w:proofErr w:type="spellEnd"/>
      <w:r w:rsidR="00A933D7">
        <w:t xml:space="preserve"> para una revista científica de estadística con su escrito “</w:t>
      </w:r>
      <w:proofErr w:type="spellStart"/>
      <w:r w:rsidR="00A933D7" w:rsidRPr="00A933D7">
        <w:t>Skill</w:t>
      </w:r>
      <w:proofErr w:type="spellEnd"/>
      <w:r w:rsidR="00A933D7" w:rsidRPr="00A933D7">
        <w:t xml:space="preserve"> and chance in </w:t>
      </w:r>
      <w:proofErr w:type="spellStart"/>
      <w:r w:rsidR="00A933D7" w:rsidRPr="00A933D7">
        <w:t>association</w:t>
      </w:r>
      <w:proofErr w:type="spellEnd"/>
      <w:r w:rsidR="00A933D7" w:rsidRPr="00A933D7">
        <w:t xml:space="preserve"> </w:t>
      </w:r>
      <w:proofErr w:type="spellStart"/>
      <w:r w:rsidR="00A933D7" w:rsidRPr="00A933D7">
        <w:t>football</w:t>
      </w:r>
      <w:proofErr w:type="spellEnd"/>
      <w:r w:rsidR="00A933D7">
        <w:t xml:space="preserve">” </w:t>
      </w:r>
      <w:r w:rsidR="00A933D7">
        <w:fldChar w:fldCharType="begin"/>
      </w:r>
      <w:r w:rsidR="00590B2B">
        <w:instrText xml:space="preserve"> ADDIN ZOTERO_ITEM CSL_CITATION {"citationID":"PemCuI6a","properties":{"formattedCitation":"(Reep et\\uc0\\u160{}al., 1971)","plainCitation":"(Reep et al., 1971)","noteIndex":0},"citationItems":[{"id":1,"uris":["http://zotero.org/users/7978684/items/UQH3ZUKU"],"uri":["http://zotero.org/users/7978684/items/UQH3ZUKU"],"itemData":{"id":1,"type":"article-journal","abstract":"The authors have followed up earlier work on football indicating that the negative binomial distribution would be applicable to certain movements or performances in other ball games by testing applications to cricket, ice hockey, baseball and lawn tennis. In Poissonian situations good fits were obtained. Poor fits were obtained in situations where individual skill appeared to play a stronger role. Further football data are presented.","container-title":"Journal of the Royal Statistical Society. Series A (General)","DOI":"10.2307/2343657","ISSN":"0035-9238","issue":"4","journalAbbreviation":"Journal of the Royal Statistical Society. Series A (General)","note":"publisher: [Royal Statistical Society, Wiley]","page":"623-629","source":"JSTOR","title":"Skill and Chance in Ball Games","volume":"134","author":[{"family":"Reep","given":"C."},{"family":"Pollard","given":"R."},{"family":"Benjamin","given":"B."}],"issued":{"date-parts":[["1971"]]}}}],"schema":"https://github.com/citation-style-language/schema/raw/master/csl-citation.json"} </w:instrText>
      </w:r>
      <w:r w:rsidR="00A933D7">
        <w:fldChar w:fldCharType="separate"/>
      </w:r>
      <w:r w:rsidR="00A933D7" w:rsidRPr="00A933D7">
        <w:rPr>
          <w:rFonts w:cs="Arial"/>
          <w:szCs w:val="24"/>
        </w:rPr>
        <w:t>(</w:t>
      </w:r>
      <w:proofErr w:type="spellStart"/>
      <w:r w:rsidR="00A933D7" w:rsidRPr="00A933D7">
        <w:rPr>
          <w:rFonts w:cs="Arial"/>
          <w:szCs w:val="24"/>
        </w:rPr>
        <w:t>Reep</w:t>
      </w:r>
      <w:proofErr w:type="spellEnd"/>
      <w:r w:rsidR="00A933D7" w:rsidRPr="00A933D7">
        <w:rPr>
          <w:rFonts w:cs="Arial"/>
          <w:szCs w:val="24"/>
        </w:rPr>
        <w:t xml:space="preserve"> et al., 1971)</w:t>
      </w:r>
      <w:r w:rsidR="00A933D7">
        <w:fldChar w:fldCharType="end"/>
      </w:r>
      <w:r w:rsidR="00A933D7">
        <w:t xml:space="preserve"> donde se explicaba </w:t>
      </w:r>
      <w:r w:rsidR="00885935">
        <w:t>estadísticamente como</w:t>
      </w:r>
      <w:r w:rsidR="00A933D7">
        <w:t xml:space="preserve"> las opciones de anotar eran mayores cuanto menor fuese el número de pases </w:t>
      </w:r>
      <w:r w:rsidR="00885935">
        <w:t>realizados</w:t>
      </w:r>
      <w:r w:rsidR="008812ED">
        <w:t xml:space="preserve"> </w:t>
      </w:r>
      <w:r w:rsidR="008812ED">
        <w:fldChar w:fldCharType="begin"/>
      </w:r>
      <w:r w:rsidR="008812ED">
        <w:instrText xml:space="preserve"> ADDIN ZOTERO_ITEM CSL_CITATION {"citationID":"UGZdl9t6","properties":{"formattedCitation":"(Williams,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8812ED">
        <w:fldChar w:fldCharType="separate"/>
      </w:r>
      <w:r w:rsidR="008812ED" w:rsidRPr="008812ED">
        <w:rPr>
          <w:rFonts w:cs="Arial"/>
        </w:rPr>
        <w:t>(Williams, 2020)</w:t>
      </w:r>
      <w:r w:rsidR="008812ED">
        <w:fldChar w:fldCharType="end"/>
      </w:r>
      <w:r w:rsidR="00FE60F3">
        <w:t xml:space="preserve"> </w:t>
      </w:r>
      <w:r w:rsidR="00FE60F3">
        <w:fldChar w:fldCharType="begin"/>
      </w:r>
      <w:r w:rsidR="00590B2B">
        <w:instrText xml:space="preserve"> ADDIN ZOTERO_ITEM CSL_CITATION {"citationID":"iAhM5pCh","properties":{"formattedCitation":"(Friends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E60F3">
        <w:fldChar w:fldCharType="separate"/>
      </w:r>
      <w:r w:rsidR="00FE60F3" w:rsidRPr="00FE60F3">
        <w:rPr>
          <w:rFonts w:cs="Arial"/>
        </w:rPr>
        <w:t>(Friends of Tracking, 2020)</w:t>
      </w:r>
      <w:r w:rsidR="00FE60F3">
        <w:fldChar w:fldCharType="end"/>
      </w:r>
      <w:r w:rsidR="00885935">
        <w:t>. Esta idea era contraria a la filosofía futbolística del momento donde el espectador prefería ver gran cantidad de pases y regates en vez de un futbol directo por lo que la opinión pública británica en un primer momento estuvo en contra de sus teorías y nunca obtuvo ningún reconocimiento. Una década más tarde, entre finales de los setenta y principios de lo</w:t>
      </w:r>
      <w:r w:rsidR="00F86F4A">
        <w:t>s</w:t>
      </w:r>
      <w:r w:rsidR="00885935">
        <w:t xml:space="preserve"> ochenta, el tiempo le dio la razón y el futbol inglés pasó a ser el dominador a nivel europeo debido a su futbol directo y de pocos pases, un futbol que ha sido el característico del país hasta hace pocos años.</w:t>
      </w:r>
    </w:p>
    <w:p w14:paraId="6635D5FC" w14:textId="0D277C2F" w:rsidR="00F65A61" w:rsidRDefault="0064500C" w:rsidP="00510E2D">
      <w:r w:rsidRPr="006F2380">
        <w:t>Este</w:t>
      </w:r>
      <w:r w:rsidR="00885935" w:rsidRPr="006F2380">
        <w:t xml:space="preserve"> estudio fue el primero en crear un modelo </w:t>
      </w:r>
      <w:r w:rsidR="00BE44E4" w:rsidRPr="006F2380">
        <w:t>probabilístico,</w:t>
      </w:r>
      <w:r w:rsidR="00885935" w:rsidRPr="006F2380">
        <w:t xml:space="preserve"> pero todavía estaba lejos de</w:t>
      </w:r>
      <w:r w:rsidRPr="006F2380">
        <w:t xml:space="preserve"> lo que hoy </w:t>
      </w:r>
      <w:r w:rsidR="00A12D94">
        <w:t>se conoce</w:t>
      </w:r>
      <w:r w:rsidRPr="006F2380">
        <w:t xml:space="preserve"> como goles esperados.</w:t>
      </w:r>
      <w:r w:rsidR="00243566" w:rsidRPr="006F2380">
        <w:t xml:space="preserve"> N</w:t>
      </w:r>
      <w:r w:rsidR="007444EF" w:rsidRPr="006F2380">
        <w:t xml:space="preserve">o fue hasta 1997 cuando el propio Charles </w:t>
      </w:r>
      <w:proofErr w:type="spellStart"/>
      <w:r w:rsidR="007444EF" w:rsidRPr="006F2380">
        <w:t>Reep</w:t>
      </w:r>
      <w:proofErr w:type="spellEnd"/>
      <w:r w:rsidR="007444EF" w:rsidRPr="006F2380">
        <w:t xml:space="preserve"> junto a Richard </w:t>
      </w:r>
      <w:proofErr w:type="spellStart"/>
      <w:r w:rsidR="007444EF" w:rsidRPr="006F2380">
        <w:t>Pollard</w:t>
      </w:r>
      <w:proofErr w:type="spellEnd"/>
      <w:r w:rsidR="007D5B4B">
        <w:t>, a partir del registro de todos los disparos del Mundial de Futbol de 1986,</w:t>
      </w:r>
      <w:r w:rsidR="007444EF" w:rsidRPr="006F2380">
        <w:t xml:space="preserve"> publicaron</w:t>
      </w:r>
      <w:r w:rsidR="007D5B4B">
        <w:t xml:space="preserve"> </w:t>
      </w:r>
      <w:r w:rsidR="007444EF" w:rsidRPr="006F2380">
        <w:t>“</w:t>
      </w:r>
      <w:proofErr w:type="spellStart"/>
      <w:r w:rsidR="007444EF" w:rsidRPr="006F2380">
        <w:t>Measuring</w:t>
      </w:r>
      <w:proofErr w:type="spellEnd"/>
      <w:r w:rsidR="007444EF" w:rsidRPr="006F2380">
        <w:t xml:space="preserve"> </w:t>
      </w:r>
      <w:proofErr w:type="spellStart"/>
      <w:r w:rsidR="007444EF" w:rsidRPr="006F2380">
        <w:t>the</w:t>
      </w:r>
      <w:proofErr w:type="spellEnd"/>
      <w:r w:rsidR="007444EF" w:rsidRPr="006F2380">
        <w:t xml:space="preserve"> </w:t>
      </w:r>
      <w:proofErr w:type="spellStart"/>
      <w:r w:rsidR="007444EF" w:rsidRPr="006F2380">
        <w:t>effectiveness</w:t>
      </w:r>
      <w:proofErr w:type="spellEnd"/>
      <w:r w:rsidR="007444EF" w:rsidRPr="006F2380">
        <w:t xml:space="preserve"> </w:t>
      </w:r>
      <w:proofErr w:type="spellStart"/>
      <w:r w:rsidR="007444EF" w:rsidRPr="006F2380">
        <w:t>of</w:t>
      </w:r>
      <w:proofErr w:type="spellEnd"/>
      <w:r w:rsidR="007444EF" w:rsidRPr="006F2380">
        <w:t xml:space="preserve"> </w:t>
      </w:r>
      <w:proofErr w:type="spellStart"/>
      <w:r w:rsidR="007444EF" w:rsidRPr="006F2380">
        <w:t>playing</w:t>
      </w:r>
      <w:proofErr w:type="spellEnd"/>
      <w:r w:rsidR="007444EF" w:rsidRPr="006F2380">
        <w:t xml:space="preserve"> </w:t>
      </w:r>
      <w:proofErr w:type="spellStart"/>
      <w:r w:rsidR="007444EF" w:rsidRPr="006F2380">
        <w:t>strategies</w:t>
      </w:r>
      <w:proofErr w:type="spellEnd"/>
      <w:r w:rsidR="007444EF" w:rsidRPr="006F2380">
        <w:t xml:space="preserve"> at soccer” </w:t>
      </w:r>
      <w:r w:rsidR="007444EF">
        <w:rPr>
          <w:lang w:val="en-US"/>
        </w:rPr>
        <w:fldChar w:fldCharType="begin"/>
      </w:r>
      <w:r w:rsidR="007444EF" w:rsidRPr="006F2380">
        <w:instrText xml:space="preserve"> ADDIN ZOTERO_ITEM CSL_CITATION {"citationID":"jUvDLf4I","properties":{"formattedCitation":"(Pollard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7444EF">
        <w:rPr>
          <w:lang w:val="en-US"/>
        </w:rPr>
        <w:fldChar w:fldCharType="separate"/>
      </w:r>
      <w:r w:rsidR="007444EF" w:rsidRPr="006F2380">
        <w:rPr>
          <w:rFonts w:cs="Arial"/>
        </w:rPr>
        <w:t>(Pollard &amp; Reep, 1997)</w:t>
      </w:r>
      <w:r w:rsidR="007444EF">
        <w:rPr>
          <w:lang w:val="en-US"/>
        </w:rPr>
        <w:fldChar w:fldCharType="end"/>
      </w:r>
      <w:r w:rsidR="006F2380" w:rsidRPr="006F2380">
        <w:t xml:space="preserve"> cuando se </w:t>
      </w:r>
      <w:r w:rsidR="006F2380">
        <w:t xml:space="preserve">publicó el primer modelo con diversas variables usando una regresión lineal para predecir la probabilidad de anotar un gol mediante un disparo. </w:t>
      </w:r>
      <w:r w:rsidR="002D0647">
        <w:t>E</w:t>
      </w:r>
      <w:r w:rsidR="006F2380">
        <w:t>ste modelo fue el inicio de todos los estudios posteriores</w:t>
      </w:r>
      <w:r w:rsidR="002D0647">
        <w:t xml:space="preserve"> y</w:t>
      </w:r>
      <w:r w:rsidR="00735481">
        <w:t xml:space="preserve"> es considerado el precursor de los goles esperados</w:t>
      </w:r>
      <w:r w:rsidR="002D0647">
        <w:t xml:space="preserve"> pese a haber cierta discusión puesto que el termino goles esperados fue usado por primera vez en 1993 en el artículo “</w:t>
      </w:r>
      <w:proofErr w:type="spellStart"/>
      <w:r w:rsidR="002D0647" w:rsidRPr="002D0647">
        <w:t>The</w:t>
      </w:r>
      <w:proofErr w:type="spellEnd"/>
      <w:r w:rsidR="002D0647" w:rsidRPr="002D0647">
        <w:t xml:space="preserve"> </w:t>
      </w:r>
      <w:proofErr w:type="spellStart"/>
      <w:r w:rsidR="002D0647" w:rsidRPr="002D0647">
        <w:t>Effect</w:t>
      </w:r>
      <w:proofErr w:type="spellEnd"/>
      <w:r w:rsidR="002D0647" w:rsidRPr="002D0647">
        <w:t xml:space="preserve"> </w:t>
      </w:r>
      <w:proofErr w:type="spellStart"/>
      <w:r w:rsidR="002D0647" w:rsidRPr="002D0647">
        <w:t>of</w:t>
      </w:r>
      <w:proofErr w:type="spellEnd"/>
      <w:r w:rsidR="002D0647" w:rsidRPr="002D0647">
        <w:t xml:space="preserve"> </w:t>
      </w:r>
      <w:proofErr w:type="spellStart"/>
      <w:r w:rsidR="002D0647" w:rsidRPr="002D0647">
        <w:t>an</w:t>
      </w:r>
      <w:proofErr w:type="spellEnd"/>
      <w:r w:rsidR="002D0647" w:rsidRPr="002D0647">
        <w:t xml:space="preserve"> Artificial Pitch Surface </w:t>
      </w:r>
      <w:proofErr w:type="spellStart"/>
      <w:r w:rsidR="002D0647" w:rsidRPr="002D0647">
        <w:t>on</w:t>
      </w:r>
      <w:proofErr w:type="spellEnd"/>
      <w:r w:rsidR="002D0647" w:rsidRPr="002D0647">
        <w:t xml:space="preserve"> Home </w:t>
      </w:r>
      <w:proofErr w:type="spellStart"/>
      <w:r w:rsidR="002D0647" w:rsidRPr="002D0647">
        <w:t>Team</w:t>
      </w:r>
      <w:proofErr w:type="spellEnd"/>
      <w:r w:rsidR="002D0647" w:rsidRPr="002D0647">
        <w:t xml:space="preserve"> Performance in </w:t>
      </w:r>
      <w:proofErr w:type="spellStart"/>
      <w:r w:rsidR="002D0647" w:rsidRPr="002D0647">
        <w:t>Football</w:t>
      </w:r>
      <w:proofErr w:type="spellEnd"/>
      <w:r w:rsidR="002D0647" w:rsidRPr="002D0647">
        <w:t xml:space="preserve"> (Soccer)</w:t>
      </w:r>
      <w:r w:rsidR="002D0647">
        <w:t xml:space="preserve">” </w:t>
      </w:r>
      <w:r w:rsidR="002D0647">
        <w:fldChar w:fldCharType="begin"/>
      </w:r>
      <w:r w:rsidR="002D0647">
        <w:instrText xml:space="preserve"> ADDIN ZOTERO_ITEM CSL_CITATION {"citationID":"zex27FpF","properties":{"formattedCitation":"(Barnett &amp; Hilditch, 1993)","plainCitation":"(Barnett &amp; Hilditch, 1993)","noteIndex":0},"citationItems":[{"id":15,"uris":["http://zotero.org/users/7978684/items/PSPAJE9T"],"uri":["http://zotero.org/users/7978684/items/PSPAJE9T"],"itemData":{"id":15,"type":"article-journal","abstract":"Four teams in the four divisions of the English Football League have been playing their home matches on artificial pitch surfaces at certain times over the last 10 years or so. A Commission of Enquiry (Football League, 1989) recently recommended that the introduction of further artificial pitches be restricted. One of the factors leading to this recommendation was the possible advantage gained by the home team on such pitches. A statistical analysis of the end-of-season results for the four divisions over the last 10 years (carried out for the Football League) showed that there is indeed such an advantage and that it is of a sufficient scale to be a cause for concern.","container-title":"Journal of the Royal Statistical Society. Series A (Statistics in Society)","DOI":"10.2307/2982859","ISSN":"0964-1998","issue":"1","journalAbbreviation":"Journal of the Royal Statistical Society. Series A (Statistics in Society)","note":"publisher: [Wiley, Royal Statistical Society]","page":"39-50","source":"JSTOR","title":"The Effect of an Artificial Pitch Surface on Home Team Performance in Football (Soccer)","volume":"156","author":[{"family":"Barnett","given":"V."},{"family":"Hilditch","given":"S."}],"issued":{"date-parts":[["1993"]]}}}],"schema":"https://github.com/citation-style-language/schema/raw/master/csl-citation.json"} </w:instrText>
      </w:r>
      <w:r w:rsidR="002D0647">
        <w:fldChar w:fldCharType="separate"/>
      </w:r>
      <w:r w:rsidR="002D0647" w:rsidRPr="002D0647">
        <w:rPr>
          <w:rFonts w:cs="Arial"/>
        </w:rPr>
        <w:t>(Barnett &amp; Hilditch, 1993)</w:t>
      </w:r>
      <w:r w:rsidR="002D0647">
        <w:fldChar w:fldCharType="end"/>
      </w:r>
      <w:r w:rsidR="002D0647">
        <w:t xml:space="preserve"> aunque su estudio se centraba en si jugar en campos de hierba artificial daba ventaja al equipo local</w:t>
      </w:r>
      <w:r w:rsidR="006F2380">
        <w:t>.</w:t>
      </w:r>
    </w:p>
    <w:p w14:paraId="15028419" w14:textId="2630343D" w:rsidR="00885935" w:rsidRDefault="006F2380" w:rsidP="00510E2D">
      <w:r>
        <w:lastRenderedPageBreak/>
        <w:t xml:space="preserve">Según el modelo la probabilidad de anotar dependía </w:t>
      </w:r>
      <w:r w:rsidR="00FE60F3">
        <w:t xml:space="preserve">de algunas </w:t>
      </w:r>
      <w:r w:rsidR="002D0647">
        <w:t>variables</w:t>
      </w:r>
      <w:r w:rsidR="00FE60F3">
        <w:t xml:space="preserve"> que todavía se usan actualmente como son la distancia horizontal entre la posición del disparo y el punto de penalti, el ángulo entre el lugar donde se produce el disparo y el palo más cercano, la distancia del defensa más cercano o si era una jugada a balón parado (córner, falta) o una jugada abierta. Otras variantes que más adelante se dejaron de usar y que este primer modelo si tenía en cuenta era</w:t>
      </w:r>
      <w:r>
        <w:t xml:space="preserve"> la posición en que se obtenía el balón en un primer momento, </w:t>
      </w:r>
      <w:r w:rsidR="00FE60F3">
        <w:t>el número de veces que el futbolista tocaba el balón antes de disparar</w:t>
      </w:r>
      <w:r w:rsidR="00F65A61">
        <w:t>.</w:t>
      </w:r>
    </w:p>
    <w:p w14:paraId="5CAF351D" w14:textId="77777777" w:rsidR="00F65A61" w:rsidRDefault="00F65A61" w:rsidP="00F65A61">
      <w:pPr>
        <w:keepNext/>
      </w:pPr>
      <w:r>
        <w:rPr>
          <w:noProof/>
          <w:lang w:eastAsia="es-ES"/>
        </w:rPr>
        <w:drawing>
          <wp:inline distT="0" distB="0" distL="0" distR="0" wp14:anchorId="64E6DDA3" wp14:editId="6763E265">
            <wp:extent cx="5759450" cy="3209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59450" cy="3209925"/>
                    </a:xfrm>
                    <a:prstGeom prst="rect">
                      <a:avLst/>
                    </a:prstGeom>
                  </pic:spPr>
                </pic:pic>
              </a:graphicData>
            </a:graphic>
          </wp:inline>
        </w:drawing>
      </w:r>
    </w:p>
    <w:p w14:paraId="4D03CF30" w14:textId="30F6B48E" w:rsidR="00F65A61" w:rsidRPr="00592517" w:rsidRDefault="00F65A61" w:rsidP="00592517">
      <w:pPr>
        <w:pStyle w:val="Descripcin"/>
        <w:jc w:val="center"/>
        <w:rPr>
          <w:color w:val="auto"/>
        </w:rPr>
      </w:pPr>
      <w:bookmarkStart w:id="70" w:name="_Ref72946979"/>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B95AE4">
        <w:rPr>
          <w:noProof/>
          <w:color w:val="auto"/>
        </w:rPr>
        <w:t>1</w:t>
      </w:r>
      <w:r w:rsidRPr="00592517">
        <w:rPr>
          <w:color w:val="auto"/>
        </w:rPr>
        <w:fldChar w:fldCharType="end"/>
      </w:r>
      <w:bookmarkEnd w:id="70"/>
      <w:r w:rsidRPr="00592517">
        <w:rPr>
          <w:color w:val="auto"/>
        </w:rPr>
        <w:t>: Contornos de probabilidad de anotar en tiros lanzados en juego abierto y con el defensa más cercano a menos de una yarda.</w:t>
      </w:r>
      <w:r w:rsidR="00592517" w:rsidRPr="00592517">
        <w:rPr>
          <w:color w:val="auto"/>
        </w:rPr>
        <w:t xml:space="preserve"> </w:t>
      </w:r>
      <w:r w:rsidR="00592517" w:rsidRPr="00592517">
        <w:rPr>
          <w:color w:val="auto"/>
        </w:rPr>
        <w:fldChar w:fldCharType="begin"/>
      </w:r>
      <w:r w:rsidR="00592517" w:rsidRPr="00592517">
        <w:rPr>
          <w:color w:val="auto"/>
        </w:rPr>
        <w:instrText xml:space="preserve"> ADDIN ZOTERO_ITEM CSL_CITATION {"citationID":"MdJYWPu6","properties":{"formattedCitation":"(Pollard &amp; Reep, 1997)","plainCitation":"(Pollard &amp; Reep, 1997)","noteIndex":0},"citationItems":[{"id":13,"uris":["http://zotero.org/users/7978684/items/B7PQW3CR"],"uri":["http://zotero.org/users/7978684/items/B7PQW3CR"],"itemData":{"id":13,"type":"article-journal","abstract":"Using a notational system which records on-the-ball events taking place throughout a soccer match, the game can be broken down into a series of team possessions. To assess the effectiveness of a team possession, a quantitative variable is developed representing the probability of a goal being scored, minus the probability of one being conceded. This variable, called the yield, can be used to evaluate both the expected outcome of a team possession originating in a given situation, as well as the actual outcome of the possession. In this way, the effectiveness of different strategies occurring during the possession can be quantified and compared.","container-title":"Journal of the Royal Statistical Society. Series D (The Statistician)","ISSN":"0039-0526","issue":"4","journalAbbreviation":"Journal of the Royal Statistical Society: Series D (The Statistician)","note":"publisher: [Royal Statistical Society, Wiley]","page":"541-550","source":"JSTOR","title":"Measuring the Effectiveness of Playing Strategies at Soccer","volume":"46","author":[{"family":"Pollard","given":"Richard"},{"family":"Reep","given":"Charles"}],"issued":{"date-parts":[["1997"]]}}}],"schema":"https://github.com/citation-style-language/schema/raw/master/csl-citation.json"} </w:instrText>
      </w:r>
      <w:r w:rsidR="00592517" w:rsidRPr="00592517">
        <w:rPr>
          <w:color w:val="auto"/>
        </w:rPr>
        <w:fldChar w:fldCharType="separate"/>
      </w:r>
      <w:r w:rsidR="00592517" w:rsidRPr="00592517">
        <w:rPr>
          <w:rFonts w:cs="Arial"/>
          <w:color w:val="auto"/>
        </w:rPr>
        <w:t>(Pollard &amp; Reep, 1997)</w:t>
      </w:r>
      <w:r w:rsidR="00592517" w:rsidRPr="00592517">
        <w:rPr>
          <w:color w:val="auto"/>
        </w:rPr>
        <w:fldChar w:fldCharType="end"/>
      </w:r>
    </w:p>
    <w:p w14:paraId="1C820305" w14:textId="04326232" w:rsidR="00F65A61" w:rsidRDefault="00BD6A97" w:rsidP="00510E2D">
      <w:r>
        <w:t>Con la entrada en siglo XXI</w:t>
      </w:r>
      <w:r w:rsidR="00590B2B">
        <w:t xml:space="preserve"> hubo una gran</w:t>
      </w:r>
      <w:r>
        <w:t xml:space="preserve"> mejora tecnológica </w:t>
      </w:r>
      <w:r w:rsidR="0008239D">
        <w:t xml:space="preserve">para las empresas de captación de datos deportivos gracias al </w:t>
      </w:r>
      <w:r w:rsidR="0008239D" w:rsidRPr="0008239D">
        <w:rPr>
          <w:i/>
          <w:iCs/>
        </w:rPr>
        <w:t xml:space="preserve">machine </w:t>
      </w:r>
      <w:proofErr w:type="spellStart"/>
      <w:r w:rsidR="0008239D" w:rsidRPr="0008239D">
        <w:rPr>
          <w:i/>
          <w:iCs/>
        </w:rPr>
        <w:t>learning</w:t>
      </w:r>
      <w:proofErr w:type="spellEnd"/>
      <w:r w:rsidR="0008239D">
        <w:t xml:space="preserve"> y a </w:t>
      </w:r>
      <w:r w:rsidR="0008239D" w:rsidRPr="0008239D">
        <w:t>l</w:t>
      </w:r>
      <w:r w:rsidR="0008239D">
        <w:t>a</w:t>
      </w:r>
      <w:r w:rsidR="0008239D" w:rsidRPr="0008239D">
        <w:t xml:space="preserve"> </w:t>
      </w:r>
      <w:r w:rsidR="0008239D">
        <w:t>captura</w:t>
      </w:r>
      <w:r w:rsidR="0008239D" w:rsidRPr="0008239D">
        <w:t xml:space="preserve"> óptic</w:t>
      </w:r>
      <w:r w:rsidR="0008239D">
        <w:t>a</w:t>
      </w:r>
      <w:r w:rsidR="0008239D" w:rsidRPr="0008239D">
        <w:t xml:space="preserve"> de datos espaciales</w:t>
      </w:r>
      <w:r w:rsidR="0008239D">
        <w:t xml:space="preserve"> que dejaron atrás la captación manual de los datos, estas mejoras hicieron crecer la industria de las estadísticas deportivas convirtiéndolo en un negocio multimillonario. Al factor tecnológico también se le unió el</w:t>
      </w:r>
      <w:r w:rsidR="00590B2B">
        <w:t xml:space="preserve"> aumento de la popularidad del análisis estadístico en el mundo del deporte (principalmente en Estados Unidos) </w:t>
      </w:r>
      <w:r w:rsidR="0008239D">
        <w:t>gracias a</w:t>
      </w:r>
      <w:r w:rsidR="00590B2B">
        <w:t xml:space="preserve"> la novela “</w:t>
      </w:r>
      <w:proofErr w:type="spellStart"/>
      <w:r w:rsidR="00590B2B" w:rsidRPr="00590B2B">
        <w:t>Moneyball</w:t>
      </w:r>
      <w:proofErr w:type="spellEnd"/>
      <w:r w:rsidR="00590B2B" w:rsidRPr="00590B2B">
        <w:t xml:space="preserve">: </w:t>
      </w:r>
      <w:proofErr w:type="spellStart"/>
      <w:r w:rsidR="00590B2B" w:rsidRPr="00590B2B">
        <w:t>The</w:t>
      </w:r>
      <w:proofErr w:type="spellEnd"/>
      <w:r w:rsidR="00590B2B" w:rsidRPr="00590B2B">
        <w:t xml:space="preserve"> Art </w:t>
      </w:r>
      <w:proofErr w:type="spellStart"/>
      <w:r w:rsidR="00590B2B" w:rsidRPr="00590B2B">
        <w:t>of</w:t>
      </w:r>
      <w:proofErr w:type="spellEnd"/>
      <w:r w:rsidR="00590B2B" w:rsidRPr="00590B2B">
        <w:t xml:space="preserve"> </w:t>
      </w:r>
      <w:proofErr w:type="spellStart"/>
      <w:r w:rsidR="00590B2B" w:rsidRPr="00590B2B">
        <w:t>Winning</w:t>
      </w:r>
      <w:proofErr w:type="spellEnd"/>
      <w:r w:rsidR="00590B2B" w:rsidRPr="00590B2B">
        <w:t xml:space="preserve"> </w:t>
      </w:r>
      <w:proofErr w:type="spellStart"/>
      <w:r w:rsidR="00590B2B" w:rsidRPr="00590B2B">
        <w:t>an</w:t>
      </w:r>
      <w:proofErr w:type="spellEnd"/>
      <w:r w:rsidR="00590B2B" w:rsidRPr="00590B2B">
        <w:t xml:space="preserve"> </w:t>
      </w:r>
      <w:proofErr w:type="spellStart"/>
      <w:r w:rsidR="00590B2B" w:rsidRPr="00590B2B">
        <w:t>Unfair</w:t>
      </w:r>
      <w:proofErr w:type="spellEnd"/>
      <w:r w:rsidR="00590B2B" w:rsidRPr="00590B2B">
        <w:t xml:space="preserve"> </w:t>
      </w:r>
      <w:proofErr w:type="spellStart"/>
      <w:r w:rsidR="00590B2B" w:rsidRPr="00590B2B">
        <w:t>Game</w:t>
      </w:r>
      <w:proofErr w:type="spellEnd"/>
      <w:r w:rsidR="00590B2B">
        <w:t xml:space="preserve">” </w:t>
      </w:r>
      <w:r w:rsidR="00590B2B">
        <w:fldChar w:fldCharType="begin"/>
      </w:r>
      <w:r w:rsidR="00590B2B">
        <w:instrText xml:space="preserve"> ADDIN ZOTERO_ITEM CSL_CITATION {"citationID":"jBQVCFxj","properties":{"formattedCitation":"(Lewis, 2004)","plainCitation":"(Lewis, 2004)","noteIndex":0},"citationItems":[{"id":18,"uris":["http://zotero.org/users/7978684/items/HYS7XY6T"],"uri":["http://zotero.org/users/7978684/items/HYS7XY6T"],"itemData":{"id":18,"type":"book","abstract":"Moneyball is a quest for the secret of success in baseball. In a narrative full of fabulous characters and brilliant excursions into the unexpected, Michael Lewis follows the low-budget Oakland A's, visionary general manager Billy Beane, and the strange brotherhood of amateur baseball theorists. They are all in search of new baseball knowledge―insights that will give the little guy who is willing to discard old wisdom the edge over big money.","event-place":"New York, NY","ISBN":"978-0-393-32481-5","language":"Inglés","number-of-pages":"336","publisher-place":"New York, NY","source":"Amazon","title":"Moneyball: The Art of Winning an Unfair Game","title-short":"Moneyball","author":[{"family":"Lewis","given":"Michael"}],"issued":{"date-parts":[["2004",3,17]]}}}],"schema":"https://github.com/citation-style-language/schema/raw/master/csl-citation.json"} </w:instrText>
      </w:r>
      <w:r w:rsidR="00590B2B">
        <w:fldChar w:fldCharType="separate"/>
      </w:r>
      <w:r w:rsidR="00590B2B" w:rsidRPr="00590B2B">
        <w:rPr>
          <w:rFonts w:cs="Arial"/>
        </w:rPr>
        <w:t>(Lewis, 2004)</w:t>
      </w:r>
      <w:r w:rsidR="00590B2B">
        <w:fldChar w:fldCharType="end"/>
      </w:r>
      <w:r w:rsidR="00590B2B">
        <w:t xml:space="preserve"> que posteriormente llegó a la gran pantalla con la película “</w:t>
      </w:r>
      <w:proofErr w:type="spellStart"/>
      <w:r w:rsidR="00590B2B">
        <w:t>Moneyball</w:t>
      </w:r>
      <w:proofErr w:type="spellEnd"/>
      <w:r w:rsidR="00590B2B">
        <w:t xml:space="preserve">” </w:t>
      </w:r>
      <w:r w:rsidR="00590B2B">
        <w:fldChar w:fldCharType="begin"/>
      </w:r>
      <w:r w:rsidR="00590B2B">
        <w:instrText xml:space="preserve"> ADDIN ZOTERO_ITEM CSL_CITATION {"citationID":"9OCphuUY","properties":{"formattedCitation":"(Miller, 2011)","plainCitation":"(Miller, 2011)","noteIndex":0},"citationItems":[{"id":20,"uris":["http://zotero.org/users/7978684/items/4NRHJ5CC"],"uri":["http://zotero.org/users/7978684/items/4NRHJ5CC"],"itemData":{"id":20,"type":"motion_picture","abstract":"Género: Drama | Sinopsis: En 2001, Billy Beane (Brad Pitt), director general de los Atléticos de Oakland (béisbol), se hizo famoso al conseguir grandes éxitos por medio del método \"Moneyball\", programa que consiste en ...","dimensions":"133 min","genre":"Drama","language":"Inglés","source":"www.filmaffinity.com","title":"Moneyball","title-short":"Moneyball","URL":"https://www.filmaffinity.com/es/film974637.html","author":[{"family":"Miller","given":"Bennet"}],"accessed":{"date-parts":[["2021",5,14]]},"issued":{"date-parts":[["2011"]]}}}],"schema":"https://github.com/citation-style-language/schema/raw/master/csl-citation.json"} </w:instrText>
      </w:r>
      <w:r w:rsidR="00590B2B">
        <w:fldChar w:fldCharType="separate"/>
      </w:r>
      <w:r w:rsidR="00590B2B" w:rsidRPr="00590B2B">
        <w:rPr>
          <w:rFonts w:cs="Arial"/>
        </w:rPr>
        <w:t>(Miller, 2011)</w:t>
      </w:r>
      <w:r w:rsidR="00590B2B">
        <w:fldChar w:fldCharType="end"/>
      </w:r>
      <w:r w:rsidR="001D7C9E">
        <w:t xml:space="preserve"> que explica la historia real de como un equipo de béisbol norteamericano mejoró sus resultados al empezar a basar sus contrataciones en métodos estadísticos.</w:t>
      </w:r>
      <w:r w:rsidR="0008239D">
        <w:t xml:space="preserve"> Gracias a todo ello el número de investigaciones académicas sobre métricas avanzadas creció exponencialmente.</w:t>
      </w:r>
      <w:r w:rsidR="001142C1">
        <w:t xml:space="preserve"> </w:t>
      </w:r>
      <w:r w:rsidR="001142C1">
        <w:fldChar w:fldCharType="begin"/>
      </w:r>
      <w:r w:rsidR="001142C1">
        <w:instrText xml:space="preserve"> ADDIN ZOTERO_ITEM CSL_CITATION {"citationID":"NpJzhjPu","properties":{"formattedCitation":"(Williams, 2020)","plainCitation":"(Williams, 2020)","noteIndex":0},"citationItems":[{"id":16,"uris":["http://zotero.org/users/7978684/items/3PPWYFIS"],"uri":["http://zotero.org/users/7978684/items/3PPWYFIS"],"itemData":{"id":16,"type":"post-weblog","abstract":"The xG metric might seem snooty at first, but football fans have been inadvertently collecting their own data sets since they first saw a ball kicked","container-title":"These Football Times","language":"en-GB","title":"The roots of Expected Goals (xG) and its journey from \"nerd nonsense\" to the mainstream","URL":"https://thesefootballtimes.co/2020/04/08/the-roots-of-expected-goals-xg-and-its-journey-from-nerd-nonsense-to-the-mainstream/","author":[{"family":"Williams","given":"Adams"}],"accessed":{"date-parts":[["2021",4,29]]},"issued":{"date-parts":[["2020",4,7]]}}}],"schema":"https://github.com/citation-style-language/schema/raw/master/csl-citation.json"} </w:instrText>
      </w:r>
      <w:r w:rsidR="001142C1">
        <w:fldChar w:fldCharType="separate"/>
      </w:r>
      <w:r w:rsidR="001142C1" w:rsidRPr="001142C1">
        <w:rPr>
          <w:rFonts w:cs="Arial"/>
        </w:rPr>
        <w:t>(Williams, 2020)</w:t>
      </w:r>
      <w:r w:rsidR="001142C1">
        <w:fldChar w:fldCharType="end"/>
      </w:r>
    </w:p>
    <w:p w14:paraId="50306446" w14:textId="70ABE2E0" w:rsidR="001D7C9E" w:rsidRDefault="00D52AC2" w:rsidP="00592517">
      <w:r w:rsidRPr="007D5B4B">
        <w:lastRenderedPageBreak/>
        <w:t xml:space="preserve">En 2004 Richard </w:t>
      </w:r>
      <w:proofErr w:type="spellStart"/>
      <w:r w:rsidRPr="007D5B4B">
        <w:t>Pollard</w:t>
      </w:r>
      <w:proofErr w:type="spellEnd"/>
      <w:r w:rsidRPr="007D5B4B">
        <w:t xml:space="preserve"> usando como base su publicación de 1997 publicó “</w:t>
      </w:r>
      <w:proofErr w:type="spellStart"/>
      <w:r w:rsidRPr="007D5B4B">
        <w:t>Applications</w:t>
      </w:r>
      <w:proofErr w:type="spellEnd"/>
      <w:r w:rsidRPr="007D5B4B">
        <w:t xml:space="preserve"> </w:t>
      </w:r>
      <w:proofErr w:type="spellStart"/>
      <w:r w:rsidRPr="007D5B4B">
        <w:t>of</w:t>
      </w:r>
      <w:proofErr w:type="spellEnd"/>
      <w:r w:rsidRPr="007D5B4B">
        <w:t xml:space="preserve"> </w:t>
      </w:r>
      <w:proofErr w:type="spellStart"/>
      <w:r w:rsidRPr="007D5B4B">
        <w:t>logistic</w:t>
      </w:r>
      <w:proofErr w:type="spellEnd"/>
      <w:r w:rsidRPr="007D5B4B">
        <w:t xml:space="preserve"> </w:t>
      </w:r>
      <w:proofErr w:type="spellStart"/>
      <w:r w:rsidRPr="007D5B4B">
        <w:t>regression</w:t>
      </w:r>
      <w:proofErr w:type="spellEnd"/>
      <w:r w:rsidRPr="007D5B4B">
        <w:t xml:space="preserve"> </w:t>
      </w:r>
      <w:proofErr w:type="spellStart"/>
      <w:r w:rsidRPr="007D5B4B">
        <w:t>to</w:t>
      </w:r>
      <w:proofErr w:type="spellEnd"/>
      <w:r w:rsidRPr="007D5B4B">
        <w:t xml:space="preserve"> </w:t>
      </w:r>
      <w:proofErr w:type="spellStart"/>
      <w:r w:rsidRPr="007D5B4B">
        <w:t>shots</w:t>
      </w:r>
      <w:proofErr w:type="spellEnd"/>
      <w:r w:rsidRPr="007D5B4B">
        <w:t xml:space="preserve"> at </w:t>
      </w:r>
      <w:proofErr w:type="spellStart"/>
      <w:r w:rsidRPr="007D5B4B">
        <w:t>goal</w:t>
      </w:r>
      <w:proofErr w:type="spellEnd"/>
      <w:r w:rsidRPr="007D5B4B">
        <w:t xml:space="preserve"> in </w:t>
      </w:r>
      <w:proofErr w:type="spellStart"/>
      <w:r w:rsidRPr="007D5B4B">
        <w:t>association</w:t>
      </w:r>
      <w:proofErr w:type="spellEnd"/>
      <w:r w:rsidRPr="007D5B4B">
        <w:t xml:space="preserve"> </w:t>
      </w:r>
      <w:proofErr w:type="spellStart"/>
      <w:r w:rsidRPr="007D5B4B">
        <w:t>football</w:t>
      </w:r>
      <w:proofErr w:type="spellEnd"/>
      <w:r w:rsidRPr="007D5B4B">
        <w:t xml:space="preserve">: </w:t>
      </w:r>
      <w:proofErr w:type="spellStart"/>
      <w:r w:rsidRPr="007D5B4B">
        <w:t>calculation</w:t>
      </w:r>
      <w:proofErr w:type="spellEnd"/>
      <w:r w:rsidRPr="007D5B4B">
        <w:t xml:space="preserve"> </w:t>
      </w:r>
      <w:proofErr w:type="spellStart"/>
      <w:r w:rsidRPr="007D5B4B">
        <w:t>of</w:t>
      </w:r>
      <w:proofErr w:type="spellEnd"/>
      <w:r w:rsidRPr="007D5B4B">
        <w:t xml:space="preserve"> </w:t>
      </w:r>
      <w:proofErr w:type="spellStart"/>
      <w:r w:rsidRPr="007D5B4B">
        <w:t>shot</w:t>
      </w:r>
      <w:proofErr w:type="spellEnd"/>
      <w:r w:rsidRPr="007D5B4B">
        <w:t xml:space="preserve"> </w:t>
      </w:r>
      <w:proofErr w:type="spellStart"/>
      <w:r w:rsidRPr="007D5B4B">
        <w:t>probabilities</w:t>
      </w:r>
      <w:proofErr w:type="spellEnd"/>
      <w:r w:rsidRPr="007D5B4B">
        <w:t xml:space="preserve">, </w:t>
      </w:r>
      <w:proofErr w:type="spellStart"/>
      <w:r w:rsidRPr="007D5B4B">
        <w:t>quantification</w:t>
      </w:r>
      <w:proofErr w:type="spellEnd"/>
      <w:r w:rsidRPr="007D5B4B">
        <w:t xml:space="preserve"> </w:t>
      </w:r>
      <w:proofErr w:type="spellStart"/>
      <w:r w:rsidRPr="007D5B4B">
        <w:t>of</w:t>
      </w:r>
      <w:proofErr w:type="spellEnd"/>
      <w:r w:rsidRPr="007D5B4B">
        <w:t xml:space="preserve"> </w:t>
      </w:r>
      <w:proofErr w:type="spellStart"/>
      <w:r w:rsidRPr="007D5B4B">
        <w:t>factors</w:t>
      </w:r>
      <w:proofErr w:type="spellEnd"/>
      <w:r w:rsidRPr="007D5B4B">
        <w:t xml:space="preserve"> and </w:t>
      </w:r>
      <w:proofErr w:type="spellStart"/>
      <w:r w:rsidRPr="007D5B4B">
        <w:t>player</w:t>
      </w:r>
      <w:proofErr w:type="spellEnd"/>
      <w:r w:rsidRPr="007D5B4B">
        <w:t>/</w:t>
      </w:r>
      <w:proofErr w:type="spellStart"/>
      <w:r w:rsidRPr="007D5B4B">
        <w:t>team</w:t>
      </w:r>
      <w:proofErr w:type="spellEnd"/>
      <w:r w:rsidRPr="007D5B4B">
        <w:t>”</w:t>
      </w:r>
      <w:r w:rsidR="007D5B4B">
        <w:t xml:space="preserve"> donde hizo el mismo estudio para los disparos registrados en el Mundial de Futbo</w:t>
      </w:r>
      <w:r w:rsidR="001142C1">
        <w:t>l</w:t>
      </w:r>
      <w:r w:rsidR="007D5B4B">
        <w:t xml:space="preserve"> de 2002 </w:t>
      </w:r>
      <w:r w:rsidR="00AF2F95">
        <w:t xml:space="preserve">donde investigó 12 posibles variables de las cuales determinó que solo 5 factores era </w:t>
      </w:r>
      <w:r w:rsidR="006A026C">
        <w:t>significativos</w:t>
      </w:r>
      <w:r w:rsidR="00AF2F95">
        <w:t xml:space="preserve">: la </w:t>
      </w:r>
      <w:r w:rsidR="00AF2F95" w:rsidRPr="00AF2F95">
        <w:t xml:space="preserve">distancia </w:t>
      </w:r>
      <w:r w:rsidR="00AF2F95">
        <w:t>a la portería,</w:t>
      </w:r>
      <w:r w:rsidR="00AF2F95" w:rsidRPr="00AF2F95">
        <w:t xml:space="preserve"> </w:t>
      </w:r>
      <w:r w:rsidR="00AF2F95">
        <w:t>el ángulo desde la portería,</w:t>
      </w:r>
      <w:r w:rsidR="00AF2F95" w:rsidRPr="00AF2F95">
        <w:t xml:space="preserve"> si el jugador que efec</w:t>
      </w:r>
      <w:r w:rsidR="00AF2F95">
        <w:t>tuó el tiro estaba al menos a 1</w:t>
      </w:r>
      <w:r w:rsidR="00AF2F95" w:rsidRPr="00AF2F95">
        <w:t xml:space="preserve">m del defensor más </w:t>
      </w:r>
      <w:r w:rsidR="00AF2F95">
        <w:t>cercano,</w:t>
      </w:r>
      <w:r w:rsidR="00AF2F95" w:rsidRPr="00AF2F95">
        <w:t xml:space="preserve"> si el tiro fue precedido inmediatamente por una </w:t>
      </w:r>
      <w:r w:rsidR="00AF2F95">
        <w:t>centro o no</w:t>
      </w:r>
      <w:r w:rsidR="00AF2F95" w:rsidRPr="00AF2F95">
        <w:t xml:space="preserve"> y el número de jugadores de campo entre el lanzador y el arco</w:t>
      </w:r>
      <w:r w:rsidR="00AF2F95">
        <w:t xml:space="preserve">. El autor esperaba que la posición en la que se ubicaba el portero a la hora del lanzamiento fuera otra </w:t>
      </w:r>
      <w:r w:rsidR="006A026C">
        <w:t>variable,</w:t>
      </w:r>
      <w:r w:rsidR="00AF2F95">
        <w:t xml:space="preserve"> pero tuvo que descartar tal hipótesis.</w:t>
      </w:r>
    </w:p>
    <w:p w14:paraId="098E6345" w14:textId="5C1953A3" w:rsidR="00C26084" w:rsidRDefault="00C26084" w:rsidP="00592517">
      <w:r>
        <w:t>Si bien durante los últimos años ha habido un gran número de investigaciones en este campo la más importante sin duda ha sido la de Sam Green</w:t>
      </w:r>
      <w:r w:rsidR="001142C1">
        <w:t>. Sam Green es un</w:t>
      </w:r>
      <w:r>
        <w:t xml:space="preserve"> </w:t>
      </w:r>
      <w:r w:rsidR="001142C1">
        <w:t xml:space="preserve">analista de datos de Opta, una de las principales empresas de estadísticas deportivas, y es conocido por ser el creador de la formulación moderna de los </w:t>
      </w:r>
      <w:proofErr w:type="spellStart"/>
      <w:r w:rsidR="003E42C9">
        <w:t>xG</w:t>
      </w:r>
      <w:proofErr w:type="spellEnd"/>
      <w:r w:rsidR="003E42C9">
        <w:t xml:space="preserve"> </w:t>
      </w:r>
      <w:r w:rsidR="00296674">
        <w:fldChar w:fldCharType="begin"/>
      </w:r>
      <w:r w:rsidR="00296674">
        <w:instrText xml:space="preserve"> ADDIN ZOTERO_ITEM CSL_CITATION {"citationID":"G06Kxazz","properties":{"formattedCitation":"(Green, 2012)","plainCitation":"(Green, 2012)","noteIndex":0},"citationItems":[{"id":33,"uris":["http://zotero.org/users/7978684/items/9W86ESAV"],"uri":["http://zotero.org/users/7978684/items/9W86ESAV"],"itemData":{"id":33,"type":"webpage","abstract":"NB: all data correct up to and including April 9th, 2012 Introduction There is an obvious correlation between the number of shots a player takes and the number of goals they will score. Commentators will often espouse a player’s willingnessRead More ›","container-title":"Stats Perform","language":"en-US","title":"Assessing The Performance of Premier League Goalscorers","URL":"https://www.statsperform.com/resource/assessing-the-performance-of-premier-league-goalscorers/","author":[{"family":"Green","given":"Sam"}],"accessed":{"date-parts":[["2021",5,17]]},"issued":{"date-parts":[["2012",4,9]]}}}],"schema":"https://github.com/citation-style-language/schema/raw/master/csl-citation.json"} </w:instrText>
      </w:r>
      <w:r w:rsidR="00296674">
        <w:fldChar w:fldCharType="separate"/>
      </w:r>
      <w:r w:rsidR="00296674" w:rsidRPr="00296674">
        <w:rPr>
          <w:rFonts w:cs="Arial"/>
        </w:rPr>
        <w:t>(Green, 2012)</w:t>
      </w:r>
      <w:r w:rsidR="00296674">
        <w:fldChar w:fldCharType="end"/>
      </w:r>
      <w:r w:rsidR="003E42C9">
        <w:t xml:space="preserve">. Su modelo trata de dar un % de acierto a cada disparo a partir de una regresión logística donde las variables de entrada son las siguientes </w:t>
      </w:r>
      <w:r w:rsidR="003E42C9">
        <w:fldChar w:fldCharType="begin"/>
      </w:r>
      <w:r w:rsidR="003E42C9">
        <w:instrText xml:space="preserve"> ADDIN ZOTERO_ITEM CSL_CITATION {"citationID":"lVJpjfG2","properties":{"formattedCitation":"(Gregory, 2017)","plainCitation":"(Gregory, 2017)","noteIndex":0},"citationItems":[{"id":39,"uris":["http://zotero.org/users/7978684/items/U48PEL5C"],"uri":["http://zotero.org/users/7978684/items/U48PEL5C"],"itemData":{"id":39,"type":"webpage","abstract":"Since Sam Green’s innovative article in 2012 introducing Expected Goals, the metric has gone on to become one of the most widespread and insightful within football analytics. This blog serves as a brief recap and overview, looking to explain the metricRead More ›","container-title":"Stats Perform","language":"en-US","title":"Expected Goals in Context","URL":"https://www.statsperform.com/resource/expected-goals-in-context/","author":[{"family":"Gregory","given":"Sam"}],"accessed":{"date-parts":[["2021",5,18]]},"issued":{"date-parts":[["2017",1,30]]}}}],"schema":"https://github.com/citation-style-language/schema/raw/master/csl-citation.json"} </w:instrText>
      </w:r>
      <w:r w:rsidR="003E42C9">
        <w:fldChar w:fldCharType="separate"/>
      </w:r>
      <w:r w:rsidR="003E42C9" w:rsidRPr="003E42C9">
        <w:rPr>
          <w:rFonts w:cs="Arial"/>
        </w:rPr>
        <w:t>(Gregory, 2017)</w:t>
      </w:r>
      <w:r w:rsidR="003E42C9">
        <w:fldChar w:fldCharType="end"/>
      </w:r>
      <w:r w:rsidR="003E42C9">
        <w:t>:</w:t>
      </w:r>
    </w:p>
    <w:p w14:paraId="57563491" w14:textId="4E09371B" w:rsidR="003E42C9" w:rsidRPr="003E42C9" w:rsidRDefault="003E42C9" w:rsidP="00592517">
      <w:pPr>
        <w:pStyle w:val="Prrafodelista"/>
        <w:numPr>
          <w:ilvl w:val="0"/>
          <w:numId w:val="11"/>
        </w:numPr>
        <w:jc w:val="both"/>
      </w:pPr>
      <w:r>
        <w:t>Tipo de jugada</w:t>
      </w:r>
      <w:r w:rsidRPr="003E42C9">
        <w:t xml:space="preserve"> (juego abierto, tiro libre directo, tiro de esquina, saque de banda</w:t>
      </w:r>
      <w:r w:rsidR="00A42190">
        <w:t>, rebote, solo contra el portero</w:t>
      </w:r>
      <w:r>
        <w:t>…</w:t>
      </w:r>
      <w:r w:rsidRPr="003E42C9">
        <w:t>)</w:t>
      </w:r>
    </w:p>
    <w:p w14:paraId="212B7CCA" w14:textId="6F62EAE3" w:rsidR="003E42C9" w:rsidRPr="003E42C9" w:rsidRDefault="003E42C9" w:rsidP="00592517">
      <w:pPr>
        <w:pStyle w:val="Prrafodelista"/>
        <w:numPr>
          <w:ilvl w:val="0"/>
          <w:numId w:val="11"/>
        </w:numPr>
        <w:jc w:val="both"/>
      </w:pPr>
      <w:r w:rsidRPr="003E42C9">
        <w:t>Tipo de asistencia (balón largo, centro,</w:t>
      </w:r>
      <w:r>
        <w:t xml:space="preserve"> pase corto…</w:t>
      </w:r>
      <w:r w:rsidRPr="003E42C9">
        <w:t>)</w:t>
      </w:r>
    </w:p>
    <w:p w14:paraId="28E355DE" w14:textId="77777777" w:rsidR="00A42190" w:rsidRDefault="00A42190" w:rsidP="00592517">
      <w:pPr>
        <w:pStyle w:val="Prrafodelista"/>
        <w:numPr>
          <w:ilvl w:val="0"/>
          <w:numId w:val="11"/>
        </w:numPr>
        <w:jc w:val="both"/>
      </w:pPr>
      <w:r>
        <w:t>Parte del cuerpo usada (cabeza, pierna u otra)</w:t>
      </w:r>
    </w:p>
    <w:p w14:paraId="5E9EC27F" w14:textId="4C3BB032" w:rsidR="003E42C9" w:rsidRPr="003E42C9" w:rsidRDefault="003E42C9" w:rsidP="00592517">
      <w:pPr>
        <w:pStyle w:val="Prrafodelista"/>
        <w:numPr>
          <w:ilvl w:val="0"/>
          <w:numId w:val="11"/>
        </w:numPr>
        <w:jc w:val="both"/>
      </w:pPr>
      <w:r w:rsidRPr="003E42C9">
        <w:t xml:space="preserve">Distancia a </w:t>
      </w:r>
      <w:r w:rsidR="00A42190">
        <w:t>portería</w:t>
      </w:r>
    </w:p>
    <w:p w14:paraId="0B985CE1" w14:textId="388AD5CB" w:rsidR="003E42C9" w:rsidRPr="003E42C9" w:rsidRDefault="003E42C9" w:rsidP="00592517">
      <w:pPr>
        <w:pStyle w:val="Prrafodelista"/>
        <w:numPr>
          <w:ilvl w:val="0"/>
          <w:numId w:val="11"/>
        </w:numPr>
        <w:jc w:val="both"/>
      </w:pPr>
      <w:r w:rsidRPr="003E42C9">
        <w:t>Ángulo visible de la portería</w:t>
      </w:r>
    </w:p>
    <w:p w14:paraId="79D76121" w14:textId="537DB8FC" w:rsidR="00A42190" w:rsidRDefault="003E42C9" w:rsidP="00592517">
      <w:pPr>
        <w:pStyle w:val="Prrafodelista"/>
        <w:numPr>
          <w:ilvl w:val="0"/>
          <w:numId w:val="11"/>
        </w:numPr>
        <w:jc w:val="both"/>
      </w:pPr>
      <w:r w:rsidRPr="003E42C9">
        <w:t>Gran oportunidad</w:t>
      </w:r>
      <w:r w:rsidR="00A42190">
        <w:t xml:space="preserve"> (variable subjetiva)</w:t>
      </w:r>
    </w:p>
    <w:p w14:paraId="4FFD3DB7" w14:textId="696CB7B2" w:rsidR="00235AB9" w:rsidRDefault="0004227B" w:rsidP="00592517">
      <w:r>
        <w:t xml:space="preserve">El ejemplo más básico es el lanzamiento de penalti que siempre es contabilizado como 0,76xG. </w:t>
      </w:r>
      <w:r w:rsidR="00E47E6E">
        <w:t xml:space="preserve">Al sumar los % de cada disparo durante un partido, una sucesión de partidos o toda una temporada </w:t>
      </w:r>
      <w:r w:rsidR="00A12D94">
        <w:t>se puede</w:t>
      </w:r>
      <w:r w:rsidR="00E47E6E">
        <w:t xml:space="preserve"> obtener el número de </w:t>
      </w:r>
      <w:proofErr w:type="spellStart"/>
      <w:r w:rsidR="00E47E6E">
        <w:t>xG</w:t>
      </w:r>
      <w:proofErr w:type="spellEnd"/>
      <w:r w:rsidR="00E47E6E">
        <w:t xml:space="preserve"> que ha obtenido un jugador o un equipo durante el periodo elegido.</w:t>
      </w:r>
    </w:p>
    <w:p w14:paraId="77B4A9B1" w14:textId="015FB707" w:rsidR="00E47E6E" w:rsidRDefault="00E47E6E" w:rsidP="00592517">
      <w:r>
        <w:t xml:space="preserve">Para crear el modelo la empresa Opta usó los datos de 300.000 disparos y, si bien el modelo no es público por motivos empresariales, se conoce que es redefinido cada cierto tiempo con </w:t>
      </w:r>
      <w:r w:rsidR="00D85F50">
        <w:t>los nuevos disparos que han sido recopilados</w:t>
      </w:r>
      <w:r>
        <w:t>.</w:t>
      </w:r>
    </w:p>
    <w:p w14:paraId="64CD5663" w14:textId="7E1BFEF6" w:rsidR="00DF6BA7" w:rsidRDefault="00235AB9" w:rsidP="00DF6BA7">
      <w:pPr>
        <w:jc w:val="center"/>
      </w:pPr>
      <w:r>
        <w:rPr>
          <w:noProof/>
        </w:rPr>
        <w:lastRenderedPageBreak/>
        <w:drawing>
          <wp:inline distT="0" distB="0" distL="0" distR="0" wp14:anchorId="52FDEF01" wp14:editId="0D2059F7">
            <wp:extent cx="5759450" cy="2400300"/>
            <wp:effectExtent l="0" t="0" r="0" b="0"/>
            <wp:docPr id="3" name="Imagen 3" descr="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2400300"/>
                    </a:xfrm>
                    <a:prstGeom prst="rect">
                      <a:avLst/>
                    </a:prstGeom>
                    <a:noFill/>
                    <a:ln>
                      <a:noFill/>
                    </a:ln>
                  </pic:spPr>
                </pic:pic>
              </a:graphicData>
            </a:graphic>
          </wp:inline>
        </w:drawing>
      </w:r>
    </w:p>
    <w:p w14:paraId="65670E74" w14:textId="6954AE86" w:rsidR="00235AB9" w:rsidRPr="00592517" w:rsidRDefault="00235AB9" w:rsidP="00235AB9">
      <w:pPr>
        <w:pStyle w:val="Descripcin"/>
        <w:jc w:val="center"/>
        <w:rPr>
          <w:color w:val="auto"/>
        </w:rPr>
      </w:pPr>
      <w:r w:rsidRPr="00592517">
        <w:rPr>
          <w:color w:val="auto"/>
        </w:rPr>
        <w:t xml:space="preserve">Ilustración </w:t>
      </w:r>
      <w:r w:rsidRPr="00592517">
        <w:rPr>
          <w:color w:val="auto"/>
        </w:rPr>
        <w:fldChar w:fldCharType="begin"/>
      </w:r>
      <w:r w:rsidRPr="00592517">
        <w:rPr>
          <w:color w:val="auto"/>
        </w:rPr>
        <w:instrText xml:space="preserve"> SEQ Ilustración \* ARABIC </w:instrText>
      </w:r>
      <w:r w:rsidRPr="00592517">
        <w:rPr>
          <w:color w:val="auto"/>
        </w:rPr>
        <w:fldChar w:fldCharType="separate"/>
      </w:r>
      <w:r w:rsidR="00B95AE4">
        <w:rPr>
          <w:noProof/>
          <w:color w:val="auto"/>
        </w:rPr>
        <w:t>2</w:t>
      </w:r>
      <w:r w:rsidRPr="00592517">
        <w:rPr>
          <w:color w:val="auto"/>
        </w:rPr>
        <w:fldChar w:fldCharType="end"/>
      </w:r>
      <w:r w:rsidRPr="00592517">
        <w:rPr>
          <w:color w:val="auto"/>
        </w:rPr>
        <w:t>: Gráfico de la acumulación de</w:t>
      </w:r>
      <w:r w:rsidR="00592517">
        <w:rPr>
          <w:color w:val="auto"/>
        </w:rPr>
        <w:t xml:space="preserve"> los</w:t>
      </w:r>
      <w:r w:rsidRPr="00592517">
        <w:rPr>
          <w:color w:val="auto"/>
        </w:rPr>
        <w:t xml:space="preserve"> </w:t>
      </w:r>
      <w:proofErr w:type="spellStart"/>
      <w:r w:rsidRPr="00592517">
        <w:rPr>
          <w:color w:val="auto"/>
        </w:rPr>
        <w:t>xG</w:t>
      </w:r>
      <w:proofErr w:type="spellEnd"/>
      <w:r w:rsidRPr="00592517">
        <w:rPr>
          <w:color w:val="auto"/>
        </w:rPr>
        <w:t xml:space="preserve"> durante un partido de futbol.</w:t>
      </w:r>
      <w:r w:rsidR="00592517" w:rsidRPr="00592517">
        <w:rPr>
          <w:color w:val="auto"/>
        </w:rPr>
        <w:fldChar w:fldCharType="begin"/>
      </w:r>
      <w:r w:rsidR="00592517" w:rsidRPr="00592517">
        <w:rPr>
          <w:color w:val="auto"/>
        </w:rPr>
        <w:instrText xml:space="preserve"> ADDIN ZOTERO_ITEM CSL_CITATION {"citationID":"zVv3hn6X","properties":{"formattedCitation":"(11tegen11, 2015)","plainCitation":"(11tegen11, 2015)","noteIndex":0},"citationItems":[{"id":45,"uris":["http://zotero.org/users/7978684/items/ZZYML3KG"],"uri":["http://zotero.org/users/7978684/items/ZZYML3KG"],"itemData":{"id":45,"type":"post-weblog","container-title":"@11tegen11","genre":"Tweet","language":"en","title":"Arsenal pulled away in the 2nd half. Their defensive numbers look very impressive again. But what's up with Swansea? https://t.co/LKXVcvCaRT","URL":"https://twitter.com/11tegen11/status/660510093365129216/photo/1","author":[{"literal":"11tegen11"}],"accessed":{"date-parts":[["2021",5,18]]},"issued":{"date-parts":[["2015",10,31]]}}}],"schema":"https://github.com/citation-style-language/schema/raw/master/csl-citation.json"} </w:instrText>
      </w:r>
      <w:r w:rsidR="00592517" w:rsidRPr="00592517">
        <w:rPr>
          <w:color w:val="auto"/>
        </w:rPr>
        <w:fldChar w:fldCharType="separate"/>
      </w:r>
      <w:r w:rsidR="00592517" w:rsidRPr="00592517">
        <w:rPr>
          <w:rFonts w:cs="Arial"/>
          <w:color w:val="auto"/>
        </w:rPr>
        <w:t>(11tegen11, 2015)</w:t>
      </w:r>
      <w:r w:rsidR="00592517" w:rsidRPr="00592517">
        <w:rPr>
          <w:color w:val="auto"/>
        </w:rPr>
        <w:fldChar w:fldCharType="end"/>
      </w:r>
    </w:p>
    <w:p w14:paraId="192E8247" w14:textId="380BCA87" w:rsidR="00A42190" w:rsidRDefault="00E47E6E" w:rsidP="00A42190">
      <w:r>
        <w:t>Durante los últimos 10 años se han generado una gran cantidad de modelos usando como base la idea de Sam Green y haciendo algunas modificaciones en las variables usadas</w:t>
      </w:r>
      <w:r w:rsidR="00D85F50">
        <w:t xml:space="preserve">. </w:t>
      </w:r>
      <w:r w:rsidR="00DF6BA7">
        <w:fldChar w:fldCharType="begin"/>
      </w:r>
      <w:r w:rsidR="00DF6BA7">
        <w:instrText xml:space="preserve"> ADDIN ZOTERO_ITEM CSL_CITATION {"citationID":"ZprftAY8","properties":{"formattedCitation":"(Brener, 2017)","plainCitation":"(Brener, 2017)","noteIndex":0},"citationItems":[{"id":43,"uris":["http://zotero.org/users/7978684/items/2KERLR8E"],"uri":["http://zotero.org/users/7978684/items/2KERLR8E"],"itemData":{"id":43,"type":"book","abstract":"Machine Learning models to predict goals in football games.","genre":"Python","source":"GitHub","title":"Expected Goals Model","URL":"https://github.com/andrebrener/expected_goals","author":[{"family":"Brener","given":"Andre"}],"accessed":{"date-parts":[["2021",5,18]]},"issued":{"date-parts":[["2017",3,14]]}}}],"schema":"https://github.com/citation-style-language/schema/raw/master/csl-citation.json"} </w:instrText>
      </w:r>
      <w:r w:rsidR="00DF6BA7">
        <w:fldChar w:fldCharType="separate"/>
      </w:r>
      <w:r w:rsidR="00DF6BA7" w:rsidRPr="00DF6BA7">
        <w:rPr>
          <w:rFonts w:cs="Arial"/>
        </w:rPr>
        <w:t>(Brener, 2017)</w:t>
      </w:r>
      <w:r w:rsidR="00DF6BA7">
        <w:fldChar w:fldCharType="end"/>
      </w:r>
      <w:r w:rsidR="00DF6BA7">
        <w:t xml:space="preserve"> </w:t>
      </w:r>
      <w:r w:rsidR="00D85F50">
        <w:t xml:space="preserve">Cada empresa de métricas deportivas tiene su modelo e incluso existen modelos </w:t>
      </w:r>
      <w:r w:rsidR="00D85F50" w:rsidRPr="00D85F50">
        <w:rPr>
          <w:i/>
          <w:iCs/>
        </w:rPr>
        <w:t>open-</w:t>
      </w:r>
      <w:proofErr w:type="spellStart"/>
      <w:r w:rsidR="00D85F50" w:rsidRPr="00D85F50">
        <w:rPr>
          <w:i/>
          <w:iCs/>
        </w:rPr>
        <w:t>source</w:t>
      </w:r>
      <w:proofErr w:type="spellEnd"/>
      <w:r w:rsidR="00D85F50">
        <w:t>, cabe destacar en la mayoría de los casos las diferencias entre ellas no son grandes.</w:t>
      </w:r>
      <w:r w:rsidR="00D85F50">
        <w:fldChar w:fldCharType="begin"/>
      </w:r>
      <w:r w:rsidR="00D85F50">
        <w:instrText xml:space="preserve"> ADDIN ZOTERO_ITEM CSL_CITATION {"citationID":"x3nsPPrQ","properties":{"formattedCitation":"(Martinez Arastrey, 2018)","plainCitation":"(Martinez Arastrey, 2018)","noteIndex":0},"citationItems":[{"id":41,"uris":["http://zotero.org/users/7978684/items/NHJENGHX"],"uri":["http://zotero.org/users/7978684/items/NHJENGHX"],"itemData":{"id":41,"type":"webpage","abstract":"What are Expected Goals (xG)?   Expected Goals, or xG, are the number of goals a player or team should have scored when considering the number and type of chances they had in a match. It is a way of using statistics to provide an objective view to common commentaries such as: ”He shouldn't miss that","container-title":"Sport Performance Analysis","language":"en-GB","title":"What are Expected Goals (xG)?","URL":"https://www.sportperformanceanalysis.com/article/what-are-expected-goals-xg","author":[{"family":"Martinez Arastrey","given":"Guillermo"}],"accessed":{"date-parts":[["2021",5,18]]},"issued":{"date-parts":[["2018",5,22]]}}}],"schema":"https://github.com/citation-style-language/schema/raw/master/csl-citation.json"} </w:instrText>
      </w:r>
      <w:r w:rsidR="00D85F50">
        <w:fldChar w:fldCharType="separate"/>
      </w:r>
      <w:r w:rsidR="00D85F50" w:rsidRPr="00D85F50">
        <w:rPr>
          <w:rFonts w:cs="Arial"/>
        </w:rPr>
        <w:t>(Martinez Arastrey, 2018)</w:t>
      </w:r>
      <w:r w:rsidR="00D85F50">
        <w:fldChar w:fldCharType="end"/>
      </w:r>
    </w:p>
    <w:p w14:paraId="06609AFA" w14:textId="2B12586F" w:rsidR="0012383A" w:rsidRDefault="0012383A" w:rsidP="00A42190">
      <w:r>
        <w:t xml:space="preserve">En agosto de 2017 la cadena británica BBC utilizó por primera vez los </w:t>
      </w:r>
      <w:proofErr w:type="spellStart"/>
      <w:r>
        <w:t>xG</w:t>
      </w:r>
      <w:proofErr w:type="spellEnd"/>
      <w:r>
        <w:t xml:space="preserve"> para su resumen estadístico de los partido</w:t>
      </w:r>
      <w:r w:rsidR="00F86F4A">
        <w:t>s</w:t>
      </w:r>
      <w:r>
        <w:t xml:space="preserve"> de la liga de futbol inglesa en su programa “Match </w:t>
      </w:r>
      <w:proofErr w:type="spellStart"/>
      <w:r>
        <w:t>of</w:t>
      </w:r>
      <w:proofErr w:type="spellEnd"/>
      <w:r>
        <w:t xml:space="preserve"> </w:t>
      </w:r>
      <w:proofErr w:type="spellStart"/>
      <w:r>
        <w:t>the</w:t>
      </w:r>
      <w:proofErr w:type="spellEnd"/>
      <w:r>
        <w:t xml:space="preserve"> Day”</w:t>
      </w:r>
      <w:r w:rsidR="00F86F4A">
        <w:t xml:space="preserve"> haciendo crecer todavía más su popularidad y llegando a ser conocido por el público general.</w:t>
      </w:r>
      <w:r w:rsidR="00F86F4A">
        <w:fldChar w:fldCharType="begin"/>
      </w:r>
      <w:r w:rsidR="00F86F4A">
        <w:instrText xml:space="preserve"> ADDIN ZOTERO_ITEM CSL_CITATION {"citationID":"CoZI8FcW","properties":{"formattedCitation":"(Coronis, 2021)","plainCitation":"(Coronis, 2021)","noteIndex":0},"citationItems":[{"id":35,"uris":["http://zotero.org/users/7978684/items/FIC7IJ6F"],"uri":["http://zotero.org/users/7978684/items/FIC7IJ6F"],"itemData":{"id":35,"type":"post-weblog","abstract":"Los “expected goals”, la métrica de moda del análisis big data Posiblemente lo hayamos visto en algún gráfico de algún análisis de partido. Es la métrica, una más, que buscar acercar al fútbol a una ciencia exacta. Se trata de goles esperado o “expected goals” y está ubicado al lado de otras estadísticas como disparos, …","container-title":"Futbol Sapiens","language":"es","note":"section: +Sapiens","title":"Los “expected goals”, la métrica de moda del análisis big data","URL":"https://www.futbolsapiens.com/mas-sapiens/los-expected-goals-la-metrica-de-moda-del-analisis-big-data/","author":[{"family":"Coronis","given":"Alfredo"}],"accessed":{"date-parts":[["2021",5,18]]},"issued":{"date-parts":[["2021",5,3]]}}}],"schema":"https://github.com/citation-style-language/schema/raw/master/csl-citation.json"} </w:instrText>
      </w:r>
      <w:r w:rsidR="00F86F4A">
        <w:fldChar w:fldCharType="separate"/>
      </w:r>
      <w:r w:rsidR="00F86F4A" w:rsidRPr="00A42190">
        <w:rPr>
          <w:rFonts w:cs="Arial"/>
        </w:rPr>
        <w:t>(Coronis, 2021)</w:t>
      </w:r>
      <w:r w:rsidR="00F86F4A">
        <w:fldChar w:fldCharType="end"/>
      </w:r>
      <w:r w:rsidR="00F86F4A">
        <w:t xml:space="preserve"> Actualmente la mayoría de equipos de futbol profesional tienen su equipo de analistas de datos e incluso algunos de ellos han hecho grandes inversiones en el sector</w:t>
      </w:r>
      <w:r w:rsidR="00AF402B">
        <w:t>.</w:t>
      </w:r>
      <w:r w:rsidR="00AF402B">
        <w:fldChar w:fldCharType="begin"/>
      </w:r>
      <w:r w:rsidR="00AF402B">
        <w:instrText xml:space="preserve"> ADDIN ZOTERO_ITEM CSL_CITATION {"citationID":"OwY2Wl1Z","properties":{"formattedCitation":"(Andersen, 2021)","plainCitation":"(Andersen, 2021)","noteIndex":0},"citationItems":[{"id":37,"uris":["http://zotero.org/users/7978684/items/F3T3XWNX"],"uri":["http://zotero.org/users/7978684/items/F3T3XWNX"],"itemData":{"id":37,"type":"post-weblog","abstract":"There has been an explosion in popularity regarding football statistics and analytics in recent years. It is no longer just about which team had the most shots on goal, or enjoyed most of the posse…","container-title":"A Word of Arsenal","language":"en-GB","title":"Interview: The creator of OptaJoe and how xG came about","title-short":"Interview","URL":"https://awordofarsenal.com/2021/03/13/interview-the-creator-of-optajoe-and-how-xg-came-about/","author":[{"family":"Andersen","given":"Kenneth"}],"accessed":{"date-parts":[["2021",5,18]]},"issued":{"date-parts":[["2021",3,13]]}}}],"schema":"https://github.com/citation-style-language/schema/raw/master/csl-citation.json"} </w:instrText>
      </w:r>
      <w:r w:rsidR="00AF402B">
        <w:fldChar w:fldCharType="separate"/>
      </w:r>
      <w:r w:rsidR="00AF402B" w:rsidRPr="00A42190">
        <w:rPr>
          <w:rFonts w:cs="Arial"/>
        </w:rPr>
        <w:t>(Andersen, 2021)</w:t>
      </w:r>
      <w:r w:rsidR="00AF402B">
        <w:fldChar w:fldCharType="end"/>
      </w:r>
      <w:r w:rsidR="00F86F4A">
        <w:t xml:space="preserve"> </w:t>
      </w:r>
    </w:p>
    <w:p w14:paraId="27C0762F" w14:textId="77777777" w:rsidR="00F86F4A" w:rsidRDefault="00F86F4A" w:rsidP="00510E2D"/>
    <w:p w14:paraId="22FFA5E1" w14:textId="4F9D3233" w:rsidR="0012383A" w:rsidRDefault="0012383A" w:rsidP="0012383A">
      <w:pPr>
        <w:pStyle w:val="Ttulo2"/>
      </w:pPr>
      <w:bookmarkStart w:id="71" w:name="_Toc82034669"/>
      <w:r>
        <w:t>2.2 Estado del arte</w:t>
      </w:r>
      <w:bookmarkEnd w:id="71"/>
    </w:p>
    <w:p w14:paraId="5C9BB314" w14:textId="43C33DDE" w:rsidR="0012383A" w:rsidRDefault="00592517" w:rsidP="0012383A">
      <w:r>
        <w:t xml:space="preserve">Como se ha comentado previamente en la actualidad existen una gran cantidad de modelos para calcular los </w:t>
      </w:r>
      <w:proofErr w:type="spellStart"/>
      <w:r>
        <w:t>xG</w:t>
      </w:r>
      <w:proofErr w:type="spellEnd"/>
      <w:r>
        <w:t>.</w:t>
      </w:r>
      <w:r w:rsidR="007F6838">
        <w:t xml:space="preserve"> Algunos de ellos han sido comparados entre sí </w:t>
      </w:r>
      <w:r w:rsidR="007F6838">
        <w:fldChar w:fldCharType="begin"/>
      </w:r>
      <w:r w:rsidR="007F6838">
        <w:instrText xml:space="preserve"> ADDIN ZOTERO_ITEM CSL_CITATION {"citationID":"sjGfe0Hv","properties":{"formattedCitation":"(Mackay, 2017)","plainCitation":"(Mackay, 2017)","noteIndex":0},"citationItems":[{"id":49,"uris":["http://zotero.org/users/7978684/items/HKKAP35K"],"uri":["http://zotero.org/users/7978684/items/HKKAP35K"],"itemData":{"id":49,"type":"post-weblog","container-title":"Mackay Analytics","language":"en","title":"How accurate are xG models II: the ‘Big Chance’ Dilemma","URL":"https://mackayanalytics.nl/2017/06/19/how-accurate-are-xg-models-ii-the-big-chance-dilemma/","author":[{"family":"Mackay","given":"Nils"}],"accessed":{"date-parts":[["2021",5,20]]},"issued":{"date-parts":[["2017",6,19]]}}}],"schema":"https://github.com/citation-style-language/schema/raw/master/csl-citation.json"} </w:instrText>
      </w:r>
      <w:r w:rsidR="007F6838">
        <w:fldChar w:fldCharType="separate"/>
      </w:r>
      <w:r w:rsidR="007F6838" w:rsidRPr="007F6838">
        <w:rPr>
          <w:rFonts w:cs="Arial"/>
        </w:rPr>
        <w:t>(Mackay, 2017)</w:t>
      </w:r>
      <w:r w:rsidR="007F6838">
        <w:fldChar w:fldCharType="end"/>
      </w:r>
      <w:r w:rsidR="001D3861">
        <w:t xml:space="preserve"> y se pueden apreciar ciertas diferencias. Una de las principales es el uso de la variable </w:t>
      </w:r>
      <w:r w:rsidR="001D3861" w:rsidRPr="001D3861">
        <w:rPr>
          <w:i/>
          <w:iCs/>
        </w:rPr>
        <w:t>Big Chance</w:t>
      </w:r>
      <w:r w:rsidR="001D3861">
        <w:t xml:space="preserve"> (o Gran Oportunidad) que utiliza la empresa Opta y que añade precisión al modelo. En este aspecto hay ciertas dudas sobre si usarla al ser una variable subjetiva basada en la opinión de la persona que recoge los datos y la decisión de contabilizar un disparo como gran oportunidad puede ser influenciada por el propio resultado del disparo. En</w:t>
      </w:r>
      <w:r w:rsidR="00DE43FB">
        <w:t xml:space="preserve"> la </w:t>
      </w:r>
      <w:r w:rsidR="00DE43FB">
        <w:fldChar w:fldCharType="begin"/>
      </w:r>
      <w:r w:rsidR="00DE43FB">
        <w:instrText xml:space="preserve"> REF _Ref72510933 \h </w:instrText>
      </w:r>
      <w:r w:rsidR="00DE43FB">
        <w:fldChar w:fldCharType="separate"/>
      </w:r>
      <w:r w:rsidR="00DE43FB">
        <w:t xml:space="preserve">Ilustración </w:t>
      </w:r>
      <w:r w:rsidR="00DE43FB">
        <w:rPr>
          <w:noProof/>
        </w:rPr>
        <w:t>3</w:t>
      </w:r>
      <w:r w:rsidR="00DE43FB">
        <w:fldChar w:fldCharType="end"/>
      </w:r>
      <w:r w:rsidR="00DE43FB">
        <w:t xml:space="preserve"> </w:t>
      </w:r>
      <w:r w:rsidR="00A12D94">
        <w:t>se puede</w:t>
      </w:r>
      <w:r w:rsidR="00DE43FB">
        <w:t xml:space="preserve"> comprobar como todos los disparos con más de 0,3xG fueron considerados grandes ocasiones.</w:t>
      </w:r>
    </w:p>
    <w:p w14:paraId="4B36D6E5" w14:textId="12044AD1" w:rsidR="001D3861" w:rsidRPr="001D3861" w:rsidRDefault="001D3861" w:rsidP="001D3861">
      <w:pPr>
        <w:jc w:val="center"/>
      </w:pPr>
      <w:r>
        <w:rPr>
          <w:noProof/>
        </w:rPr>
        <w:lastRenderedPageBreak/>
        <w:drawing>
          <wp:inline distT="0" distB="0" distL="0" distR="0" wp14:anchorId="209D20F1" wp14:editId="0BAC8B81">
            <wp:extent cx="5124450" cy="330517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4450" cy="3305175"/>
                    </a:xfrm>
                    <a:prstGeom prst="rect">
                      <a:avLst/>
                    </a:prstGeom>
                    <a:noFill/>
                    <a:ln>
                      <a:noFill/>
                    </a:ln>
                  </pic:spPr>
                </pic:pic>
              </a:graphicData>
            </a:graphic>
          </wp:inline>
        </w:drawing>
      </w:r>
    </w:p>
    <w:p w14:paraId="376A32CE" w14:textId="0387F54C" w:rsidR="006A026C" w:rsidRPr="00A8131A" w:rsidRDefault="001D3861" w:rsidP="001D3861">
      <w:pPr>
        <w:pStyle w:val="Descripcin"/>
        <w:jc w:val="center"/>
        <w:rPr>
          <w:color w:val="auto"/>
        </w:rPr>
      </w:pPr>
      <w:bookmarkStart w:id="72" w:name="_Ref72510933"/>
      <w:bookmarkStart w:id="73" w:name="_Ref72510905"/>
      <w:r w:rsidRPr="00A8131A">
        <w:rPr>
          <w:color w:val="auto"/>
        </w:rPr>
        <w:t xml:space="preserve">Ilustración </w:t>
      </w:r>
      <w:r w:rsidRPr="00A8131A">
        <w:rPr>
          <w:color w:val="auto"/>
        </w:rPr>
        <w:fldChar w:fldCharType="begin"/>
      </w:r>
      <w:r w:rsidRPr="00A8131A">
        <w:rPr>
          <w:color w:val="auto"/>
        </w:rPr>
        <w:instrText xml:space="preserve"> SEQ Ilustración \* ARABIC </w:instrText>
      </w:r>
      <w:r w:rsidRPr="00A8131A">
        <w:rPr>
          <w:color w:val="auto"/>
        </w:rPr>
        <w:fldChar w:fldCharType="separate"/>
      </w:r>
      <w:r w:rsidR="00B95AE4">
        <w:rPr>
          <w:noProof/>
          <w:color w:val="auto"/>
        </w:rPr>
        <w:t>3</w:t>
      </w:r>
      <w:r w:rsidRPr="00A8131A">
        <w:rPr>
          <w:color w:val="auto"/>
        </w:rPr>
        <w:fldChar w:fldCharType="end"/>
      </w:r>
      <w:bookmarkEnd w:id="72"/>
      <w:r w:rsidRPr="00A8131A">
        <w:rPr>
          <w:color w:val="auto"/>
        </w:rPr>
        <w:t xml:space="preserve">: Relación entre </w:t>
      </w:r>
      <w:proofErr w:type="spellStart"/>
      <w:r w:rsidRPr="00A8131A">
        <w:rPr>
          <w:color w:val="auto"/>
        </w:rPr>
        <w:t>xG</w:t>
      </w:r>
      <w:proofErr w:type="spellEnd"/>
      <w:r w:rsidRPr="00A8131A">
        <w:rPr>
          <w:color w:val="auto"/>
        </w:rPr>
        <w:t xml:space="preserve"> y</w:t>
      </w:r>
      <w:r w:rsidRPr="00A8131A">
        <w:rPr>
          <w:noProof/>
          <w:color w:val="auto"/>
        </w:rPr>
        <w:t xml:space="preserve"> dist</w:t>
      </w:r>
      <w:r w:rsidR="00DE43FB" w:rsidRPr="00A8131A">
        <w:rPr>
          <w:noProof/>
          <w:color w:val="auto"/>
        </w:rPr>
        <w:t>a</w:t>
      </w:r>
      <w:r w:rsidRPr="00A8131A">
        <w:rPr>
          <w:noProof/>
          <w:color w:val="auto"/>
        </w:rPr>
        <w:t>ncia a porteria diferenciando por Big Chance o no.</w:t>
      </w:r>
      <w:r w:rsidR="00DE43FB" w:rsidRPr="00A8131A">
        <w:rPr>
          <w:noProof/>
          <w:color w:val="auto"/>
        </w:rPr>
        <w:fldChar w:fldCharType="begin"/>
      </w:r>
      <w:r w:rsidR="0059066E">
        <w:rPr>
          <w:noProof/>
          <w:color w:val="auto"/>
        </w:rPr>
        <w:instrText xml:space="preserve"> ADDIN ZOTERO_ITEM CSL_CITATION {"citationID":"gcVSnzmD","properties":{"formattedCitation":"(Mullenberg, 2016)","plainCitation":"(Mullenberg, 2016)","noteIndex":0},"citationItems":[{"id":51,"uris":["http://zotero.org/users/7978684/items/7GCUEXSJ"],"uri":["http://zotero.org/users/7978684/items/7GCUEXSJ"],"itemData":{"id":51,"type":"post-weblog","abstract":"Expected Goals komt steeds vaker terug in het voetbal. Het staat voor de verwachte kans op een goal uit een schot. We leggen hier uit wat het precies is","genre":"TussenDeLinies","language":"nl_NL","note":"section: Geen categorie","title":"Expected Goals: wat is het en hoe berekenen we het? - Tussen de linies","title-short":"Expected Goals","URL":"https://www.tussendelinies.nl/expected-goals-uitgelegd/","author":[{"family":"Mullenberg","given":"Jan"}],"accessed":{"date-parts":[["2021",5,21]]},"issued":{"date-parts":[["2016",10,14]]}}}],"schema":"https://github.com/citation-style-language/schema/raw/master/csl-citation.json"} </w:instrText>
      </w:r>
      <w:r w:rsidR="00DE43FB" w:rsidRPr="00A8131A">
        <w:rPr>
          <w:noProof/>
          <w:color w:val="auto"/>
        </w:rPr>
        <w:fldChar w:fldCharType="separate"/>
      </w:r>
      <w:r w:rsidR="00DE43FB" w:rsidRPr="00A8131A">
        <w:rPr>
          <w:rFonts w:cs="Arial"/>
          <w:color w:val="auto"/>
        </w:rPr>
        <w:t>(Mullenberg, 2016)</w:t>
      </w:r>
      <w:r w:rsidR="00DE43FB" w:rsidRPr="00A8131A">
        <w:rPr>
          <w:noProof/>
          <w:color w:val="auto"/>
        </w:rPr>
        <w:fldChar w:fldCharType="end"/>
      </w:r>
      <w:bookmarkEnd w:id="73"/>
    </w:p>
    <w:p w14:paraId="597C4B39" w14:textId="417EA88C" w:rsidR="00D1359E" w:rsidRDefault="00CF4A7D" w:rsidP="00510E2D">
      <w:r>
        <w:rPr>
          <w:noProof/>
        </w:rPr>
        <w:drawing>
          <wp:anchor distT="0" distB="0" distL="114300" distR="114300" simplePos="0" relativeHeight="251656192" behindDoc="0" locked="0" layoutInCell="1" allowOverlap="1" wp14:anchorId="55C09097" wp14:editId="3C4F8366">
            <wp:simplePos x="0" y="0"/>
            <wp:positionH relativeFrom="margin">
              <wp:posOffset>2416175</wp:posOffset>
            </wp:positionH>
            <wp:positionV relativeFrom="margin">
              <wp:posOffset>7812405</wp:posOffset>
            </wp:positionV>
            <wp:extent cx="3348000" cy="576000"/>
            <wp:effectExtent l="0" t="0" r="0" b="0"/>
            <wp:wrapSquare wrapText="bothSides"/>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a:extLst>
                        <a:ext uri="{28A0092B-C50C-407E-A947-70E740481C1C}">
                          <a14:useLocalDpi xmlns:a14="http://schemas.microsoft.com/office/drawing/2010/main" val="0"/>
                        </a:ext>
                      </a:extLst>
                    </a:blip>
                    <a:srcRect t="49671" r="21775" b="40812"/>
                    <a:stretch/>
                  </pic:blipFill>
                  <pic:spPr bwMode="auto">
                    <a:xfrm>
                      <a:off x="0" y="0"/>
                      <a:ext cx="3348000" cy="57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10A51">
        <w:t xml:space="preserve">Para no depender de una variable subjetiva como es la de Big Chance y gracias a la mejora en la captura de datos que ha habido en los últimos años la empresa </w:t>
      </w:r>
      <w:proofErr w:type="spellStart"/>
      <w:r w:rsidR="00910A51">
        <w:t>SportsBomb</w:t>
      </w:r>
      <w:proofErr w:type="spellEnd"/>
      <w:r w:rsidR="00910A51">
        <w:t xml:space="preserve"> ha elaborado un modelo propio a partir de</w:t>
      </w:r>
      <w:r w:rsidR="00D1359E">
        <w:t xml:space="preserve"> capturar la posición de todos los futbolistas en el momento del </w:t>
      </w:r>
      <w:r w:rsidR="00C26A33">
        <w:t>disparo, así como si están en movimiento, parados o en el suelo</w:t>
      </w:r>
      <w:r w:rsidR="00D1359E">
        <w:t xml:space="preserve">. De esta manera se puede evaluar cuantos futbolistas hay entre el jugador que dispara y la portería otorgando un alto </w:t>
      </w:r>
      <w:proofErr w:type="spellStart"/>
      <w:r w:rsidR="00D1359E">
        <w:t>xG</w:t>
      </w:r>
      <w:proofErr w:type="spellEnd"/>
      <w:r w:rsidR="00D1359E">
        <w:t xml:space="preserve"> si no hay ningún rival en la portería pese a disparar desde lejos y un bajo </w:t>
      </w:r>
      <w:proofErr w:type="spellStart"/>
      <w:r w:rsidR="00D1359E">
        <w:t>xG</w:t>
      </w:r>
      <w:proofErr w:type="spellEnd"/>
      <w:r w:rsidR="00D1359E">
        <w:t xml:space="preserve"> si hay una gran cantidad de futbolistas para bloquear el disparo pese a que sea este más cercano.</w:t>
      </w:r>
      <w:r>
        <w:t xml:space="preserve"> En la </w:t>
      </w:r>
      <w:r>
        <w:fldChar w:fldCharType="begin"/>
      </w:r>
      <w:r>
        <w:instrText xml:space="preserve"> REF _Ref72942185 \h </w:instrText>
      </w:r>
      <w:r>
        <w:fldChar w:fldCharType="separate"/>
      </w:r>
      <w:r w:rsidRPr="00CF4A7D">
        <w:t xml:space="preserve">Ilustración </w:t>
      </w:r>
      <w:r w:rsidRPr="00CF4A7D">
        <w:rPr>
          <w:noProof/>
        </w:rPr>
        <w:t>4</w:t>
      </w:r>
      <w:r>
        <w:fldChar w:fldCharType="end"/>
      </w:r>
      <w:r>
        <w:t xml:space="preserve"> se puede comprobar la diferencia entre modelos.</w:t>
      </w:r>
    </w:p>
    <w:p w14:paraId="5714AC2E" w14:textId="2EBFBF47" w:rsidR="00C26A33" w:rsidRPr="007D5B4B" w:rsidRDefault="00CF4A7D" w:rsidP="00C26A33">
      <w:pPr>
        <w:jc w:val="right"/>
      </w:pPr>
      <w:r>
        <w:rPr>
          <w:noProof/>
        </w:rPr>
        <w:drawing>
          <wp:anchor distT="0" distB="0" distL="114300" distR="114300" simplePos="0" relativeHeight="251658240" behindDoc="0" locked="0" layoutInCell="1" allowOverlap="1" wp14:anchorId="189C886C" wp14:editId="4EE15D35">
            <wp:simplePos x="0" y="0"/>
            <wp:positionH relativeFrom="margin">
              <wp:posOffset>2416175</wp:posOffset>
            </wp:positionH>
            <wp:positionV relativeFrom="margin">
              <wp:posOffset>5833745</wp:posOffset>
            </wp:positionV>
            <wp:extent cx="3348000" cy="2016000"/>
            <wp:effectExtent l="0" t="0" r="0" b="0"/>
            <wp:wrapSquare wrapText="bothSides"/>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26461" t="6615" r="15656" b="69116"/>
                    <a:stretch/>
                  </pic:blipFill>
                  <pic:spPr bwMode="auto">
                    <a:xfrm>
                      <a:off x="0" y="0"/>
                      <a:ext cx="3348000" cy="2016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A33">
        <w:rPr>
          <w:noProof/>
        </w:rPr>
        <w:drawing>
          <wp:inline distT="0" distB="0" distL="0" distR="0" wp14:anchorId="1144F81E" wp14:editId="395B60A8">
            <wp:extent cx="2408400" cy="2556000"/>
            <wp:effectExtent l="0" t="0" r="0" b="0"/>
            <wp:docPr id="4" name="Imagen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761" t="-1" r="28059" b="28266"/>
                    <a:stretch/>
                  </pic:blipFill>
                  <pic:spPr bwMode="auto">
                    <a:xfrm>
                      <a:off x="0" y="0"/>
                      <a:ext cx="2408400" cy="2556000"/>
                    </a:xfrm>
                    <a:prstGeom prst="rect">
                      <a:avLst/>
                    </a:prstGeom>
                    <a:noFill/>
                    <a:ln>
                      <a:noFill/>
                    </a:ln>
                    <a:extLst>
                      <a:ext uri="{53640926-AAD7-44D8-BBD7-CCE9431645EC}">
                        <a14:shadowObscured xmlns:a14="http://schemas.microsoft.com/office/drawing/2010/main"/>
                      </a:ext>
                    </a:extLst>
                  </pic:spPr>
                </pic:pic>
              </a:graphicData>
            </a:graphic>
          </wp:inline>
        </w:drawing>
      </w:r>
    </w:p>
    <w:p w14:paraId="42103473" w14:textId="0BEE14C6" w:rsidR="00CF4A7D" w:rsidRDefault="00CF4A7D" w:rsidP="00CF4A7D">
      <w:pPr>
        <w:pStyle w:val="Descripcin"/>
        <w:jc w:val="center"/>
        <w:rPr>
          <w:noProof/>
          <w:color w:val="auto"/>
        </w:rPr>
      </w:pPr>
      <w:bookmarkStart w:id="74" w:name="_Ref72942185"/>
      <w:r w:rsidRPr="00CF4A7D">
        <w:rPr>
          <w:color w:val="auto"/>
        </w:rPr>
        <w:t xml:space="preserve">Ilustración </w:t>
      </w:r>
      <w:r w:rsidRPr="00CF4A7D">
        <w:rPr>
          <w:color w:val="auto"/>
        </w:rPr>
        <w:fldChar w:fldCharType="begin"/>
      </w:r>
      <w:r w:rsidRPr="00CF4A7D">
        <w:rPr>
          <w:color w:val="auto"/>
        </w:rPr>
        <w:instrText xml:space="preserve"> SEQ Ilustración \* ARABIC </w:instrText>
      </w:r>
      <w:r w:rsidRPr="00CF4A7D">
        <w:rPr>
          <w:color w:val="auto"/>
        </w:rPr>
        <w:fldChar w:fldCharType="separate"/>
      </w:r>
      <w:r w:rsidR="00B95AE4">
        <w:rPr>
          <w:noProof/>
          <w:color w:val="auto"/>
        </w:rPr>
        <w:t>4</w:t>
      </w:r>
      <w:r w:rsidRPr="00CF4A7D">
        <w:rPr>
          <w:color w:val="auto"/>
        </w:rPr>
        <w:fldChar w:fldCharType="end"/>
      </w:r>
      <w:bookmarkEnd w:id="74"/>
      <w:r w:rsidRPr="00CF4A7D">
        <w:rPr>
          <w:color w:val="auto"/>
        </w:rPr>
        <w:t xml:space="preserve">: Comparativa del mismo disparo </w:t>
      </w:r>
      <w:r>
        <w:rPr>
          <w:color w:val="auto"/>
        </w:rPr>
        <w:t>entre el</w:t>
      </w:r>
      <w:r w:rsidRPr="00CF4A7D">
        <w:rPr>
          <w:color w:val="auto"/>
        </w:rPr>
        <w:t xml:space="preserve"> modelo de</w:t>
      </w:r>
      <w:r w:rsidRPr="00CF4A7D">
        <w:rPr>
          <w:noProof/>
          <w:color w:val="auto"/>
        </w:rPr>
        <w:t xml:space="preserve"> xG de UnderStat</w:t>
      </w:r>
      <w:r>
        <w:rPr>
          <w:noProof/>
          <w:color w:val="auto"/>
        </w:rPr>
        <w:t xml:space="preserve"> (0,93xG)</w:t>
      </w:r>
      <w:r w:rsidRPr="00CF4A7D">
        <w:rPr>
          <w:noProof/>
          <w:color w:val="auto"/>
        </w:rPr>
        <w:t xml:space="preserve"> con el de SportsBomb </w:t>
      </w:r>
      <w:r>
        <w:rPr>
          <w:noProof/>
          <w:color w:val="auto"/>
        </w:rPr>
        <w:t>(</w:t>
      </w:r>
      <w:r w:rsidRPr="002D4287">
        <w:rPr>
          <w:noProof/>
          <w:color w:val="auto"/>
        </w:rPr>
        <w:t>0,29xG).</w:t>
      </w:r>
      <w:r w:rsidRPr="002D4287">
        <w:rPr>
          <w:noProof/>
          <w:color w:val="auto"/>
        </w:rPr>
        <w:fldChar w:fldCharType="begin"/>
      </w:r>
      <w:r w:rsidR="00DD14B3" w:rsidRPr="002D4287">
        <w:rPr>
          <w:noProof/>
          <w:color w:val="auto"/>
        </w:rPr>
        <w:instrText xml:space="preserve"> ADDIN ZOTERO_ITEM CSL_CITATION {"citationID":"QBeJw8D5","properties":{"formattedCitation":"(Goodman, 2018b)","plainCitation":"(Goodman, 2018b)","noteIndex":0},"citationItems":[{"id":56,"uris":["http://zotero.org/users/7978684/items/C32JRU5E"],"uri":["http://zotero.org/users/7978684/items/C32JRU5E"],"itemData":{"id":56,"type":"post-weblog","abstract":"Yesterday, in part one, we talked about how expected goals came to be. Today, we’re going to look at what...","container-title":"StatsBomb","language":"en-US","title":"The Dual Life of Expected Goals (Part 2)","URL":"https://statsbomb.com/2018/05/the-dual-life-of-expected-goals-part-2/","author":[{"family":"Goodman","given":"Mike"}],"accessed":{"date-parts":[["2021",5,26]]},"issued":{"date-parts":[["2018",5,18]]}}}],"schema":"https://github.com/citation-style-language/schema/raw/master/csl-citation.json"} </w:instrText>
      </w:r>
      <w:r w:rsidRPr="002D4287">
        <w:rPr>
          <w:noProof/>
          <w:color w:val="auto"/>
        </w:rPr>
        <w:fldChar w:fldCharType="separate"/>
      </w:r>
      <w:r w:rsidR="00DD14B3" w:rsidRPr="002D4287">
        <w:rPr>
          <w:rFonts w:cs="Arial"/>
          <w:color w:val="auto"/>
        </w:rPr>
        <w:t>(Goodman, 2018b)</w:t>
      </w:r>
      <w:r w:rsidRPr="002D4287">
        <w:rPr>
          <w:noProof/>
          <w:color w:val="auto"/>
        </w:rPr>
        <w:fldChar w:fldCharType="end"/>
      </w:r>
    </w:p>
    <w:p w14:paraId="003587A9" w14:textId="4A6C1739" w:rsidR="00273747" w:rsidRDefault="00B87B1F" w:rsidP="00046393">
      <w:r>
        <w:lastRenderedPageBreak/>
        <w:t xml:space="preserve">Los creadores del modelo explican que no modifica excesivamente las predicciones al analizar grandes cantidades de disparos, pero es útil para corregir casos atípicos, dejar de usar variables sesgadas y mejorar la precisión en muestras pequeñas como pueden ser un único partido. Mas allá de la medida explicita de los </w:t>
      </w:r>
      <w:proofErr w:type="spellStart"/>
      <w:r>
        <w:t>xG</w:t>
      </w:r>
      <w:proofErr w:type="spellEnd"/>
      <w:r>
        <w:t xml:space="preserve"> este nuevo modelo también ayuda a analizar otras métricas del juego como son la</w:t>
      </w:r>
      <w:r w:rsidR="00046393">
        <w:t>s relacionadas con la</w:t>
      </w:r>
      <w:r>
        <w:t xml:space="preserve"> buena colocación de la defensa o del portero en los momentos del disparo.</w:t>
      </w:r>
    </w:p>
    <w:p w14:paraId="2F460E57" w14:textId="0A07B748" w:rsidR="000B3DBD" w:rsidRDefault="00273747" w:rsidP="00046393">
      <w:r>
        <w:t xml:space="preserve">La propia empresa </w:t>
      </w:r>
      <w:proofErr w:type="spellStart"/>
      <w:r>
        <w:t>SportsBomb</w:t>
      </w:r>
      <w:proofErr w:type="spellEnd"/>
      <w:r>
        <w:t xml:space="preserve"> posteriormente ha añadido otra variable al cálculo de los </w:t>
      </w:r>
      <w:proofErr w:type="spellStart"/>
      <w:r>
        <w:t>xG</w:t>
      </w:r>
      <w:proofErr w:type="spellEnd"/>
      <w:r>
        <w:t xml:space="preserve">, en este caso se trata de la altura en la que se realiza el disparo o </w:t>
      </w:r>
      <w:proofErr w:type="spellStart"/>
      <w:r w:rsidRPr="00273747">
        <w:rPr>
          <w:i/>
          <w:iCs/>
        </w:rPr>
        <w:t>Shot</w:t>
      </w:r>
      <w:proofErr w:type="spellEnd"/>
      <w:r w:rsidRPr="00273747">
        <w:rPr>
          <w:i/>
          <w:iCs/>
        </w:rPr>
        <w:t xml:space="preserve"> </w:t>
      </w:r>
      <w:proofErr w:type="spellStart"/>
      <w:r w:rsidRPr="00273747">
        <w:rPr>
          <w:i/>
          <w:iCs/>
        </w:rPr>
        <w:t>Impact</w:t>
      </w:r>
      <w:proofErr w:type="spellEnd"/>
      <w:r w:rsidRPr="00273747">
        <w:rPr>
          <w:i/>
          <w:iCs/>
        </w:rPr>
        <w:t xml:space="preserve"> </w:t>
      </w:r>
      <w:proofErr w:type="spellStart"/>
      <w:r w:rsidRPr="00273747">
        <w:rPr>
          <w:i/>
          <w:iCs/>
        </w:rPr>
        <w:t>Height</w:t>
      </w:r>
      <w:proofErr w:type="spellEnd"/>
      <w:r w:rsidRPr="00273747">
        <w:t xml:space="preserve"> (SIH)</w:t>
      </w:r>
      <w:r>
        <w:t xml:space="preserve">. Hay que destacar que la empresa ya </w:t>
      </w:r>
      <w:proofErr w:type="spellStart"/>
      <w:r>
        <w:t>tenia</w:t>
      </w:r>
      <w:proofErr w:type="spellEnd"/>
      <w:r>
        <w:t xml:space="preserve"> incorporado en su modelo una variable para saber si el disparo venia precedido por un pase a ras de suelo o un pase alto por lo que </w:t>
      </w:r>
      <w:r w:rsidR="000B3DBD">
        <w:t xml:space="preserve">cierta medida ya se contemplaba anteriormente, pero al tener un mayor abanico de opciones el nuevo modelo da mayor valor a disparar un balón que va a ras de suelo que antes mientras que los </w:t>
      </w:r>
      <w:proofErr w:type="spellStart"/>
      <w:r w:rsidR="000B3DBD">
        <w:t>xG</w:t>
      </w:r>
      <w:proofErr w:type="spellEnd"/>
      <w:r w:rsidR="000B3DBD">
        <w:t xml:space="preserve"> se ven reducidos en casos más atípicos donde el futbolista debe hacer un movimiento antinatural para golpear y que requieren de una mayor técnica como se muestra en la</w:t>
      </w:r>
      <w:r w:rsidR="000307D0">
        <w:t xml:space="preserve"> </w:t>
      </w:r>
      <w:r w:rsidR="000307D0">
        <w:fldChar w:fldCharType="begin"/>
      </w:r>
      <w:r w:rsidR="000307D0">
        <w:instrText xml:space="preserve"> REF _Ref72946981 \h </w:instrText>
      </w:r>
      <w:r w:rsidR="000307D0">
        <w:fldChar w:fldCharType="separate"/>
      </w:r>
      <w:r w:rsidR="000307D0" w:rsidRPr="000307D0">
        <w:t xml:space="preserve">Ilustración </w:t>
      </w:r>
      <w:r w:rsidR="000307D0" w:rsidRPr="000307D0">
        <w:rPr>
          <w:noProof/>
        </w:rPr>
        <w:t>5</w:t>
      </w:r>
      <w:r w:rsidR="000307D0">
        <w:fldChar w:fldCharType="end"/>
      </w:r>
      <w:r w:rsidR="000307D0">
        <w:t>.</w:t>
      </w:r>
      <w:r w:rsidR="000307D0">
        <w:fldChar w:fldCharType="begin"/>
      </w:r>
      <w:r w:rsidR="000307D0">
        <w:instrText xml:space="preserve"> ADDIN ZOTERO_ITEM CSL_CITATION {"citationID":"etSKP3HQ","properties":{"formattedCitation":"(Knutson,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000307D0">
        <w:fldChar w:fldCharType="separate"/>
      </w:r>
      <w:r w:rsidR="000307D0" w:rsidRPr="000307D0">
        <w:rPr>
          <w:rFonts w:cs="Arial"/>
        </w:rPr>
        <w:t>(</w:t>
      </w:r>
      <w:proofErr w:type="spellStart"/>
      <w:r w:rsidR="000307D0" w:rsidRPr="000307D0">
        <w:rPr>
          <w:rFonts w:cs="Arial"/>
        </w:rPr>
        <w:t>Knutson</w:t>
      </w:r>
      <w:proofErr w:type="spellEnd"/>
      <w:r w:rsidR="000307D0" w:rsidRPr="000307D0">
        <w:rPr>
          <w:rFonts w:cs="Arial"/>
        </w:rPr>
        <w:t>, 2020)</w:t>
      </w:r>
      <w:r w:rsidR="000307D0">
        <w:fldChar w:fldCharType="end"/>
      </w:r>
    </w:p>
    <w:p w14:paraId="55F7152A" w14:textId="09985CE9" w:rsidR="000B3DBD" w:rsidRDefault="000B3DBD" w:rsidP="00046393">
      <w:r>
        <w:rPr>
          <w:noProof/>
        </w:rPr>
        <w:drawing>
          <wp:inline distT="0" distB="0" distL="0" distR="0" wp14:anchorId="353118CF" wp14:editId="3B69CBB8">
            <wp:extent cx="5600700" cy="255270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9460"/>
                    <a:stretch/>
                  </pic:blipFill>
                  <pic:spPr bwMode="auto">
                    <a:xfrm>
                      <a:off x="0" y="0"/>
                      <a:ext cx="5600700" cy="2552700"/>
                    </a:xfrm>
                    <a:prstGeom prst="rect">
                      <a:avLst/>
                    </a:prstGeom>
                    <a:ln>
                      <a:noFill/>
                    </a:ln>
                    <a:extLst>
                      <a:ext uri="{53640926-AAD7-44D8-BBD7-CCE9431645EC}">
                        <a14:shadowObscured xmlns:a14="http://schemas.microsoft.com/office/drawing/2010/main"/>
                      </a:ext>
                    </a:extLst>
                  </pic:spPr>
                </pic:pic>
              </a:graphicData>
            </a:graphic>
          </wp:inline>
        </w:drawing>
      </w:r>
    </w:p>
    <w:p w14:paraId="683CE543" w14:textId="1495E621" w:rsidR="00D20D21" w:rsidRPr="000307D0" w:rsidRDefault="000307D0" w:rsidP="000307D0">
      <w:pPr>
        <w:pStyle w:val="Descripcin"/>
        <w:jc w:val="center"/>
        <w:rPr>
          <w:i w:val="0"/>
          <w:iCs w:val="0"/>
          <w:color w:val="auto"/>
        </w:rPr>
      </w:pPr>
      <w:bookmarkStart w:id="75" w:name="_Ref72946981"/>
      <w:r w:rsidRPr="000307D0">
        <w:rPr>
          <w:color w:val="auto"/>
        </w:rPr>
        <w:t xml:space="preserve">Ilustración </w:t>
      </w:r>
      <w:r w:rsidRPr="000307D0">
        <w:rPr>
          <w:color w:val="auto"/>
        </w:rPr>
        <w:fldChar w:fldCharType="begin"/>
      </w:r>
      <w:r w:rsidRPr="000307D0">
        <w:rPr>
          <w:color w:val="auto"/>
        </w:rPr>
        <w:instrText xml:space="preserve"> SEQ Ilustración \* ARABIC </w:instrText>
      </w:r>
      <w:r w:rsidRPr="000307D0">
        <w:rPr>
          <w:color w:val="auto"/>
        </w:rPr>
        <w:fldChar w:fldCharType="separate"/>
      </w:r>
      <w:r w:rsidR="00B95AE4">
        <w:rPr>
          <w:noProof/>
          <w:color w:val="auto"/>
        </w:rPr>
        <w:t>5</w:t>
      </w:r>
      <w:r w:rsidRPr="000307D0">
        <w:rPr>
          <w:color w:val="auto"/>
        </w:rPr>
        <w:fldChar w:fldCharType="end"/>
      </w:r>
      <w:bookmarkEnd w:id="75"/>
      <w:r w:rsidRPr="000307D0">
        <w:rPr>
          <w:color w:val="auto"/>
        </w:rPr>
        <w:t>: Ejemplo de disparo complicado por la altura del balón al golpear</w:t>
      </w:r>
      <w:r w:rsidR="004B5278">
        <w:rPr>
          <w:color w:val="auto"/>
        </w:rPr>
        <w:t>.</w:t>
      </w:r>
      <w:r w:rsidRPr="000307D0">
        <w:rPr>
          <w:color w:val="auto"/>
        </w:rPr>
        <w:t xml:space="preserve"> </w:t>
      </w:r>
      <w:r w:rsidR="004B5278">
        <w:rPr>
          <w:color w:val="auto"/>
        </w:rPr>
        <w:t>L</w:t>
      </w:r>
      <w:r w:rsidRPr="000307D0">
        <w:rPr>
          <w:color w:val="auto"/>
        </w:rPr>
        <w:t xml:space="preserve">os </w:t>
      </w:r>
      <w:proofErr w:type="spellStart"/>
      <w:r w:rsidRPr="000307D0">
        <w:rPr>
          <w:color w:val="auto"/>
        </w:rPr>
        <w:t>xG</w:t>
      </w:r>
      <w:proofErr w:type="spellEnd"/>
      <w:r w:rsidRPr="000307D0">
        <w:rPr>
          <w:color w:val="auto"/>
        </w:rPr>
        <w:t xml:space="preserve"> se reducen en el nuevo modelo de 0,65xG a 0,35xG.</w:t>
      </w:r>
      <w:r w:rsidRPr="000307D0">
        <w:rPr>
          <w:color w:val="auto"/>
        </w:rPr>
        <w:fldChar w:fldCharType="begin"/>
      </w:r>
      <w:r w:rsidRPr="000307D0">
        <w:rPr>
          <w:color w:val="auto"/>
        </w:rPr>
        <w:instrText xml:space="preserve"> ADDIN ZOTERO_ITEM CSL_CITATION {"citationID":"0elvOj3e","properties":{"formattedCitation":"(Knutson, 2020)","plainCitation":"(Knutson, 2020)","noteIndex":0},"citationItems":[{"id":58,"uris":["http://zotero.org/users/7978684/items/HKDLXB5Z"],"uri":["http://zotero.org/users/7978684/items/HKDLXB5Z"],"itemData":{"id":58,"type":"post-weblog","abstract":"Since StatsBomb Data debuted in 2018, StatsBomb expected goals (or xG) has always been a little bit different. The vision...","container-title":"StatsBomb","language":"en-US","title":"StatsBomb Release Expected Goals with Shot Impact Height","URL":"https://statsbomb.com/2020/07/statsbomb-release-expected-goals-with-shot-impact-height/","author":[{"family":"Knutson","given":"Ted"}],"accessed":{"date-parts":[["2021",5,26]]},"issued":{"date-parts":[["2020",7,31]]}}}],"schema":"https://github.com/citation-style-language/schema/raw/master/csl-citation.json"} </w:instrText>
      </w:r>
      <w:r w:rsidRPr="000307D0">
        <w:rPr>
          <w:color w:val="auto"/>
        </w:rPr>
        <w:fldChar w:fldCharType="separate"/>
      </w:r>
      <w:r w:rsidRPr="000307D0">
        <w:rPr>
          <w:rFonts w:cs="Arial"/>
          <w:color w:val="auto"/>
        </w:rPr>
        <w:t>(Knutson, 2020)</w:t>
      </w:r>
      <w:r w:rsidRPr="000307D0">
        <w:rPr>
          <w:color w:val="auto"/>
        </w:rPr>
        <w:fldChar w:fldCharType="end"/>
      </w:r>
    </w:p>
    <w:p w14:paraId="7934AB7D" w14:textId="7D1549C5" w:rsidR="0075281E" w:rsidRDefault="009C72A2" w:rsidP="00BD7C10">
      <w:pPr>
        <w:spacing w:line="276" w:lineRule="auto"/>
      </w:pPr>
      <w:r w:rsidRPr="00AB0305">
        <w:t xml:space="preserve">Otros tipos de modelos creados han tenido en cuenta variables como la calidad </w:t>
      </w:r>
      <w:r w:rsidR="00BD7C10" w:rsidRPr="00AB0305">
        <w:t>específica</w:t>
      </w:r>
      <w:r w:rsidRPr="00AB0305">
        <w:t xml:space="preserve"> del futbolista en cuestión, su calidad ofensiva en el caso del atacante y defensiva por parte de la defensa o el portero.</w:t>
      </w:r>
      <w:r w:rsidR="00BD7C10" w:rsidRPr="00AB0305">
        <w:t xml:space="preserve"> </w:t>
      </w:r>
      <w:proofErr w:type="spellStart"/>
      <w:r w:rsidR="00BD7C10" w:rsidRPr="0092607B">
        <w:rPr>
          <w:lang w:val="en-US"/>
        </w:rPr>
        <w:t>Ejemplos</w:t>
      </w:r>
      <w:proofErr w:type="spellEnd"/>
      <w:r w:rsidR="00BD7C10" w:rsidRPr="0092607B">
        <w:rPr>
          <w:lang w:val="en-US"/>
        </w:rPr>
        <w:t xml:space="preserve"> de </w:t>
      </w:r>
      <w:proofErr w:type="spellStart"/>
      <w:r w:rsidR="00BD7C10" w:rsidRPr="0092607B">
        <w:rPr>
          <w:lang w:val="en-US"/>
        </w:rPr>
        <w:t>modelos</w:t>
      </w:r>
      <w:proofErr w:type="spellEnd"/>
      <w:r w:rsidR="00BD7C10" w:rsidRPr="0092607B">
        <w:rPr>
          <w:lang w:val="en-US"/>
        </w:rPr>
        <w:t xml:space="preserve"> que </w:t>
      </w:r>
      <w:proofErr w:type="spellStart"/>
      <w:r w:rsidR="00BD7C10" w:rsidRPr="0092607B">
        <w:rPr>
          <w:lang w:val="en-US"/>
        </w:rPr>
        <w:t>usan</w:t>
      </w:r>
      <w:proofErr w:type="spellEnd"/>
      <w:r w:rsidR="00BD7C10" w:rsidRPr="0092607B">
        <w:rPr>
          <w:lang w:val="en-US"/>
        </w:rPr>
        <w:t xml:space="preserve"> la </w:t>
      </w:r>
      <w:proofErr w:type="spellStart"/>
      <w:r w:rsidR="00BD7C10" w:rsidRPr="0092607B">
        <w:rPr>
          <w:lang w:val="en-US"/>
        </w:rPr>
        <w:t>calidad</w:t>
      </w:r>
      <w:proofErr w:type="spellEnd"/>
      <w:r w:rsidR="00BD7C10" w:rsidRPr="0092607B">
        <w:rPr>
          <w:lang w:val="en-US"/>
        </w:rPr>
        <w:t xml:space="preserve"> de los </w:t>
      </w:r>
      <w:proofErr w:type="spellStart"/>
      <w:r w:rsidR="00BD7C10" w:rsidRPr="0092607B">
        <w:rPr>
          <w:lang w:val="en-US"/>
        </w:rPr>
        <w:t>futbolistas</w:t>
      </w:r>
      <w:proofErr w:type="spellEnd"/>
      <w:r w:rsidR="00BD7C10" w:rsidRPr="0092607B">
        <w:rPr>
          <w:lang w:val="en-US"/>
        </w:rPr>
        <w:t xml:space="preserve"> son</w:t>
      </w:r>
      <w:r w:rsidR="00BD7C10" w:rsidRPr="00AB0305">
        <w:rPr>
          <w:lang w:val="en-US"/>
        </w:rPr>
        <w:t xml:space="preserve"> “Improving the estimation of outcome probabilities of football matches using in-game information” </w:t>
      </w:r>
      <w:r w:rsidR="00BD7C10">
        <w:fldChar w:fldCharType="begin"/>
      </w:r>
      <w:r w:rsidR="00BD7C10" w:rsidRPr="00AB0305">
        <w:rPr>
          <w:lang w:val="en-US"/>
        </w:rPr>
        <w:instrText xml:space="preserve"> ADDIN ZOTERO_ITEM CSL_CITATION {"citationID":"dbaDHf4k","properties":{"formattedCitation":"(Noordman, 2019)","plainCitation":"(Noordman, 2019)","noteIndex":0},"citationItems":[{"id":60,"uris":["http://zotero.org/users/7978684/items/DCGCSPM5"],"uri":["http://zotero.org/users/7978684/items/DCGCSPM5"],"itemData":{"id":60,"type":"thesis","archive":"https://www.scisports.com/wp-content/uploads/2019/10/Noordman-Rogier-12366315-MSc-ETRICS.pdf","language":"en","number-of-pages":"54","publisher":"Amsterdam School of Economics","title":"Improving the estimation of outcome probabilities of football matches using in-game information","URL":"https://www.scisports.com/wp-content/uploads/2019/10/Noordman-Rogier-12366315-MSc-ETRICS.pdf","author":[{"family":"Noordman","given":"Rogier"}],"accessed":{"date-parts":[["2021",5,27]]},"issued":{"date-parts":[["2019",7,12]]}}}],"schema":"https://github.com/citation-style-language/schema/raw/master/csl-citation.json"} </w:instrText>
      </w:r>
      <w:r w:rsidR="00BD7C10">
        <w:fldChar w:fldCharType="separate"/>
      </w:r>
      <w:r w:rsidR="00BD7C10" w:rsidRPr="00AB0305">
        <w:rPr>
          <w:rFonts w:cs="Arial"/>
          <w:lang w:val="en-US"/>
        </w:rPr>
        <w:t>(Noordman, 2019)</w:t>
      </w:r>
      <w:r w:rsidR="00BD7C10">
        <w:fldChar w:fldCharType="end"/>
      </w:r>
      <w:r w:rsidR="00BD7C10" w:rsidRPr="00AB0305">
        <w:rPr>
          <w:lang w:val="en-US"/>
        </w:rPr>
        <w:t xml:space="preserve"> y</w:t>
      </w:r>
      <w:r w:rsidR="00AB0305" w:rsidRPr="00AB0305">
        <w:rPr>
          <w:lang w:val="en-US"/>
        </w:rPr>
        <w:t xml:space="preserve"> “Expected Goals in Soccer: Explaining Match Results using Predictive Analytic</w:t>
      </w:r>
      <w:r w:rsidR="00AB0305">
        <w:rPr>
          <w:lang w:val="en-US"/>
        </w:rPr>
        <w:t>”</w:t>
      </w:r>
      <w:r w:rsidR="00BD7C10" w:rsidRPr="00AB0305">
        <w:rPr>
          <w:lang w:val="en-US"/>
        </w:rPr>
        <w:t xml:space="preserve"> </w:t>
      </w:r>
      <w:r w:rsidR="00AB0305">
        <w:fldChar w:fldCharType="begin"/>
      </w:r>
      <w:r w:rsidR="0092607B">
        <w:rPr>
          <w:lang w:val="en-US"/>
        </w:rPr>
        <w:instrText xml:space="preserve"> ADDIN ZOTERO_ITEM CSL_CITATION {"citationID":"eVRuL5yu","properties":{"formattedCitation":"(Eggels, 2016)","plainCitation":"(Eggels, 2016)","noteIndex":0},"citationItems":[{"id":62,"uris":["http://zotero.org/users/7978684/items/BGIPWWKR"],"uri":["http://zotero.org/users/7978684/items/BGIPWWKR"],"itemData":{"id":62,"type":"thesis","event-place":"Eindhoven","language":"en","number-of-pages":"63","publisher":"Eindhoven University of Technology","publisher-place":"Eindhoven","source":"Zotero","title":"Expected Goals in Soccer: Explaining Match Results using Predictive Analytic","title-short":"Expected Goals in Soccer","URL":"https://pure.tue.nl/ws/portalfiles/portal/46945853","author":[{"family":"Eggels","given":"H P H"}],"accessed":{"date-parts":[["2021",5,22]]},"issued":{"date-parts":[["2016",3]]}}}],"schema":"https://github.com/citation-style-language/schema/raw/master/csl-citation.json"} </w:instrText>
      </w:r>
      <w:r w:rsidR="00AB0305">
        <w:fldChar w:fldCharType="separate"/>
      </w:r>
      <w:r w:rsidR="00AB0305" w:rsidRPr="00AB0305">
        <w:rPr>
          <w:rFonts w:cs="Arial"/>
          <w:lang w:val="en-US"/>
        </w:rPr>
        <w:t>(Eggels, 2016)</w:t>
      </w:r>
      <w:r w:rsidR="00AB0305">
        <w:fldChar w:fldCharType="end"/>
      </w:r>
      <w:r w:rsidR="00AB0305" w:rsidRPr="00AB0305">
        <w:rPr>
          <w:lang w:val="en-US"/>
        </w:rPr>
        <w:t>.</w:t>
      </w:r>
      <w:r w:rsidR="00AB0305">
        <w:rPr>
          <w:lang w:val="en-US"/>
        </w:rPr>
        <w:t xml:space="preserve"> </w:t>
      </w:r>
      <w:r w:rsidR="00AB0305">
        <w:t xml:space="preserve">En ambos casos se usaron como valores para determinar las habilidades de los futbolistas los atributos de los jugadores en el videojuego FIFA de Electronic Arts. </w:t>
      </w:r>
    </w:p>
    <w:p w14:paraId="7376136E" w14:textId="39469CC9" w:rsidR="000307D0" w:rsidRDefault="0075281E" w:rsidP="00BD7C10">
      <w:pPr>
        <w:spacing w:line="276" w:lineRule="auto"/>
      </w:pPr>
      <w:r>
        <w:lastRenderedPageBreak/>
        <w:t xml:space="preserve">Si bien en ambos trabajos se explica que esta variable mejora la precisión del modelo cabe destacar </w:t>
      </w:r>
      <w:r w:rsidR="00BE07D6">
        <w:t>tres</w:t>
      </w:r>
      <w:r>
        <w:t xml:space="preserve"> aspectos: por un lado</w:t>
      </w:r>
      <w:r w:rsidR="00F31411">
        <w:t>,</w:t>
      </w:r>
      <w:r>
        <w:t xml:space="preserve"> </w:t>
      </w:r>
      <w:r w:rsidR="00BE07D6">
        <w:t xml:space="preserve">igual que ocurría con la variable Big Chance en este caso </w:t>
      </w:r>
      <w:r>
        <w:t xml:space="preserve">se usa una variable subjetiva para medir la habilidad de los futbolistas, no todo el mundo estará de acuerdo en que X </w:t>
      </w:r>
      <w:r w:rsidR="00BE07D6">
        <w:t xml:space="preserve">jugador </w:t>
      </w:r>
      <w:r>
        <w:t xml:space="preserve">sea mejor que Y disparando o parando disparos. Por otro, al tener en cuenta la habilidad del futbolista se elimina poder analizar los futbolistas entre sí puesto </w:t>
      </w:r>
      <w:r w:rsidR="00BE07D6">
        <w:t xml:space="preserve">que para un mismo disparo para la misma ocasión dos futbolistas acumularán distinto grado de </w:t>
      </w:r>
      <w:proofErr w:type="spellStart"/>
      <w:r w:rsidR="00BE07D6">
        <w:t>xG</w:t>
      </w:r>
      <w:proofErr w:type="spellEnd"/>
      <w:r w:rsidR="00BE07D6">
        <w:t xml:space="preserve">. La propia medida de </w:t>
      </w:r>
      <w:proofErr w:type="spellStart"/>
      <w:r w:rsidR="00BE07D6">
        <w:t>xG</w:t>
      </w:r>
      <w:proofErr w:type="spellEnd"/>
      <w:r w:rsidR="00BE07D6">
        <w:t xml:space="preserve"> debería ser la que permita hacer el análisis de que futbolista es mejor o peor y para ello los disparos deben evaluarse</w:t>
      </w:r>
      <w:r w:rsidR="00E807A1">
        <w:t xml:space="preserve"> de la misma manera </w:t>
      </w:r>
      <w:r w:rsidR="00BE07D6">
        <w:t>para todos. El tercer aspecto es que para futbolistas que no aparecen en el videojuego no se tendrá conocimiento de esa variable.</w:t>
      </w:r>
    </w:p>
    <w:p w14:paraId="60AE0165" w14:textId="1C3D80AC" w:rsidR="00E807A1" w:rsidRDefault="00E807A1" w:rsidP="00BD7C10">
      <w:pPr>
        <w:spacing w:line="276" w:lineRule="auto"/>
      </w:pPr>
      <w:r>
        <w:t xml:space="preserve">En este último trabajo también se usó el marcador como variable, es decir, si el equipo del lanzador iba ganando, perdiendo o empatando en ese momento. Esta variable es interesante puesto que el marcador puede afectar psicológicamente a ambos equipos, el </w:t>
      </w:r>
      <w:r w:rsidR="00043510">
        <w:t>trabajo,</w:t>
      </w:r>
      <w:r>
        <w:t xml:space="preserve"> pero, no explica de </w:t>
      </w:r>
      <w:r w:rsidR="00CD2BD8">
        <w:t>qué</w:t>
      </w:r>
      <w:r>
        <w:t xml:space="preserve"> manera afecta a los </w:t>
      </w:r>
      <w:proofErr w:type="spellStart"/>
      <w:r>
        <w:t>xG</w:t>
      </w:r>
      <w:proofErr w:type="spellEnd"/>
      <w:r>
        <w:t xml:space="preserve"> esta variable y para jugadas parecidas en que escenarios se marcan más goles.</w:t>
      </w:r>
      <w:r w:rsidR="00F31411">
        <w:t xml:space="preserve"> También en “</w:t>
      </w:r>
      <w:r w:rsidR="00F31411" w:rsidRPr="00F31411">
        <w:t xml:space="preserve">Un </w:t>
      </w:r>
      <w:proofErr w:type="spellStart"/>
      <w:r w:rsidR="00F31411" w:rsidRPr="00F31411">
        <w:t>nuovo</w:t>
      </w:r>
      <w:proofErr w:type="spellEnd"/>
      <w:r w:rsidR="00F31411" w:rsidRPr="00F31411">
        <w:t xml:space="preserve"> </w:t>
      </w:r>
      <w:proofErr w:type="spellStart"/>
      <w:r w:rsidR="00F31411" w:rsidRPr="00F31411">
        <w:t>modello</w:t>
      </w:r>
      <w:proofErr w:type="spellEnd"/>
      <w:r w:rsidR="00F31411" w:rsidRPr="00F31411">
        <w:t xml:space="preserve"> di </w:t>
      </w:r>
      <w:proofErr w:type="spellStart"/>
      <w:r w:rsidR="00F31411" w:rsidRPr="00F31411">
        <w:t>Expected</w:t>
      </w:r>
      <w:proofErr w:type="spellEnd"/>
      <w:r w:rsidR="00F31411" w:rsidRPr="00F31411">
        <w:t xml:space="preserve"> </w:t>
      </w:r>
      <w:proofErr w:type="spellStart"/>
      <w:r w:rsidR="00F31411" w:rsidRPr="00F31411">
        <w:t>Goals</w:t>
      </w:r>
      <w:proofErr w:type="spellEnd"/>
      <w:r w:rsidR="00F31411">
        <w:t xml:space="preserve">” </w:t>
      </w:r>
      <w:r w:rsidR="00F31411">
        <w:fldChar w:fldCharType="begin"/>
      </w:r>
      <w:r w:rsidR="00F31411">
        <w:instrText xml:space="preserve"> ADDIN ZOTERO_ITEM CSL_CITATION {"citationID":"TppFuw7N","properties":{"formattedCitation":"(Giacobbe,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00F31411">
        <w:fldChar w:fldCharType="separate"/>
      </w:r>
      <w:r w:rsidR="00F31411" w:rsidRPr="00F31411">
        <w:rPr>
          <w:rFonts w:cs="Arial"/>
        </w:rPr>
        <w:t>(</w:t>
      </w:r>
      <w:proofErr w:type="spellStart"/>
      <w:r w:rsidR="00F31411" w:rsidRPr="00F31411">
        <w:rPr>
          <w:rFonts w:cs="Arial"/>
        </w:rPr>
        <w:t>Giacobbe</w:t>
      </w:r>
      <w:proofErr w:type="spellEnd"/>
      <w:r w:rsidR="00F31411" w:rsidRPr="00F31411">
        <w:rPr>
          <w:rFonts w:cs="Arial"/>
        </w:rPr>
        <w:t>, 2016)</w:t>
      </w:r>
      <w:r w:rsidR="00F31411">
        <w:fldChar w:fldCharType="end"/>
      </w:r>
      <w:r w:rsidR="00F31411">
        <w:t xml:space="preserve"> se muestra un modelo donde también se tiene en cuenta el resultado para calcular los </w:t>
      </w:r>
      <w:proofErr w:type="spellStart"/>
      <w:r w:rsidR="00F31411">
        <w:t>xG</w:t>
      </w:r>
      <w:proofErr w:type="spellEnd"/>
      <w:r w:rsidR="00F31411">
        <w:t xml:space="preserve">, el autor muestra gráficamente como para una misma distancia la probabilidad de marcar es </w:t>
      </w:r>
      <w:r w:rsidR="00CD2BD8">
        <w:t>más</w:t>
      </w:r>
      <w:r w:rsidR="00F31411">
        <w:t xml:space="preserve"> alta cuando se tiene una ventaja de más de 2 goles que cuando el resultado esta empatada y en caso de perder por 2 goles o más las probabilidades son aún más bajas. El mismo modelo analiza el factor campo y muestra como para disparos igual de lejanos la probabilidad de marcar es mayor en el caso de los equipos locales respecto de los visitantes tal y como se aprecia en la </w:t>
      </w:r>
      <w:r w:rsidR="00F31411">
        <w:fldChar w:fldCharType="begin"/>
      </w:r>
      <w:r w:rsidR="00F31411">
        <w:instrText xml:space="preserve"> REF _Ref73042269 \h </w:instrText>
      </w:r>
      <w:r w:rsidR="00F31411">
        <w:fldChar w:fldCharType="separate"/>
      </w:r>
      <w:r w:rsidR="00F31411" w:rsidRPr="00F31411">
        <w:t xml:space="preserve">Ilustración </w:t>
      </w:r>
      <w:r w:rsidR="00F31411" w:rsidRPr="00F31411">
        <w:rPr>
          <w:noProof/>
        </w:rPr>
        <w:t>6</w:t>
      </w:r>
      <w:r w:rsidR="00F31411">
        <w:fldChar w:fldCharType="end"/>
      </w:r>
      <w:r w:rsidR="00F31411">
        <w:t>.</w:t>
      </w:r>
    </w:p>
    <w:p w14:paraId="6A53B954" w14:textId="63F8DB3E" w:rsidR="00F31411" w:rsidRDefault="00F31411" w:rsidP="00F31411">
      <w:pPr>
        <w:spacing w:line="276" w:lineRule="auto"/>
        <w:jc w:val="center"/>
      </w:pPr>
      <w:r>
        <w:rPr>
          <w:noProof/>
        </w:rPr>
        <w:drawing>
          <wp:inline distT="0" distB="0" distL="0" distR="0" wp14:anchorId="6105A5DC" wp14:editId="1615F6F9">
            <wp:extent cx="5759450" cy="3672205"/>
            <wp:effectExtent l="0" t="0" r="0" b="0"/>
            <wp:docPr id="8" name="Imagen 8" descr="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3672205"/>
                    </a:xfrm>
                    <a:prstGeom prst="rect">
                      <a:avLst/>
                    </a:prstGeom>
                    <a:noFill/>
                    <a:ln>
                      <a:noFill/>
                    </a:ln>
                  </pic:spPr>
                </pic:pic>
              </a:graphicData>
            </a:graphic>
          </wp:inline>
        </w:drawing>
      </w:r>
    </w:p>
    <w:p w14:paraId="5CFFCDF6" w14:textId="4DA9B29F" w:rsidR="00F31411" w:rsidRPr="00F31411" w:rsidRDefault="00F31411" w:rsidP="00F31411">
      <w:pPr>
        <w:pStyle w:val="Descripcin"/>
        <w:jc w:val="center"/>
        <w:rPr>
          <w:color w:val="auto"/>
        </w:rPr>
      </w:pPr>
      <w:bookmarkStart w:id="76" w:name="_Ref73042269"/>
      <w:r w:rsidRPr="00F31411">
        <w:rPr>
          <w:color w:val="auto"/>
        </w:rPr>
        <w:t xml:space="preserve">Ilustración </w:t>
      </w:r>
      <w:r w:rsidRPr="00F31411">
        <w:rPr>
          <w:color w:val="auto"/>
        </w:rPr>
        <w:fldChar w:fldCharType="begin"/>
      </w:r>
      <w:r w:rsidRPr="00F31411">
        <w:rPr>
          <w:color w:val="auto"/>
        </w:rPr>
        <w:instrText xml:space="preserve"> SEQ Ilustración \* ARABIC </w:instrText>
      </w:r>
      <w:r w:rsidRPr="00F31411">
        <w:rPr>
          <w:color w:val="auto"/>
        </w:rPr>
        <w:fldChar w:fldCharType="separate"/>
      </w:r>
      <w:r w:rsidR="00B95AE4">
        <w:rPr>
          <w:noProof/>
          <w:color w:val="auto"/>
        </w:rPr>
        <w:t>6</w:t>
      </w:r>
      <w:r w:rsidRPr="00F31411">
        <w:rPr>
          <w:color w:val="auto"/>
        </w:rPr>
        <w:fldChar w:fldCharType="end"/>
      </w:r>
      <w:bookmarkEnd w:id="76"/>
      <w:r w:rsidRPr="00F31411">
        <w:rPr>
          <w:color w:val="auto"/>
        </w:rPr>
        <w:t>: Diferencia entre la probabilidad de marcar si eres local o visitante para cada distancia a puerta.</w:t>
      </w:r>
      <w:r w:rsidRPr="00F31411">
        <w:rPr>
          <w:color w:val="auto"/>
        </w:rPr>
        <w:fldChar w:fldCharType="begin"/>
      </w:r>
      <w:r w:rsidRPr="00F31411">
        <w:rPr>
          <w:color w:val="auto"/>
        </w:rPr>
        <w:instrText xml:space="preserve"> ADDIN ZOTERO_ITEM CSL_CITATION {"citationID":"ldrnoh1D","properties":{"formattedCitation":"(Giacobbe, 2016)","plainCitation":"(Giacobbe, 2016)","noteIndex":0},"citationItems":[{"id":67,"uris":["http://zotero.org/users/7978684/items/LYWX4YYW"],"uri":["http://zotero.org/users/7978684/items/LYWX4YYW"],"itemData":{"id":67,"type":"post-weblog","abstract":"Un indice statistico che useremo su l'Ultimo Uomo nei prossimi mesi.","container-title":"L'Ultimo Uomo","language":"it-IT","title":"Un nuovo modello di Expected Goals","URL":"https://www.ultimouomo.com/un-nuovo-modello-di-expected-goals/","author":[{"family":"Giacobbe","given":""}],"accessed":{"date-parts":[["2021",5,27]]},"issued":{"date-parts":[["2016",9,8]]}}}],"schema":"https://github.com/citation-style-language/schema/raw/master/csl-citation.json"} </w:instrText>
      </w:r>
      <w:r w:rsidRPr="00F31411">
        <w:rPr>
          <w:color w:val="auto"/>
        </w:rPr>
        <w:fldChar w:fldCharType="separate"/>
      </w:r>
      <w:r w:rsidRPr="00F31411">
        <w:rPr>
          <w:rFonts w:cs="Arial"/>
          <w:color w:val="auto"/>
        </w:rPr>
        <w:t>(Giacobbe, 2016)</w:t>
      </w:r>
      <w:r w:rsidRPr="00F31411">
        <w:rPr>
          <w:color w:val="auto"/>
        </w:rPr>
        <w:fldChar w:fldCharType="end"/>
      </w:r>
    </w:p>
    <w:p w14:paraId="0D98C83E" w14:textId="77777777" w:rsidR="00F31411" w:rsidRDefault="00F31411" w:rsidP="00BD7C10">
      <w:pPr>
        <w:spacing w:line="276" w:lineRule="auto"/>
      </w:pPr>
    </w:p>
    <w:p w14:paraId="08C7DF1F" w14:textId="5A9B9557" w:rsidR="00043510" w:rsidRDefault="00F31411" w:rsidP="00BD7C10">
      <w:pPr>
        <w:spacing w:line="276" w:lineRule="auto"/>
      </w:pPr>
      <w:r>
        <w:lastRenderedPageBreak/>
        <w:t>Es interesante destacar que</w:t>
      </w:r>
      <w:r w:rsidR="00043510">
        <w:t xml:space="preserve"> también se han realizado modelos de </w:t>
      </w:r>
      <w:proofErr w:type="spellStart"/>
      <w:r w:rsidR="00043510">
        <w:t>xG</w:t>
      </w:r>
      <w:proofErr w:type="spellEnd"/>
      <w:r w:rsidR="00043510">
        <w:t xml:space="preserve"> a partir de redes neuronales como son los descritos en la entrada de blog “</w:t>
      </w:r>
      <w:proofErr w:type="spellStart"/>
      <w:r w:rsidR="00043510" w:rsidRPr="00043510">
        <w:t>Using</w:t>
      </w:r>
      <w:proofErr w:type="spellEnd"/>
      <w:r w:rsidR="00043510" w:rsidRPr="00043510">
        <w:t xml:space="preserve"> Neural Networks </w:t>
      </w:r>
      <w:proofErr w:type="spellStart"/>
      <w:r w:rsidR="00043510" w:rsidRPr="00043510">
        <w:t>to</w:t>
      </w:r>
      <w:proofErr w:type="spellEnd"/>
      <w:r w:rsidR="00043510" w:rsidRPr="00043510">
        <w:t xml:space="preserve"> </w:t>
      </w:r>
      <w:proofErr w:type="spellStart"/>
      <w:r w:rsidR="00043510" w:rsidRPr="00043510">
        <w:t>calculate</w:t>
      </w:r>
      <w:proofErr w:type="spellEnd"/>
      <w:r w:rsidR="00043510" w:rsidRPr="00043510">
        <w:t xml:space="preserve"> </w:t>
      </w:r>
      <w:proofErr w:type="spellStart"/>
      <w:r w:rsidR="00043510" w:rsidRPr="00043510">
        <w:t>Expected</w:t>
      </w:r>
      <w:proofErr w:type="spellEnd"/>
      <w:r w:rsidR="00043510" w:rsidRPr="00043510">
        <w:t xml:space="preserve"> </w:t>
      </w:r>
      <w:proofErr w:type="spellStart"/>
      <w:r w:rsidR="00043510" w:rsidRPr="00043510">
        <w:t>Goals</w:t>
      </w:r>
      <w:proofErr w:type="spellEnd"/>
      <w:r w:rsidR="00043510">
        <w:t xml:space="preserve">” </w:t>
      </w:r>
      <w:r w:rsidR="00043510">
        <w:fldChar w:fldCharType="begin"/>
      </w:r>
      <w:r w:rsidR="0092607B">
        <w:instrText xml:space="preserve"> ADDIN ZOTERO_ITEM CSL_CITATION {"citationID":"HHR3z8Ut","properties":{"formattedCitation":"(Blum, 2017)","plainCitation":"(Blum, 2017)","noteIndex":0},"citationItems":[{"id":63,"uris":["http://zotero.org/users/7978684/items/UPJRKPQP"],"uri":["http://zotero.org/users/7978684/items/UPJRKPQP"],"itemData":{"id":63,"type":"post-weblog","abstract":"Previously I created an Expected Goals model based on logistic regression. I wanted to improve this model. Rather than add new features and work out how to include them in the regression equations,…","container-title":"Jon Blum","language":"en","title":"Using Neural Networks to calculate Expected Goals","URL":"https://jonblum.wordpress.com/2017/10/27/using-neural-networks-to-calculate-expected-goals/","author":[{"family":"Blum","given":"Jon"}],"accessed":{"date-parts":[["2021",5,27]]},"issued":{"date-parts":[["2017",10,27]]}}}],"schema":"https://github.com/citation-style-language/schema/raw/master/csl-citation.json"} </w:instrText>
      </w:r>
      <w:r w:rsidR="00043510">
        <w:fldChar w:fldCharType="separate"/>
      </w:r>
      <w:r w:rsidR="00043510" w:rsidRPr="00043510">
        <w:rPr>
          <w:rFonts w:cs="Arial"/>
        </w:rPr>
        <w:t>(Blum, 2017)</w:t>
      </w:r>
      <w:r w:rsidR="00043510">
        <w:fldChar w:fldCharType="end"/>
      </w:r>
      <w:r w:rsidR="00043510">
        <w:t xml:space="preserve"> y la</w:t>
      </w:r>
      <w:r w:rsidR="0092607B">
        <w:t>s</w:t>
      </w:r>
      <w:r w:rsidR="00043510">
        <w:t xml:space="preserve"> tesis “</w:t>
      </w:r>
      <w:proofErr w:type="spellStart"/>
      <w:r w:rsidR="00043510" w:rsidRPr="00043510">
        <w:t>Applying</w:t>
      </w:r>
      <w:proofErr w:type="spellEnd"/>
      <w:r w:rsidR="00043510" w:rsidRPr="00043510">
        <w:t xml:space="preserve"> Machine </w:t>
      </w:r>
      <w:proofErr w:type="spellStart"/>
      <w:r w:rsidR="00043510" w:rsidRPr="00043510">
        <w:t>Learning</w:t>
      </w:r>
      <w:proofErr w:type="spellEnd"/>
      <w:r w:rsidR="00043510" w:rsidRPr="00043510">
        <w:t xml:space="preserve"> </w:t>
      </w:r>
      <w:proofErr w:type="spellStart"/>
      <w:r w:rsidR="00043510" w:rsidRPr="00043510">
        <w:t>Methods</w:t>
      </w:r>
      <w:proofErr w:type="spellEnd"/>
      <w:r w:rsidR="00043510" w:rsidRPr="00043510">
        <w:t xml:space="preserve"> </w:t>
      </w:r>
      <w:proofErr w:type="spellStart"/>
      <w:r w:rsidR="00043510" w:rsidRPr="00043510">
        <w:t>to</w:t>
      </w:r>
      <w:proofErr w:type="spellEnd"/>
      <w:r w:rsidR="00043510" w:rsidRPr="00043510">
        <w:t xml:space="preserve"> </w:t>
      </w:r>
      <w:proofErr w:type="spellStart"/>
      <w:r w:rsidR="00043510" w:rsidRPr="00043510">
        <w:t>Predict</w:t>
      </w:r>
      <w:proofErr w:type="spellEnd"/>
      <w:r w:rsidR="00043510" w:rsidRPr="00043510">
        <w:t xml:space="preserve"> </w:t>
      </w:r>
      <w:proofErr w:type="spellStart"/>
      <w:r w:rsidR="00043510" w:rsidRPr="00043510">
        <w:t>the</w:t>
      </w:r>
      <w:proofErr w:type="spellEnd"/>
      <w:r w:rsidR="00043510" w:rsidRPr="00043510">
        <w:t xml:space="preserve"> </w:t>
      </w:r>
      <w:proofErr w:type="spellStart"/>
      <w:r w:rsidR="00043510" w:rsidRPr="00043510">
        <w:t>Outcome</w:t>
      </w:r>
      <w:proofErr w:type="spellEnd"/>
      <w:r w:rsidR="00043510" w:rsidRPr="00043510">
        <w:t xml:space="preserve"> </w:t>
      </w:r>
      <w:proofErr w:type="spellStart"/>
      <w:r w:rsidR="00043510" w:rsidRPr="00043510">
        <w:t>of</w:t>
      </w:r>
      <w:proofErr w:type="spellEnd"/>
      <w:r w:rsidR="00043510" w:rsidRPr="00043510">
        <w:t xml:space="preserve"> </w:t>
      </w:r>
      <w:proofErr w:type="spellStart"/>
      <w:r w:rsidR="00043510" w:rsidRPr="00043510">
        <w:t>Shots</w:t>
      </w:r>
      <w:proofErr w:type="spellEnd"/>
      <w:r w:rsidR="00043510" w:rsidRPr="00043510">
        <w:t xml:space="preserve"> in </w:t>
      </w:r>
      <w:proofErr w:type="spellStart"/>
      <w:r w:rsidR="00043510" w:rsidRPr="00043510">
        <w:t>Football</w:t>
      </w:r>
      <w:proofErr w:type="spellEnd"/>
      <w:r w:rsidR="00043510">
        <w:t xml:space="preserve">” </w:t>
      </w:r>
      <w:r w:rsidR="00043510">
        <w:fldChar w:fldCharType="begin"/>
      </w:r>
      <w:r w:rsidR="0092607B">
        <w:instrText xml:space="preserve"> ADDIN ZOTERO_ITEM CSL_CITATION {"citationID":"GChfJxcV","properties":{"formattedCitation":"(Hedar, 2020)","plainCitation":"(Hedar, 2020)","noteIndex":0},"citationItems":[{"id":66,"uris":["http://zotero.org/users/7978684/items/6IBRRBAV"],"uri":["http://zotero.org/users/7978684/items/6IBRRBAV"],"itemData":{"id":66,"type":"thesis","event-place":"Uppsala","language":"en","number-of-pages":"43","publisher":"Uppsala University","publisher-place":"Uppsala","title":"Applying Machine Learning Methods to Predict the Outcome of Shots in Football","URL":"https://www.diva-portal.org/smash/get/diva2:1448482/FULLTEXT01.pdf","author":[{"family":"Hedar","given":"Sara"}],"accessed":{"date-parts":[["2021",5,27]]},"issued":{"date-parts":[["2020",6]]}}}],"schema":"https://github.com/citation-style-language/schema/raw/master/csl-citation.json"} </w:instrText>
      </w:r>
      <w:r w:rsidR="00043510">
        <w:fldChar w:fldCharType="separate"/>
      </w:r>
      <w:r w:rsidR="00043510" w:rsidRPr="00043510">
        <w:rPr>
          <w:rFonts w:cs="Arial"/>
        </w:rPr>
        <w:t>(</w:t>
      </w:r>
      <w:proofErr w:type="spellStart"/>
      <w:r w:rsidR="00043510" w:rsidRPr="00043510">
        <w:rPr>
          <w:rFonts w:cs="Arial"/>
        </w:rPr>
        <w:t>Hedar</w:t>
      </w:r>
      <w:proofErr w:type="spellEnd"/>
      <w:r w:rsidR="00043510" w:rsidRPr="00043510">
        <w:rPr>
          <w:rFonts w:cs="Arial"/>
        </w:rPr>
        <w:t>, 2020)</w:t>
      </w:r>
      <w:r w:rsidR="00043510">
        <w:fldChar w:fldCharType="end"/>
      </w:r>
      <w:r w:rsidR="00043510">
        <w:t xml:space="preserve"> </w:t>
      </w:r>
      <w:r w:rsidR="0092607B">
        <w:t>y “</w:t>
      </w:r>
      <w:proofErr w:type="spellStart"/>
      <w:r w:rsidR="0092607B" w:rsidRPr="0092607B">
        <w:t>Creating</w:t>
      </w:r>
      <w:proofErr w:type="spellEnd"/>
      <w:r w:rsidR="0092607B" w:rsidRPr="0092607B">
        <w:t xml:space="preserve"> a </w:t>
      </w:r>
      <w:proofErr w:type="spellStart"/>
      <w:r w:rsidR="0092607B" w:rsidRPr="0092607B">
        <w:t>Model</w:t>
      </w:r>
      <w:proofErr w:type="spellEnd"/>
      <w:r w:rsidR="0092607B" w:rsidRPr="0092607B">
        <w:t xml:space="preserve"> </w:t>
      </w:r>
      <w:proofErr w:type="spellStart"/>
      <w:r w:rsidR="0092607B" w:rsidRPr="0092607B">
        <w:t>for</w:t>
      </w:r>
      <w:proofErr w:type="spellEnd"/>
      <w:r w:rsidR="0092607B" w:rsidRPr="0092607B">
        <w:t xml:space="preserve"> </w:t>
      </w:r>
      <w:proofErr w:type="spellStart"/>
      <w:r w:rsidR="0092607B" w:rsidRPr="0092607B">
        <w:t>Expected</w:t>
      </w:r>
      <w:proofErr w:type="spellEnd"/>
      <w:r w:rsidR="0092607B" w:rsidRPr="0092607B">
        <w:t xml:space="preserve"> </w:t>
      </w:r>
      <w:proofErr w:type="spellStart"/>
      <w:r w:rsidR="0092607B" w:rsidRPr="0092607B">
        <w:t>Goals</w:t>
      </w:r>
      <w:proofErr w:type="spellEnd"/>
      <w:r w:rsidR="0092607B" w:rsidRPr="0092607B">
        <w:t xml:space="preserve"> in </w:t>
      </w:r>
      <w:proofErr w:type="spellStart"/>
      <w:r w:rsidR="0092607B" w:rsidRPr="0092607B">
        <w:t>Football</w:t>
      </w:r>
      <w:proofErr w:type="spellEnd"/>
      <w:r w:rsidR="0092607B" w:rsidRPr="0092607B">
        <w:t xml:space="preserve"> </w:t>
      </w:r>
      <w:proofErr w:type="spellStart"/>
      <w:r w:rsidR="0092607B" w:rsidRPr="0092607B">
        <w:t>using</w:t>
      </w:r>
      <w:proofErr w:type="spellEnd"/>
      <w:r w:rsidR="0092607B" w:rsidRPr="0092607B">
        <w:t xml:space="preserve"> </w:t>
      </w:r>
      <w:proofErr w:type="spellStart"/>
      <w:r w:rsidR="0092607B" w:rsidRPr="0092607B">
        <w:t>Qualitative</w:t>
      </w:r>
      <w:proofErr w:type="spellEnd"/>
      <w:r w:rsidR="0092607B" w:rsidRPr="0092607B">
        <w:t xml:space="preserve"> Player </w:t>
      </w:r>
      <w:proofErr w:type="spellStart"/>
      <w:r w:rsidR="0092607B" w:rsidRPr="0092607B">
        <w:t>Information</w:t>
      </w:r>
      <w:proofErr w:type="spellEnd"/>
      <w:r w:rsidR="0092607B">
        <w:t xml:space="preserve">” </w:t>
      </w:r>
      <w:r w:rsidR="0092607B">
        <w:fldChar w:fldCharType="begin"/>
      </w:r>
      <w:r w:rsidR="0092607B">
        <w:instrText xml:space="preserve"> ADDIN ZOTERO_ITEM CSL_CITATION {"citationID":"sZediapw","properties":{"formattedCitation":"(Madrero, 2020)","plainCitation":"(Madrero, 2020)","noteIndex":0},"citationItems":[{"id":72,"uris":["http://zotero.org/users/7978684/items/M2SC8CG4"],"uri":["http://zotero.org/users/7978684/items/M2SC8CG4"],"itemData":{"id":72,"type":"thesis","event-place":"Barcelona","language":"en","number-of-pages":"66","publisher":"Universitat Politècnica de Catalunya","publisher-place":"Barcelona","source":"Zotero","title":"Creating a Model for Expected Goals in Football using Qualitative Player Information","URL":"https://upcommons.upc.edu/bitstream/handle/2117/328922/147841.pdf","author":[{"family":"Madrero","given":"Pau"}],"accessed":{"date-parts":[["2021",5,24]]},"issued":{"date-parts":[["2020",6,29]]}}}],"schema":"https://github.com/citation-style-language/schema/raw/master/csl-citation.json"} </w:instrText>
      </w:r>
      <w:r w:rsidR="0092607B">
        <w:fldChar w:fldCharType="separate"/>
      </w:r>
      <w:r w:rsidR="0092607B" w:rsidRPr="0092607B">
        <w:rPr>
          <w:rFonts w:cs="Arial"/>
        </w:rPr>
        <w:t>(Madrero, 2020)</w:t>
      </w:r>
      <w:r w:rsidR="0092607B">
        <w:fldChar w:fldCharType="end"/>
      </w:r>
      <w:r w:rsidR="0092607B">
        <w:t xml:space="preserve"> </w:t>
      </w:r>
      <w:r w:rsidR="00043510">
        <w:t>donde muestran conseguir una mayor precisión en los datos que con un modelo generado a partir de la regresión logística aunque en ambos casos la diferencia no es especialmente significativa</w:t>
      </w:r>
      <w:r w:rsidR="00F8668F">
        <w:t xml:space="preserve"> y se pierde cierta transparencia en el proceso que no ocurre con la regresión logística</w:t>
      </w:r>
      <w:r w:rsidR="00043510">
        <w:t>.</w:t>
      </w:r>
      <w:r w:rsidR="00F8668F">
        <w:t xml:space="preserve"> En cuanto a si es mejor utilizar redes neuronales u otros modelos de machine </w:t>
      </w:r>
      <w:proofErr w:type="spellStart"/>
      <w:r w:rsidR="00F8668F">
        <w:t>learning</w:t>
      </w:r>
      <w:proofErr w:type="spellEnd"/>
      <w:r w:rsidR="00F8668F">
        <w:t xml:space="preserve"> como pueden ser </w:t>
      </w:r>
      <w:proofErr w:type="spellStart"/>
      <w:r w:rsidR="00F8668F">
        <w:t>Random</w:t>
      </w:r>
      <w:proofErr w:type="spellEnd"/>
      <w:r w:rsidR="00F8668F">
        <w:t xml:space="preserve"> Forest o </w:t>
      </w:r>
      <w:proofErr w:type="spellStart"/>
      <w:r w:rsidR="00F8668F">
        <w:t>XGBoost</w:t>
      </w:r>
      <w:proofErr w:type="spellEnd"/>
      <w:r w:rsidR="00F8668F">
        <w:t xml:space="preserve"> David Sumpter, </w:t>
      </w:r>
      <w:r w:rsidR="00F8668F" w:rsidRPr="00F8668F">
        <w:rPr>
          <w:i/>
          <w:iCs/>
        </w:rPr>
        <w:t xml:space="preserve">Data </w:t>
      </w:r>
      <w:proofErr w:type="spellStart"/>
      <w:r w:rsidR="00F8668F" w:rsidRPr="00F8668F">
        <w:rPr>
          <w:i/>
          <w:iCs/>
        </w:rPr>
        <w:t>Scientist</w:t>
      </w:r>
      <w:proofErr w:type="spellEnd"/>
      <w:r w:rsidR="00F8668F">
        <w:t xml:space="preserve"> del equipo de futbol sueco </w:t>
      </w:r>
      <w:proofErr w:type="spellStart"/>
      <w:r w:rsidR="00F8668F">
        <w:t>Hammarby</w:t>
      </w:r>
      <w:proofErr w:type="spellEnd"/>
      <w:r w:rsidR="00F8668F">
        <w:t xml:space="preserve"> IF, dice lo siguiente: “Soy escéptico si alguno de ellos (los modelos que no son la regresión logística) son necesarios para este problema. Es mejor utilizar la regresión lineal con las características seleccionadas correctamente” </w:t>
      </w:r>
      <w:r w:rsidR="00F8668F">
        <w:fldChar w:fldCharType="begin"/>
      </w:r>
      <w:r w:rsidR="00F8668F">
        <w:instrText xml:space="preserve"> ADDIN ZOTERO_ITEM CSL_CITATION {"citationID":"MNBwW7WS","properties":{"formattedCitation":"(Friends of Tracking, 2020)","plainCitation":"(Friends of Tracking, 2020)","noteIndex":0},"citationItems":[{"id":14,"uris":["http://zotero.org/users/7978684/items/FE2BN5B8"],"uri":["http://zotero.org/users/7978684/items/FE2BN5B8"],"itemData":{"id":14,"type":"motion_picture","abstract":"6394 visualizaciones • 8 may 2020 • David Sumpter tries to cover all of the important things you need to (and might not) know about football's most famous equation. History, improvements, limitations and the future.\n\nThis follows up lessons 1 and 2 on creating xG models on this channel, but is also standalone if you understand the basic concepts of xG.\n\nThe code for this lecture can be found here:\nhttps://github.com/Friends-of-Trackin...\nSpecifically, I use: 6MeasuresOfFit.py\n\nCited articles and links:\n- https://medium.com/@Soccermatics/the-...\n\n- Pollard, Richard, and Charles Reep. \"Measuring the effectiveness of playing strategies at soccer.\" Journal of the Royal Statistical Society: Series D (The Statistician) 46, no. 4 (1997): 541-550.\n\n- Numberphile: https://www.youtube.com/watch?v=YJuHC...\n\n- Caley: https://cartilagefreecaptain.sbnation...\n\n- Twelve xG: https://twelve.football/analytics?ana...\n\n-Tracking data xG: https://twitter.com/jernejfl/status/1...\n\n- Big chance:\nhttps://medium.com/@Soccermatics/foot...\n\nhttp://business-analytic.co.uk/blog/e...\n\nhttp://business-analytic.co.uk/blog/a...\n\nWhen to use xG:\nhttps://medium.com/@Soccermatics/shou...\n\nTwelve pass value: https://twelve.football/analytics?ana...\n\nReview of value models: https://www.americansocceranalysis.co...\n\n\n\n  \n        Mostrar menos\n      \n\n\n  \n        Mostrar más","dimensions":"46:30","language":"Inglés","source":"YouTube","title":"The Ultimate Guide to Expected Goals","URL":"https://www.youtube.com/watch?v=310_eW0hUqQ&amp;t=1101s","author":[{"literal":"Friends of Tracking"}],"accessed":{"date-parts":[["2021",4,24]]},"issued":{"date-parts":[["2020",5,8]]}}}],"schema":"https://github.com/citation-style-language/schema/raw/master/csl-citation.json"} </w:instrText>
      </w:r>
      <w:r w:rsidR="00F8668F">
        <w:fldChar w:fldCharType="separate"/>
      </w:r>
      <w:r w:rsidR="00F8668F" w:rsidRPr="00F8668F">
        <w:rPr>
          <w:rFonts w:cs="Arial"/>
        </w:rPr>
        <w:t>(Friends of Tracking, 2020)</w:t>
      </w:r>
      <w:r w:rsidR="00F8668F">
        <w:fldChar w:fldCharType="end"/>
      </w:r>
      <w:r w:rsidR="00F8668F">
        <w:t>.</w:t>
      </w:r>
    </w:p>
    <w:p w14:paraId="44D96249" w14:textId="4A66C25D" w:rsidR="00CD2BD8" w:rsidRDefault="00A56CED" w:rsidP="00BD7C10">
      <w:pPr>
        <w:spacing w:line="276" w:lineRule="auto"/>
      </w:pPr>
      <w:r>
        <w:t xml:space="preserve">La métrica de los </w:t>
      </w:r>
      <w:proofErr w:type="spellStart"/>
      <w:r>
        <w:t>xG</w:t>
      </w:r>
      <w:proofErr w:type="spellEnd"/>
      <w:r>
        <w:t xml:space="preserve"> tiene en cuenta toda la información posible en el momento previo al disparo y sirve para analizar a los atacantes. Similar a esta </w:t>
      </w:r>
      <w:r w:rsidR="00A85CA2">
        <w:t>métrica,</w:t>
      </w:r>
      <w:r>
        <w:t xml:space="preserve"> pero para analizar la habilidad de los porteros se ha creado la métrica </w:t>
      </w:r>
      <w:proofErr w:type="spellStart"/>
      <w:r>
        <w:t>xGOT</w:t>
      </w:r>
      <w:proofErr w:type="spellEnd"/>
      <w:r>
        <w:t xml:space="preserve"> (</w:t>
      </w:r>
      <w:proofErr w:type="spellStart"/>
      <w:r>
        <w:t>expected</w:t>
      </w:r>
      <w:proofErr w:type="spellEnd"/>
      <w:r>
        <w:t xml:space="preserve"> </w:t>
      </w:r>
      <w:proofErr w:type="spellStart"/>
      <w:r>
        <w:t>goals</w:t>
      </w:r>
      <w:proofErr w:type="spellEnd"/>
      <w:r>
        <w:t xml:space="preserve"> </w:t>
      </w:r>
      <w:proofErr w:type="spellStart"/>
      <w:r>
        <w:t>on</w:t>
      </w:r>
      <w:proofErr w:type="spellEnd"/>
      <w:r>
        <w:t xml:space="preserve"> target) que solo analiza aquellos disparos que van entre los tres palos</w:t>
      </w:r>
      <w:r w:rsidR="00A85CA2">
        <w:t xml:space="preserve"> (terminan en parada del portero o son gol)</w:t>
      </w:r>
      <w:r>
        <w:t xml:space="preserve"> y que tiene en cuenta información sobre el propio disparo.</w:t>
      </w:r>
      <w:r w:rsidR="00A85CA2">
        <w:t xml:space="preserve"> Las variables que se tienen en cuenta en este caso son la trayectoria, la velocidad del disparo y las coordenadas de la portería donde fue el disparo. Un disparo pese a tener un </w:t>
      </w:r>
      <w:proofErr w:type="spellStart"/>
      <w:r w:rsidR="00A85CA2">
        <w:t>xG</w:t>
      </w:r>
      <w:proofErr w:type="spellEnd"/>
      <w:r w:rsidR="00A85CA2">
        <w:t xml:space="preserve"> </w:t>
      </w:r>
      <w:r w:rsidR="00BC0930">
        <w:t xml:space="preserve">bajo por la situación en la que se dispara </w:t>
      </w:r>
      <w:r w:rsidR="00A85CA2">
        <w:t xml:space="preserve">puede tener un alto </w:t>
      </w:r>
      <w:proofErr w:type="spellStart"/>
      <w:r w:rsidR="00A85CA2">
        <w:t>xGOT</w:t>
      </w:r>
      <w:proofErr w:type="spellEnd"/>
      <w:r w:rsidR="00A85CA2">
        <w:t xml:space="preserve"> </w:t>
      </w:r>
      <w:r w:rsidR="00BC0930">
        <w:t xml:space="preserve">si la ejecución es buena, tal </w:t>
      </w:r>
      <w:r w:rsidR="00A85CA2">
        <w:t>como muestr</w:t>
      </w:r>
      <w:r w:rsidR="006D122D">
        <w:t xml:space="preserve">a la </w:t>
      </w:r>
      <w:r w:rsidR="006D122D">
        <w:fldChar w:fldCharType="begin"/>
      </w:r>
      <w:r w:rsidR="006D122D">
        <w:instrText xml:space="preserve"> REF _Ref73640808 \h </w:instrText>
      </w:r>
      <w:r w:rsidR="006D122D">
        <w:fldChar w:fldCharType="separate"/>
      </w:r>
      <w:r w:rsidR="006D122D" w:rsidRPr="006D122D">
        <w:t xml:space="preserve">Ilustración </w:t>
      </w:r>
      <w:r w:rsidR="006D122D" w:rsidRPr="006D122D">
        <w:rPr>
          <w:noProof/>
        </w:rPr>
        <w:t>7</w:t>
      </w:r>
      <w:r w:rsidR="006D122D">
        <w:fldChar w:fldCharType="end"/>
      </w:r>
      <w:r w:rsidR="006D122D">
        <w:t xml:space="preserve">. </w:t>
      </w:r>
      <w:r w:rsidR="00DD14B3">
        <w:fldChar w:fldCharType="begin"/>
      </w:r>
      <w:r w:rsidR="00DD14B3">
        <w:instrText xml:space="preserve"> ADDIN ZOTERO_ITEM CSL_CITATION {"citationID":"5wZJW9Im","properties":{"formattedCitation":"(Goodman, 2018a; Whitmore, 2021)","plainCitation":"(Goodman, 2018a; Whitmore, 2021)","noteIndex":0},"citationItems":[{"id":75,"uris":["http://zotero.org/users/7978684/items/6AYP4PNL"],"uri":["http://zotero.org/users/7978684/items/6AYP4PNL"],"itemData":{"id":75,"type":"webpage","abstract":"Let’s talk about stopping shots. One of the most challenging aspects of data analysis in football is figuring out just...","container-title":"StatsBomb","language":"en-US","title":"A New Way to Measure Keepers' Shot Stopping: Post-Shot Expected Goals","title-short":"A New Way to Measure Keepers' Shot Stopping","URL":"https://statsbomb.com/2018/11/a-new-way-to-measure-keepers-shot-stopping-post-shot-expected-goals/","author":[{"family":"Goodman","given":""}],"accessed":{"date-parts":[["2021",6,3]]},"issued":{"date-parts":[["2018",11,12]]}}},{"id":73,"uris":["http://zotero.org/users/7978684/items/QPDW7PKU"],"uri":["http://zotero.org/users/7978684/items/QPDW7PKU"],"itemData":{"id":73,"type":"post-weblog","abstract":"Expected goals on target measures the likelihood of an on-target shot resulting in a goal, based on the xG and the end location of the shot.","container-title":"The Analyst","language":"en","title":"What Are Expected Goals on Target (xGOT)?","URL":"https://www.statsperform.com/resource/introducing-expected-goals-on-target-xgot/","author":[{"family":"Whitmore","given":"Jonny"}],"accessed":{"date-parts":[["2021",6,3]]},"issued":{"date-parts":[["2021",3,24]]}}}],"schema":"https://github.com/citation-style-language/schema/raw/master/csl-citation.json"} </w:instrText>
      </w:r>
      <w:r w:rsidR="00DD14B3">
        <w:fldChar w:fldCharType="separate"/>
      </w:r>
      <w:r w:rsidR="00DD14B3" w:rsidRPr="00DD14B3">
        <w:rPr>
          <w:rFonts w:cs="Arial"/>
        </w:rPr>
        <w:t>(Goodman, 2018a; Whitmore, 2021)</w:t>
      </w:r>
      <w:r w:rsidR="00DD14B3">
        <w:fldChar w:fldCharType="end"/>
      </w:r>
    </w:p>
    <w:p w14:paraId="43E60EAC" w14:textId="43D72B5A" w:rsidR="00A85CA2" w:rsidRDefault="00A85CA2" w:rsidP="00A85CA2">
      <w:pPr>
        <w:spacing w:line="276" w:lineRule="auto"/>
        <w:jc w:val="center"/>
      </w:pPr>
      <w:r>
        <w:rPr>
          <w:noProof/>
        </w:rPr>
        <w:drawing>
          <wp:inline distT="0" distB="0" distL="0" distR="0" wp14:anchorId="170215E9" wp14:editId="7EC417EF">
            <wp:extent cx="5276850" cy="2076450"/>
            <wp:effectExtent l="0" t="0" r="0" b="0"/>
            <wp:docPr id="9" name="Imagen 9" descr="Raheem Sterling freekick x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heem Sterling freekick xG"/>
                    <pic:cNvPicPr>
                      <a:picLocks noChangeAspect="1" noChangeArrowheads="1"/>
                    </pic:cNvPicPr>
                  </pic:nvPicPr>
                  <pic:blipFill rotWithShape="1">
                    <a:blip r:embed="rId16">
                      <a:extLst>
                        <a:ext uri="{28A0092B-C50C-407E-A947-70E740481C1C}">
                          <a14:useLocalDpi xmlns:a14="http://schemas.microsoft.com/office/drawing/2010/main" val="0"/>
                        </a:ext>
                      </a:extLst>
                    </a:blip>
                    <a:srcRect l="3142" t="22344" r="5238" b="13564"/>
                    <a:stretch/>
                  </pic:blipFill>
                  <pic:spPr bwMode="auto">
                    <a:xfrm>
                      <a:off x="0" y="0"/>
                      <a:ext cx="5276850" cy="20764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257004D6" wp14:editId="2321F596">
            <wp:extent cx="5276850" cy="2058670"/>
            <wp:effectExtent l="0" t="0" r="0" b="0"/>
            <wp:docPr id="11" name="Imagen 11" descr="Raheem Sterling free kick placement xG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aheem Sterling free kick placement xGOT"/>
                    <pic:cNvPicPr>
                      <a:picLocks noChangeAspect="1" noChangeArrowheads="1"/>
                    </pic:cNvPicPr>
                  </pic:nvPicPr>
                  <pic:blipFill rotWithShape="1">
                    <a:blip r:embed="rId17">
                      <a:extLst>
                        <a:ext uri="{28A0092B-C50C-407E-A947-70E740481C1C}">
                          <a14:useLocalDpi xmlns:a14="http://schemas.microsoft.com/office/drawing/2010/main" val="0"/>
                        </a:ext>
                      </a:extLst>
                    </a:blip>
                    <a:srcRect l="1654" t="10738" r="6725"/>
                    <a:stretch/>
                  </pic:blipFill>
                  <pic:spPr bwMode="auto">
                    <a:xfrm>
                      <a:off x="0" y="0"/>
                      <a:ext cx="5276850" cy="2058670"/>
                    </a:xfrm>
                    <a:prstGeom prst="rect">
                      <a:avLst/>
                    </a:prstGeom>
                    <a:noFill/>
                    <a:ln>
                      <a:noFill/>
                    </a:ln>
                    <a:extLst>
                      <a:ext uri="{53640926-AAD7-44D8-BBD7-CCE9431645EC}">
                        <a14:shadowObscured xmlns:a14="http://schemas.microsoft.com/office/drawing/2010/main"/>
                      </a:ext>
                    </a:extLst>
                  </pic:spPr>
                </pic:pic>
              </a:graphicData>
            </a:graphic>
          </wp:inline>
        </w:drawing>
      </w:r>
    </w:p>
    <w:p w14:paraId="37808023" w14:textId="0FF76CFC" w:rsidR="000307D0" w:rsidRPr="00AA79CF" w:rsidRDefault="006D122D" w:rsidP="00AA79CF">
      <w:pPr>
        <w:pStyle w:val="Descripcin"/>
        <w:jc w:val="center"/>
        <w:rPr>
          <w:color w:val="auto"/>
        </w:rPr>
      </w:pPr>
      <w:bookmarkStart w:id="77" w:name="_Ref73640808"/>
      <w:r w:rsidRPr="006D122D">
        <w:rPr>
          <w:color w:val="auto"/>
        </w:rPr>
        <w:t xml:space="preserve">Ilustración </w:t>
      </w:r>
      <w:r w:rsidRPr="006D122D">
        <w:rPr>
          <w:color w:val="auto"/>
        </w:rPr>
        <w:fldChar w:fldCharType="begin"/>
      </w:r>
      <w:r w:rsidRPr="006D122D">
        <w:rPr>
          <w:color w:val="auto"/>
        </w:rPr>
        <w:instrText xml:space="preserve"> SEQ Ilustración \* ARABIC </w:instrText>
      </w:r>
      <w:r w:rsidRPr="006D122D">
        <w:rPr>
          <w:color w:val="auto"/>
        </w:rPr>
        <w:fldChar w:fldCharType="separate"/>
      </w:r>
      <w:r w:rsidR="00B95AE4">
        <w:rPr>
          <w:noProof/>
          <w:color w:val="auto"/>
        </w:rPr>
        <w:t>7</w:t>
      </w:r>
      <w:r w:rsidRPr="006D122D">
        <w:rPr>
          <w:color w:val="auto"/>
        </w:rPr>
        <w:fldChar w:fldCharType="end"/>
      </w:r>
      <w:bookmarkEnd w:id="77"/>
      <w:r w:rsidRPr="006D122D">
        <w:rPr>
          <w:color w:val="auto"/>
        </w:rPr>
        <w:t xml:space="preserve">: Ejemplo de disparo con bajo </w:t>
      </w:r>
      <w:proofErr w:type="spellStart"/>
      <w:r w:rsidRPr="006D122D">
        <w:rPr>
          <w:color w:val="auto"/>
        </w:rPr>
        <w:t>xG</w:t>
      </w:r>
      <w:proofErr w:type="spellEnd"/>
      <w:r w:rsidRPr="006D122D">
        <w:rPr>
          <w:color w:val="auto"/>
        </w:rPr>
        <w:t xml:space="preserve"> (0,1 </w:t>
      </w:r>
      <w:proofErr w:type="spellStart"/>
      <w:r w:rsidRPr="006D122D">
        <w:rPr>
          <w:color w:val="auto"/>
        </w:rPr>
        <w:t>xG</w:t>
      </w:r>
      <w:proofErr w:type="spellEnd"/>
      <w:r w:rsidRPr="006D122D">
        <w:rPr>
          <w:color w:val="auto"/>
        </w:rPr>
        <w:t xml:space="preserve">) y alto </w:t>
      </w:r>
      <w:proofErr w:type="spellStart"/>
      <w:r w:rsidRPr="006D122D">
        <w:rPr>
          <w:color w:val="auto"/>
        </w:rPr>
        <w:t>xGOT</w:t>
      </w:r>
      <w:proofErr w:type="spellEnd"/>
      <w:r w:rsidRPr="006D122D">
        <w:rPr>
          <w:color w:val="auto"/>
        </w:rPr>
        <w:t xml:space="preserve"> (0,81 </w:t>
      </w:r>
      <w:proofErr w:type="spellStart"/>
      <w:r w:rsidRPr="006D122D">
        <w:rPr>
          <w:color w:val="auto"/>
        </w:rPr>
        <w:t>xGOT</w:t>
      </w:r>
      <w:proofErr w:type="spellEnd"/>
      <w:r w:rsidRPr="006D122D">
        <w:rPr>
          <w:color w:val="auto"/>
        </w:rPr>
        <w:t>) al ser un gran disparo muy bien colocado pese a la dificultad.</w:t>
      </w:r>
    </w:p>
    <w:p w14:paraId="52B0FFA7" w14:textId="731D17DB" w:rsidR="00792A94" w:rsidRPr="00BA5509" w:rsidRDefault="00E464E0" w:rsidP="006016DB">
      <w:pPr>
        <w:pStyle w:val="Ttulo1"/>
      </w:pPr>
      <w:bookmarkStart w:id="78" w:name="_Toc82034670"/>
      <w:r w:rsidRPr="008037ED">
        <w:lastRenderedPageBreak/>
        <w:t>3. Objetivos concretos</w:t>
      </w:r>
      <w:bookmarkEnd w:id="56"/>
      <w:bookmarkEnd w:id="57"/>
      <w:bookmarkEnd w:id="58"/>
      <w:bookmarkEnd w:id="59"/>
      <w:bookmarkEnd w:id="60"/>
      <w:bookmarkEnd w:id="61"/>
      <w:bookmarkEnd w:id="62"/>
      <w:bookmarkEnd w:id="63"/>
      <w:bookmarkEnd w:id="64"/>
      <w:bookmarkEnd w:id="65"/>
      <w:bookmarkEnd w:id="66"/>
      <w:bookmarkEnd w:id="67"/>
      <w:bookmarkEnd w:id="68"/>
      <w:bookmarkEnd w:id="78"/>
    </w:p>
    <w:p w14:paraId="718D3A6E" w14:textId="77777777" w:rsidR="00E464E0" w:rsidRDefault="00E464E0" w:rsidP="00BA5509">
      <w:pPr>
        <w:pStyle w:val="Ttulo2"/>
      </w:pPr>
      <w:bookmarkStart w:id="79" w:name="_Toc432240295"/>
      <w:bookmarkStart w:id="80" w:name="_Toc432504684"/>
      <w:bookmarkStart w:id="81" w:name="_Toc435459290"/>
      <w:bookmarkStart w:id="82" w:name="_Toc435460064"/>
      <w:bookmarkStart w:id="83" w:name="_Toc435460745"/>
      <w:bookmarkStart w:id="84" w:name="_Toc435462152"/>
      <w:bookmarkStart w:id="85" w:name="_Toc437557489"/>
      <w:bookmarkStart w:id="86" w:name="_Toc439968541"/>
      <w:bookmarkStart w:id="87" w:name="_Toc439969676"/>
      <w:bookmarkStart w:id="88" w:name="_Toc441233829"/>
      <w:bookmarkStart w:id="89" w:name="_Toc82034671"/>
      <w:r w:rsidRPr="008037ED">
        <w:t>3.1</w:t>
      </w:r>
      <w:r>
        <w:t xml:space="preserve">. </w:t>
      </w:r>
      <w:r w:rsidRPr="008037ED">
        <w:t>Objetivo</w:t>
      </w:r>
      <w:bookmarkEnd w:id="79"/>
      <w:bookmarkEnd w:id="80"/>
      <w:bookmarkEnd w:id="81"/>
      <w:bookmarkEnd w:id="82"/>
      <w:bookmarkEnd w:id="83"/>
      <w:bookmarkEnd w:id="84"/>
      <w:bookmarkEnd w:id="85"/>
      <w:bookmarkEnd w:id="86"/>
      <w:bookmarkEnd w:id="87"/>
      <w:bookmarkEnd w:id="88"/>
      <w:r w:rsidR="00A36ACC">
        <w:t xml:space="preserve"> general</w:t>
      </w:r>
      <w:bookmarkEnd w:id="89"/>
    </w:p>
    <w:p w14:paraId="52078563" w14:textId="595BA534" w:rsidR="003C47AA" w:rsidRPr="003C47AA" w:rsidRDefault="00B957D1" w:rsidP="003C47AA">
      <w:pPr>
        <w:autoSpaceDE w:val="0"/>
        <w:autoSpaceDN w:val="0"/>
        <w:adjustRightInd w:val="0"/>
        <w:spacing w:after="0"/>
        <w:rPr>
          <w:rFonts w:cs="Arial"/>
        </w:rPr>
      </w:pPr>
      <w:r>
        <w:rPr>
          <w:rFonts w:cs="Arial"/>
        </w:rPr>
        <w:t xml:space="preserve">El objetivo de este TFM consiste en </w:t>
      </w:r>
      <w:r w:rsidR="00947C6D">
        <w:rPr>
          <w:rFonts w:cs="Arial"/>
        </w:rPr>
        <w:t>generar</w:t>
      </w:r>
      <w:r>
        <w:rPr>
          <w:rFonts w:cs="Arial"/>
        </w:rPr>
        <w:t xml:space="preserve"> un modelo para el cálculo de los </w:t>
      </w:r>
      <w:proofErr w:type="spellStart"/>
      <w:r>
        <w:rPr>
          <w:rFonts w:cs="Arial"/>
        </w:rPr>
        <w:t>xG</w:t>
      </w:r>
      <w:proofErr w:type="spellEnd"/>
      <w:r>
        <w:rPr>
          <w:rFonts w:cs="Arial"/>
        </w:rPr>
        <w:t xml:space="preserve"> en el futbol que añada nuevas variables </w:t>
      </w:r>
      <w:r w:rsidR="003D0F73">
        <w:rPr>
          <w:rFonts w:cs="Arial"/>
        </w:rPr>
        <w:t xml:space="preserve">con el objetivo de </w:t>
      </w:r>
      <w:r>
        <w:rPr>
          <w:rFonts w:cs="Arial"/>
        </w:rPr>
        <w:t xml:space="preserve">obtener una mayor precisión. Este nuevo modelo debe ser </w:t>
      </w:r>
      <w:r w:rsidR="00B7212D">
        <w:rPr>
          <w:rFonts w:cs="Arial"/>
        </w:rPr>
        <w:t>válido</w:t>
      </w:r>
      <w:r>
        <w:rPr>
          <w:rFonts w:cs="Arial"/>
        </w:rPr>
        <w:t xml:space="preserve"> para poder obtener el dato tanto al finalizar el partido como en tiempo real.</w:t>
      </w:r>
    </w:p>
    <w:p w14:paraId="05950634" w14:textId="77777777" w:rsidR="003C47AA" w:rsidRDefault="003C47AA" w:rsidP="003C47AA">
      <w:pPr>
        <w:autoSpaceDE w:val="0"/>
        <w:autoSpaceDN w:val="0"/>
        <w:adjustRightInd w:val="0"/>
        <w:spacing w:after="0"/>
        <w:rPr>
          <w:rFonts w:cs="Arial"/>
        </w:rPr>
      </w:pPr>
    </w:p>
    <w:p w14:paraId="50496B72" w14:textId="77777777" w:rsidR="00E464E0" w:rsidRPr="008037ED" w:rsidRDefault="00A36ACC" w:rsidP="00A36ACC">
      <w:pPr>
        <w:pStyle w:val="Ttulo2"/>
      </w:pPr>
      <w:bookmarkStart w:id="90" w:name="_Toc432240297"/>
      <w:bookmarkStart w:id="91" w:name="_Toc432504686"/>
      <w:bookmarkStart w:id="92" w:name="_Toc435459292"/>
      <w:bookmarkStart w:id="93" w:name="_Toc435460066"/>
      <w:bookmarkStart w:id="94" w:name="_Toc435460747"/>
      <w:bookmarkStart w:id="95" w:name="_Toc435462154"/>
      <w:bookmarkStart w:id="96" w:name="_Toc437557491"/>
      <w:bookmarkStart w:id="97" w:name="_Toc439968543"/>
      <w:bookmarkStart w:id="98" w:name="_Toc439969678"/>
      <w:bookmarkStart w:id="99" w:name="_Toc441233831"/>
      <w:bookmarkStart w:id="100" w:name="_Toc82034672"/>
      <w:r>
        <w:t>3.</w:t>
      </w:r>
      <w:r w:rsidR="00E464E0" w:rsidRPr="008037ED">
        <w:t>2</w:t>
      </w:r>
      <w:r w:rsidR="00E464E0">
        <w:t xml:space="preserve">. </w:t>
      </w:r>
      <w:r w:rsidR="00E464E0" w:rsidRPr="008037ED">
        <w:t>Objetivos específicos</w:t>
      </w:r>
      <w:bookmarkEnd w:id="90"/>
      <w:bookmarkEnd w:id="91"/>
      <w:bookmarkEnd w:id="92"/>
      <w:bookmarkEnd w:id="93"/>
      <w:bookmarkEnd w:id="94"/>
      <w:bookmarkEnd w:id="95"/>
      <w:bookmarkEnd w:id="96"/>
      <w:bookmarkEnd w:id="97"/>
      <w:bookmarkEnd w:id="98"/>
      <w:bookmarkEnd w:id="99"/>
      <w:bookmarkEnd w:id="100"/>
    </w:p>
    <w:p w14:paraId="418DFCD3" w14:textId="71C7CA4A" w:rsidR="00792A94" w:rsidRP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 xml:space="preserve">Estudiar </w:t>
      </w:r>
      <w:r>
        <w:rPr>
          <w:rFonts w:cs="Arial"/>
        </w:rPr>
        <w:t xml:space="preserve">y conocer </w:t>
      </w:r>
      <w:r w:rsidRPr="00792A94">
        <w:rPr>
          <w:rFonts w:cs="Arial"/>
        </w:rPr>
        <w:t xml:space="preserve">el actual estado del arte en el campo del estudio probabilístico de un disparo. Como han evolucionado los modelos probabilísticos durante los años y </w:t>
      </w:r>
      <w:r w:rsidR="00B7212D" w:rsidRPr="00792A94">
        <w:rPr>
          <w:rFonts w:cs="Arial"/>
        </w:rPr>
        <w:t>cuáles</w:t>
      </w:r>
      <w:r w:rsidRPr="00792A94">
        <w:rPr>
          <w:rFonts w:cs="Arial"/>
        </w:rPr>
        <w:t xml:space="preserve"> son los últimos estudios en este campo.</w:t>
      </w:r>
    </w:p>
    <w:p w14:paraId="4D489ACC" w14:textId="7A5B7AEF" w:rsidR="00792A94" w:rsidRDefault="00792A94" w:rsidP="00792A94">
      <w:pPr>
        <w:pStyle w:val="Prrafodelista"/>
        <w:numPr>
          <w:ilvl w:val="0"/>
          <w:numId w:val="7"/>
        </w:numPr>
        <w:autoSpaceDE w:val="0"/>
        <w:autoSpaceDN w:val="0"/>
        <w:adjustRightInd w:val="0"/>
        <w:spacing w:before="240" w:after="0"/>
        <w:rPr>
          <w:rFonts w:cs="Arial"/>
        </w:rPr>
      </w:pPr>
      <w:r w:rsidRPr="00792A94">
        <w:rPr>
          <w:rFonts w:cs="Arial"/>
        </w:rPr>
        <w:t>Obtener todos los datos posibles relacionados con un disparo en un partido de futbol, así como las circunstancias en las que ocurre el disparo.</w:t>
      </w:r>
    </w:p>
    <w:p w14:paraId="22882DAB" w14:textId="252C2395" w:rsidR="00792A94" w:rsidRDefault="00792A94" w:rsidP="00792A94">
      <w:pPr>
        <w:pStyle w:val="Prrafodelista"/>
        <w:numPr>
          <w:ilvl w:val="0"/>
          <w:numId w:val="7"/>
        </w:numPr>
        <w:autoSpaceDE w:val="0"/>
        <w:autoSpaceDN w:val="0"/>
        <w:adjustRightInd w:val="0"/>
        <w:spacing w:before="240" w:after="0"/>
        <w:rPr>
          <w:rFonts w:cs="Arial"/>
        </w:rPr>
      </w:pPr>
      <w:r>
        <w:rPr>
          <w:rFonts w:cs="Arial"/>
        </w:rPr>
        <w:t>Analizar y decidir qué variables son útiles para los cálculos a realizar.</w:t>
      </w:r>
    </w:p>
    <w:p w14:paraId="5393496B" w14:textId="0378479D" w:rsidR="00792A94" w:rsidRDefault="00792A94" w:rsidP="00792A94">
      <w:pPr>
        <w:pStyle w:val="Prrafodelista"/>
        <w:numPr>
          <w:ilvl w:val="0"/>
          <w:numId w:val="7"/>
        </w:numPr>
        <w:autoSpaceDE w:val="0"/>
        <w:autoSpaceDN w:val="0"/>
        <w:adjustRightInd w:val="0"/>
        <w:spacing w:before="240" w:after="0"/>
        <w:rPr>
          <w:rFonts w:cs="Arial"/>
        </w:rPr>
      </w:pPr>
      <w:r>
        <w:rPr>
          <w:rFonts w:cs="Arial"/>
        </w:rPr>
        <w:t>Desarrollar una metodología para comprobar mediante cálculos si las variables escogidas mejoran el modelo probabilístico existente.</w:t>
      </w:r>
    </w:p>
    <w:p w14:paraId="50A7A669" w14:textId="3724BDEA" w:rsidR="00ED2F68" w:rsidRPr="00792A94" w:rsidRDefault="00792A94" w:rsidP="00792A94">
      <w:pPr>
        <w:pStyle w:val="Prrafodelista"/>
        <w:numPr>
          <w:ilvl w:val="0"/>
          <w:numId w:val="7"/>
        </w:numPr>
        <w:autoSpaceDE w:val="0"/>
        <w:autoSpaceDN w:val="0"/>
        <w:adjustRightInd w:val="0"/>
        <w:spacing w:before="240" w:after="0"/>
        <w:rPr>
          <w:rFonts w:cs="Arial"/>
        </w:rPr>
      </w:pPr>
      <w:r>
        <w:rPr>
          <w:rFonts w:cs="Arial"/>
        </w:rPr>
        <w:t xml:space="preserve">Evaluar el modelo final obtenido con el inicial y comparar en </w:t>
      </w:r>
      <w:r w:rsidR="006F2380">
        <w:rPr>
          <w:rFonts w:cs="Arial"/>
        </w:rPr>
        <w:t>qué</w:t>
      </w:r>
      <w:r>
        <w:rPr>
          <w:rFonts w:cs="Arial"/>
        </w:rPr>
        <w:t xml:space="preserve"> grado se ha mejorado el modelo. Evaluar posibles inconvenientes de este nuevo modelo.</w:t>
      </w:r>
    </w:p>
    <w:p w14:paraId="7824C8EA" w14:textId="77777777" w:rsidR="00265CC1" w:rsidRDefault="00265CC1">
      <w:pPr>
        <w:spacing w:line="276" w:lineRule="auto"/>
        <w:jc w:val="left"/>
        <w:rPr>
          <w:rFonts w:eastAsiaTheme="majorEastAsia" w:cs="Arial"/>
          <w:b/>
          <w:bCs/>
          <w:sz w:val="32"/>
          <w:szCs w:val="32"/>
        </w:rPr>
      </w:pPr>
      <w:bookmarkStart w:id="101" w:name="_Toc432240298"/>
      <w:bookmarkStart w:id="102" w:name="_Toc432504687"/>
      <w:bookmarkStart w:id="103" w:name="_Toc435459293"/>
      <w:bookmarkStart w:id="104" w:name="_Toc435460067"/>
      <w:bookmarkStart w:id="105" w:name="_Toc435460748"/>
      <w:bookmarkStart w:id="106" w:name="_Toc435462155"/>
      <w:bookmarkStart w:id="107" w:name="_Toc437557492"/>
      <w:bookmarkStart w:id="108" w:name="_Toc439968544"/>
      <w:bookmarkStart w:id="109" w:name="_Toc439969679"/>
      <w:bookmarkStart w:id="110" w:name="_Toc441233832"/>
      <w:r>
        <w:br w:type="page"/>
      </w:r>
    </w:p>
    <w:p w14:paraId="363CB76A" w14:textId="60EF168D" w:rsidR="00E464E0" w:rsidRDefault="008950E0" w:rsidP="008950E0">
      <w:pPr>
        <w:pStyle w:val="Ttulo1"/>
      </w:pPr>
      <w:bookmarkStart w:id="111" w:name="_Toc82034673"/>
      <w:r>
        <w:lastRenderedPageBreak/>
        <w:t>4</w:t>
      </w:r>
      <w:r w:rsidR="00E464E0">
        <w:t>.</w:t>
      </w:r>
      <w:r w:rsidR="00E464E0" w:rsidRPr="008037ED">
        <w:t xml:space="preserve"> Metodología del trabajo</w:t>
      </w:r>
      <w:bookmarkEnd w:id="101"/>
      <w:bookmarkEnd w:id="102"/>
      <w:bookmarkEnd w:id="103"/>
      <w:bookmarkEnd w:id="104"/>
      <w:bookmarkEnd w:id="105"/>
      <w:bookmarkEnd w:id="106"/>
      <w:bookmarkEnd w:id="107"/>
      <w:bookmarkEnd w:id="108"/>
      <w:bookmarkEnd w:id="109"/>
      <w:bookmarkEnd w:id="110"/>
      <w:bookmarkEnd w:id="111"/>
    </w:p>
    <w:p w14:paraId="58362101" w14:textId="59FB7A20" w:rsidR="004707BE" w:rsidRDefault="00474D15" w:rsidP="004707BE">
      <w:r>
        <w:t xml:space="preserve">En </w:t>
      </w:r>
      <w:r w:rsidR="006011D5">
        <w:t xml:space="preserve">esta sección se especifica la metodología empleada para lograr </w:t>
      </w:r>
      <w:r w:rsidR="00C36D80">
        <w:t xml:space="preserve">un modelo de </w:t>
      </w:r>
      <w:proofErr w:type="spellStart"/>
      <w:r w:rsidR="00C36D80">
        <w:t>xG</w:t>
      </w:r>
      <w:proofErr w:type="spellEnd"/>
      <w:r w:rsidR="00C36D80">
        <w:t xml:space="preserve"> propio con nuevas variables, el análisis de las nuevas variables y el del propio modelo</w:t>
      </w:r>
      <w:r w:rsidR="006011D5">
        <w:t>.</w:t>
      </w:r>
      <w:r w:rsidR="00C36D80">
        <w:t xml:space="preserve"> La estructura es la siguiente:</w:t>
      </w:r>
    </w:p>
    <w:p w14:paraId="1F890780" w14:textId="025D0A22" w:rsidR="00C36D80" w:rsidRDefault="00053D53" w:rsidP="00053D53">
      <w:pPr>
        <w:pStyle w:val="Prrafodelista"/>
        <w:numPr>
          <w:ilvl w:val="0"/>
          <w:numId w:val="12"/>
        </w:numPr>
      </w:pPr>
      <w:r w:rsidRPr="00053D53">
        <w:rPr>
          <w:b/>
          <w:bCs/>
        </w:rPr>
        <w:t>Obtención</w:t>
      </w:r>
      <w:r w:rsidR="00C36D80" w:rsidRPr="00053D53">
        <w:rPr>
          <w:b/>
          <w:bCs/>
        </w:rPr>
        <w:t xml:space="preserve"> de los datos</w:t>
      </w:r>
      <w:r w:rsidRPr="00053D53">
        <w:rPr>
          <w:b/>
          <w:bCs/>
        </w:rPr>
        <w:t>:</w:t>
      </w:r>
      <w:r>
        <w:t xml:space="preserve"> Se explica el origen de los datos utilizados en el trabajo, el formato de origen de los datos y los motivos por los que han sido utilizados estos datos.</w:t>
      </w:r>
    </w:p>
    <w:p w14:paraId="0AB2B311" w14:textId="0A4F9A50" w:rsidR="00C36D80" w:rsidRPr="00053D53" w:rsidRDefault="00C36D80" w:rsidP="00053D53">
      <w:pPr>
        <w:pStyle w:val="Prrafodelista"/>
        <w:numPr>
          <w:ilvl w:val="0"/>
          <w:numId w:val="12"/>
        </w:numPr>
        <w:rPr>
          <w:b/>
          <w:bCs/>
        </w:rPr>
      </w:pPr>
      <w:r w:rsidRPr="00053D53">
        <w:rPr>
          <w:b/>
          <w:bCs/>
        </w:rPr>
        <w:t xml:space="preserve">Preparación del </w:t>
      </w:r>
      <w:proofErr w:type="spellStart"/>
      <w:r w:rsidRPr="00053D53">
        <w:rPr>
          <w:b/>
          <w:bCs/>
          <w:i/>
          <w:iCs/>
        </w:rPr>
        <w:t>dataset</w:t>
      </w:r>
      <w:proofErr w:type="spellEnd"/>
      <w:r w:rsidR="00053D53" w:rsidRPr="00053D53">
        <w:rPr>
          <w:b/>
          <w:bCs/>
        </w:rPr>
        <w:t xml:space="preserve">: </w:t>
      </w:r>
      <w:r w:rsidR="00053D53">
        <w:t xml:space="preserve">Se detalla los pasos realizados para transformar los datos de origen en el </w:t>
      </w:r>
      <w:proofErr w:type="spellStart"/>
      <w:r w:rsidR="00053D53" w:rsidRPr="00053D53">
        <w:rPr>
          <w:i/>
          <w:iCs/>
        </w:rPr>
        <w:t>dataset</w:t>
      </w:r>
      <w:proofErr w:type="spellEnd"/>
      <w:r w:rsidR="00053D53">
        <w:t xml:space="preserve"> utilizado para realizar el modelo.</w:t>
      </w:r>
    </w:p>
    <w:p w14:paraId="43BEB41C" w14:textId="62F968A2" w:rsidR="00C36D80" w:rsidRPr="00053D53" w:rsidRDefault="00C36D80" w:rsidP="00053D53">
      <w:pPr>
        <w:pStyle w:val="Prrafodelista"/>
        <w:numPr>
          <w:ilvl w:val="0"/>
          <w:numId w:val="12"/>
        </w:numPr>
        <w:rPr>
          <w:b/>
          <w:bCs/>
        </w:rPr>
      </w:pPr>
      <w:proofErr w:type="spellStart"/>
      <w:r w:rsidRPr="00053D53">
        <w:rPr>
          <w:b/>
          <w:bCs/>
        </w:rPr>
        <w:t>Dataset</w:t>
      </w:r>
      <w:proofErr w:type="spellEnd"/>
      <w:r w:rsidRPr="00053D53">
        <w:rPr>
          <w:b/>
          <w:bCs/>
        </w:rPr>
        <w:t xml:space="preserve"> utilizado</w:t>
      </w:r>
      <w:r w:rsidR="00053D53">
        <w:rPr>
          <w:b/>
          <w:bCs/>
        </w:rPr>
        <w:t xml:space="preserve">: </w:t>
      </w:r>
      <w:r w:rsidR="00053D53">
        <w:t>Se detalla los datos utilizados finalmente y se comparan con los utilizados en otros estudios.</w:t>
      </w:r>
    </w:p>
    <w:p w14:paraId="30E49408" w14:textId="4E3EAEC7" w:rsidR="00C36D80" w:rsidRPr="003C45D4" w:rsidRDefault="00C36D80" w:rsidP="00053D53">
      <w:pPr>
        <w:pStyle w:val="Prrafodelista"/>
        <w:numPr>
          <w:ilvl w:val="0"/>
          <w:numId w:val="12"/>
        </w:numPr>
        <w:rPr>
          <w:b/>
          <w:bCs/>
        </w:rPr>
      </w:pPr>
      <w:r w:rsidRPr="00143FDA">
        <w:rPr>
          <w:b/>
          <w:bCs/>
        </w:rPr>
        <w:t>Diseño del modelo</w:t>
      </w:r>
      <w:r w:rsidR="00143FDA">
        <w:rPr>
          <w:b/>
          <w:bCs/>
        </w:rPr>
        <w:t xml:space="preserve">: </w:t>
      </w:r>
      <w:r w:rsidR="00143FDA" w:rsidRPr="00143FDA">
        <w:t>Se expone</w:t>
      </w:r>
      <w:r w:rsidR="00143FDA">
        <w:t xml:space="preserve"> las técnicas utilizadas para generar el </w:t>
      </w:r>
      <w:r w:rsidR="00AC4745">
        <w:t>modelo,</w:t>
      </w:r>
      <w:r w:rsidR="00143FDA">
        <w:t xml:space="preserve"> así como los parámetros utilizados.</w:t>
      </w:r>
    </w:p>
    <w:p w14:paraId="55C3F8E9" w14:textId="5B6E31EF" w:rsidR="003C45D4" w:rsidRPr="00846363" w:rsidRDefault="00846363" w:rsidP="003C45D4">
      <w:r w:rsidRPr="00846363">
        <w:t xml:space="preserve">El código para implementar la metodología explicada a continuación ha sido escrito en el lenguaje de programación Python 3 mediante </w:t>
      </w:r>
      <w:proofErr w:type="spellStart"/>
      <w:r w:rsidRPr="00846363">
        <w:t>Jupyter</w:t>
      </w:r>
      <w:proofErr w:type="spellEnd"/>
      <w:r w:rsidRPr="00846363">
        <w:t xml:space="preserve"> Notebook. Los principales paquetes utilizados han sido </w:t>
      </w:r>
      <w:proofErr w:type="spellStart"/>
      <w:r w:rsidRPr="00846363">
        <w:t>Numpy</w:t>
      </w:r>
      <w:proofErr w:type="spellEnd"/>
      <w:r w:rsidRPr="00846363">
        <w:t xml:space="preserve">, Pandas, </w:t>
      </w:r>
      <w:proofErr w:type="spellStart"/>
      <w:r w:rsidRPr="00846363">
        <w:t>MatPlotLib</w:t>
      </w:r>
      <w:proofErr w:type="spellEnd"/>
      <w:r w:rsidRPr="00846363">
        <w:t xml:space="preserve">, </w:t>
      </w:r>
      <w:proofErr w:type="spellStart"/>
      <w:r w:rsidRPr="00846363">
        <w:t>MPLSoccer</w:t>
      </w:r>
      <w:proofErr w:type="spellEnd"/>
      <w:r w:rsidRPr="00846363">
        <w:t xml:space="preserve">, </w:t>
      </w:r>
      <w:proofErr w:type="spellStart"/>
      <w:r w:rsidRPr="00846363">
        <w:t>SeaBorn</w:t>
      </w:r>
      <w:proofErr w:type="spellEnd"/>
      <w:r w:rsidRPr="00846363">
        <w:t xml:space="preserve">, </w:t>
      </w:r>
      <w:proofErr w:type="spellStart"/>
      <w:r w:rsidRPr="00846363">
        <w:t>SciKit-Learn</w:t>
      </w:r>
      <w:proofErr w:type="spellEnd"/>
      <w:r w:rsidRPr="00846363">
        <w:t xml:space="preserve">, </w:t>
      </w:r>
      <w:proofErr w:type="spellStart"/>
      <w:r w:rsidRPr="00846363">
        <w:t>SKOpt</w:t>
      </w:r>
      <w:proofErr w:type="spellEnd"/>
      <w:r w:rsidRPr="00846363">
        <w:t xml:space="preserve">, </w:t>
      </w:r>
      <w:proofErr w:type="spellStart"/>
      <w:r w:rsidRPr="00846363">
        <w:t>LightGBM</w:t>
      </w:r>
      <w:proofErr w:type="spellEnd"/>
      <w:r w:rsidRPr="00846363">
        <w:t xml:space="preserve">, </w:t>
      </w:r>
      <w:proofErr w:type="spellStart"/>
      <w:r w:rsidRPr="00846363">
        <w:t>XGBoost</w:t>
      </w:r>
      <w:proofErr w:type="spellEnd"/>
      <w:r w:rsidRPr="00846363">
        <w:t xml:space="preserve">, </w:t>
      </w:r>
      <w:proofErr w:type="spellStart"/>
      <w:r w:rsidRPr="00846363">
        <w:t>JobLib</w:t>
      </w:r>
      <w:proofErr w:type="spellEnd"/>
      <w:r w:rsidRPr="00846363">
        <w:t xml:space="preserve"> y </w:t>
      </w:r>
      <w:proofErr w:type="spellStart"/>
      <w:r w:rsidRPr="00846363">
        <w:t>Shap</w:t>
      </w:r>
      <w:proofErr w:type="spellEnd"/>
      <w:r>
        <w:t>. El código puede encontrase en GitHub.</w:t>
      </w:r>
    </w:p>
    <w:p w14:paraId="0A8BFB8F" w14:textId="77777777" w:rsidR="00846363" w:rsidRPr="003C45D4" w:rsidRDefault="00846363" w:rsidP="003C45D4">
      <w:pPr>
        <w:rPr>
          <w:b/>
          <w:bCs/>
        </w:rPr>
      </w:pPr>
    </w:p>
    <w:p w14:paraId="22456B3E" w14:textId="243BA6CC" w:rsidR="00AC0C49" w:rsidRDefault="008950E0" w:rsidP="00805505">
      <w:pPr>
        <w:pStyle w:val="Ttulo2"/>
      </w:pPr>
      <w:bookmarkStart w:id="112" w:name="_Toc82034674"/>
      <w:r>
        <w:t>4</w:t>
      </w:r>
      <w:r w:rsidR="00AC0C49">
        <w:t xml:space="preserve">.1. </w:t>
      </w:r>
      <w:r w:rsidR="00AD4ABA" w:rsidRPr="00AD4ABA">
        <w:t>Obtención de los datos</w:t>
      </w:r>
      <w:bookmarkEnd w:id="112"/>
    </w:p>
    <w:p w14:paraId="289FEC32" w14:textId="54216137" w:rsidR="00FD58CA" w:rsidRDefault="00FD58CA" w:rsidP="00AC0C49">
      <w:r>
        <w:t xml:space="preserve">Tras realizar una búsqueda de </w:t>
      </w:r>
      <w:proofErr w:type="spellStart"/>
      <w:r w:rsidRPr="00FD58CA">
        <w:rPr>
          <w:i/>
          <w:iCs/>
        </w:rPr>
        <w:t>datasets</w:t>
      </w:r>
      <w:proofErr w:type="spellEnd"/>
      <w:r>
        <w:t xml:space="preserve"> públicos solo se ha encontrado dos fuentes </w:t>
      </w:r>
      <w:r w:rsidRPr="00FD58CA">
        <w:rPr>
          <w:i/>
          <w:iCs/>
        </w:rPr>
        <w:t>open-data</w:t>
      </w:r>
      <w:r>
        <w:t xml:space="preserve"> que proporcionen una cantidad de información suficiente para generar un modelo de </w:t>
      </w:r>
      <w:proofErr w:type="spellStart"/>
      <w:r>
        <w:t>xG</w:t>
      </w:r>
      <w:proofErr w:type="spellEnd"/>
      <w:r>
        <w:t xml:space="preserve">: una de la empresa </w:t>
      </w:r>
      <w:proofErr w:type="spellStart"/>
      <w:r>
        <w:t>StatsBomb</w:t>
      </w:r>
      <w:proofErr w:type="spellEnd"/>
      <w:r>
        <w:t xml:space="preserve"> y otra de </w:t>
      </w:r>
      <w:proofErr w:type="spellStart"/>
      <w:r>
        <w:t>WyScout</w:t>
      </w:r>
      <w:proofErr w:type="spellEnd"/>
      <w:r>
        <w:t xml:space="preserve">. El resto de </w:t>
      </w:r>
      <w:r w:rsidR="008950E0">
        <w:t>las bases</w:t>
      </w:r>
      <w:r>
        <w:t xml:space="preserve"> de datos futbolísticas solo aportaban datos generales de los partidos como el resultado, el número de disparos, la posesión, etc.</w:t>
      </w:r>
    </w:p>
    <w:p w14:paraId="69ADFADB" w14:textId="38314AD3" w:rsidR="003C45D4" w:rsidRDefault="00AC5CA8" w:rsidP="00AC0C49">
      <w:r>
        <w:t>También se ha estudiado la posibilidad de</w:t>
      </w:r>
      <w:r w:rsidR="00805505">
        <w:t xml:space="preserve"> pagar a alguno de los proveedores de datos existentes para obtener una mucho mayor cantidad de </w:t>
      </w:r>
      <w:r w:rsidR="0084267C">
        <w:t xml:space="preserve">los </w:t>
      </w:r>
      <w:r w:rsidR="003C45D4">
        <w:t>datos,</w:t>
      </w:r>
      <w:r w:rsidR="00805505">
        <w:t xml:space="preserve"> pero el coste era en todos los casos muy elevado puesto que son productos orientados a profesionales del sector (equipos, ojeadores, jugadores…).</w:t>
      </w:r>
    </w:p>
    <w:p w14:paraId="56104FDA" w14:textId="77777777" w:rsidR="003C45D4" w:rsidRDefault="003C45D4" w:rsidP="00AC0C49"/>
    <w:p w14:paraId="052B79ED" w14:textId="1D58C3C1" w:rsidR="00805505" w:rsidRPr="00B93A45" w:rsidRDefault="00805505" w:rsidP="00805505">
      <w:pPr>
        <w:pStyle w:val="Ttulo3"/>
      </w:pPr>
      <w:bookmarkStart w:id="113" w:name="_Toc82034675"/>
      <w:r w:rsidRPr="00B93A45">
        <w:lastRenderedPageBreak/>
        <w:t xml:space="preserve">4.1.1. </w:t>
      </w:r>
      <w:proofErr w:type="spellStart"/>
      <w:r w:rsidRPr="00B93A45">
        <w:t>StatsBomb</w:t>
      </w:r>
      <w:proofErr w:type="spellEnd"/>
      <w:r w:rsidR="0084267C" w:rsidRPr="00B93A45">
        <w:t xml:space="preserve"> Open-Data</w:t>
      </w:r>
      <w:bookmarkEnd w:id="113"/>
    </w:p>
    <w:p w14:paraId="715A8B57" w14:textId="2D41C719" w:rsidR="0084267C" w:rsidRDefault="0084267C" w:rsidP="0084267C">
      <w:r w:rsidRPr="0084267C">
        <w:t>Los d</w:t>
      </w:r>
      <w:r>
        <w:t xml:space="preserve">atos provenientes de la empresa </w:t>
      </w:r>
      <w:proofErr w:type="spellStart"/>
      <w:r>
        <w:t>StatsBomb</w:t>
      </w:r>
      <w:proofErr w:type="spellEnd"/>
      <w:r>
        <w:t xml:space="preserve"> han sido obtenidos a partir de repositorio de </w:t>
      </w:r>
      <w:proofErr w:type="spellStart"/>
      <w:r>
        <w:t>Github</w:t>
      </w:r>
      <w:proofErr w:type="spellEnd"/>
      <w:r>
        <w:t xml:space="preserve"> abierto para uso académico </w:t>
      </w:r>
      <w:r w:rsidR="00062A35">
        <w:t>y</w:t>
      </w:r>
      <w:r>
        <w:t xml:space="preserve"> personal</w:t>
      </w:r>
      <w:r w:rsidR="0059066E">
        <w:t xml:space="preserve"> </w:t>
      </w:r>
      <w:r w:rsidR="0059066E">
        <w:fldChar w:fldCharType="begin"/>
      </w:r>
      <w:r w:rsidR="00B93A45">
        <w:instrText xml:space="preserve"> ADDIN ZOTERO_ITEM CSL_CITATION {"citationID":"ZkJBD0qw","properties":{"formattedCitation":"(Lawrence et\\uc0\\u160{}al., 2018/2021)","plainCitation":"(Lawrence et al., 2018/2021)","noteIndex":0},"citationItems":[{"id":77,"uris":["http://zotero.org/users/7978684/items/JMVJJ67G"],"uri":["http://zotero.org/users/7978684/items/JMVJJ67G"],"itemData":{"id":77,"type":"book","abstract":"Free football data from StatsBomb","note":"original-date: 2018-06-05T12:28:10Z","publisher":"StatsBomb","source":"GitHub","title":"StatsBomb Open Data","URL":"https://github.com/statsbomb/open-data","author":[{"family":"Lawrence","given":"Thom"},{"family":"Yorke","given":"James"},{"family":"haghanim","given":""}],"accessed":{"date-parts":[["2021",8,9]]},"issued":{"date-parts":[["2021",8,8]]}}}],"schema":"https://github.com/citation-style-language/schema/raw/master/csl-citation.json"} </w:instrText>
      </w:r>
      <w:r w:rsidR="0059066E">
        <w:fldChar w:fldCharType="separate"/>
      </w:r>
      <w:r w:rsidR="00B93A45" w:rsidRPr="00B93A45">
        <w:rPr>
          <w:rFonts w:cs="Arial"/>
          <w:szCs w:val="24"/>
        </w:rPr>
        <w:t>(Lawrence et al., 2018/2021)</w:t>
      </w:r>
      <w:r w:rsidR="0059066E">
        <w:fldChar w:fldCharType="end"/>
      </w:r>
      <w:r>
        <w:t>.</w:t>
      </w:r>
      <w:r w:rsidR="0059066E">
        <w:t xml:space="preserve"> Este </w:t>
      </w:r>
      <w:r w:rsidR="00F03CE2">
        <w:t>repositorio</w:t>
      </w:r>
      <w:r w:rsidR="0059066E">
        <w:t xml:space="preserve"> aporta </w:t>
      </w:r>
      <w:r w:rsidR="00EA3B02">
        <w:t xml:space="preserve">datos </w:t>
      </w:r>
      <w:r w:rsidR="00F03CE2">
        <w:t xml:space="preserve">en formato JSON </w:t>
      </w:r>
      <w:r w:rsidR="00F03CE2" w:rsidRPr="00F03CE2">
        <w:t xml:space="preserve">(JavaScript </w:t>
      </w:r>
      <w:proofErr w:type="spellStart"/>
      <w:r w:rsidR="00F03CE2" w:rsidRPr="00F03CE2">
        <w:t>Object</w:t>
      </w:r>
      <w:proofErr w:type="spellEnd"/>
      <w:r w:rsidR="00F03CE2" w:rsidRPr="00F03CE2">
        <w:t xml:space="preserve"> </w:t>
      </w:r>
      <w:proofErr w:type="spellStart"/>
      <w:r w:rsidR="00F03CE2" w:rsidRPr="00F03CE2">
        <w:t>Notation</w:t>
      </w:r>
      <w:proofErr w:type="spellEnd"/>
      <w:r w:rsidR="00F03CE2" w:rsidRPr="00F03CE2">
        <w:t>)</w:t>
      </w:r>
      <w:r w:rsidR="00F03CE2">
        <w:t xml:space="preserve"> </w:t>
      </w:r>
      <w:r w:rsidR="00EA3B02">
        <w:t xml:space="preserve">de todos los eventos ocurridos en los distintos partidos que hay en el repositorio (ver </w:t>
      </w:r>
      <w:r w:rsidR="00280F3B">
        <w:fldChar w:fldCharType="begin"/>
      </w:r>
      <w:r w:rsidR="00280F3B">
        <w:instrText xml:space="preserve"> REF _Ref79443092 \h </w:instrText>
      </w:r>
      <w:r w:rsidR="00280F3B">
        <w:fldChar w:fldCharType="separate"/>
      </w:r>
      <w:r w:rsidR="00280F3B" w:rsidRPr="001F58DE">
        <w:t xml:space="preserve">Tabla </w:t>
      </w:r>
      <w:r w:rsidR="00280F3B" w:rsidRPr="001F58DE">
        <w:rPr>
          <w:noProof/>
        </w:rPr>
        <w:t>1</w:t>
      </w:r>
      <w:r w:rsidR="00280F3B">
        <w:fldChar w:fldCharType="end"/>
      </w:r>
      <w:r w:rsidR="00EA3B02">
        <w:t>) así como datos sobre los partidos, las competiciones y las alineaciones</w:t>
      </w:r>
      <w:r w:rsidR="00062A35">
        <w:t xml:space="preserve"> de </w:t>
      </w:r>
      <w:r w:rsidR="00280F3B">
        <w:t>estos</w:t>
      </w:r>
      <w:r w:rsidR="00EA3B02">
        <w:t>.</w:t>
      </w:r>
    </w:p>
    <w:p w14:paraId="4D5073E4" w14:textId="7E2D93F9" w:rsidR="00BE4425" w:rsidRDefault="00BE4425" w:rsidP="0084267C">
      <w:r>
        <w:t xml:space="preserve">En los datos sobre eventos </w:t>
      </w:r>
      <w:r w:rsidR="00A12D94">
        <w:t>se tiene</w:t>
      </w:r>
      <w:r>
        <w:t xml:space="preserve"> todos los pases, disparos, paradas, faltas, recepciones de balón, córneres… con las coordenadas donde ha ocurrido, el jugador que lo ha realizado, el momento del partido en el cual ha ocurrido, así como información </w:t>
      </w:r>
      <w:r w:rsidR="005D080A">
        <w:t>específica</w:t>
      </w:r>
      <w:r>
        <w:t xml:space="preserve"> sobre cada tipo de evento, por ejemplo, en caso de pase que tipo de pase ha sido. Además, permite relacionar datos entre sí por ejemplo un pasé completado con la recepción de balón del jugador que lo recibe. </w:t>
      </w:r>
    </w:p>
    <w:p w14:paraId="4FFC0877" w14:textId="5AADD679" w:rsidR="00062A35" w:rsidRDefault="00BE4425" w:rsidP="0084267C">
      <w:r>
        <w:t>En el caso de los disparos también</w:t>
      </w:r>
      <w:r w:rsidR="002F33A5">
        <w:t xml:space="preserve"> </w:t>
      </w:r>
      <w:r w:rsidR="00A12D94">
        <w:t>se tiene</w:t>
      </w:r>
      <w:r w:rsidR="002F33A5">
        <w:t xml:space="preserve"> información sobre el sistema </w:t>
      </w:r>
      <w:proofErr w:type="spellStart"/>
      <w:r w:rsidR="002F33A5">
        <w:t>Freeze</w:t>
      </w:r>
      <w:proofErr w:type="spellEnd"/>
      <w:r w:rsidR="002F33A5">
        <w:t xml:space="preserve"> </w:t>
      </w:r>
      <w:proofErr w:type="spellStart"/>
      <w:r w:rsidR="002F33A5">
        <w:t>Frame</w:t>
      </w:r>
      <w:proofErr w:type="spellEnd"/>
      <w:r w:rsidR="002F33A5">
        <w:t xml:space="preserve"> creado por </w:t>
      </w:r>
      <w:proofErr w:type="spellStart"/>
      <w:r w:rsidR="002F33A5">
        <w:t>StatsBomb</w:t>
      </w:r>
      <w:proofErr w:type="spellEnd"/>
      <w:r w:rsidR="002F33A5">
        <w:t xml:space="preserve"> </w:t>
      </w:r>
      <w:r w:rsidR="002F33A5">
        <w:fldChar w:fldCharType="begin"/>
      </w:r>
      <w:r w:rsidR="002F33A5">
        <w:instrText xml:space="preserve"> ADDIN ZOTERO_ITEM CSL_CITATION {"citationID":"1YiLayLW","properties":{"formattedCitation":"(StatsBomb, 2021)","plainCitation":"(StatsBomb, 2021)","noteIndex":0},"citationItems":[{"id":78,"uris":["http://zotero.org/users/7978684/items/E79FALR7"],"uri":["http://zotero.org/users/7978684/items/E79FALR7"],"itemData":{"id":78,"type":"webpage","abstract":"En 2017, empezamos a recoger nuestros propios datos. Estábamos seguros de que con más y mejor información podríamos mejorar los...","container-title":"StatsBomb","language":"es-ES","title":"El Freeze Frame de StatsBomb y la cantidad de defensores entre balón y portería","URL":"http://statsbomb.com/es/2021/03/el-freeze-frame-de-statsbomb-y-los-defensores-entre-balon-y-porteria/","author":[{"family":"StatsBomb","given":""}],"accessed":{"date-parts":[["2021",5,21]]},"issued":{"date-parts":[["2021",3,4]]}}}],"schema":"https://github.com/citation-style-language/schema/raw/master/csl-citation.json"} </w:instrText>
      </w:r>
      <w:r w:rsidR="002F33A5">
        <w:fldChar w:fldCharType="separate"/>
      </w:r>
      <w:r w:rsidR="002F33A5" w:rsidRPr="002F33A5">
        <w:rPr>
          <w:rFonts w:cs="Arial"/>
        </w:rPr>
        <w:t>(</w:t>
      </w:r>
      <w:proofErr w:type="spellStart"/>
      <w:r w:rsidR="002F33A5" w:rsidRPr="002F33A5">
        <w:rPr>
          <w:rFonts w:cs="Arial"/>
        </w:rPr>
        <w:t>StatsBomb</w:t>
      </w:r>
      <w:proofErr w:type="spellEnd"/>
      <w:r w:rsidR="002F33A5" w:rsidRPr="002F33A5">
        <w:rPr>
          <w:rFonts w:cs="Arial"/>
        </w:rPr>
        <w:t>, 2021)</w:t>
      </w:r>
      <w:r w:rsidR="002F33A5">
        <w:fldChar w:fldCharType="end"/>
      </w:r>
      <w:r w:rsidR="002F33A5">
        <w:t xml:space="preserve"> que a partir de una imagen en el momento del disparo conoce la posición de todos los futbolistas en dicho momento. De esta manera se puede tener una mayor información como el número de jugadores entre el balón y la portería o la cercanía de</w:t>
      </w:r>
      <w:r w:rsidR="00DB5214">
        <w:t xml:space="preserve"> los rivales.</w:t>
      </w:r>
    </w:p>
    <w:p w14:paraId="64CA900C" w14:textId="774066D8" w:rsidR="00593C9C" w:rsidRDefault="00593C9C" w:rsidP="0084267C">
      <w:r>
        <w:t xml:space="preserve">En total </w:t>
      </w:r>
      <w:r w:rsidR="00CD37C1">
        <w:t xml:space="preserve">a partir de </w:t>
      </w:r>
      <w:proofErr w:type="spellStart"/>
      <w:r w:rsidR="00CD37C1">
        <w:t>StatsBombs</w:t>
      </w:r>
      <w:proofErr w:type="spellEnd"/>
      <w:r w:rsidR="00CD37C1">
        <w:t xml:space="preserve"> Open-Data </w:t>
      </w:r>
      <w:r w:rsidR="00A12D94">
        <w:t>se obtiene un total de</w:t>
      </w:r>
      <w:r w:rsidR="00CD37C1">
        <w:t>:</w:t>
      </w:r>
    </w:p>
    <w:p w14:paraId="2549CD3A" w14:textId="4E643F1C" w:rsidR="00CD37C1" w:rsidRDefault="00CD37C1" w:rsidP="00CD37C1">
      <w:pPr>
        <w:pStyle w:val="Prrafodelista"/>
        <w:numPr>
          <w:ilvl w:val="0"/>
          <w:numId w:val="13"/>
        </w:numPr>
      </w:pPr>
      <w:r>
        <w:t xml:space="preserve">889 </w:t>
      </w:r>
      <w:proofErr w:type="gramStart"/>
      <w:r>
        <w:t>Partidos</w:t>
      </w:r>
      <w:proofErr w:type="gramEnd"/>
    </w:p>
    <w:p w14:paraId="76D5E544" w14:textId="4AEF7F7C" w:rsidR="00CD37C1" w:rsidRDefault="00CD37C1" w:rsidP="00CD37C1">
      <w:pPr>
        <w:pStyle w:val="Prrafodelista"/>
        <w:numPr>
          <w:ilvl w:val="0"/>
          <w:numId w:val="13"/>
        </w:numPr>
      </w:pPr>
      <w:r>
        <w:t xml:space="preserve">7 </w:t>
      </w:r>
      <w:proofErr w:type="gramStart"/>
      <w:r>
        <w:t>Competiciones</w:t>
      </w:r>
      <w:proofErr w:type="gramEnd"/>
    </w:p>
    <w:p w14:paraId="60FA8359" w14:textId="0B1FFD00" w:rsidR="00CD37C1" w:rsidRDefault="00CD37C1" w:rsidP="00CD37C1">
      <w:pPr>
        <w:pStyle w:val="Prrafodelista"/>
        <w:numPr>
          <w:ilvl w:val="0"/>
          <w:numId w:val="13"/>
        </w:numPr>
      </w:pPr>
      <w:r w:rsidRPr="00CD37C1">
        <w:t>3</w:t>
      </w:r>
      <w:r>
        <w:t>.</w:t>
      </w:r>
      <w:r w:rsidRPr="00CD37C1">
        <w:t>198</w:t>
      </w:r>
      <w:r>
        <w:t>.</w:t>
      </w:r>
      <w:r w:rsidRPr="00CD37C1">
        <w:t>449</w:t>
      </w:r>
      <w:r>
        <w:t xml:space="preserve"> </w:t>
      </w:r>
      <w:proofErr w:type="gramStart"/>
      <w:r>
        <w:t>Eventos</w:t>
      </w:r>
      <w:proofErr w:type="gramEnd"/>
    </w:p>
    <w:p w14:paraId="6539B02E" w14:textId="7E99B248" w:rsidR="00CD37C1" w:rsidRDefault="00CD37C1" w:rsidP="00CD37C1">
      <w:r>
        <w:t xml:space="preserve">Que provienen de las distintas </w:t>
      </w:r>
      <w:r w:rsidR="00A103F0">
        <w:t>competiciones</w:t>
      </w:r>
      <w:r>
        <w:t xml:space="preserve"> y temporadas:</w:t>
      </w:r>
    </w:p>
    <w:tbl>
      <w:tblPr>
        <w:tblStyle w:val="Tabladelista7concolores-nfasis1"/>
        <w:tblW w:w="5000" w:type="pct"/>
        <w:tblLook w:val="0420" w:firstRow="1" w:lastRow="0" w:firstColumn="0" w:lastColumn="0" w:noHBand="0" w:noVBand="1"/>
      </w:tblPr>
      <w:tblGrid>
        <w:gridCol w:w="2918"/>
        <w:gridCol w:w="1099"/>
        <w:gridCol w:w="899"/>
        <w:gridCol w:w="4370"/>
      </w:tblGrid>
      <w:tr w:rsidR="00A103F0" w14:paraId="0827483D" w14:textId="77777777" w:rsidTr="00F03CE2">
        <w:trPr>
          <w:cnfStyle w:val="100000000000" w:firstRow="1" w:lastRow="0" w:firstColumn="0" w:lastColumn="0" w:oddVBand="0" w:evenVBand="0" w:oddHBand="0" w:evenHBand="0" w:firstRowFirstColumn="0" w:firstRowLastColumn="0" w:lastRowFirstColumn="0" w:lastRowLastColumn="0"/>
        </w:trPr>
        <w:tc>
          <w:tcPr>
            <w:tcW w:w="1571" w:type="pct"/>
          </w:tcPr>
          <w:p w14:paraId="64A443BC" w14:textId="269DD92B" w:rsidR="00CD37C1" w:rsidRPr="00A103F0" w:rsidRDefault="00A103F0" w:rsidP="00A103F0">
            <w:pPr>
              <w:jc w:val="center"/>
              <w:rPr>
                <w:sz w:val="24"/>
                <w:szCs w:val="20"/>
              </w:rPr>
            </w:pPr>
            <w:r w:rsidRPr="00A103F0">
              <w:rPr>
                <w:sz w:val="24"/>
                <w:szCs w:val="20"/>
              </w:rPr>
              <w:t>Competición</w:t>
            </w:r>
          </w:p>
        </w:tc>
        <w:tc>
          <w:tcPr>
            <w:tcW w:w="592" w:type="pct"/>
          </w:tcPr>
          <w:p w14:paraId="0CC781B4" w14:textId="3F0CB4C7" w:rsidR="00CD37C1" w:rsidRPr="00A103F0" w:rsidRDefault="00A103F0" w:rsidP="00A103F0">
            <w:pPr>
              <w:jc w:val="center"/>
              <w:rPr>
                <w:sz w:val="24"/>
                <w:szCs w:val="20"/>
              </w:rPr>
            </w:pPr>
            <w:r w:rsidRPr="00A103F0">
              <w:rPr>
                <w:sz w:val="24"/>
                <w:szCs w:val="20"/>
              </w:rPr>
              <w:t>Partidos</w:t>
            </w:r>
          </w:p>
        </w:tc>
        <w:tc>
          <w:tcPr>
            <w:tcW w:w="484" w:type="pct"/>
          </w:tcPr>
          <w:p w14:paraId="5CC79A46" w14:textId="4CF70083" w:rsidR="00CD37C1" w:rsidRPr="00A103F0" w:rsidRDefault="00A103F0" w:rsidP="00A103F0">
            <w:pPr>
              <w:jc w:val="center"/>
              <w:rPr>
                <w:sz w:val="24"/>
                <w:szCs w:val="20"/>
              </w:rPr>
            </w:pPr>
            <w:proofErr w:type="spellStart"/>
            <w:r w:rsidRPr="00A103F0">
              <w:rPr>
                <w:sz w:val="24"/>
                <w:szCs w:val="20"/>
              </w:rPr>
              <w:t>Temp</w:t>
            </w:r>
            <w:proofErr w:type="spellEnd"/>
            <w:r w:rsidRPr="00A103F0">
              <w:rPr>
                <w:sz w:val="24"/>
                <w:szCs w:val="20"/>
              </w:rPr>
              <w:t>.</w:t>
            </w:r>
          </w:p>
        </w:tc>
        <w:tc>
          <w:tcPr>
            <w:tcW w:w="2353" w:type="pct"/>
          </w:tcPr>
          <w:p w14:paraId="70765EFF" w14:textId="2D5BC143" w:rsidR="00CD37C1" w:rsidRPr="00A103F0" w:rsidRDefault="00A103F0" w:rsidP="00A103F0">
            <w:pPr>
              <w:jc w:val="center"/>
              <w:rPr>
                <w:sz w:val="24"/>
                <w:szCs w:val="20"/>
              </w:rPr>
            </w:pPr>
            <w:r w:rsidRPr="00A103F0">
              <w:rPr>
                <w:sz w:val="24"/>
                <w:szCs w:val="20"/>
              </w:rPr>
              <w:t>Detalle</w:t>
            </w:r>
          </w:p>
        </w:tc>
      </w:tr>
      <w:tr w:rsidR="00A103F0" w14:paraId="3D42ECC7"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660AF957" w14:textId="49CCA67B" w:rsidR="00CD37C1" w:rsidRDefault="00CD37C1" w:rsidP="003976A3">
            <w:r>
              <w:t>La Liga</w:t>
            </w:r>
          </w:p>
        </w:tc>
        <w:tc>
          <w:tcPr>
            <w:tcW w:w="592" w:type="pct"/>
          </w:tcPr>
          <w:p w14:paraId="4E0C6CC0" w14:textId="3E86441A" w:rsidR="00CD37C1" w:rsidRDefault="00CD37C1" w:rsidP="00A103F0">
            <w:pPr>
              <w:jc w:val="center"/>
            </w:pPr>
            <w:r>
              <w:t>485</w:t>
            </w:r>
          </w:p>
        </w:tc>
        <w:tc>
          <w:tcPr>
            <w:tcW w:w="484" w:type="pct"/>
          </w:tcPr>
          <w:p w14:paraId="4DB4DC0A" w14:textId="4DEFF7BA" w:rsidR="00CD37C1" w:rsidRDefault="00CD37C1" w:rsidP="00A103F0">
            <w:pPr>
              <w:jc w:val="center"/>
            </w:pPr>
            <w:r>
              <w:t>16</w:t>
            </w:r>
          </w:p>
        </w:tc>
        <w:tc>
          <w:tcPr>
            <w:tcW w:w="2353" w:type="pct"/>
          </w:tcPr>
          <w:p w14:paraId="2E6A40C1" w14:textId="1773DADB" w:rsidR="00CD37C1" w:rsidRDefault="00A103F0" w:rsidP="00CD37C1">
            <w:r>
              <w:t>Primera división española masculina</w:t>
            </w:r>
          </w:p>
        </w:tc>
      </w:tr>
      <w:tr w:rsidR="00A103F0" w14:paraId="4667D755" w14:textId="77777777" w:rsidTr="00F03CE2">
        <w:tc>
          <w:tcPr>
            <w:tcW w:w="1571" w:type="pct"/>
          </w:tcPr>
          <w:p w14:paraId="4B825EC4" w14:textId="28FEC476" w:rsidR="00CD37C1" w:rsidRDefault="00CD37C1" w:rsidP="003976A3">
            <w:r>
              <w:t xml:space="preserve">FA </w:t>
            </w:r>
            <w:proofErr w:type="spellStart"/>
            <w:r>
              <w:t>Women's</w:t>
            </w:r>
            <w:proofErr w:type="spellEnd"/>
            <w:r>
              <w:t xml:space="preserve"> Super League</w:t>
            </w:r>
          </w:p>
        </w:tc>
        <w:tc>
          <w:tcPr>
            <w:tcW w:w="592" w:type="pct"/>
          </w:tcPr>
          <w:p w14:paraId="637A6230" w14:textId="2FEE9A4C" w:rsidR="00CD37C1" w:rsidRDefault="00CD37C1" w:rsidP="00A103F0">
            <w:pPr>
              <w:jc w:val="center"/>
            </w:pPr>
            <w:r>
              <w:t>195</w:t>
            </w:r>
          </w:p>
        </w:tc>
        <w:tc>
          <w:tcPr>
            <w:tcW w:w="484" w:type="pct"/>
          </w:tcPr>
          <w:p w14:paraId="6915B53C" w14:textId="09FF8AD1" w:rsidR="00CD37C1" w:rsidRDefault="00CD37C1" w:rsidP="00A103F0">
            <w:pPr>
              <w:jc w:val="center"/>
            </w:pPr>
            <w:r>
              <w:t>3</w:t>
            </w:r>
          </w:p>
        </w:tc>
        <w:tc>
          <w:tcPr>
            <w:tcW w:w="2353" w:type="pct"/>
          </w:tcPr>
          <w:p w14:paraId="00D6AAEC" w14:textId="4F2E4768" w:rsidR="00CD37C1" w:rsidRDefault="00A103F0" w:rsidP="00CD37C1">
            <w:r>
              <w:t>Primera división inglesa femenina</w:t>
            </w:r>
          </w:p>
        </w:tc>
      </w:tr>
      <w:tr w:rsidR="00A103F0" w14:paraId="15DE74E1"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8BCA92E" w14:textId="27B69856" w:rsidR="00CD37C1" w:rsidRDefault="00CD37C1" w:rsidP="003976A3">
            <w:r>
              <w:t xml:space="preserve">FIFA </w:t>
            </w:r>
            <w:proofErr w:type="spellStart"/>
            <w:r>
              <w:t>World</w:t>
            </w:r>
            <w:proofErr w:type="spellEnd"/>
            <w:r>
              <w:t xml:space="preserve"> Cup</w:t>
            </w:r>
          </w:p>
        </w:tc>
        <w:tc>
          <w:tcPr>
            <w:tcW w:w="592" w:type="pct"/>
          </w:tcPr>
          <w:p w14:paraId="18B30BBA" w14:textId="38C745B2" w:rsidR="00CD37C1" w:rsidRDefault="00CD37C1" w:rsidP="00A103F0">
            <w:pPr>
              <w:jc w:val="center"/>
            </w:pPr>
            <w:r>
              <w:t>64</w:t>
            </w:r>
          </w:p>
        </w:tc>
        <w:tc>
          <w:tcPr>
            <w:tcW w:w="484" w:type="pct"/>
          </w:tcPr>
          <w:p w14:paraId="27D59306" w14:textId="2B7D2B26" w:rsidR="00CD37C1" w:rsidRDefault="00CD37C1" w:rsidP="00A103F0">
            <w:pPr>
              <w:jc w:val="center"/>
            </w:pPr>
            <w:r>
              <w:t>1</w:t>
            </w:r>
          </w:p>
        </w:tc>
        <w:tc>
          <w:tcPr>
            <w:tcW w:w="2353" w:type="pct"/>
          </w:tcPr>
          <w:p w14:paraId="4776065A" w14:textId="145A2EC0" w:rsidR="00CD37C1" w:rsidRDefault="00F03CE2" w:rsidP="00CD37C1">
            <w:r>
              <w:t>Trofeo de naciones mundial masculino</w:t>
            </w:r>
          </w:p>
        </w:tc>
      </w:tr>
      <w:tr w:rsidR="00A103F0" w14:paraId="4852A464" w14:textId="77777777" w:rsidTr="00F03CE2">
        <w:tc>
          <w:tcPr>
            <w:tcW w:w="1571" w:type="pct"/>
          </w:tcPr>
          <w:p w14:paraId="12368879" w14:textId="5811B1D2" w:rsidR="00CD37C1" w:rsidRDefault="00CD37C1" w:rsidP="003976A3">
            <w:proofErr w:type="spellStart"/>
            <w:r>
              <w:t>Women’s</w:t>
            </w:r>
            <w:proofErr w:type="spellEnd"/>
            <w:r>
              <w:t xml:space="preserve"> </w:t>
            </w:r>
            <w:proofErr w:type="spellStart"/>
            <w:r>
              <w:t>World</w:t>
            </w:r>
            <w:proofErr w:type="spellEnd"/>
            <w:r>
              <w:t xml:space="preserve"> Cup</w:t>
            </w:r>
          </w:p>
        </w:tc>
        <w:tc>
          <w:tcPr>
            <w:tcW w:w="592" w:type="pct"/>
          </w:tcPr>
          <w:p w14:paraId="511E4E4A" w14:textId="035E8632" w:rsidR="00CD37C1" w:rsidRDefault="00CD37C1" w:rsidP="00A103F0">
            <w:pPr>
              <w:jc w:val="center"/>
            </w:pPr>
            <w:r>
              <w:t>52</w:t>
            </w:r>
          </w:p>
        </w:tc>
        <w:tc>
          <w:tcPr>
            <w:tcW w:w="484" w:type="pct"/>
          </w:tcPr>
          <w:p w14:paraId="12AE5FE7" w14:textId="7BED259F" w:rsidR="00CD37C1" w:rsidRDefault="00CD37C1" w:rsidP="00A103F0">
            <w:pPr>
              <w:jc w:val="center"/>
            </w:pPr>
            <w:r>
              <w:t>1</w:t>
            </w:r>
          </w:p>
        </w:tc>
        <w:tc>
          <w:tcPr>
            <w:tcW w:w="2353" w:type="pct"/>
          </w:tcPr>
          <w:p w14:paraId="46A1CD6D" w14:textId="3B11405D" w:rsidR="00CD37C1" w:rsidRDefault="00F03CE2" w:rsidP="00CD37C1">
            <w:r>
              <w:t xml:space="preserve">Trofeo de naciones mundial </w:t>
            </w:r>
            <w:r w:rsidR="00A103F0">
              <w:t>femenino</w:t>
            </w:r>
          </w:p>
        </w:tc>
      </w:tr>
      <w:tr w:rsidR="00A103F0" w14:paraId="2C2207BF"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25796958" w14:textId="19843D66" w:rsidR="00CD37C1" w:rsidRDefault="00CD37C1" w:rsidP="003976A3">
            <w:r>
              <w:t>NWSL</w:t>
            </w:r>
          </w:p>
        </w:tc>
        <w:tc>
          <w:tcPr>
            <w:tcW w:w="592" w:type="pct"/>
          </w:tcPr>
          <w:p w14:paraId="3DCB26B7" w14:textId="528C8ACC" w:rsidR="00CD37C1" w:rsidRDefault="00CD37C1" w:rsidP="00A103F0">
            <w:pPr>
              <w:jc w:val="center"/>
            </w:pPr>
            <w:r>
              <w:t>36</w:t>
            </w:r>
          </w:p>
        </w:tc>
        <w:tc>
          <w:tcPr>
            <w:tcW w:w="484" w:type="pct"/>
          </w:tcPr>
          <w:p w14:paraId="35991AD7" w14:textId="53C93647" w:rsidR="00CD37C1" w:rsidRDefault="00CD37C1" w:rsidP="00A103F0">
            <w:pPr>
              <w:jc w:val="center"/>
            </w:pPr>
            <w:r>
              <w:t>1</w:t>
            </w:r>
          </w:p>
        </w:tc>
        <w:tc>
          <w:tcPr>
            <w:tcW w:w="2353" w:type="pct"/>
          </w:tcPr>
          <w:p w14:paraId="4DA77436" w14:textId="276C6EC2" w:rsidR="00CD37C1" w:rsidRDefault="00A103F0" w:rsidP="00CD37C1">
            <w:r>
              <w:t>Primera división estadounidense femenina</w:t>
            </w:r>
          </w:p>
        </w:tc>
      </w:tr>
      <w:tr w:rsidR="00A103F0" w14:paraId="4A17EA71" w14:textId="77777777" w:rsidTr="00F03CE2">
        <w:tc>
          <w:tcPr>
            <w:tcW w:w="1571" w:type="pct"/>
          </w:tcPr>
          <w:p w14:paraId="308FF2D8" w14:textId="1C5744C2" w:rsidR="00CD37C1" w:rsidRDefault="00CD37C1" w:rsidP="003976A3">
            <w:r>
              <w:t>Premier League</w:t>
            </w:r>
          </w:p>
        </w:tc>
        <w:tc>
          <w:tcPr>
            <w:tcW w:w="592" w:type="pct"/>
          </w:tcPr>
          <w:p w14:paraId="1D6414C0" w14:textId="7D26C327" w:rsidR="00CD37C1" w:rsidRDefault="00CD37C1" w:rsidP="00A103F0">
            <w:pPr>
              <w:jc w:val="center"/>
            </w:pPr>
            <w:r>
              <w:t>33</w:t>
            </w:r>
          </w:p>
        </w:tc>
        <w:tc>
          <w:tcPr>
            <w:tcW w:w="484" w:type="pct"/>
          </w:tcPr>
          <w:p w14:paraId="237CB9C8" w14:textId="693422D3" w:rsidR="00CD37C1" w:rsidRDefault="00CD37C1" w:rsidP="00A103F0">
            <w:pPr>
              <w:jc w:val="center"/>
            </w:pPr>
            <w:r>
              <w:t>1</w:t>
            </w:r>
          </w:p>
        </w:tc>
        <w:tc>
          <w:tcPr>
            <w:tcW w:w="2353" w:type="pct"/>
          </w:tcPr>
          <w:p w14:paraId="02EFF1B2" w14:textId="55DDAE9D" w:rsidR="00CD37C1" w:rsidRDefault="00A103F0" w:rsidP="00CD37C1">
            <w:r>
              <w:t>Primera división inglesa masculina</w:t>
            </w:r>
          </w:p>
        </w:tc>
      </w:tr>
      <w:tr w:rsidR="00A103F0" w14:paraId="2043B4F4" w14:textId="77777777" w:rsidTr="00F03CE2">
        <w:trPr>
          <w:cnfStyle w:val="000000100000" w:firstRow="0" w:lastRow="0" w:firstColumn="0" w:lastColumn="0" w:oddVBand="0" w:evenVBand="0" w:oddHBand="1" w:evenHBand="0" w:firstRowFirstColumn="0" w:firstRowLastColumn="0" w:lastRowFirstColumn="0" w:lastRowLastColumn="0"/>
        </w:trPr>
        <w:tc>
          <w:tcPr>
            <w:tcW w:w="1571" w:type="pct"/>
          </w:tcPr>
          <w:p w14:paraId="1289D469" w14:textId="1FE36931" w:rsidR="00CD37C1" w:rsidRDefault="00D12794" w:rsidP="003976A3">
            <w:r>
              <w:t xml:space="preserve">UEFA </w:t>
            </w:r>
            <w:r w:rsidR="00CD37C1">
              <w:t>Champions</w:t>
            </w:r>
            <w:r w:rsidR="00A103F0">
              <w:t xml:space="preserve"> </w:t>
            </w:r>
            <w:r w:rsidR="00CD37C1">
              <w:t>League</w:t>
            </w:r>
          </w:p>
        </w:tc>
        <w:tc>
          <w:tcPr>
            <w:tcW w:w="592" w:type="pct"/>
          </w:tcPr>
          <w:p w14:paraId="4CA68514" w14:textId="1C2758BA" w:rsidR="00CD37C1" w:rsidRDefault="00CD37C1" w:rsidP="00A103F0">
            <w:pPr>
              <w:jc w:val="center"/>
            </w:pPr>
            <w:r>
              <w:t>14</w:t>
            </w:r>
          </w:p>
        </w:tc>
        <w:tc>
          <w:tcPr>
            <w:tcW w:w="484" w:type="pct"/>
          </w:tcPr>
          <w:p w14:paraId="2B4C2E4D" w14:textId="1028DB1D" w:rsidR="00CD37C1" w:rsidRDefault="00CD37C1" w:rsidP="00A103F0">
            <w:pPr>
              <w:jc w:val="center"/>
            </w:pPr>
            <w:r>
              <w:t>1</w:t>
            </w:r>
          </w:p>
        </w:tc>
        <w:tc>
          <w:tcPr>
            <w:tcW w:w="2353" w:type="pct"/>
          </w:tcPr>
          <w:p w14:paraId="2499183D" w14:textId="2873BD2E" w:rsidR="00CD37C1" w:rsidRDefault="00A103F0" w:rsidP="00CD37C1">
            <w:r>
              <w:t>Competición europea de clubes masculina</w:t>
            </w:r>
          </w:p>
        </w:tc>
      </w:tr>
    </w:tbl>
    <w:p w14:paraId="28FF984D" w14:textId="1A457E82" w:rsidR="001F58DE" w:rsidRDefault="001F58DE" w:rsidP="00F03CE2">
      <w:pPr>
        <w:pStyle w:val="Descripcin"/>
        <w:jc w:val="center"/>
        <w:rPr>
          <w:color w:val="auto"/>
        </w:rPr>
      </w:pPr>
      <w:bookmarkStart w:id="114" w:name="_Ref79443092"/>
      <w:bookmarkStart w:id="115" w:name="_Toc82034696"/>
      <w:r w:rsidRPr="001F58DE">
        <w:rPr>
          <w:color w:val="auto"/>
        </w:rPr>
        <w:t xml:space="preserve">Tabla </w:t>
      </w:r>
      <w:r w:rsidRPr="001F58DE">
        <w:rPr>
          <w:color w:val="auto"/>
        </w:rPr>
        <w:fldChar w:fldCharType="begin"/>
      </w:r>
      <w:r w:rsidRPr="001F58DE">
        <w:rPr>
          <w:color w:val="auto"/>
        </w:rPr>
        <w:instrText xml:space="preserve"> SEQ Tabla \* ARABIC </w:instrText>
      </w:r>
      <w:r w:rsidRPr="001F58DE">
        <w:rPr>
          <w:color w:val="auto"/>
        </w:rPr>
        <w:fldChar w:fldCharType="separate"/>
      </w:r>
      <w:r w:rsidR="00A9014B">
        <w:rPr>
          <w:noProof/>
          <w:color w:val="auto"/>
        </w:rPr>
        <w:t>1</w:t>
      </w:r>
      <w:r w:rsidRPr="001F58DE">
        <w:rPr>
          <w:color w:val="auto"/>
        </w:rPr>
        <w:fldChar w:fldCharType="end"/>
      </w:r>
      <w:bookmarkEnd w:id="114"/>
      <w:r w:rsidRPr="001F58DE">
        <w:rPr>
          <w:color w:val="auto"/>
        </w:rPr>
        <w:t xml:space="preserve">: Partidos y temporadas de cada competición en los datos de </w:t>
      </w:r>
      <w:proofErr w:type="spellStart"/>
      <w:r w:rsidRPr="001F58DE">
        <w:rPr>
          <w:color w:val="auto"/>
        </w:rPr>
        <w:t>StatsBomb</w:t>
      </w:r>
      <w:proofErr w:type="spellEnd"/>
      <w:r w:rsidRPr="001F58DE">
        <w:rPr>
          <w:color w:val="auto"/>
        </w:rPr>
        <w:t xml:space="preserve"> Open-Data.</w:t>
      </w:r>
      <w:bookmarkEnd w:id="115"/>
    </w:p>
    <w:p w14:paraId="69F1EFD5" w14:textId="77777777" w:rsidR="00F03CE2" w:rsidRPr="00F03CE2" w:rsidRDefault="00F03CE2" w:rsidP="00F03CE2"/>
    <w:p w14:paraId="753C1EFD" w14:textId="1F18E69B" w:rsidR="00A103F0" w:rsidRPr="001F58DE" w:rsidRDefault="00A103F0" w:rsidP="00A103F0">
      <w:pPr>
        <w:pStyle w:val="Ttulo3"/>
      </w:pPr>
      <w:bookmarkStart w:id="116" w:name="_Toc82034676"/>
      <w:r w:rsidRPr="002A63AF">
        <w:lastRenderedPageBreak/>
        <w:t xml:space="preserve">4.1.2. </w:t>
      </w:r>
      <w:proofErr w:type="spellStart"/>
      <w:r w:rsidR="00680979" w:rsidRPr="001F58DE">
        <w:t>Wy</w:t>
      </w:r>
      <w:r w:rsidR="001F58DE" w:rsidRPr="001F58DE">
        <w:t>S</w:t>
      </w:r>
      <w:r w:rsidR="00680979" w:rsidRPr="001F58DE">
        <w:t>cout</w:t>
      </w:r>
      <w:proofErr w:type="spellEnd"/>
      <w:r w:rsidR="00680979" w:rsidRPr="001F58DE">
        <w:t xml:space="preserve"> Soccer match </w:t>
      </w:r>
      <w:proofErr w:type="spellStart"/>
      <w:r w:rsidR="00680979" w:rsidRPr="001F58DE">
        <w:t>event</w:t>
      </w:r>
      <w:proofErr w:type="spellEnd"/>
      <w:r w:rsidR="00680979" w:rsidRPr="001F58DE">
        <w:t xml:space="preserve"> </w:t>
      </w:r>
      <w:proofErr w:type="spellStart"/>
      <w:r w:rsidR="00680979" w:rsidRPr="001F58DE">
        <w:t>dataset</w:t>
      </w:r>
      <w:bookmarkEnd w:id="116"/>
      <w:proofErr w:type="spellEnd"/>
    </w:p>
    <w:p w14:paraId="2589DF40" w14:textId="0EF55F8F" w:rsidR="00680979" w:rsidRDefault="001F58DE" w:rsidP="00680979">
      <w:r w:rsidRPr="001F58DE">
        <w:t>Por su parte los d</w:t>
      </w:r>
      <w:r>
        <w:t xml:space="preserve">atos de </w:t>
      </w:r>
      <w:proofErr w:type="spellStart"/>
      <w:r>
        <w:t>WyScout</w:t>
      </w:r>
      <w:proofErr w:type="spellEnd"/>
      <w:r>
        <w:t xml:space="preserve"> provienen del repositorio de </w:t>
      </w:r>
      <w:proofErr w:type="spellStart"/>
      <w:r>
        <w:t>Figshare</w:t>
      </w:r>
      <w:proofErr w:type="spellEnd"/>
      <w:r>
        <w:t xml:space="preserve"> abierto también para uso personal y académico </w:t>
      </w:r>
      <w:r w:rsidR="00280F3B">
        <w:fldChar w:fldCharType="begin"/>
      </w:r>
      <w:r w:rsidR="00280F3B">
        <w:instrText xml:space="preserve"> ADDIN ZOTERO_ITEM CSL_CITATION {"citationID":"tnFtY6Og","properties":{"formattedCitation":"(Pappalardo et\\uc0\\u160{}al., 2019; Pappalardo &amp; Massuco, 2019)","plainCitation":"(Pappalardo et al., 2019; Pappalardo &amp; Massuco, 2019)","noteIndex":0},"citationItems":[{"id":82,"uris":["http://zotero.org/users/7978684/items/N99LY3VY"],"uri":["http://zotero.org/users/7978684/items/N99LY3VY"],"itemData":{"id":82,"type":"article-journal","abstract":"Soccer analytics is attracting increasing interest in academia and industry, thanks to the availability of sensing technologies that provide high-fidelity data streams for every match. Unfortunately, these detailed data are owned by specialized companies and hence are rarely publicly available for scientific research. To fill this gap, this paper describes the largest open collection of soccer-logs ever released, containing all the spatio-temporal events (passes, shots, fouls, etc.) that occured during each match for an entire season of seven prominent soccer competitions. Each match event contains information about its position, time, outcome, player and characteristics. The nature of team sports like soccer, halfway between the abstraction of a game and the reality of complex social systems, combined with the unique size and composition of this dataset, provide an ideal ground for tackling a wide range of data science problems, including the measurement and evaluation of performance, both at individual and at collective level, and the determinants of success and failure.","container-title":"Scientific Data","DOI":"10.1038/s41597-019-0247-7","ISSN":"2052-4463","issue":"1","journalAbbreviation":"Sci Data","language":"en","note":"Bandiera_abtest: a\nCc_license_type: cc_publicdomain\nCg_type: Nature Research Journals\nnumber: 1\nPrimary_atype: Research\npublisher: Nature Publishing Group\nSubject_term: Information technology;Interdisciplinary studies;Medical research\nSubject_term_id: information-technology;interdisciplinary-studies;medical-research","page":"236","source":"www.nature.com","title":"A public data set of spatio-temporal match events in soccer competitions","volume":"6","author":[{"family":"Pappalardo","given":"Luca"},{"family":"Cintia","given":"Paolo"},{"family":"Rossi","given":"Alessio"},{"family":"Massucco","given":"Emanuele"},{"family":"Ferragina","given":"Paolo"},{"family":"Pedreschi","given":"Dino"},{"family":"Giannotti","given":"Fosca"}],"issued":{"date-parts":[["2019",10,28]]}}},{"id":80,"uris":["http://zotero.org/users/7978684/items/65ERBVSG"],"uri":["http://zotero.org/users/7978684/items/65ERBVSG"],"itemData":{"id":80,"type":"article-journal","abstract":"Soccer analytics is attracting an increasing interest of academia and industry, thanks to the availability of sensing technologies that provide high-fidelity data streams extracted from every match.  Unfortunately, these detailed data are owned by specialized companies and hence are rarely publicly available for scientific research. To fill this gap, we provide to the public the largest open collection of soccer-logs ever released, collected by Wyscout (https://wyscout.com/) containing all the spatio-temporal events (passes, shots, fouls, etc.) that occur during all matches of an entire season of seven competitions (La Liga, Serie A, Bundesliga, Premier League, Ligue 1, FIFA World Cup 2018, UEFA Euro Cup 2016). A match event contains information about its position, time, outcome, player and characteristics. This dataset has been used recently during the Soccer Data Challenge (https://sobigdata-soccerchallenge.it/) and, to the best of our knowledge, it is the largest public collectionof soccer-logs.If you use these data for your research or analyses, cite the following paper: https://www.nature.com/articles/s41597-019-0247-7","DOI":"https://doi.org/10.6084/m9.figshare.c.4415000","language":"en","note":"publisher: figshare","source":"figshare.com","title":"Soccer match event dataset","URL":"https://figshare.com/collections/Soccer_match_event_dataset/4415000/2","author":[{"family":"Pappalardo","given":"Luca"},{"family":"Massuco","given":"Emanuele"}],"accessed":{"date-parts":[["2021",8,9]]},"issued":{"date-parts":[["2019",5,6]]}}}],"schema":"https://github.com/citation-style-language/schema/raw/master/csl-citation.json"} </w:instrText>
      </w:r>
      <w:r w:rsidR="00280F3B">
        <w:fldChar w:fldCharType="separate"/>
      </w:r>
      <w:r w:rsidR="00280F3B" w:rsidRPr="00280F3B">
        <w:rPr>
          <w:rFonts w:cs="Arial"/>
          <w:szCs w:val="24"/>
        </w:rPr>
        <w:t>(Pappalardo et al., 2019; Pappalardo &amp; Massuco, 2019)</w:t>
      </w:r>
      <w:r w:rsidR="00280F3B">
        <w:fldChar w:fldCharType="end"/>
      </w:r>
      <w:r>
        <w:t>.</w:t>
      </w:r>
      <w:r w:rsidR="00280F3B">
        <w:t xml:space="preserve"> En este caso el repositorio ofrece datos de entrenadores, árbitros, jugadores, equipos, competiciones, partidos y eventos.</w:t>
      </w:r>
      <w:r w:rsidR="00F03CE2">
        <w:t xml:space="preserve"> Al igual que con los de </w:t>
      </w:r>
      <w:proofErr w:type="spellStart"/>
      <w:r w:rsidR="00F03CE2">
        <w:t>StatsBomb</w:t>
      </w:r>
      <w:proofErr w:type="spellEnd"/>
      <w:r w:rsidR="00F03CE2">
        <w:t xml:space="preserve"> los datos</w:t>
      </w:r>
      <w:r w:rsidR="003C45D4">
        <w:t xml:space="preserve"> están en ficheros JSON.</w:t>
      </w:r>
    </w:p>
    <w:p w14:paraId="0DE6F310" w14:textId="43E889CD" w:rsidR="00280F3B" w:rsidRDefault="00280F3B" w:rsidP="00680979">
      <w:r>
        <w:t>Los datos sobre eventos son muy parecidos a los</w:t>
      </w:r>
      <w:r w:rsidR="00BA68ED">
        <w:t xml:space="preserve"> de </w:t>
      </w:r>
      <w:proofErr w:type="spellStart"/>
      <w:r w:rsidR="00BA68ED">
        <w:t>StatsBomb</w:t>
      </w:r>
      <w:proofErr w:type="spellEnd"/>
      <w:r w:rsidR="00BA68ED">
        <w:t xml:space="preserve"> si bien tiene algo menos de detalles sobre estos y no tiene la posición del resto de jugadores durante ningún evento más allá de las coordenadas del futbolista que realiza la acción.</w:t>
      </w:r>
    </w:p>
    <w:p w14:paraId="4AFB4A6D" w14:textId="6A6BB584" w:rsidR="00BA68ED" w:rsidRDefault="00BA68ED" w:rsidP="00680979">
      <w:r>
        <w:t xml:space="preserve">Aunque los datos de </w:t>
      </w:r>
      <w:proofErr w:type="spellStart"/>
      <w:r>
        <w:t>Stat</w:t>
      </w:r>
      <w:r w:rsidR="00F03CE2">
        <w:t>B</w:t>
      </w:r>
      <w:r>
        <w:t>omb</w:t>
      </w:r>
      <w:proofErr w:type="spellEnd"/>
      <w:r>
        <w:t xml:space="preserve"> tiene</w:t>
      </w:r>
      <w:r w:rsidR="00F03CE2">
        <w:t>n</w:t>
      </w:r>
      <w:r>
        <w:t xml:space="preserve"> </w:t>
      </w:r>
      <w:r w:rsidR="003976A3">
        <w:t>más información</w:t>
      </w:r>
      <w:r>
        <w:t xml:space="preserve"> sobre los disparos los datos de </w:t>
      </w:r>
      <w:proofErr w:type="spellStart"/>
      <w:r>
        <w:t>WyScout</w:t>
      </w:r>
      <w:proofErr w:type="spellEnd"/>
      <w:r>
        <w:t xml:space="preserve"> también han sido usados puesto que el nivel de información es suficiente y la cantidad de datos es incluso mayor</w:t>
      </w:r>
      <w:r w:rsidR="00F03CE2">
        <w:t xml:space="preserve"> (ver </w:t>
      </w:r>
      <w:r w:rsidR="00F03CE2">
        <w:fldChar w:fldCharType="begin"/>
      </w:r>
      <w:r w:rsidR="00F03CE2">
        <w:instrText xml:space="preserve"> REF _Ref79445551 \h </w:instrText>
      </w:r>
      <w:r w:rsidR="00F03CE2">
        <w:fldChar w:fldCharType="separate"/>
      </w:r>
      <w:r w:rsidR="00F03CE2" w:rsidRPr="00F03CE2">
        <w:t xml:space="preserve">Tabla </w:t>
      </w:r>
      <w:r w:rsidR="00F03CE2" w:rsidRPr="00F03CE2">
        <w:rPr>
          <w:noProof/>
        </w:rPr>
        <w:t>2</w:t>
      </w:r>
      <w:r w:rsidR="00F03CE2">
        <w:fldChar w:fldCharType="end"/>
      </w:r>
      <w:r w:rsidR="00F03CE2">
        <w:t>)</w:t>
      </w:r>
      <w:r>
        <w:t xml:space="preserve"> por lo que</w:t>
      </w:r>
      <w:r w:rsidR="00F03CE2">
        <w:t xml:space="preserve"> se ha escogido </w:t>
      </w:r>
      <w:r>
        <w:t>combina</w:t>
      </w:r>
      <w:r w:rsidR="00F03CE2">
        <w:t>r</w:t>
      </w:r>
      <w:r>
        <w:t xml:space="preserve"> ambos </w:t>
      </w:r>
      <w:proofErr w:type="spellStart"/>
      <w:r w:rsidRPr="00F03CE2">
        <w:rPr>
          <w:i/>
          <w:iCs/>
        </w:rPr>
        <w:t>dat</w:t>
      </w:r>
      <w:r w:rsidR="00F03CE2" w:rsidRPr="00F03CE2">
        <w:rPr>
          <w:i/>
          <w:iCs/>
        </w:rPr>
        <w:t>a</w:t>
      </w:r>
      <w:r w:rsidRPr="00F03CE2">
        <w:rPr>
          <w:i/>
          <w:iCs/>
        </w:rPr>
        <w:t>s</w:t>
      </w:r>
      <w:r w:rsidR="00F03CE2" w:rsidRPr="00F03CE2">
        <w:rPr>
          <w:i/>
          <w:iCs/>
        </w:rPr>
        <w:t>ets</w:t>
      </w:r>
      <w:proofErr w:type="spellEnd"/>
      <w:r>
        <w:t xml:space="preserve"> </w:t>
      </w:r>
      <w:r w:rsidR="00F03CE2">
        <w:t>para así tener una cantidad mayor de datos pese a que no todos los disparos tendrán la misma cantidad de información.</w:t>
      </w:r>
    </w:p>
    <w:p w14:paraId="59D00DCE" w14:textId="574E37D8" w:rsidR="00BA68ED" w:rsidRDefault="00BA68ED" w:rsidP="00680979">
      <w:r>
        <w:t xml:space="preserve">En este caso </w:t>
      </w:r>
      <w:proofErr w:type="spellStart"/>
      <w:r w:rsidRPr="00BA68ED">
        <w:t>WyScout</w:t>
      </w:r>
      <w:proofErr w:type="spellEnd"/>
      <w:r w:rsidRPr="00BA68ED">
        <w:t xml:space="preserve"> Soccer match </w:t>
      </w:r>
      <w:proofErr w:type="spellStart"/>
      <w:r w:rsidRPr="00BA68ED">
        <w:t>event</w:t>
      </w:r>
      <w:proofErr w:type="spellEnd"/>
      <w:r w:rsidRPr="00BA68ED">
        <w:t xml:space="preserve"> </w:t>
      </w:r>
      <w:proofErr w:type="spellStart"/>
      <w:r w:rsidRPr="00BA68ED">
        <w:t>dataset</w:t>
      </w:r>
      <w:proofErr w:type="spellEnd"/>
      <w:r>
        <w:t xml:space="preserve"> aporta datos de:</w:t>
      </w:r>
    </w:p>
    <w:p w14:paraId="6EC12C7D" w14:textId="321731A4" w:rsidR="00BA68ED" w:rsidRDefault="00BA68ED" w:rsidP="00BA68ED">
      <w:pPr>
        <w:pStyle w:val="Prrafodelista"/>
        <w:numPr>
          <w:ilvl w:val="0"/>
          <w:numId w:val="14"/>
        </w:numPr>
      </w:pPr>
      <w:r w:rsidRPr="00BA68ED">
        <w:t>1941</w:t>
      </w:r>
      <w:r>
        <w:t xml:space="preserve"> </w:t>
      </w:r>
      <w:proofErr w:type="gramStart"/>
      <w:r>
        <w:t>Partidos</w:t>
      </w:r>
      <w:proofErr w:type="gramEnd"/>
      <w:r w:rsidR="00A9014B">
        <w:t>.</w:t>
      </w:r>
    </w:p>
    <w:p w14:paraId="2F004BD3" w14:textId="3ED829A2" w:rsidR="00BA68ED" w:rsidRDefault="003976A3" w:rsidP="00BA68ED">
      <w:pPr>
        <w:pStyle w:val="Prrafodelista"/>
        <w:numPr>
          <w:ilvl w:val="0"/>
          <w:numId w:val="14"/>
        </w:numPr>
      </w:pPr>
      <w:r>
        <w:t xml:space="preserve">7 </w:t>
      </w:r>
      <w:proofErr w:type="gramStart"/>
      <w:r>
        <w:t>Competiciones</w:t>
      </w:r>
      <w:proofErr w:type="gramEnd"/>
      <w:r w:rsidR="00A9014B">
        <w:t>.</w:t>
      </w:r>
    </w:p>
    <w:p w14:paraId="6A403230" w14:textId="05C20984" w:rsidR="003976A3" w:rsidRDefault="003976A3" w:rsidP="00BA68ED">
      <w:pPr>
        <w:pStyle w:val="Prrafodelista"/>
        <w:numPr>
          <w:ilvl w:val="0"/>
          <w:numId w:val="14"/>
        </w:numPr>
      </w:pPr>
      <w:r w:rsidRPr="003976A3">
        <w:t>3</w:t>
      </w:r>
      <w:r>
        <w:t>.</w:t>
      </w:r>
      <w:r w:rsidRPr="003976A3">
        <w:t>251</w:t>
      </w:r>
      <w:r>
        <w:t>.</w:t>
      </w:r>
      <w:r w:rsidRPr="003976A3">
        <w:t>294</w:t>
      </w:r>
      <w:r>
        <w:t xml:space="preserve"> </w:t>
      </w:r>
      <w:proofErr w:type="gramStart"/>
      <w:r>
        <w:t>Eventos</w:t>
      </w:r>
      <w:proofErr w:type="gramEnd"/>
      <w:r w:rsidR="00A9014B">
        <w:t>.</w:t>
      </w:r>
    </w:p>
    <w:p w14:paraId="108C1C6B" w14:textId="77777777" w:rsidR="003976A3" w:rsidRDefault="003976A3" w:rsidP="00A9014B">
      <w:r>
        <w:t>Que provienen de las distintas competiciones y temporadas:</w:t>
      </w:r>
    </w:p>
    <w:tbl>
      <w:tblPr>
        <w:tblStyle w:val="Tabladelista7concolores-nfasis1"/>
        <w:tblW w:w="5000" w:type="pct"/>
        <w:tblLook w:val="0420" w:firstRow="1" w:lastRow="0" w:firstColumn="0" w:lastColumn="0" w:noHBand="0" w:noVBand="1"/>
      </w:tblPr>
      <w:tblGrid>
        <w:gridCol w:w="2795"/>
        <w:gridCol w:w="1163"/>
        <w:gridCol w:w="951"/>
        <w:gridCol w:w="4377"/>
      </w:tblGrid>
      <w:tr w:rsidR="003976A3" w14:paraId="2EC2B368" w14:textId="77777777" w:rsidTr="00F03CE2">
        <w:trPr>
          <w:cnfStyle w:val="100000000000" w:firstRow="1" w:lastRow="0" w:firstColumn="0" w:lastColumn="0" w:oddVBand="0" w:evenVBand="0" w:oddHBand="0" w:evenHBand="0" w:firstRowFirstColumn="0" w:firstRowLastColumn="0" w:lastRowFirstColumn="0" w:lastRowLastColumn="0"/>
        </w:trPr>
        <w:tc>
          <w:tcPr>
            <w:tcW w:w="1505" w:type="pct"/>
          </w:tcPr>
          <w:p w14:paraId="2549F9FB" w14:textId="77777777" w:rsidR="003976A3" w:rsidRPr="00A103F0" w:rsidRDefault="003976A3" w:rsidP="003976A3">
            <w:pPr>
              <w:jc w:val="center"/>
              <w:rPr>
                <w:sz w:val="24"/>
                <w:szCs w:val="20"/>
              </w:rPr>
            </w:pPr>
            <w:r w:rsidRPr="00A103F0">
              <w:rPr>
                <w:sz w:val="24"/>
                <w:szCs w:val="20"/>
              </w:rPr>
              <w:t>Competición</w:t>
            </w:r>
          </w:p>
        </w:tc>
        <w:tc>
          <w:tcPr>
            <w:tcW w:w="626" w:type="pct"/>
          </w:tcPr>
          <w:p w14:paraId="2207D8B1" w14:textId="77777777" w:rsidR="003976A3" w:rsidRPr="00A103F0" w:rsidRDefault="003976A3" w:rsidP="003976A3">
            <w:pPr>
              <w:jc w:val="center"/>
              <w:rPr>
                <w:sz w:val="24"/>
                <w:szCs w:val="20"/>
              </w:rPr>
            </w:pPr>
            <w:r w:rsidRPr="00A103F0">
              <w:rPr>
                <w:sz w:val="24"/>
                <w:szCs w:val="20"/>
              </w:rPr>
              <w:t>Partidos</w:t>
            </w:r>
          </w:p>
        </w:tc>
        <w:tc>
          <w:tcPr>
            <w:tcW w:w="512" w:type="pct"/>
          </w:tcPr>
          <w:p w14:paraId="2210D538" w14:textId="77777777" w:rsidR="003976A3" w:rsidRPr="00A103F0" w:rsidRDefault="003976A3" w:rsidP="003976A3">
            <w:pPr>
              <w:jc w:val="center"/>
              <w:rPr>
                <w:sz w:val="24"/>
                <w:szCs w:val="20"/>
              </w:rPr>
            </w:pPr>
            <w:proofErr w:type="spellStart"/>
            <w:r w:rsidRPr="00A103F0">
              <w:rPr>
                <w:sz w:val="24"/>
                <w:szCs w:val="20"/>
              </w:rPr>
              <w:t>Temp</w:t>
            </w:r>
            <w:proofErr w:type="spellEnd"/>
            <w:r w:rsidRPr="00A103F0">
              <w:rPr>
                <w:sz w:val="24"/>
                <w:szCs w:val="20"/>
              </w:rPr>
              <w:t>.</w:t>
            </w:r>
          </w:p>
        </w:tc>
        <w:tc>
          <w:tcPr>
            <w:tcW w:w="2357" w:type="pct"/>
          </w:tcPr>
          <w:p w14:paraId="7AD093CA" w14:textId="77777777" w:rsidR="003976A3" w:rsidRPr="00A103F0" w:rsidRDefault="003976A3" w:rsidP="003976A3">
            <w:pPr>
              <w:jc w:val="center"/>
              <w:rPr>
                <w:sz w:val="24"/>
                <w:szCs w:val="20"/>
              </w:rPr>
            </w:pPr>
            <w:r w:rsidRPr="00A103F0">
              <w:rPr>
                <w:sz w:val="24"/>
                <w:szCs w:val="20"/>
              </w:rPr>
              <w:t>Detalle</w:t>
            </w:r>
          </w:p>
        </w:tc>
      </w:tr>
      <w:tr w:rsidR="003976A3" w14:paraId="28702EE1"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E695C8B" w14:textId="7A950FF8" w:rsidR="003976A3" w:rsidRDefault="003976A3" w:rsidP="003976A3">
            <w:r w:rsidRPr="003976A3">
              <w:t>Ligue 1</w:t>
            </w:r>
          </w:p>
        </w:tc>
        <w:tc>
          <w:tcPr>
            <w:tcW w:w="626" w:type="pct"/>
          </w:tcPr>
          <w:p w14:paraId="2B103071" w14:textId="10838C80" w:rsidR="003976A3" w:rsidRDefault="003976A3" w:rsidP="003976A3">
            <w:pPr>
              <w:jc w:val="center"/>
            </w:pPr>
            <w:r>
              <w:t>380</w:t>
            </w:r>
          </w:p>
        </w:tc>
        <w:tc>
          <w:tcPr>
            <w:tcW w:w="512" w:type="pct"/>
          </w:tcPr>
          <w:p w14:paraId="271F20EA" w14:textId="21B1C0FA" w:rsidR="003976A3" w:rsidRDefault="003976A3" w:rsidP="003976A3">
            <w:pPr>
              <w:jc w:val="center"/>
            </w:pPr>
            <w:r>
              <w:t>1</w:t>
            </w:r>
          </w:p>
        </w:tc>
        <w:tc>
          <w:tcPr>
            <w:tcW w:w="2357" w:type="pct"/>
          </w:tcPr>
          <w:p w14:paraId="703E7DE2" w14:textId="14B9F170" w:rsidR="003976A3" w:rsidRDefault="003976A3" w:rsidP="003976A3">
            <w:r>
              <w:t>Primera división francesa masculina</w:t>
            </w:r>
          </w:p>
        </w:tc>
      </w:tr>
      <w:tr w:rsidR="003976A3" w14:paraId="5B16E416" w14:textId="77777777" w:rsidTr="00F03CE2">
        <w:tc>
          <w:tcPr>
            <w:tcW w:w="1505" w:type="pct"/>
          </w:tcPr>
          <w:p w14:paraId="72C3373D" w14:textId="78CB62CE" w:rsidR="003976A3" w:rsidRDefault="00F03CE2" w:rsidP="003976A3">
            <w:r>
              <w:rPr>
                <w:lang w:val="en-US"/>
              </w:rPr>
              <w:t>Premier League</w:t>
            </w:r>
          </w:p>
        </w:tc>
        <w:tc>
          <w:tcPr>
            <w:tcW w:w="626" w:type="pct"/>
          </w:tcPr>
          <w:p w14:paraId="462B26A1" w14:textId="06A9BBD7" w:rsidR="003976A3" w:rsidRDefault="003976A3" w:rsidP="003976A3">
            <w:pPr>
              <w:jc w:val="center"/>
            </w:pPr>
            <w:r>
              <w:t>380</w:t>
            </w:r>
          </w:p>
        </w:tc>
        <w:tc>
          <w:tcPr>
            <w:tcW w:w="512" w:type="pct"/>
          </w:tcPr>
          <w:p w14:paraId="0075D7EB" w14:textId="77777777" w:rsidR="003976A3" w:rsidRDefault="003976A3" w:rsidP="003976A3">
            <w:pPr>
              <w:jc w:val="center"/>
            </w:pPr>
            <w:r>
              <w:t>3</w:t>
            </w:r>
          </w:p>
        </w:tc>
        <w:tc>
          <w:tcPr>
            <w:tcW w:w="2357" w:type="pct"/>
          </w:tcPr>
          <w:p w14:paraId="43E8F54A" w14:textId="3CD8162D" w:rsidR="003976A3" w:rsidRDefault="003976A3" w:rsidP="003976A3">
            <w:r>
              <w:t>Primera división inglesa masculina</w:t>
            </w:r>
          </w:p>
        </w:tc>
      </w:tr>
      <w:tr w:rsidR="003976A3" w14:paraId="4D48BFC3"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1838FAE2" w14:textId="0253ADC7" w:rsidR="003976A3" w:rsidRDefault="00F03CE2" w:rsidP="003976A3">
            <w:r>
              <w:t>Serie A</w:t>
            </w:r>
          </w:p>
        </w:tc>
        <w:tc>
          <w:tcPr>
            <w:tcW w:w="626" w:type="pct"/>
          </w:tcPr>
          <w:p w14:paraId="5CFD703D" w14:textId="1AB49166" w:rsidR="003976A3" w:rsidRDefault="003976A3" w:rsidP="003976A3">
            <w:pPr>
              <w:jc w:val="center"/>
            </w:pPr>
            <w:r>
              <w:t>380</w:t>
            </w:r>
          </w:p>
        </w:tc>
        <w:tc>
          <w:tcPr>
            <w:tcW w:w="512" w:type="pct"/>
          </w:tcPr>
          <w:p w14:paraId="01C7C096" w14:textId="77777777" w:rsidR="003976A3" w:rsidRDefault="003976A3" w:rsidP="003976A3">
            <w:pPr>
              <w:jc w:val="center"/>
            </w:pPr>
            <w:r>
              <w:t>1</w:t>
            </w:r>
          </w:p>
        </w:tc>
        <w:tc>
          <w:tcPr>
            <w:tcW w:w="2357" w:type="pct"/>
          </w:tcPr>
          <w:p w14:paraId="6733E799" w14:textId="55171016" w:rsidR="003976A3" w:rsidRDefault="003976A3" w:rsidP="003976A3">
            <w:r>
              <w:t>Primera división italiana masculina</w:t>
            </w:r>
          </w:p>
        </w:tc>
      </w:tr>
      <w:tr w:rsidR="003976A3" w14:paraId="24A21267" w14:textId="77777777" w:rsidTr="00F03CE2">
        <w:tc>
          <w:tcPr>
            <w:tcW w:w="1505" w:type="pct"/>
          </w:tcPr>
          <w:p w14:paraId="7AF16AE3" w14:textId="2819575E" w:rsidR="003976A3" w:rsidRDefault="00F03CE2" w:rsidP="003976A3">
            <w:r>
              <w:t>La Liga</w:t>
            </w:r>
          </w:p>
        </w:tc>
        <w:tc>
          <w:tcPr>
            <w:tcW w:w="626" w:type="pct"/>
          </w:tcPr>
          <w:p w14:paraId="1A9E7882" w14:textId="40636144" w:rsidR="003976A3" w:rsidRDefault="003976A3" w:rsidP="003976A3">
            <w:pPr>
              <w:jc w:val="center"/>
            </w:pPr>
            <w:r>
              <w:t>380</w:t>
            </w:r>
          </w:p>
        </w:tc>
        <w:tc>
          <w:tcPr>
            <w:tcW w:w="512" w:type="pct"/>
          </w:tcPr>
          <w:p w14:paraId="4C81D863" w14:textId="77777777" w:rsidR="003976A3" w:rsidRDefault="003976A3" w:rsidP="003976A3">
            <w:pPr>
              <w:jc w:val="center"/>
            </w:pPr>
            <w:r>
              <w:t>1</w:t>
            </w:r>
          </w:p>
        </w:tc>
        <w:tc>
          <w:tcPr>
            <w:tcW w:w="2357" w:type="pct"/>
          </w:tcPr>
          <w:p w14:paraId="2C571A8B" w14:textId="1DEF051A" w:rsidR="003976A3" w:rsidRDefault="003976A3" w:rsidP="003976A3">
            <w:r>
              <w:t>Primera división española masculina</w:t>
            </w:r>
          </w:p>
        </w:tc>
      </w:tr>
      <w:tr w:rsidR="003976A3" w14:paraId="7BA3B9C9"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78A8ACF7" w14:textId="6F396D3D" w:rsidR="003976A3" w:rsidRDefault="003976A3" w:rsidP="003976A3">
            <w:r w:rsidRPr="003976A3">
              <w:rPr>
                <w:lang w:val="en-US"/>
              </w:rPr>
              <w:t>Bundesliga</w:t>
            </w:r>
          </w:p>
        </w:tc>
        <w:tc>
          <w:tcPr>
            <w:tcW w:w="626" w:type="pct"/>
          </w:tcPr>
          <w:p w14:paraId="7A007EBB" w14:textId="2E9AB806" w:rsidR="003976A3" w:rsidRDefault="003976A3" w:rsidP="003976A3">
            <w:pPr>
              <w:jc w:val="center"/>
            </w:pPr>
            <w:r>
              <w:t>306</w:t>
            </w:r>
          </w:p>
        </w:tc>
        <w:tc>
          <w:tcPr>
            <w:tcW w:w="512" w:type="pct"/>
          </w:tcPr>
          <w:p w14:paraId="000AC7A5" w14:textId="77777777" w:rsidR="003976A3" w:rsidRDefault="003976A3" w:rsidP="003976A3">
            <w:pPr>
              <w:jc w:val="center"/>
            </w:pPr>
            <w:r>
              <w:t>1</w:t>
            </w:r>
          </w:p>
        </w:tc>
        <w:tc>
          <w:tcPr>
            <w:tcW w:w="2357" w:type="pct"/>
          </w:tcPr>
          <w:p w14:paraId="3899B439" w14:textId="63E89CCA" w:rsidR="003976A3" w:rsidRDefault="003976A3" w:rsidP="003976A3">
            <w:r>
              <w:t>Primera división alemana masculina</w:t>
            </w:r>
          </w:p>
        </w:tc>
      </w:tr>
      <w:tr w:rsidR="003976A3" w14:paraId="795F5F7A" w14:textId="77777777" w:rsidTr="00F03CE2">
        <w:tc>
          <w:tcPr>
            <w:tcW w:w="1505" w:type="pct"/>
          </w:tcPr>
          <w:p w14:paraId="531B3BA5" w14:textId="55648A17" w:rsidR="003976A3" w:rsidRDefault="005D080A" w:rsidP="003976A3">
            <w:r>
              <w:rPr>
                <w:lang w:val="en-US"/>
              </w:rPr>
              <w:t xml:space="preserve">FIFA </w:t>
            </w:r>
            <w:r w:rsidR="003976A3" w:rsidRPr="003976A3">
              <w:rPr>
                <w:lang w:val="en-US"/>
              </w:rPr>
              <w:t>World Cup</w:t>
            </w:r>
          </w:p>
        </w:tc>
        <w:tc>
          <w:tcPr>
            <w:tcW w:w="626" w:type="pct"/>
          </w:tcPr>
          <w:p w14:paraId="56CC0ADF" w14:textId="52ADC496" w:rsidR="003976A3" w:rsidRDefault="003976A3" w:rsidP="003976A3">
            <w:pPr>
              <w:jc w:val="center"/>
            </w:pPr>
            <w:r>
              <w:t>64</w:t>
            </w:r>
          </w:p>
        </w:tc>
        <w:tc>
          <w:tcPr>
            <w:tcW w:w="512" w:type="pct"/>
          </w:tcPr>
          <w:p w14:paraId="6CC9F65C" w14:textId="77777777" w:rsidR="003976A3" w:rsidRDefault="003976A3" w:rsidP="003976A3">
            <w:pPr>
              <w:jc w:val="center"/>
            </w:pPr>
            <w:r>
              <w:t>1</w:t>
            </w:r>
          </w:p>
        </w:tc>
        <w:tc>
          <w:tcPr>
            <w:tcW w:w="2357" w:type="pct"/>
          </w:tcPr>
          <w:p w14:paraId="1AFD1019" w14:textId="611C1050" w:rsidR="003976A3" w:rsidRDefault="00F03CE2" w:rsidP="003976A3">
            <w:r>
              <w:t>Trofeo de naciones mundial</w:t>
            </w:r>
            <w:r w:rsidR="003976A3">
              <w:t xml:space="preserve"> masculino</w:t>
            </w:r>
          </w:p>
        </w:tc>
      </w:tr>
      <w:tr w:rsidR="003976A3" w14:paraId="65D07947" w14:textId="77777777" w:rsidTr="00F03CE2">
        <w:trPr>
          <w:cnfStyle w:val="000000100000" w:firstRow="0" w:lastRow="0" w:firstColumn="0" w:lastColumn="0" w:oddVBand="0" w:evenVBand="0" w:oddHBand="1" w:evenHBand="0" w:firstRowFirstColumn="0" w:firstRowLastColumn="0" w:lastRowFirstColumn="0" w:lastRowLastColumn="0"/>
        </w:trPr>
        <w:tc>
          <w:tcPr>
            <w:tcW w:w="1505" w:type="pct"/>
          </w:tcPr>
          <w:p w14:paraId="5ADEC7B3" w14:textId="222882B1" w:rsidR="003976A3" w:rsidRDefault="003976A3" w:rsidP="003976A3">
            <w:proofErr w:type="spellStart"/>
            <w:r w:rsidRPr="003976A3">
              <w:t>European</w:t>
            </w:r>
            <w:proofErr w:type="spellEnd"/>
            <w:r w:rsidRPr="003976A3">
              <w:t xml:space="preserve"> </w:t>
            </w:r>
            <w:proofErr w:type="spellStart"/>
            <w:r w:rsidRPr="003976A3">
              <w:t>Championship</w:t>
            </w:r>
            <w:proofErr w:type="spellEnd"/>
          </w:p>
        </w:tc>
        <w:tc>
          <w:tcPr>
            <w:tcW w:w="626" w:type="pct"/>
          </w:tcPr>
          <w:p w14:paraId="2FA00BF3" w14:textId="7AE96A4B" w:rsidR="003976A3" w:rsidRDefault="003976A3" w:rsidP="003976A3">
            <w:pPr>
              <w:jc w:val="center"/>
            </w:pPr>
            <w:r>
              <w:t>51</w:t>
            </w:r>
          </w:p>
        </w:tc>
        <w:tc>
          <w:tcPr>
            <w:tcW w:w="512" w:type="pct"/>
          </w:tcPr>
          <w:p w14:paraId="29F72EAA" w14:textId="77777777" w:rsidR="003976A3" w:rsidRDefault="003976A3" w:rsidP="003976A3">
            <w:pPr>
              <w:jc w:val="center"/>
            </w:pPr>
            <w:r>
              <w:t>1</w:t>
            </w:r>
          </w:p>
        </w:tc>
        <w:tc>
          <w:tcPr>
            <w:tcW w:w="2357" w:type="pct"/>
          </w:tcPr>
          <w:p w14:paraId="0AC5EAE1" w14:textId="359C6592" w:rsidR="003976A3" w:rsidRDefault="00F03CE2" w:rsidP="003976A3">
            <w:r>
              <w:t>Trofeo de naciones europeas masculino</w:t>
            </w:r>
          </w:p>
        </w:tc>
      </w:tr>
    </w:tbl>
    <w:p w14:paraId="12AE09F4" w14:textId="3B55F4B3" w:rsidR="003976A3" w:rsidRDefault="00F03CE2" w:rsidP="00F03CE2">
      <w:pPr>
        <w:pStyle w:val="Descripcin"/>
        <w:jc w:val="center"/>
        <w:rPr>
          <w:color w:val="auto"/>
        </w:rPr>
      </w:pPr>
      <w:bookmarkStart w:id="117" w:name="_Ref79445551"/>
      <w:bookmarkStart w:id="118" w:name="_Toc82034697"/>
      <w:r w:rsidRPr="00F03CE2">
        <w:rPr>
          <w:color w:val="auto"/>
        </w:rPr>
        <w:t xml:space="preserve">Tabla </w:t>
      </w:r>
      <w:r w:rsidRPr="00F03CE2">
        <w:rPr>
          <w:color w:val="auto"/>
        </w:rPr>
        <w:fldChar w:fldCharType="begin"/>
      </w:r>
      <w:r w:rsidRPr="00F03CE2">
        <w:rPr>
          <w:color w:val="auto"/>
        </w:rPr>
        <w:instrText xml:space="preserve"> SEQ Tabla \* ARABIC </w:instrText>
      </w:r>
      <w:r w:rsidRPr="00F03CE2">
        <w:rPr>
          <w:color w:val="auto"/>
        </w:rPr>
        <w:fldChar w:fldCharType="separate"/>
      </w:r>
      <w:r w:rsidR="00A9014B">
        <w:rPr>
          <w:noProof/>
          <w:color w:val="auto"/>
        </w:rPr>
        <w:t>2</w:t>
      </w:r>
      <w:r w:rsidRPr="00F03CE2">
        <w:rPr>
          <w:color w:val="auto"/>
        </w:rPr>
        <w:fldChar w:fldCharType="end"/>
      </w:r>
      <w:bookmarkEnd w:id="117"/>
      <w:r w:rsidRPr="00F03CE2">
        <w:rPr>
          <w:color w:val="auto"/>
        </w:rPr>
        <w:t xml:space="preserve">: Partidos y temporadas de cada competición en los datos de </w:t>
      </w:r>
      <w:proofErr w:type="spellStart"/>
      <w:r w:rsidRPr="00F03CE2">
        <w:rPr>
          <w:color w:val="auto"/>
        </w:rPr>
        <w:t>WyScout</w:t>
      </w:r>
      <w:proofErr w:type="spellEnd"/>
      <w:r w:rsidRPr="00F03CE2">
        <w:rPr>
          <w:color w:val="auto"/>
        </w:rPr>
        <w:t xml:space="preserve"> Soccer match </w:t>
      </w:r>
      <w:proofErr w:type="spellStart"/>
      <w:r w:rsidRPr="00F03CE2">
        <w:rPr>
          <w:color w:val="auto"/>
        </w:rPr>
        <w:t>event</w:t>
      </w:r>
      <w:proofErr w:type="spellEnd"/>
      <w:r w:rsidRPr="00F03CE2">
        <w:rPr>
          <w:color w:val="auto"/>
        </w:rPr>
        <w:t xml:space="preserve"> </w:t>
      </w:r>
      <w:proofErr w:type="spellStart"/>
      <w:r w:rsidRPr="00F03CE2">
        <w:rPr>
          <w:color w:val="auto"/>
        </w:rPr>
        <w:t>dataset</w:t>
      </w:r>
      <w:proofErr w:type="spellEnd"/>
      <w:r w:rsidRPr="00F03CE2">
        <w:rPr>
          <w:color w:val="auto"/>
        </w:rPr>
        <w:t>.</w:t>
      </w:r>
      <w:bookmarkEnd w:id="118"/>
    </w:p>
    <w:p w14:paraId="57595CE0" w14:textId="77777777" w:rsidR="00F03CE2" w:rsidRPr="00F03CE2" w:rsidRDefault="00F03CE2" w:rsidP="00F03CE2"/>
    <w:p w14:paraId="2F23773B" w14:textId="5EF32179" w:rsidR="00AC0C49" w:rsidRPr="00280F3B" w:rsidRDefault="008950E0" w:rsidP="00887F86">
      <w:pPr>
        <w:pStyle w:val="Ttulo2"/>
      </w:pPr>
      <w:bookmarkStart w:id="119" w:name="_Toc82034677"/>
      <w:r w:rsidRPr="00280F3B">
        <w:lastRenderedPageBreak/>
        <w:t>4</w:t>
      </w:r>
      <w:r w:rsidR="00AC0C49" w:rsidRPr="00280F3B">
        <w:t xml:space="preserve">.2. Preparación del </w:t>
      </w:r>
      <w:proofErr w:type="spellStart"/>
      <w:r w:rsidR="00AC0C49" w:rsidRPr="00280F3B">
        <w:rPr>
          <w:i/>
          <w:iCs/>
        </w:rPr>
        <w:t>dataset</w:t>
      </w:r>
      <w:bookmarkEnd w:id="119"/>
      <w:proofErr w:type="spellEnd"/>
    </w:p>
    <w:p w14:paraId="7EC2AA5D" w14:textId="6CF1355F" w:rsidR="002A63AF" w:rsidRDefault="002A63AF" w:rsidP="00AC0C49">
      <w:r>
        <w:t xml:space="preserve">Para la preparación del </w:t>
      </w:r>
      <w:proofErr w:type="spellStart"/>
      <w:r w:rsidRPr="00300BA4">
        <w:rPr>
          <w:i/>
          <w:iCs/>
        </w:rPr>
        <w:t>dataset</w:t>
      </w:r>
      <w:proofErr w:type="spellEnd"/>
      <w:r>
        <w:t xml:space="preserve"> final a partir de los datos originales explicados anteriormente se ha </w:t>
      </w:r>
      <w:r w:rsidR="00300BA4">
        <w:t>aprovechado</w:t>
      </w:r>
      <w:r>
        <w:t xml:space="preserve"> el código creado por Andrew </w:t>
      </w:r>
      <w:proofErr w:type="spellStart"/>
      <w:r>
        <w:t>Rowlinson</w:t>
      </w:r>
      <w:proofErr w:type="spellEnd"/>
      <w:r>
        <w:t xml:space="preserve"> en su TFM</w:t>
      </w:r>
      <w:r w:rsidR="00B93A45">
        <w:t xml:space="preserve"> </w:t>
      </w:r>
      <w:r w:rsidR="00B93A45">
        <w:fldChar w:fldCharType="begin"/>
      </w:r>
      <w:r w:rsidR="001F6FA5">
        <w:instrText xml:space="preserve"> ADDIN ZOTERO_ITEM CSL_CITATION {"citationID":"2J47GwOx","properties":{"formattedCitation":"(Rowlinson,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B93A45">
        <w:fldChar w:fldCharType="separate"/>
      </w:r>
      <w:r w:rsidR="001F6FA5" w:rsidRPr="001F6FA5">
        <w:rPr>
          <w:rFonts w:cs="Arial"/>
        </w:rPr>
        <w:t>(Rowlinson, 2020b)</w:t>
      </w:r>
      <w:r w:rsidR="00B93A45">
        <w:fldChar w:fldCharType="end"/>
      </w:r>
      <w:r>
        <w:t xml:space="preserve"> </w:t>
      </w:r>
      <w:r w:rsidR="00AD622C">
        <w:t xml:space="preserve">y al que se puede acceder a partir de su repositorio de </w:t>
      </w:r>
      <w:proofErr w:type="spellStart"/>
      <w:r w:rsidR="00AD622C">
        <w:t>Github</w:t>
      </w:r>
      <w:proofErr w:type="spellEnd"/>
      <w:r w:rsidR="00B93A45">
        <w:t xml:space="preserve"> </w:t>
      </w:r>
      <w:r w:rsidR="00B93A45">
        <w:fldChar w:fldCharType="begin"/>
      </w:r>
      <w:r w:rsidR="001F6FA5">
        <w:instrText xml:space="preserve"> ADDIN ZOTERO_ITEM CSL_CITATION {"citationID":"EowT6Tuv","properties":{"formattedCitation":"(Rowlinson, 2020a)","plainCitation":"(Rowlinson, 2020a)","noteIndex":0},"citationItems":[{"id":91,"uris":["http://zotero.org/users/7978684/items/FZEM4M7B"],"uri":["http://zotero.org/users/7978684/items/FZEM4M7B"],"itemData":{"id":91,"type":"book","abstract":"A repository for analysis on Expected Goals using StatsBomb and Wyscout data","genre":"Jupyter Notebook","source":"GitHub","title":"expected-goals-thesis","URL":"https://github.com/andrewRowlinson/expected-goals-thesis","author":[{"family":"Rowlinson","given":"Andrew"}],"accessed":{"date-parts":[["2021",8,10]]},"issued":{"date-parts":[["2020",5,30]]}}}],"schema":"https://github.com/citation-style-language/schema/raw/master/csl-citation.json"} </w:instrText>
      </w:r>
      <w:r w:rsidR="00B93A45">
        <w:fldChar w:fldCharType="separate"/>
      </w:r>
      <w:r w:rsidR="001F6FA5" w:rsidRPr="001F6FA5">
        <w:rPr>
          <w:rFonts w:cs="Arial"/>
        </w:rPr>
        <w:t>(</w:t>
      </w:r>
      <w:proofErr w:type="spellStart"/>
      <w:r w:rsidR="001F6FA5" w:rsidRPr="001F6FA5">
        <w:rPr>
          <w:rFonts w:cs="Arial"/>
        </w:rPr>
        <w:t>Rowlinson</w:t>
      </w:r>
      <w:proofErr w:type="spellEnd"/>
      <w:r w:rsidR="001F6FA5" w:rsidRPr="001F6FA5">
        <w:rPr>
          <w:rFonts w:cs="Arial"/>
        </w:rPr>
        <w:t>, 2020a)</w:t>
      </w:r>
      <w:r w:rsidR="00B93A45">
        <w:fldChar w:fldCharType="end"/>
      </w:r>
      <w:r w:rsidR="00300BA4">
        <w:t xml:space="preserve"> como base puesto que los datos de origen son los mismos salvo que en su caso hay unos pocos partidos menos provenientes del repositorio de </w:t>
      </w:r>
      <w:proofErr w:type="spellStart"/>
      <w:r w:rsidR="00300BA4">
        <w:t>StatsBomb</w:t>
      </w:r>
      <w:proofErr w:type="spellEnd"/>
      <w:r w:rsidR="00B93A45">
        <w:t>.</w:t>
      </w:r>
    </w:p>
    <w:p w14:paraId="7B71494C" w14:textId="1C28BDA2" w:rsidR="00BC4077" w:rsidRDefault="00BC4077" w:rsidP="00AC0C49">
      <w:r>
        <w:t xml:space="preserve">Si bien la mayor parte del código usado en este trabajo para la preparación del </w:t>
      </w:r>
      <w:proofErr w:type="spellStart"/>
      <w:r>
        <w:t>dataset</w:t>
      </w:r>
      <w:proofErr w:type="spellEnd"/>
      <w:r>
        <w:t xml:space="preserve"> ha sido el mismo al de Andrew </w:t>
      </w:r>
      <w:proofErr w:type="spellStart"/>
      <w:r>
        <w:t>Rowlinson</w:t>
      </w:r>
      <w:proofErr w:type="spellEnd"/>
      <w:r>
        <w:t xml:space="preserve"> se han hecho algunas modificaciones, ya sea por funciones que han quedado obsoletas en nuevas versiones de Python o para añadir </w:t>
      </w:r>
      <w:r w:rsidR="008925AE">
        <w:t>nuevos parámetros</w:t>
      </w:r>
      <w:r>
        <w:t xml:space="preserve"> para ser estudiados y utilizados en la creación de</w:t>
      </w:r>
      <w:r w:rsidR="008925AE">
        <w:t xml:space="preserve"> este</w:t>
      </w:r>
      <w:r>
        <w:t xml:space="preserve"> modelo de </w:t>
      </w:r>
      <w:proofErr w:type="spellStart"/>
      <w:r>
        <w:t>xG</w:t>
      </w:r>
      <w:proofErr w:type="spellEnd"/>
      <w:r>
        <w:t>.</w:t>
      </w:r>
    </w:p>
    <w:p w14:paraId="1C4CFBAE" w14:textId="54940C27" w:rsidR="008925AE" w:rsidRDefault="008925AE" w:rsidP="00AC0C49">
      <w:r>
        <w:t>Los pasos seguidos son los siguientes:</w:t>
      </w:r>
    </w:p>
    <w:p w14:paraId="4EA305FD" w14:textId="5F29A23C" w:rsidR="008925AE" w:rsidRDefault="008925AE" w:rsidP="00AC0C49"/>
    <w:p w14:paraId="5B41C424" w14:textId="4D8406B6" w:rsidR="008925AE" w:rsidRDefault="008925AE" w:rsidP="008925AE">
      <w:pPr>
        <w:pStyle w:val="Ttulo3"/>
      </w:pPr>
      <w:bookmarkStart w:id="120" w:name="_Toc82034678"/>
      <w:r>
        <w:t>4.2.1</w:t>
      </w:r>
      <w:r w:rsidR="004D2683">
        <w:t>.</w:t>
      </w:r>
      <w:r>
        <w:t xml:space="preserve"> Importación</w:t>
      </w:r>
      <w:bookmarkEnd w:id="120"/>
    </w:p>
    <w:p w14:paraId="3537754B" w14:textId="28B53039" w:rsidR="008925AE" w:rsidRDefault="008925AE" w:rsidP="008925AE">
      <w:r>
        <w:t xml:space="preserve">Los datos del repositorio de </w:t>
      </w:r>
      <w:proofErr w:type="spellStart"/>
      <w:r>
        <w:t>StatsBomb</w:t>
      </w:r>
      <w:proofErr w:type="spellEnd"/>
      <w:r>
        <w:t xml:space="preserve"> son descargados</w:t>
      </w:r>
      <w:r w:rsidR="005F35F0">
        <w:t xml:space="preserve"> de manera manual</w:t>
      </w:r>
      <w:r>
        <w:t xml:space="preserve"> y se convierten en archivos </w:t>
      </w:r>
      <w:proofErr w:type="spellStart"/>
      <w:r>
        <w:t>Parquet</w:t>
      </w:r>
      <w:proofErr w:type="spellEnd"/>
      <w:r w:rsidR="005F35F0">
        <w:t xml:space="preserve"> mediante código para así comprimirlos y poder trabajar posteriormente con ellos de una manera más rápida y eficiente. Al importarlos </w:t>
      </w:r>
      <w:r w:rsidR="00A12D94">
        <w:t>se obtienen</w:t>
      </w:r>
      <w:r w:rsidR="005F35F0">
        <w:t xml:space="preserve"> los siguientes </w:t>
      </w:r>
      <w:proofErr w:type="spellStart"/>
      <w:r w:rsidR="005F35F0" w:rsidRPr="005F35F0">
        <w:rPr>
          <w:i/>
          <w:iCs/>
        </w:rPr>
        <w:t>dataframes</w:t>
      </w:r>
      <w:proofErr w:type="spellEnd"/>
      <w:r w:rsidR="00085D98">
        <w:rPr>
          <w:i/>
          <w:iCs/>
        </w:rPr>
        <w:t xml:space="preserve"> (</w:t>
      </w:r>
      <w:proofErr w:type="spellStart"/>
      <w:r w:rsidR="00085D98">
        <w:rPr>
          <w:i/>
          <w:iCs/>
        </w:rPr>
        <w:t>df</w:t>
      </w:r>
      <w:proofErr w:type="spellEnd"/>
      <w:r w:rsidR="00085D98">
        <w:rPr>
          <w:i/>
          <w:iCs/>
        </w:rPr>
        <w:t>)</w:t>
      </w:r>
      <w:r w:rsidR="005F35F0">
        <w:t>:</w:t>
      </w:r>
    </w:p>
    <w:p w14:paraId="5EA51604" w14:textId="33AC5966" w:rsidR="005F35F0" w:rsidRPr="005F35F0" w:rsidRDefault="005F35F0" w:rsidP="005F35F0">
      <w:pPr>
        <w:pStyle w:val="Prrafodelista"/>
        <w:numPr>
          <w:ilvl w:val="0"/>
          <w:numId w:val="15"/>
        </w:numPr>
        <w:rPr>
          <w:lang w:val="en-US"/>
        </w:rPr>
      </w:pPr>
      <w:proofErr w:type="spellStart"/>
      <w:r w:rsidRPr="005F35F0">
        <w:rPr>
          <w:lang w:val="en-US"/>
        </w:rPr>
        <w:t>df_competition</w:t>
      </w:r>
      <w:proofErr w:type="spellEnd"/>
      <w:r w:rsidRPr="005F35F0">
        <w:rPr>
          <w:lang w:val="en-US"/>
        </w:rPr>
        <w:t>: 37 ent</w:t>
      </w:r>
      <w:r>
        <w:rPr>
          <w:lang w:val="en-US"/>
        </w:rPr>
        <w:t>radas</w:t>
      </w:r>
    </w:p>
    <w:p w14:paraId="7E4A781B" w14:textId="68246E38" w:rsidR="005F35F0" w:rsidRPr="005F35F0" w:rsidRDefault="005F35F0" w:rsidP="005F35F0">
      <w:pPr>
        <w:pStyle w:val="Prrafodelista"/>
        <w:numPr>
          <w:ilvl w:val="0"/>
          <w:numId w:val="15"/>
        </w:numPr>
        <w:rPr>
          <w:lang w:val="en-US"/>
        </w:rPr>
      </w:pPr>
      <w:proofErr w:type="spellStart"/>
      <w:r w:rsidRPr="005F35F0">
        <w:rPr>
          <w:lang w:val="en-US"/>
        </w:rPr>
        <w:t>df_match</w:t>
      </w:r>
      <w:proofErr w:type="spellEnd"/>
      <w:r w:rsidRPr="005F35F0">
        <w:rPr>
          <w:lang w:val="en-US"/>
        </w:rPr>
        <w:t>: 879 ent</w:t>
      </w:r>
      <w:r>
        <w:rPr>
          <w:lang w:val="en-US"/>
        </w:rPr>
        <w:t>radas</w:t>
      </w:r>
    </w:p>
    <w:p w14:paraId="09EEB027" w14:textId="56D80956" w:rsidR="005F35F0" w:rsidRPr="005F35F0" w:rsidRDefault="005F35F0" w:rsidP="005F35F0">
      <w:pPr>
        <w:pStyle w:val="Prrafodelista"/>
        <w:numPr>
          <w:ilvl w:val="0"/>
          <w:numId w:val="15"/>
        </w:numPr>
        <w:rPr>
          <w:lang w:val="en-US"/>
        </w:rPr>
      </w:pPr>
      <w:proofErr w:type="spellStart"/>
      <w:r w:rsidRPr="005F35F0">
        <w:rPr>
          <w:lang w:val="en-US"/>
        </w:rPr>
        <w:t>df_lineup</w:t>
      </w:r>
      <w:proofErr w:type="spellEnd"/>
      <w:r w:rsidRPr="005F35F0">
        <w:rPr>
          <w:lang w:val="en-US"/>
        </w:rPr>
        <w:t>: 26794 ent</w:t>
      </w:r>
      <w:r>
        <w:rPr>
          <w:lang w:val="en-US"/>
        </w:rPr>
        <w:t>radas</w:t>
      </w:r>
    </w:p>
    <w:p w14:paraId="24E883E3" w14:textId="2DDDAD38" w:rsidR="005F35F0" w:rsidRPr="005F35F0" w:rsidRDefault="005F35F0" w:rsidP="005F35F0">
      <w:pPr>
        <w:pStyle w:val="Prrafodelista"/>
        <w:numPr>
          <w:ilvl w:val="0"/>
          <w:numId w:val="15"/>
        </w:numPr>
        <w:rPr>
          <w:lang w:val="en-US"/>
        </w:rPr>
      </w:pPr>
      <w:proofErr w:type="spellStart"/>
      <w:r w:rsidRPr="005F35F0">
        <w:rPr>
          <w:lang w:val="en-US"/>
        </w:rPr>
        <w:t>df_event</w:t>
      </w:r>
      <w:proofErr w:type="spellEnd"/>
      <w:r w:rsidRPr="005F35F0">
        <w:rPr>
          <w:lang w:val="en-US"/>
        </w:rPr>
        <w:t>: 3198449 ent</w:t>
      </w:r>
      <w:r>
        <w:rPr>
          <w:lang w:val="en-US"/>
        </w:rPr>
        <w:t>radas</w:t>
      </w:r>
    </w:p>
    <w:p w14:paraId="07186C64" w14:textId="20FDB764" w:rsidR="005F35F0" w:rsidRPr="005F35F0" w:rsidRDefault="005F35F0" w:rsidP="005F35F0">
      <w:pPr>
        <w:pStyle w:val="Prrafodelista"/>
        <w:numPr>
          <w:ilvl w:val="0"/>
          <w:numId w:val="15"/>
        </w:numPr>
        <w:rPr>
          <w:lang w:val="en-US"/>
        </w:rPr>
      </w:pPr>
      <w:proofErr w:type="spellStart"/>
      <w:r w:rsidRPr="005F35F0">
        <w:rPr>
          <w:lang w:val="en-US"/>
        </w:rPr>
        <w:t>df_freeze</w:t>
      </w:r>
      <w:proofErr w:type="spellEnd"/>
      <w:r w:rsidRPr="005F35F0">
        <w:rPr>
          <w:lang w:val="en-US"/>
        </w:rPr>
        <w:t>: 277829 ent</w:t>
      </w:r>
      <w:r>
        <w:rPr>
          <w:lang w:val="en-US"/>
        </w:rPr>
        <w:t>radas</w:t>
      </w:r>
    </w:p>
    <w:p w14:paraId="4F02F266" w14:textId="55243D39" w:rsidR="005F35F0" w:rsidRPr="005F35F0" w:rsidRDefault="005F35F0" w:rsidP="005F35F0">
      <w:pPr>
        <w:pStyle w:val="Prrafodelista"/>
        <w:numPr>
          <w:ilvl w:val="0"/>
          <w:numId w:val="15"/>
        </w:numPr>
        <w:rPr>
          <w:lang w:val="en-US"/>
        </w:rPr>
      </w:pPr>
      <w:proofErr w:type="spellStart"/>
      <w:r w:rsidRPr="005F35F0">
        <w:rPr>
          <w:lang w:val="en-US"/>
        </w:rPr>
        <w:t>df_tactic</w:t>
      </w:r>
      <w:proofErr w:type="spellEnd"/>
      <w:r w:rsidRPr="005F35F0">
        <w:rPr>
          <w:lang w:val="en-US"/>
        </w:rPr>
        <w:t>: 36817 ent</w:t>
      </w:r>
      <w:r>
        <w:rPr>
          <w:lang w:val="en-US"/>
        </w:rPr>
        <w:t>radas</w:t>
      </w:r>
    </w:p>
    <w:p w14:paraId="5AB523AF" w14:textId="406F152A" w:rsidR="005F35F0" w:rsidRPr="008925AE" w:rsidRDefault="005F35F0" w:rsidP="005F35F0">
      <w:pPr>
        <w:pStyle w:val="Prrafodelista"/>
        <w:numPr>
          <w:ilvl w:val="0"/>
          <w:numId w:val="15"/>
        </w:numPr>
      </w:pPr>
      <w:proofErr w:type="spellStart"/>
      <w:r>
        <w:t>df_related</w:t>
      </w:r>
      <w:proofErr w:type="spellEnd"/>
      <w:r>
        <w:t xml:space="preserve">: 6219794 </w:t>
      </w:r>
      <w:r w:rsidRPr="005F35F0">
        <w:rPr>
          <w:lang w:val="en-US"/>
        </w:rPr>
        <w:t>ent</w:t>
      </w:r>
      <w:r>
        <w:rPr>
          <w:lang w:val="en-US"/>
        </w:rPr>
        <w:t>radas</w:t>
      </w:r>
    </w:p>
    <w:p w14:paraId="2FACDA79" w14:textId="6E97B25C" w:rsidR="00300BA4" w:rsidRDefault="005F35F0" w:rsidP="00AC0C49">
      <w:r>
        <w:t xml:space="preserve">En el caso del repositorio de </w:t>
      </w:r>
      <w:proofErr w:type="spellStart"/>
      <w:r>
        <w:t>WyScout</w:t>
      </w:r>
      <w:proofErr w:type="spellEnd"/>
      <w:r>
        <w:t xml:space="preserve"> los datos son descargados desde el propio código y posteriormente también se convierten en archivos </w:t>
      </w:r>
      <w:proofErr w:type="spellStart"/>
      <w:r>
        <w:t>Parquet</w:t>
      </w:r>
      <w:proofErr w:type="spellEnd"/>
      <w:r>
        <w:t xml:space="preserve">. En este caso los </w:t>
      </w:r>
      <w:proofErr w:type="spellStart"/>
      <w:r w:rsidR="00085D98">
        <w:rPr>
          <w:i/>
          <w:iCs/>
        </w:rPr>
        <w:t>dfs</w:t>
      </w:r>
      <w:proofErr w:type="spellEnd"/>
      <w:r>
        <w:t xml:space="preserve"> obtenidos son los siguientes:</w:t>
      </w:r>
    </w:p>
    <w:p w14:paraId="23933D43" w14:textId="77777777" w:rsidR="005F35F0" w:rsidRDefault="005F35F0" w:rsidP="00AC7D81">
      <w:pPr>
        <w:pStyle w:val="Prrafodelista"/>
        <w:numPr>
          <w:ilvl w:val="0"/>
          <w:numId w:val="16"/>
        </w:numPr>
        <w:rPr>
          <w:lang w:val="en-US"/>
        </w:rPr>
      </w:pPr>
      <w:proofErr w:type="spellStart"/>
      <w:r w:rsidRPr="005F35F0">
        <w:rPr>
          <w:lang w:val="en-US"/>
        </w:rPr>
        <w:t>df_coach</w:t>
      </w:r>
      <w:proofErr w:type="spellEnd"/>
      <w:r w:rsidRPr="005F35F0">
        <w:rPr>
          <w:lang w:val="en-US"/>
        </w:rPr>
        <w:t>: 208 ent</w:t>
      </w:r>
      <w:r>
        <w:rPr>
          <w:lang w:val="en-US"/>
        </w:rPr>
        <w:t>radas</w:t>
      </w:r>
      <w:r w:rsidRPr="005F35F0">
        <w:rPr>
          <w:lang w:val="en-US"/>
        </w:rPr>
        <w:t xml:space="preserve"> </w:t>
      </w:r>
    </w:p>
    <w:p w14:paraId="4AC84BEA" w14:textId="798241B0" w:rsidR="005F35F0" w:rsidRPr="005F35F0" w:rsidRDefault="005F35F0" w:rsidP="00AC7D81">
      <w:pPr>
        <w:pStyle w:val="Prrafodelista"/>
        <w:numPr>
          <w:ilvl w:val="0"/>
          <w:numId w:val="16"/>
        </w:numPr>
        <w:rPr>
          <w:lang w:val="en-US"/>
        </w:rPr>
      </w:pPr>
      <w:proofErr w:type="spellStart"/>
      <w:r w:rsidRPr="005F35F0">
        <w:rPr>
          <w:lang w:val="en-US"/>
        </w:rPr>
        <w:t>df_player</w:t>
      </w:r>
      <w:proofErr w:type="spellEnd"/>
      <w:r w:rsidRPr="005F35F0">
        <w:rPr>
          <w:lang w:val="en-US"/>
        </w:rPr>
        <w:t>: 3603 ent</w:t>
      </w:r>
      <w:r>
        <w:rPr>
          <w:lang w:val="en-US"/>
        </w:rPr>
        <w:t>radas</w:t>
      </w:r>
    </w:p>
    <w:p w14:paraId="011534F1" w14:textId="5F978E9F" w:rsidR="005F35F0" w:rsidRPr="005F35F0" w:rsidRDefault="005F35F0" w:rsidP="005F35F0">
      <w:pPr>
        <w:pStyle w:val="Prrafodelista"/>
        <w:numPr>
          <w:ilvl w:val="0"/>
          <w:numId w:val="16"/>
        </w:numPr>
        <w:rPr>
          <w:lang w:val="en-US"/>
        </w:rPr>
      </w:pPr>
      <w:proofErr w:type="spellStart"/>
      <w:r w:rsidRPr="005F35F0">
        <w:rPr>
          <w:lang w:val="en-US"/>
        </w:rPr>
        <w:lastRenderedPageBreak/>
        <w:t>df_team</w:t>
      </w:r>
      <w:proofErr w:type="spellEnd"/>
      <w:r w:rsidRPr="005F35F0">
        <w:rPr>
          <w:lang w:val="en-US"/>
        </w:rPr>
        <w:t>: 142 ent</w:t>
      </w:r>
      <w:r>
        <w:rPr>
          <w:lang w:val="en-US"/>
        </w:rPr>
        <w:t>radas</w:t>
      </w:r>
    </w:p>
    <w:p w14:paraId="259CA85E" w14:textId="4EF045FC" w:rsidR="005F35F0" w:rsidRPr="005F35F0" w:rsidRDefault="005F35F0" w:rsidP="005F35F0">
      <w:pPr>
        <w:pStyle w:val="Prrafodelista"/>
        <w:numPr>
          <w:ilvl w:val="0"/>
          <w:numId w:val="16"/>
        </w:numPr>
        <w:rPr>
          <w:lang w:val="en-US"/>
        </w:rPr>
      </w:pPr>
      <w:proofErr w:type="spellStart"/>
      <w:r w:rsidRPr="005F35F0">
        <w:rPr>
          <w:lang w:val="en-US"/>
        </w:rPr>
        <w:t>df_competition</w:t>
      </w:r>
      <w:proofErr w:type="spellEnd"/>
      <w:r w:rsidRPr="005F35F0">
        <w:rPr>
          <w:lang w:val="en-US"/>
        </w:rPr>
        <w:t>: 7 ent</w:t>
      </w:r>
      <w:r>
        <w:rPr>
          <w:lang w:val="en-US"/>
        </w:rPr>
        <w:t>radas</w:t>
      </w:r>
    </w:p>
    <w:p w14:paraId="05F3D513" w14:textId="597AB117" w:rsidR="005F35F0" w:rsidRPr="005F35F0" w:rsidRDefault="005F35F0" w:rsidP="005F35F0">
      <w:pPr>
        <w:pStyle w:val="Prrafodelista"/>
        <w:numPr>
          <w:ilvl w:val="0"/>
          <w:numId w:val="16"/>
        </w:numPr>
        <w:rPr>
          <w:lang w:val="en-US"/>
        </w:rPr>
      </w:pPr>
      <w:proofErr w:type="spellStart"/>
      <w:r w:rsidRPr="005F35F0">
        <w:rPr>
          <w:lang w:val="en-US"/>
        </w:rPr>
        <w:t>df_match</w:t>
      </w:r>
      <w:proofErr w:type="spellEnd"/>
      <w:r w:rsidRPr="005F35F0">
        <w:rPr>
          <w:lang w:val="en-US"/>
        </w:rPr>
        <w:t>: 1941 ent</w:t>
      </w:r>
      <w:r>
        <w:rPr>
          <w:lang w:val="en-US"/>
        </w:rPr>
        <w:t>radas</w:t>
      </w:r>
    </w:p>
    <w:p w14:paraId="7641FE59" w14:textId="43913F13" w:rsidR="005F35F0" w:rsidRPr="005F35F0" w:rsidRDefault="005F35F0" w:rsidP="005F35F0">
      <w:pPr>
        <w:pStyle w:val="Prrafodelista"/>
        <w:numPr>
          <w:ilvl w:val="0"/>
          <w:numId w:val="16"/>
        </w:numPr>
        <w:rPr>
          <w:lang w:val="en-US"/>
        </w:rPr>
      </w:pPr>
      <w:proofErr w:type="spellStart"/>
      <w:r w:rsidRPr="005F35F0">
        <w:rPr>
          <w:lang w:val="en-US"/>
        </w:rPr>
        <w:t>df_formation</w:t>
      </w:r>
      <w:proofErr w:type="spellEnd"/>
      <w:r w:rsidRPr="005F35F0">
        <w:rPr>
          <w:lang w:val="en-US"/>
        </w:rPr>
        <w:t>: 74098 ent</w:t>
      </w:r>
      <w:r>
        <w:rPr>
          <w:lang w:val="en-US"/>
        </w:rPr>
        <w:t>radas</w:t>
      </w:r>
    </w:p>
    <w:p w14:paraId="5CC7869E" w14:textId="0BA8C4CA" w:rsidR="005F35F0" w:rsidRPr="005F35F0" w:rsidRDefault="005F35F0" w:rsidP="005F35F0">
      <w:pPr>
        <w:pStyle w:val="Prrafodelista"/>
        <w:numPr>
          <w:ilvl w:val="0"/>
          <w:numId w:val="16"/>
        </w:numPr>
        <w:rPr>
          <w:lang w:val="en-US"/>
        </w:rPr>
      </w:pPr>
      <w:proofErr w:type="spellStart"/>
      <w:r w:rsidRPr="005F35F0">
        <w:rPr>
          <w:lang w:val="en-US"/>
        </w:rPr>
        <w:t>df_substitution</w:t>
      </w:r>
      <w:proofErr w:type="spellEnd"/>
      <w:r w:rsidRPr="005F35F0">
        <w:rPr>
          <w:lang w:val="en-US"/>
        </w:rPr>
        <w:t>: 11097 ent</w:t>
      </w:r>
      <w:r>
        <w:rPr>
          <w:lang w:val="en-US"/>
        </w:rPr>
        <w:t>radas</w:t>
      </w:r>
    </w:p>
    <w:p w14:paraId="76AF4A3B" w14:textId="13A7CB3C" w:rsidR="005F35F0" w:rsidRDefault="005F35F0" w:rsidP="005F35F0">
      <w:pPr>
        <w:pStyle w:val="Prrafodelista"/>
        <w:numPr>
          <w:ilvl w:val="0"/>
          <w:numId w:val="16"/>
        </w:numPr>
        <w:rPr>
          <w:lang w:val="en-US"/>
        </w:rPr>
      </w:pPr>
      <w:proofErr w:type="spellStart"/>
      <w:r w:rsidRPr="005F35F0">
        <w:rPr>
          <w:lang w:val="en-US"/>
        </w:rPr>
        <w:t>df_event</w:t>
      </w:r>
      <w:proofErr w:type="spellEnd"/>
      <w:r w:rsidRPr="005F35F0">
        <w:rPr>
          <w:lang w:val="en-US"/>
        </w:rPr>
        <w:t>: 3251294 ent</w:t>
      </w:r>
      <w:r>
        <w:rPr>
          <w:lang w:val="en-US"/>
        </w:rPr>
        <w:t>radas</w:t>
      </w:r>
    </w:p>
    <w:p w14:paraId="48020CE9" w14:textId="0B237924" w:rsidR="005F35F0" w:rsidRDefault="004D2683" w:rsidP="005F35F0">
      <w:r w:rsidRPr="005F35F0">
        <w:t>A</w:t>
      </w:r>
      <w:r>
        <w:t>demás,</w:t>
      </w:r>
      <w:r w:rsidR="005F35F0">
        <w:t xml:space="preserve"> en el caso de </w:t>
      </w:r>
      <w:proofErr w:type="spellStart"/>
      <w:r w:rsidR="005F35F0">
        <w:t>WyScout</w:t>
      </w:r>
      <w:proofErr w:type="spellEnd"/>
      <w:r w:rsidR="005F35F0">
        <w:t xml:space="preserve"> se hacen algunas modificaciones en los nombres de los equipos y las competiciones para así estar escritas de la misma forma que lo están en los datos de </w:t>
      </w:r>
      <w:proofErr w:type="spellStart"/>
      <w:r w:rsidR="005F35F0">
        <w:t>StatsBomb</w:t>
      </w:r>
      <w:proofErr w:type="spellEnd"/>
      <w:r w:rsidR="005F35F0">
        <w:t>.</w:t>
      </w:r>
      <w:r>
        <w:t xml:space="preserve"> También se comprueba que hay 100 partidos que aparecen en ambos repositorios por lo que </w:t>
      </w:r>
      <w:r w:rsidR="00BC56F7">
        <w:t xml:space="preserve">se eliminan </w:t>
      </w:r>
      <w:r>
        <w:t xml:space="preserve">todos los datos de esos partidos </w:t>
      </w:r>
      <w:r w:rsidR="00BC56F7">
        <w:t>del repositorio de</w:t>
      </w:r>
      <w:r>
        <w:t xml:space="preserve"> </w:t>
      </w:r>
      <w:proofErr w:type="spellStart"/>
      <w:r>
        <w:t>WyScout</w:t>
      </w:r>
      <w:proofErr w:type="spellEnd"/>
      <w:r>
        <w:t xml:space="preserve"> al tener una menor información de estos.</w:t>
      </w:r>
    </w:p>
    <w:p w14:paraId="17FC6D7A" w14:textId="4A0090C0" w:rsidR="005D65B6" w:rsidRDefault="005D65B6" w:rsidP="005F35F0"/>
    <w:p w14:paraId="12BDEEC5" w14:textId="0CAFC0CC" w:rsidR="005D65B6" w:rsidRPr="005F35F0" w:rsidRDefault="005D65B6" w:rsidP="005D65B6">
      <w:pPr>
        <w:pStyle w:val="Ttulo3"/>
      </w:pPr>
      <w:bookmarkStart w:id="121" w:name="_Toc82034679"/>
      <w:r>
        <w:t>4.2.2</w:t>
      </w:r>
      <w:r w:rsidR="004D2683">
        <w:t>.</w:t>
      </w:r>
      <w:r>
        <w:t xml:space="preserve"> </w:t>
      </w:r>
      <w:r w:rsidR="004D2683">
        <w:t xml:space="preserve">Creación de los </w:t>
      </w:r>
      <w:proofErr w:type="spellStart"/>
      <w:r w:rsidR="004D2683" w:rsidRPr="0002434F">
        <w:rPr>
          <w:i/>
          <w:iCs/>
        </w:rPr>
        <w:t>datasets</w:t>
      </w:r>
      <w:proofErr w:type="spellEnd"/>
      <w:r w:rsidR="004D2683">
        <w:t xml:space="preserve"> de tiros</w:t>
      </w:r>
      <w:bookmarkEnd w:id="121"/>
    </w:p>
    <w:p w14:paraId="4A6DE354" w14:textId="725B76F3" w:rsidR="003C45D4" w:rsidRDefault="0034406D" w:rsidP="00AC0C49">
      <w:r>
        <w:t>Une vez importados los datos de</w:t>
      </w:r>
      <w:r w:rsidR="00D67D65">
        <w:t xml:space="preserve"> una</w:t>
      </w:r>
      <w:r>
        <w:t xml:space="preserve"> manera </w:t>
      </w:r>
      <w:r w:rsidR="005D080A">
        <w:t xml:space="preserve">óptima para trabajarlos el siguiente paso es crear los </w:t>
      </w:r>
      <w:proofErr w:type="spellStart"/>
      <w:r w:rsidR="005D080A" w:rsidRPr="005D080A">
        <w:rPr>
          <w:i/>
          <w:iCs/>
        </w:rPr>
        <w:t>datasets</w:t>
      </w:r>
      <w:proofErr w:type="spellEnd"/>
      <w:r w:rsidR="005D080A">
        <w:t xml:space="preserve"> con únicamente los tiros y toda la información posible sobre ellos</w:t>
      </w:r>
      <w:r w:rsidR="00D67D65">
        <w:t>.</w:t>
      </w:r>
      <w:r w:rsidR="005D080A">
        <w:t xml:space="preserve"> En el código original se realiza la modificación de los </w:t>
      </w:r>
      <w:proofErr w:type="spellStart"/>
      <w:r w:rsidR="005D080A" w:rsidRPr="005D080A">
        <w:rPr>
          <w:i/>
          <w:iCs/>
        </w:rPr>
        <w:t>df</w:t>
      </w:r>
      <w:proofErr w:type="spellEnd"/>
      <w:r w:rsidR="005D080A">
        <w:t xml:space="preserve"> de eventos originales tanto de </w:t>
      </w:r>
      <w:proofErr w:type="spellStart"/>
      <w:r w:rsidR="005D080A">
        <w:t>WyScout</w:t>
      </w:r>
      <w:proofErr w:type="spellEnd"/>
      <w:r w:rsidR="005D080A">
        <w:t xml:space="preserve"> como de </w:t>
      </w:r>
      <w:proofErr w:type="spellStart"/>
      <w:r w:rsidR="005D080A">
        <w:t>StatsBomb</w:t>
      </w:r>
      <w:proofErr w:type="spellEnd"/>
      <w:r w:rsidR="005D080A">
        <w:t xml:space="preserve"> para poder conocer las acciones previas a cada disparo y relacionarlas con el mismo.</w:t>
      </w:r>
      <w:r w:rsidR="00170B8A">
        <w:t xml:space="preserve"> Por ejemplo, si un disparo dice que viene precedido por un pase se busca toda la información sobre ese pase para así añadirla al disparo (altura del pase, tipo de pase…). Se tiene en cuenta la diferencia de tiempo entre eventos para, por ejemplo, poder determinar </w:t>
      </w:r>
      <w:r w:rsidR="00CE6B02">
        <w:t>si</w:t>
      </w:r>
      <w:r w:rsidR="00170B8A">
        <w:t xml:space="preserve"> un disparo viene de un contraataque o si se puede seguir considerando que la jugada es un córner o una falta si no ha pasado suficiente tiempo desde que se sacó.</w:t>
      </w:r>
    </w:p>
    <w:p w14:paraId="57389FE6" w14:textId="3782914C" w:rsidR="00F73AE7" w:rsidRDefault="001F51AF" w:rsidP="00AC0C49">
      <w:r>
        <w:t xml:space="preserve">Otra característica añadida es conocer si el disparo se realiza con su mejor pierna, en el caso de </w:t>
      </w:r>
      <w:proofErr w:type="spellStart"/>
      <w:r>
        <w:t>WyScout</w:t>
      </w:r>
      <w:proofErr w:type="spellEnd"/>
      <w:r>
        <w:t xml:space="preserve"> se consigue a partir de la </w:t>
      </w:r>
      <w:r w:rsidR="00D62DA1">
        <w:t xml:space="preserve">información sobre cada jugador que hay en </w:t>
      </w:r>
      <w:proofErr w:type="spellStart"/>
      <w:r w:rsidR="00D62DA1" w:rsidRPr="001F6FA5">
        <w:rPr>
          <w:i/>
          <w:iCs/>
        </w:rPr>
        <w:t>df_player</w:t>
      </w:r>
      <w:proofErr w:type="spellEnd"/>
      <w:r w:rsidR="00D62DA1">
        <w:t xml:space="preserve"> mientras que en el caso de </w:t>
      </w:r>
      <w:proofErr w:type="spellStart"/>
      <w:r w:rsidR="00D62DA1">
        <w:t>StatsBomb</w:t>
      </w:r>
      <w:proofErr w:type="spellEnd"/>
      <w:r w:rsidR="00D62DA1">
        <w:t xml:space="preserve">, que no tiene información específica sobre la pierna de cada jugador, se obtiene calculando que pierna es la </w:t>
      </w:r>
      <w:r w:rsidR="0004572C">
        <w:t>más</w:t>
      </w:r>
      <w:r w:rsidR="00D62DA1">
        <w:t xml:space="preserve"> usada por cada futbolista en los </w:t>
      </w:r>
      <w:r w:rsidR="00A12D94">
        <w:t xml:space="preserve">distintos eventos del </w:t>
      </w:r>
      <w:proofErr w:type="spellStart"/>
      <w:r w:rsidR="00A12D94" w:rsidRPr="00A9014B">
        <w:rPr>
          <w:i/>
          <w:iCs/>
        </w:rPr>
        <w:t>dataset</w:t>
      </w:r>
      <w:proofErr w:type="spellEnd"/>
      <w:r w:rsidR="00D62DA1">
        <w:t>.</w:t>
      </w:r>
    </w:p>
    <w:p w14:paraId="1B7A3690" w14:textId="538A977F" w:rsidR="009801D0" w:rsidRDefault="00BD29AD" w:rsidP="00AC0C49">
      <w:r>
        <w:t>A nivel posicional se estandarizan las</w:t>
      </w:r>
      <w:r w:rsidR="00DF7136">
        <w:t xml:space="preserve"> coordenadas de los eventos para que se considere que todos los estadios son iguales (en realidad cada estadio tiene unas medidas distintas dentro de unos límites reglamentarios). También se añaden variables como</w:t>
      </w:r>
      <w:r w:rsidR="009801D0">
        <w:t xml:space="preserve"> el ángulo respecto al centro de la portería (</w:t>
      </w:r>
      <w:proofErr w:type="spellStart"/>
      <w:r w:rsidR="009801D0" w:rsidRPr="001F6FA5">
        <w:rPr>
          <w:i/>
          <w:iCs/>
        </w:rPr>
        <w:t>middle_angle</w:t>
      </w:r>
      <w:proofErr w:type="spellEnd"/>
      <w:r w:rsidR="009801D0">
        <w:t xml:space="preserve">), el ángulo de portería visible, la distancia </w:t>
      </w:r>
      <w:r w:rsidR="009801D0">
        <w:lastRenderedPageBreak/>
        <w:t>hasta la portería (</w:t>
      </w:r>
      <w:proofErr w:type="spellStart"/>
      <w:r w:rsidR="009801D0" w:rsidRPr="001F6FA5">
        <w:rPr>
          <w:i/>
          <w:iCs/>
        </w:rPr>
        <w:t>distance_to_goal</w:t>
      </w:r>
      <w:proofErr w:type="spellEnd"/>
      <w:r w:rsidR="009801D0">
        <w:t xml:space="preserve">) y variables que son creadas a partir de estas como </w:t>
      </w:r>
      <w:proofErr w:type="spellStart"/>
      <w:r w:rsidR="009801D0" w:rsidRPr="001F6FA5">
        <w:rPr>
          <w:i/>
          <w:iCs/>
        </w:rPr>
        <w:t>distance_visible_angle</w:t>
      </w:r>
      <w:proofErr w:type="spellEnd"/>
      <w:r w:rsidR="009801D0">
        <w:t xml:space="preserve"> y </w:t>
      </w:r>
      <w:proofErr w:type="spellStart"/>
      <w:r w:rsidR="009801D0" w:rsidRPr="001F6FA5">
        <w:rPr>
          <w:i/>
          <w:iCs/>
        </w:rPr>
        <w:t>log_distance_to_goal</w:t>
      </w:r>
      <w:proofErr w:type="spellEnd"/>
      <w:r w:rsidR="009801D0">
        <w:t xml:space="preserve"> (ver </w:t>
      </w:r>
      <w:r w:rsidR="001F6FA5">
        <w:fldChar w:fldCharType="begin"/>
      </w:r>
      <w:r w:rsidR="001F6FA5">
        <w:instrText xml:space="preserve"> REF _Ref72946979 \h </w:instrText>
      </w:r>
      <w:r w:rsidR="001F6FA5">
        <w:fldChar w:fldCharType="separate"/>
      </w:r>
      <w:r w:rsidR="001F6FA5" w:rsidRPr="00592517">
        <w:t xml:space="preserve">Ilustración </w:t>
      </w:r>
      <w:r w:rsidR="001F6FA5">
        <w:rPr>
          <w:noProof/>
        </w:rPr>
        <w:t>1</w:t>
      </w:r>
      <w:r w:rsidR="001F6FA5">
        <w:fldChar w:fldCharType="end"/>
      </w:r>
      <w:r w:rsidR="001F6FA5">
        <w:t>)</w:t>
      </w:r>
      <w:r w:rsidR="009801D0">
        <w:t>.</w:t>
      </w:r>
    </w:p>
    <w:p w14:paraId="180AE117" w14:textId="586D80E7" w:rsidR="00BD29AD" w:rsidRDefault="009801D0" w:rsidP="001F6FA5">
      <w:pPr>
        <w:jc w:val="center"/>
      </w:pPr>
      <w:r>
        <w:rPr>
          <w:noProof/>
        </w:rPr>
        <w:drawing>
          <wp:inline distT="0" distB="0" distL="0" distR="0" wp14:anchorId="36E8663D" wp14:editId="25DA87CB">
            <wp:extent cx="5759450" cy="2840990"/>
            <wp:effectExtent l="0" t="0" r="0" b="0"/>
            <wp:docPr id="12" name="Imagen 12" descr="Interfaz de usuario gráfica, Aplicación,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Aplicación, Gráfico de líneas&#10;&#10;Descripción generada automáticamente"/>
                    <pic:cNvPicPr/>
                  </pic:nvPicPr>
                  <pic:blipFill rotWithShape="1">
                    <a:blip r:embed="rId18"/>
                    <a:srcRect t="996"/>
                    <a:stretch/>
                  </pic:blipFill>
                  <pic:spPr bwMode="auto">
                    <a:xfrm>
                      <a:off x="0" y="0"/>
                      <a:ext cx="5759450" cy="2840990"/>
                    </a:xfrm>
                    <a:prstGeom prst="rect">
                      <a:avLst/>
                    </a:prstGeom>
                    <a:ln>
                      <a:noFill/>
                    </a:ln>
                    <a:extLst>
                      <a:ext uri="{53640926-AAD7-44D8-BBD7-CCE9431645EC}">
                        <a14:shadowObscured xmlns:a14="http://schemas.microsoft.com/office/drawing/2010/main"/>
                      </a:ext>
                    </a:extLst>
                  </pic:spPr>
                </pic:pic>
              </a:graphicData>
            </a:graphic>
          </wp:inline>
        </w:drawing>
      </w:r>
    </w:p>
    <w:p w14:paraId="6DE8A697" w14:textId="39E6E9ED" w:rsidR="009801D0" w:rsidRDefault="001F6FA5" w:rsidP="001F6FA5">
      <w:pPr>
        <w:pStyle w:val="Descripcin"/>
        <w:jc w:val="center"/>
        <w:rPr>
          <w:color w:val="auto"/>
        </w:rPr>
      </w:pPr>
      <w:r w:rsidRPr="001F6FA5">
        <w:rPr>
          <w:color w:val="auto"/>
        </w:rPr>
        <w:t xml:space="preserve">Ilustración </w:t>
      </w:r>
      <w:r w:rsidRPr="001F6FA5">
        <w:rPr>
          <w:color w:val="auto"/>
        </w:rPr>
        <w:fldChar w:fldCharType="begin"/>
      </w:r>
      <w:r w:rsidRPr="001F6FA5">
        <w:rPr>
          <w:color w:val="auto"/>
        </w:rPr>
        <w:instrText xml:space="preserve"> SEQ Ilustración \* ARABIC </w:instrText>
      </w:r>
      <w:r w:rsidRPr="001F6FA5">
        <w:rPr>
          <w:color w:val="auto"/>
        </w:rPr>
        <w:fldChar w:fldCharType="separate"/>
      </w:r>
      <w:r w:rsidR="00B95AE4">
        <w:rPr>
          <w:noProof/>
          <w:color w:val="auto"/>
        </w:rPr>
        <w:t>8</w:t>
      </w:r>
      <w:r w:rsidRPr="001F6FA5">
        <w:rPr>
          <w:color w:val="auto"/>
        </w:rPr>
        <w:fldChar w:fldCharType="end"/>
      </w:r>
      <w:r w:rsidRPr="001F6FA5">
        <w:rPr>
          <w:color w:val="auto"/>
        </w:rPr>
        <w:t xml:space="preserve">: Cálculo de las distancias y ángulos. </w:t>
      </w:r>
      <w:r w:rsidRPr="001F6FA5">
        <w:rPr>
          <w:color w:val="auto"/>
        </w:rPr>
        <w:fldChar w:fldCharType="begin"/>
      </w:r>
      <w:r w:rsidRPr="001F6FA5">
        <w:rPr>
          <w:color w:val="auto"/>
        </w:rPr>
        <w:instrText xml:space="preserve"> ADDIN ZOTERO_ITEM CSL_CITATION {"citationID":"WBUra7Fk","properties":{"formattedCitation":"(Rowlinson,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Pr="001F6FA5">
        <w:rPr>
          <w:color w:val="auto"/>
        </w:rPr>
        <w:fldChar w:fldCharType="separate"/>
      </w:r>
      <w:r w:rsidRPr="001F6FA5">
        <w:rPr>
          <w:rFonts w:cs="Arial"/>
          <w:color w:val="auto"/>
        </w:rPr>
        <w:t>(Rowlinson, 2020b)</w:t>
      </w:r>
      <w:r w:rsidRPr="001F6FA5">
        <w:rPr>
          <w:color w:val="auto"/>
        </w:rPr>
        <w:fldChar w:fldCharType="end"/>
      </w:r>
    </w:p>
    <w:p w14:paraId="447B48DA" w14:textId="77777777" w:rsidR="001F6FA5" w:rsidRPr="001F6FA5" w:rsidRDefault="001F6FA5" w:rsidP="001F6FA5"/>
    <w:p w14:paraId="218924B3" w14:textId="1C1A3103" w:rsidR="004D2683" w:rsidRDefault="00A82385" w:rsidP="00AC0C49">
      <w:r>
        <w:t xml:space="preserve">Además de todas las variables creadas con el código original para este trabajo también se ha añadido nuevas. Entre ellas se ha añadido una columna para saber si el equipo que realiza el disparo es local o visitante. Anteriormente se ha mostrado como el factor campo es importante (ver </w:t>
      </w:r>
      <w:r>
        <w:fldChar w:fldCharType="begin"/>
      </w:r>
      <w:r>
        <w:instrText xml:space="preserve"> REF _Ref73042269 \h </w:instrText>
      </w:r>
      <w:r>
        <w:fldChar w:fldCharType="separate"/>
      </w:r>
      <w:r w:rsidRPr="00F31411">
        <w:t xml:space="preserve">Ilustración </w:t>
      </w:r>
      <w:r>
        <w:rPr>
          <w:noProof/>
        </w:rPr>
        <w:t>6</w:t>
      </w:r>
      <w:r>
        <w:fldChar w:fldCharType="end"/>
      </w:r>
      <w:r>
        <w:t xml:space="preserve">) y por ello se quiere añadir al modelo para tenerlo en cuenta y ver </w:t>
      </w:r>
      <w:r w:rsidR="005D080A">
        <w:t>qué</w:t>
      </w:r>
      <w:r>
        <w:t xml:space="preserve"> importancia tiene dentro del modelo.</w:t>
      </w:r>
    </w:p>
    <w:p w14:paraId="4305B4C7" w14:textId="30D4AF73" w:rsidR="00A82385" w:rsidRDefault="00A82385" w:rsidP="00AC0C49">
      <w:r>
        <w:t>También se ha añadido el número de jugadores que hay en el campo en el momento del disparo tanto en el equipo que ataca (</w:t>
      </w:r>
      <w:proofErr w:type="spellStart"/>
      <w:r w:rsidRPr="001F6FA5">
        <w:rPr>
          <w:i/>
          <w:iCs/>
        </w:rPr>
        <w:t>players</w:t>
      </w:r>
      <w:proofErr w:type="spellEnd"/>
      <w:r>
        <w:t>) como en el equipo rival (</w:t>
      </w:r>
      <w:proofErr w:type="spellStart"/>
      <w:r w:rsidRPr="001F6FA5">
        <w:rPr>
          <w:i/>
          <w:iCs/>
        </w:rPr>
        <w:t>players_rival</w:t>
      </w:r>
      <w:proofErr w:type="spellEnd"/>
      <w:r>
        <w:t>). Ambas variables nos pueden mostrar si los futbolistas logran una mayor confianza al estar con ventaja de futbolistas o si ocurre cuando se est</w:t>
      </w:r>
      <w:r w:rsidR="00F73AE7">
        <w:t>á</w:t>
      </w:r>
      <w:r>
        <w:t xml:space="preserve"> en una situación de desventaja. También una mayor eficiencia con más futbolistas puede ser </w:t>
      </w:r>
      <w:r w:rsidR="00085D98">
        <w:t>debido a</w:t>
      </w:r>
      <w:r>
        <w:t xml:space="preserve"> una peor defensa rival por falta de jugadores en el momento del disparo o durante la creación de la jugada.</w:t>
      </w:r>
      <w:r w:rsidR="00085D98">
        <w:t xml:space="preserve"> Para añadir estas variables las expulsiones que aparecen en el </w:t>
      </w:r>
      <w:proofErr w:type="spellStart"/>
      <w:r w:rsidR="00085D98" w:rsidRPr="00085D98">
        <w:rPr>
          <w:i/>
          <w:iCs/>
        </w:rPr>
        <w:t>df</w:t>
      </w:r>
      <w:proofErr w:type="spellEnd"/>
      <w:r w:rsidR="00085D98">
        <w:t xml:space="preserve"> de eventos teniendo en cuenta si el futbolista expulsado estaba en el campo en ese momento (puede ser expulsado un jugador que está en el banquillo).</w:t>
      </w:r>
    </w:p>
    <w:p w14:paraId="5C40E483" w14:textId="01E93E67" w:rsidR="0075459A" w:rsidRDefault="00F73AE7" w:rsidP="00AC0C49">
      <w:r>
        <w:t>Sumado</w:t>
      </w:r>
      <w:r w:rsidR="003E2A59">
        <w:t xml:space="preserve"> a las variables</w:t>
      </w:r>
      <w:r w:rsidR="004500C4">
        <w:t xml:space="preserve"> ya</w:t>
      </w:r>
      <w:r w:rsidR="003E2A59">
        <w:t xml:space="preserve"> expuestas también se ha añadido el tipo de competición (</w:t>
      </w:r>
      <w:proofErr w:type="spellStart"/>
      <w:r w:rsidR="003E2A59" w:rsidRPr="001F6FA5">
        <w:rPr>
          <w:i/>
          <w:iCs/>
        </w:rPr>
        <w:t>competition_type</w:t>
      </w:r>
      <w:proofErr w:type="spellEnd"/>
      <w:r w:rsidR="003E2A59">
        <w:t>) para diferenciar los partidos de liga de los de</w:t>
      </w:r>
      <w:r>
        <w:t xml:space="preserve"> torneos con eliminatorias (Mundial, UEFA Champions League…)</w:t>
      </w:r>
      <w:r w:rsidR="003E2A59">
        <w:t xml:space="preserve"> y ver si hay diferencias a nivel de </w:t>
      </w:r>
      <w:proofErr w:type="spellStart"/>
      <w:r w:rsidR="003E2A59">
        <w:t>xG</w:t>
      </w:r>
      <w:proofErr w:type="spellEnd"/>
      <w:r w:rsidR="003E2A59">
        <w:t xml:space="preserve"> y la jornada en la que se</w:t>
      </w:r>
      <w:r w:rsidR="00727C00">
        <w:t xml:space="preserve"> realiza el partido (</w:t>
      </w:r>
      <w:proofErr w:type="spellStart"/>
      <w:r w:rsidR="00727C00" w:rsidRPr="001F6FA5">
        <w:rPr>
          <w:i/>
          <w:iCs/>
        </w:rPr>
        <w:t>match_week</w:t>
      </w:r>
      <w:proofErr w:type="spellEnd"/>
      <w:r w:rsidR="00727C00">
        <w:t xml:space="preserve">) para </w:t>
      </w:r>
      <w:r w:rsidR="004500C4">
        <w:t>conocer</w:t>
      </w:r>
      <w:r w:rsidR="00727C00">
        <w:t xml:space="preserve"> si afecta el momento de la </w:t>
      </w:r>
      <w:r w:rsidR="00727C00">
        <w:lastRenderedPageBreak/>
        <w:t>temporada a la hora de la efectividad de los disparos ya sea debido a un menor cansancio al inicio de la competición, un mejor momento de forma en una parte intermedia o un mayor cansancio y una presión</w:t>
      </w:r>
      <w:r w:rsidR="005D1BA9">
        <w:t xml:space="preserve"> mayor</w:t>
      </w:r>
      <w:r w:rsidR="00727C00">
        <w:t xml:space="preserve"> en los últimos partidos de la competición.</w:t>
      </w:r>
    </w:p>
    <w:p w14:paraId="3E19621D" w14:textId="77777777" w:rsidR="0075459A" w:rsidRDefault="0075459A" w:rsidP="00AC0C49"/>
    <w:p w14:paraId="1C5CB945" w14:textId="26721E97" w:rsidR="004D2683" w:rsidRDefault="004D2683" w:rsidP="004D2683">
      <w:pPr>
        <w:pStyle w:val="Ttulo3"/>
      </w:pPr>
      <w:bookmarkStart w:id="122" w:name="_Toc82034680"/>
      <w:r>
        <w:t xml:space="preserve">4.2.3. Combinación de </w:t>
      </w:r>
      <w:proofErr w:type="spellStart"/>
      <w:r w:rsidRPr="0002434F">
        <w:rPr>
          <w:i/>
          <w:iCs/>
        </w:rPr>
        <w:t>datasets</w:t>
      </w:r>
      <w:bookmarkEnd w:id="122"/>
      <w:proofErr w:type="spellEnd"/>
    </w:p>
    <w:p w14:paraId="030C5F46" w14:textId="27D8688A" w:rsidR="004D2683" w:rsidRDefault="00806C6D" w:rsidP="004D2683">
      <w:r>
        <w:t xml:space="preserve">Una vez están preparados los </w:t>
      </w:r>
      <w:proofErr w:type="spellStart"/>
      <w:r w:rsidRPr="0002434F">
        <w:rPr>
          <w:i/>
          <w:iCs/>
        </w:rPr>
        <w:t>datasets</w:t>
      </w:r>
      <w:proofErr w:type="spellEnd"/>
      <w:r>
        <w:t xml:space="preserve"> por separado se unen y se trata de hacer coincidir los nombres de los equipos y de los jugadores a partir del paquete de Python </w:t>
      </w:r>
      <w:proofErr w:type="spellStart"/>
      <w:r>
        <w:t>fuzzymatcher</w:t>
      </w:r>
      <w:proofErr w:type="spellEnd"/>
      <w:r>
        <w:t xml:space="preserve"> </w:t>
      </w:r>
      <w:r>
        <w:fldChar w:fldCharType="begin"/>
      </w:r>
      <w:r w:rsidR="001F6FA5">
        <w:instrText xml:space="preserve"> ADDIN ZOTERO_ITEM CSL_CITATION {"citationID":"XMLYDXsE","properties":{"formattedCitation":"(Linacre, 2017/2017)","plainCitation":"(Linacre, 2017/2017)","noteIndex":0},"citationItems":[{"id":92,"uris":["http://zotero.org/users/7978684/items/JKMC4AE4"],"uri":["http://zotero.org/users/7978684/items/JKMC4AE4"],"itemData":{"id":92,"type":"book","abstract":"Record linking package that fuzzy matches two Python pandas dataframes using sqlite3 fts4","genre":"Python","note":"original-date: 2017-11-25T08:58:00Z","source":"GitHub","title":"RobinL/fuzzymatcher","URL":"https://github.com/RobinL/fuzzymatcher","author":[{"family":"Linacre","given":"Robin"}],"accessed":{"date-parts":[["2021",8,10]]},"issued":{"date-parts":[["2017",11,25]]}}}],"schema":"https://github.com/citation-style-language/schema/raw/master/csl-citation.json"} </w:instrText>
      </w:r>
      <w:r>
        <w:fldChar w:fldCharType="separate"/>
      </w:r>
      <w:r w:rsidR="001F6FA5" w:rsidRPr="001F6FA5">
        <w:rPr>
          <w:rFonts w:cs="Arial"/>
        </w:rPr>
        <w:t>(</w:t>
      </w:r>
      <w:proofErr w:type="spellStart"/>
      <w:r w:rsidR="001F6FA5" w:rsidRPr="001F6FA5">
        <w:rPr>
          <w:rFonts w:cs="Arial"/>
        </w:rPr>
        <w:t>Linacre</w:t>
      </w:r>
      <w:proofErr w:type="spellEnd"/>
      <w:r w:rsidR="001F6FA5" w:rsidRPr="001F6FA5">
        <w:rPr>
          <w:rFonts w:cs="Arial"/>
        </w:rPr>
        <w:t>, 2017/2017)</w:t>
      </w:r>
      <w:r>
        <w:fldChar w:fldCharType="end"/>
      </w:r>
      <w:r w:rsidR="00165B71">
        <w:t xml:space="preserve"> para tener así una única ID para ambos campos. También se añaden las variables obtenidas mediante el </w:t>
      </w:r>
      <w:proofErr w:type="spellStart"/>
      <w:r w:rsidR="00085D98">
        <w:rPr>
          <w:i/>
          <w:iCs/>
        </w:rPr>
        <w:t>df</w:t>
      </w:r>
      <w:proofErr w:type="spellEnd"/>
      <w:r w:rsidR="00165B71">
        <w:t xml:space="preserve"> de </w:t>
      </w:r>
      <w:proofErr w:type="spellStart"/>
      <w:r w:rsidR="00165B71">
        <w:t>Freeze</w:t>
      </w:r>
      <w:proofErr w:type="spellEnd"/>
      <w:r w:rsidR="00165B71">
        <w:t xml:space="preserve"> </w:t>
      </w:r>
      <w:proofErr w:type="spellStart"/>
      <w:r w:rsidR="00165B71">
        <w:t>Features</w:t>
      </w:r>
      <w:proofErr w:type="spellEnd"/>
      <w:r w:rsidR="00165B71">
        <w:t xml:space="preserve"> en los disparos de </w:t>
      </w:r>
      <w:proofErr w:type="spellStart"/>
      <w:r w:rsidR="00165B71">
        <w:t>StatsBomb</w:t>
      </w:r>
      <w:proofErr w:type="spellEnd"/>
      <w:r w:rsidR="00165B71">
        <w:t>.</w:t>
      </w:r>
    </w:p>
    <w:p w14:paraId="65B237C7" w14:textId="1E068F56" w:rsidR="00165B71" w:rsidRDefault="00165B71" w:rsidP="004D2683">
      <w:r>
        <w:t xml:space="preserve">Además, en nuestro caso </w:t>
      </w:r>
      <w:r w:rsidR="00A12D94">
        <w:t>se ha</w:t>
      </w:r>
      <w:r>
        <w:t xml:space="preserve"> incluido la variable Match </w:t>
      </w:r>
      <w:proofErr w:type="spellStart"/>
      <w:r>
        <w:t>Moment</w:t>
      </w:r>
      <w:proofErr w:type="spellEnd"/>
      <w:r>
        <w:t xml:space="preserve"> (Momento del partido) en la que </w:t>
      </w:r>
      <w:r w:rsidR="00A12D94">
        <w:t>se separa</w:t>
      </w:r>
      <w:r>
        <w:t xml:space="preserve"> el minuto del partido en grupos de 15 minutos (del minuto 0 al 15, del 15 al 30…). Con esta variable se quiere estudiar</w:t>
      </w:r>
      <w:r w:rsidR="0002434F">
        <w:t xml:space="preserve"> </w:t>
      </w:r>
      <w:r w:rsidR="005D1BA9">
        <w:t>cómo</w:t>
      </w:r>
      <w:r w:rsidR="0002434F">
        <w:t xml:space="preserve"> afecta el momento en el que se encuentra el partido en la efectividad de los goles. Por ejemplo, si es posible que se marquen </w:t>
      </w:r>
      <w:r w:rsidR="005D1BA9">
        <w:t>más</w:t>
      </w:r>
      <w:r w:rsidR="0002434F">
        <w:t xml:space="preserve"> goles de larga distancia en los primeros momentos por la falta de ritmo del portero o si la efectividad es mayor o menor en los últimos minutos cuando hay mayor presión para modificar el resultado antes de que acabe el partido.</w:t>
      </w:r>
    </w:p>
    <w:p w14:paraId="1516597B" w14:textId="0398DA02" w:rsidR="005D1BA9" w:rsidRDefault="00287BBB" w:rsidP="004D2683">
      <w:r>
        <w:t>Otras variables añadidas han sido el número de disparo que es cada uno de ellos durante el partido tanto para el equipo</w:t>
      </w:r>
      <w:r w:rsidR="00162179">
        <w:t xml:space="preserve"> (</w:t>
      </w:r>
      <w:proofErr w:type="spellStart"/>
      <w:r w:rsidR="005D1BA9" w:rsidRPr="005D1BA9">
        <w:rPr>
          <w:i/>
          <w:iCs/>
        </w:rPr>
        <w:t>s</w:t>
      </w:r>
      <w:r w:rsidR="00162179" w:rsidRPr="005D1BA9">
        <w:rPr>
          <w:i/>
          <w:iCs/>
        </w:rPr>
        <w:t>hot_number</w:t>
      </w:r>
      <w:proofErr w:type="spellEnd"/>
      <w:r w:rsidR="00162179">
        <w:t>)</w:t>
      </w:r>
      <w:r>
        <w:t xml:space="preserve"> como para el futbolista que lo realiza</w:t>
      </w:r>
      <w:r w:rsidR="00162179">
        <w:t xml:space="preserve"> (</w:t>
      </w:r>
      <w:proofErr w:type="spellStart"/>
      <w:r w:rsidR="005D1BA9" w:rsidRPr="005D1BA9">
        <w:rPr>
          <w:i/>
          <w:iCs/>
        </w:rPr>
        <w:t>s</w:t>
      </w:r>
      <w:r w:rsidR="00162179" w:rsidRPr="005D1BA9">
        <w:rPr>
          <w:i/>
          <w:iCs/>
        </w:rPr>
        <w:t>hot_player_number</w:t>
      </w:r>
      <w:proofErr w:type="spellEnd"/>
      <w:r w:rsidR="00162179">
        <w:t>)</w:t>
      </w:r>
      <w:r>
        <w:t xml:space="preserve">. Estas variables quieren estudiar si hay alguna </w:t>
      </w:r>
      <w:r w:rsidR="00162179">
        <w:t>mejora en los disparos a medida que el equipo o el futbolista realiza un mayor número de ellos o por el contrario hay menos probabilidad de marcar ya sea por cansancio o mejor conocimiento de la defensa o del portero.</w:t>
      </w:r>
    </w:p>
    <w:p w14:paraId="577B5AD7" w14:textId="68B74586" w:rsidR="00F61326" w:rsidRDefault="0002434F" w:rsidP="004D2683">
      <w:r>
        <w:t xml:space="preserve">También se han incluido </w:t>
      </w:r>
      <w:r w:rsidR="00F61326">
        <w:t xml:space="preserve">otras </w:t>
      </w:r>
      <w:r w:rsidR="00162179">
        <w:t>dos variables como las descritas</w:t>
      </w:r>
      <w:r w:rsidR="00F61326">
        <w:t xml:space="preserve"> </w:t>
      </w:r>
      <w:r w:rsidR="009A0F7D">
        <w:t>anteriormente,</w:t>
      </w:r>
      <w:r w:rsidR="00F61326">
        <w:t xml:space="preserve"> </w:t>
      </w:r>
      <w:r w:rsidR="009A0F7D">
        <w:t>pero separando en</w:t>
      </w:r>
      <w:r w:rsidR="00F61326">
        <w:t xml:space="preserve"> distintas zonas del campo </w:t>
      </w:r>
      <w:r w:rsidR="009A0F7D">
        <w:t>escogidas como “similares” y llamadas</w:t>
      </w:r>
      <w:r w:rsidR="00F61326">
        <w:t xml:space="preserve"> </w:t>
      </w:r>
      <w:proofErr w:type="spellStart"/>
      <w:r w:rsidR="00F61326">
        <w:t>Shot</w:t>
      </w:r>
      <w:proofErr w:type="spellEnd"/>
      <w:r w:rsidR="00F61326">
        <w:t xml:space="preserve"> </w:t>
      </w:r>
      <w:proofErr w:type="spellStart"/>
      <w:r w:rsidR="00F61326">
        <w:t>Zones</w:t>
      </w:r>
      <w:proofErr w:type="spellEnd"/>
      <w:r w:rsidR="00F61326">
        <w:t xml:space="preserve"> (zonas de disparo). Una </w:t>
      </w:r>
      <w:r w:rsidR="009A0F7D">
        <w:t xml:space="preserve">de las </w:t>
      </w:r>
      <w:r w:rsidR="00F61326">
        <w:t>variable</w:t>
      </w:r>
      <w:r w:rsidR="009A0F7D">
        <w:t>s</w:t>
      </w:r>
      <w:r w:rsidR="00F61326">
        <w:t xml:space="preserve"> cuenta</w:t>
      </w:r>
      <w:r w:rsidR="009A0F7D">
        <w:t xml:space="preserve"> cuantos</w:t>
      </w:r>
      <w:r w:rsidR="00F61326">
        <w:t xml:space="preserve"> disparos lleva un jugador en cada zona </w:t>
      </w:r>
      <w:r w:rsidR="005D1BA9">
        <w:t>específica</w:t>
      </w:r>
      <w:r w:rsidR="00F61326">
        <w:t xml:space="preserve"> (</w:t>
      </w:r>
      <w:proofErr w:type="spellStart"/>
      <w:r w:rsidR="005D1BA9" w:rsidRPr="005D1BA9">
        <w:rPr>
          <w:i/>
          <w:iCs/>
        </w:rPr>
        <w:t>s</w:t>
      </w:r>
      <w:r w:rsidR="00F61326" w:rsidRPr="005D1BA9">
        <w:rPr>
          <w:i/>
          <w:iCs/>
        </w:rPr>
        <w:t>hot_zone_player_number</w:t>
      </w:r>
      <w:proofErr w:type="spellEnd"/>
      <w:r w:rsidR="00F61326">
        <w:t xml:space="preserve">) y otra </w:t>
      </w:r>
      <w:r w:rsidR="009A0F7D">
        <w:t>cuenta</w:t>
      </w:r>
      <w:r w:rsidR="00F61326">
        <w:t xml:space="preserve"> los disparos de todo el equipo en esa zona (</w:t>
      </w:r>
      <w:proofErr w:type="spellStart"/>
      <w:r w:rsidR="005D1BA9" w:rsidRPr="005D1BA9">
        <w:rPr>
          <w:i/>
          <w:iCs/>
        </w:rPr>
        <w:t>s</w:t>
      </w:r>
      <w:r w:rsidR="00F61326" w:rsidRPr="005D1BA9">
        <w:rPr>
          <w:i/>
          <w:iCs/>
        </w:rPr>
        <w:t>hot_zone_number</w:t>
      </w:r>
      <w:proofErr w:type="spellEnd"/>
      <w:r w:rsidR="00F61326">
        <w:t xml:space="preserve">). Estas dos variables quieren profundizar más acerca de la mejora o el empeoramiento de la calidad de los disparos al realizar un mayor </w:t>
      </w:r>
      <w:r w:rsidR="009A0F7D">
        <w:t>número,</w:t>
      </w:r>
      <w:r w:rsidR="00F61326">
        <w:t xml:space="preserve"> pero con un mayor detalle al separar por zonas donde los disparos pueden ser considerados “similares”. Estas zonas son las siguientes (ver </w:t>
      </w:r>
      <w:r w:rsidR="00F61326">
        <w:fldChar w:fldCharType="begin"/>
      </w:r>
      <w:r w:rsidR="00F61326">
        <w:instrText xml:space="preserve"> REF _Ref79596371 \h </w:instrText>
      </w:r>
      <w:r w:rsidR="00F61326">
        <w:fldChar w:fldCharType="separate"/>
      </w:r>
      <w:r w:rsidR="00F61326" w:rsidRPr="00F61326">
        <w:t xml:space="preserve">Ilustración </w:t>
      </w:r>
      <w:r w:rsidR="00F61326" w:rsidRPr="00F61326">
        <w:rPr>
          <w:noProof/>
        </w:rPr>
        <w:t>8</w:t>
      </w:r>
      <w:r w:rsidR="00F61326">
        <w:fldChar w:fldCharType="end"/>
      </w:r>
      <w:r w:rsidR="00F61326">
        <w:t>):</w:t>
      </w:r>
    </w:p>
    <w:p w14:paraId="4684A87F" w14:textId="2587602F" w:rsidR="00F61326" w:rsidRDefault="00F61326" w:rsidP="00F61326">
      <w:pPr>
        <w:pStyle w:val="Prrafodelista"/>
        <w:numPr>
          <w:ilvl w:val="0"/>
          <w:numId w:val="17"/>
        </w:numPr>
      </w:pPr>
      <w:r w:rsidRPr="00F61326">
        <w:rPr>
          <w:b/>
          <w:bCs/>
        </w:rPr>
        <w:t>Zona 1:</w:t>
      </w:r>
      <w:r>
        <w:t xml:space="preserve"> Disparos cercanos pero escorados.</w:t>
      </w:r>
    </w:p>
    <w:p w14:paraId="5581AE82" w14:textId="5D4CE39D" w:rsidR="00F61326" w:rsidRDefault="00F61326" w:rsidP="00F61326">
      <w:pPr>
        <w:pStyle w:val="Prrafodelista"/>
        <w:numPr>
          <w:ilvl w:val="0"/>
          <w:numId w:val="17"/>
        </w:numPr>
      </w:pPr>
      <w:r w:rsidRPr="00F61326">
        <w:rPr>
          <w:b/>
          <w:bCs/>
        </w:rPr>
        <w:t>Zona 2:</w:t>
      </w:r>
      <w:r>
        <w:t xml:space="preserve"> Disparos centrados y desde muy poca distancia, en boca de gol.</w:t>
      </w:r>
    </w:p>
    <w:p w14:paraId="7896F760" w14:textId="60E2DB92" w:rsidR="00F61326" w:rsidRDefault="00F61326" w:rsidP="00F61326">
      <w:pPr>
        <w:pStyle w:val="Prrafodelista"/>
        <w:numPr>
          <w:ilvl w:val="0"/>
          <w:numId w:val="17"/>
        </w:numPr>
      </w:pPr>
      <w:r w:rsidRPr="00F61326">
        <w:rPr>
          <w:b/>
          <w:bCs/>
        </w:rPr>
        <w:lastRenderedPageBreak/>
        <w:t>Zona 3:</w:t>
      </w:r>
      <w:r>
        <w:t xml:space="preserve"> Disparos centrados y desde dentro del área.</w:t>
      </w:r>
    </w:p>
    <w:p w14:paraId="7A0E4F6B" w14:textId="26449736" w:rsidR="00F61326" w:rsidRDefault="00F61326" w:rsidP="00F61326">
      <w:pPr>
        <w:pStyle w:val="Prrafodelista"/>
        <w:numPr>
          <w:ilvl w:val="0"/>
          <w:numId w:val="17"/>
        </w:numPr>
      </w:pPr>
      <w:r w:rsidRPr="00F61326">
        <w:rPr>
          <w:b/>
          <w:bCs/>
        </w:rPr>
        <w:t>Zona 4:</w:t>
      </w:r>
      <w:r>
        <w:t xml:space="preserve"> Disparos de media distancia y laterales.</w:t>
      </w:r>
    </w:p>
    <w:p w14:paraId="3069B77A" w14:textId="2A0F16A8" w:rsidR="00F61326" w:rsidRDefault="00F61326" w:rsidP="00F61326">
      <w:pPr>
        <w:pStyle w:val="Prrafodelista"/>
        <w:numPr>
          <w:ilvl w:val="0"/>
          <w:numId w:val="17"/>
        </w:numPr>
      </w:pPr>
      <w:r w:rsidRPr="00F61326">
        <w:rPr>
          <w:b/>
          <w:bCs/>
        </w:rPr>
        <w:t>Zona 5:</w:t>
      </w:r>
      <w:r>
        <w:t xml:space="preserve"> Disparos desde la frontal del área.</w:t>
      </w:r>
    </w:p>
    <w:p w14:paraId="1FE4E3FB" w14:textId="74D1F1B1" w:rsidR="00F61326" w:rsidRDefault="00F61326" w:rsidP="00F61326">
      <w:pPr>
        <w:pStyle w:val="Prrafodelista"/>
        <w:numPr>
          <w:ilvl w:val="0"/>
          <w:numId w:val="17"/>
        </w:numPr>
      </w:pPr>
      <w:r w:rsidRPr="00F61326">
        <w:rPr>
          <w:b/>
          <w:bCs/>
        </w:rPr>
        <w:t>Zona 6:</w:t>
      </w:r>
      <w:r>
        <w:t xml:space="preserve"> Disparo centrados y de media distancia.</w:t>
      </w:r>
    </w:p>
    <w:p w14:paraId="3531F9A7" w14:textId="0868979E" w:rsidR="00F61326" w:rsidRDefault="00F61326" w:rsidP="00F61326">
      <w:pPr>
        <w:pStyle w:val="Prrafodelista"/>
        <w:numPr>
          <w:ilvl w:val="0"/>
          <w:numId w:val="17"/>
        </w:numPr>
      </w:pPr>
      <w:r w:rsidRPr="00F61326">
        <w:rPr>
          <w:b/>
          <w:bCs/>
        </w:rPr>
        <w:t>Zona 7:</w:t>
      </w:r>
      <w:r>
        <w:t xml:space="preserve"> Disparos lejanos.</w:t>
      </w:r>
    </w:p>
    <w:p w14:paraId="69291259" w14:textId="4D87737A" w:rsidR="00E803B9" w:rsidRDefault="00276B7A" w:rsidP="00E803B9">
      <w:pPr>
        <w:jc w:val="center"/>
      </w:pPr>
      <w:r>
        <w:rPr>
          <w:noProof/>
        </w:rPr>
        <w:pict w14:anchorId="04DFB7B7">
          <v:shapetype id="_x0000_t202" coordsize="21600,21600" o:spt="202" path="m,l,21600r21600,l21600,xe">
            <v:stroke joinstyle="miter"/>
            <v:path gradientshapeok="t" o:connecttype="rect"/>
          </v:shapetype>
          <v:shape id="_x0000_s1028" type="#_x0000_t202" style="position:absolute;left:0;text-align:left;margin-left:366.5pt;margin-top:28.1pt;width:27pt;height:30pt;z-index:251661312">
            <v:textbox style="mso-next-textbox:#_x0000_s1028">
              <w:txbxContent>
                <w:p w14:paraId="6817FAB2" w14:textId="77777777" w:rsidR="00C15308" w:rsidRPr="00C15308" w:rsidRDefault="00C15308" w:rsidP="00287BBB">
                  <w:pPr>
                    <w:jc w:val="center"/>
                    <w:rPr>
                      <w:sz w:val="40"/>
                      <w:szCs w:val="40"/>
                    </w:rPr>
                  </w:pPr>
                  <w:r w:rsidRPr="00C15308">
                    <w:rPr>
                      <w:sz w:val="40"/>
                      <w:szCs w:val="40"/>
                    </w:rPr>
                    <w:t>1</w:t>
                  </w:r>
                </w:p>
              </w:txbxContent>
            </v:textbox>
          </v:shape>
        </w:pict>
      </w:r>
      <w:r>
        <w:rPr>
          <w:noProof/>
        </w:rPr>
        <w:pict w14:anchorId="04DFB7B7">
          <v:rect id="_x0000_s1027" style="position:absolute;left:0;text-align:left;margin-left:45.5pt;margin-top:28.1pt;width:27pt;height:30pt;z-index:251660288">
            <v:textbox style="mso-next-textbox:#_x0000_s1027">
              <w:txbxContent>
                <w:p w14:paraId="386A3FC6" w14:textId="5F1D6193" w:rsidR="00C15308" w:rsidRPr="00C15308" w:rsidRDefault="00C15308" w:rsidP="00287BBB">
                  <w:pPr>
                    <w:jc w:val="center"/>
                    <w:rPr>
                      <w:sz w:val="40"/>
                      <w:szCs w:val="40"/>
                    </w:rPr>
                  </w:pPr>
                  <w:r w:rsidRPr="00C15308">
                    <w:rPr>
                      <w:sz w:val="40"/>
                      <w:szCs w:val="40"/>
                    </w:rPr>
                    <w:t>1</w:t>
                  </w:r>
                </w:p>
              </w:txbxContent>
            </v:textbox>
          </v:rect>
        </w:pict>
      </w:r>
      <w:r>
        <w:rPr>
          <w:noProof/>
        </w:rPr>
        <w:pict w14:anchorId="04DFB7B7">
          <v:shape id="_x0000_s1032" type="#_x0000_t202" style="position:absolute;left:0;text-align:left;margin-left:366.5pt;margin-top:130.85pt;width:27pt;height:30pt;z-index:251665408">
            <v:textbox style="mso-next-textbox:#_x0000_s1032">
              <w:txbxContent>
                <w:p w14:paraId="7A049803" w14:textId="77777777" w:rsidR="00287BBB" w:rsidRPr="00C15308" w:rsidRDefault="00287BBB" w:rsidP="00287BBB">
                  <w:pPr>
                    <w:jc w:val="center"/>
                    <w:rPr>
                      <w:sz w:val="40"/>
                      <w:szCs w:val="40"/>
                    </w:rPr>
                  </w:pPr>
                  <w:r>
                    <w:rPr>
                      <w:sz w:val="40"/>
                      <w:szCs w:val="40"/>
                    </w:rPr>
                    <w:t>4</w:t>
                  </w:r>
                </w:p>
              </w:txbxContent>
            </v:textbox>
          </v:shape>
        </w:pict>
      </w:r>
      <w:r>
        <w:rPr>
          <w:noProof/>
        </w:rPr>
        <w:pict w14:anchorId="04DFB7B7">
          <v:shape id="_x0000_s1035" type="#_x0000_t202" style="position:absolute;left:0;text-align:left;margin-left:213.5pt;margin-top:220.1pt;width:27pt;height:30pt;z-index:251668480">
            <v:textbox style="mso-next-textbox:#_x0000_s1035">
              <w:txbxContent>
                <w:p w14:paraId="49FB7DA6" w14:textId="148BC65A" w:rsidR="00287BBB" w:rsidRPr="00C15308" w:rsidRDefault="00287BBB" w:rsidP="00287BBB">
                  <w:pPr>
                    <w:jc w:val="center"/>
                    <w:rPr>
                      <w:sz w:val="40"/>
                      <w:szCs w:val="40"/>
                    </w:rPr>
                  </w:pPr>
                  <w:r>
                    <w:rPr>
                      <w:sz w:val="40"/>
                      <w:szCs w:val="40"/>
                    </w:rPr>
                    <w:t>7</w:t>
                  </w:r>
                </w:p>
              </w:txbxContent>
            </v:textbox>
          </v:shape>
        </w:pict>
      </w:r>
      <w:r>
        <w:rPr>
          <w:noProof/>
        </w:rPr>
        <w:pict w14:anchorId="04DFB7B7">
          <v:shape id="_x0000_s1034" type="#_x0000_t202" style="position:absolute;left:0;text-align:left;margin-left:213.5pt;margin-top:151.85pt;width:27pt;height:30pt;z-index:251667456">
            <v:textbox style="mso-next-textbox:#_x0000_s1034">
              <w:txbxContent>
                <w:p w14:paraId="7F367165" w14:textId="04CA287E" w:rsidR="00287BBB" w:rsidRPr="00C15308" w:rsidRDefault="00287BBB" w:rsidP="00287BBB">
                  <w:pPr>
                    <w:jc w:val="center"/>
                    <w:rPr>
                      <w:sz w:val="40"/>
                      <w:szCs w:val="40"/>
                    </w:rPr>
                  </w:pPr>
                  <w:r>
                    <w:rPr>
                      <w:sz w:val="40"/>
                      <w:szCs w:val="40"/>
                    </w:rPr>
                    <w:t>6</w:t>
                  </w:r>
                </w:p>
              </w:txbxContent>
            </v:textbox>
          </v:shape>
        </w:pict>
      </w:r>
      <w:r>
        <w:rPr>
          <w:noProof/>
        </w:rPr>
        <w:pict w14:anchorId="04DFB7B7">
          <v:shape id="_x0000_s1033" type="#_x0000_t202" style="position:absolute;left:0;text-align:left;margin-left:213.5pt;margin-top:111.35pt;width:27pt;height:30pt;z-index:251666432">
            <v:textbox style="mso-next-textbox:#_x0000_s1033">
              <w:txbxContent>
                <w:p w14:paraId="07840928" w14:textId="4E6EA697" w:rsidR="00287BBB" w:rsidRPr="00C15308" w:rsidRDefault="00287BBB" w:rsidP="00287BBB">
                  <w:pPr>
                    <w:jc w:val="center"/>
                    <w:rPr>
                      <w:sz w:val="40"/>
                      <w:szCs w:val="40"/>
                    </w:rPr>
                  </w:pPr>
                  <w:r>
                    <w:rPr>
                      <w:sz w:val="40"/>
                      <w:szCs w:val="40"/>
                    </w:rPr>
                    <w:t>5</w:t>
                  </w:r>
                </w:p>
              </w:txbxContent>
            </v:textbox>
          </v:shape>
        </w:pict>
      </w:r>
      <w:r>
        <w:rPr>
          <w:noProof/>
        </w:rPr>
        <w:pict w14:anchorId="04DFB7B7">
          <v:shape id="_x0000_s1031" type="#_x0000_t202" style="position:absolute;left:0;text-align:left;margin-left:45.5pt;margin-top:130.85pt;width:27pt;height:30pt;z-index:251664384">
            <v:textbox style="mso-next-textbox:#_x0000_s1031">
              <w:txbxContent>
                <w:p w14:paraId="65BFDA52" w14:textId="4E7D2E2B" w:rsidR="00C15308" w:rsidRPr="00C15308" w:rsidRDefault="00287BBB" w:rsidP="00287BBB">
                  <w:pPr>
                    <w:jc w:val="center"/>
                    <w:rPr>
                      <w:sz w:val="40"/>
                      <w:szCs w:val="40"/>
                    </w:rPr>
                  </w:pPr>
                  <w:r>
                    <w:rPr>
                      <w:sz w:val="40"/>
                      <w:szCs w:val="40"/>
                    </w:rPr>
                    <w:t>4</w:t>
                  </w:r>
                </w:p>
              </w:txbxContent>
            </v:textbox>
          </v:shape>
        </w:pict>
      </w:r>
      <w:r>
        <w:rPr>
          <w:noProof/>
        </w:rPr>
        <w:pict w14:anchorId="04DFB7B7">
          <v:shape id="_x0000_s1030" type="#_x0000_t202" style="position:absolute;left:0;text-align:left;margin-left:213.5pt;margin-top:63.35pt;width:27pt;height:30pt;z-index:251663360">
            <v:textbox style="mso-next-textbox:#_x0000_s1030">
              <w:txbxContent>
                <w:p w14:paraId="6F613531" w14:textId="1D348F65" w:rsidR="00C15308" w:rsidRPr="00C15308" w:rsidRDefault="00C15308" w:rsidP="00287BBB">
                  <w:pPr>
                    <w:jc w:val="center"/>
                    <w:rPr>
                      <w:sz w:val="40"/>
                      <w:szCs w:val="40"/>
                    </w:rPr>
                  </w:pPr>
                  <w:r>
                    <w:rPr>
                      <w:sz w:val="40"/>
                      <w:szCs w:val="40"/>
                    </w:rPr>
                    <w:t>3</w:t>
                  </w:r>
                </w:p>
              </w:txbxContent>
            </v:textbox>
          </v:shape>
        </w:pict>
      </w:r>
      <w:r>
        <w:rPr>
          <w:noProof/>
        </w:rPr>
        <w:pict w14:anchorId="04DFB7B7">
          <v:shape id="_x0000_s1029" type="#_x0000_t202" style="position:absolute;left:0;text-align:left;margin-left:213.5pt;margin-top:14.6pt;width:27pt;height:30pt;z-index:251662336">
            <v:textbox style="mso-next-textbox:#_x0000_s1029">
              <w:txbxContent>
                <w:p w14:paraId="2B372F14" w14:textId="0765D59B" w:rsidR="00C15308" w:rsidRPr="00C15308" w:rsidRDefault="00C15308" w:rsidP="00287BBB">
                  <w:pPr>
                    <w:jc w:val="center"/>
                    <w:rPr>
                      <w:sz w:val="40"/>
                      <w:szCs w:val="40"/>
                    </w:rPr>
                  </w:pPr>
                  <w:r>
                    <w:rPr>
                      <w:sz w:val="40"/>
                      <w:szCs w:val="40"/>
                    </w:rPr>
                    <w:t>2</w:t>
                  </w:r>
                </w:p>
              </w:txbxContent>
            </v:textbox>
          </v:shape>
        </w:pict>
      </w:r>
      <w:r w:rsidR="009421E4">
        <w:rPr>
          <w:noProof/>
        </w:rPr>
        <w:drawing>
          <wp:inline distT="0" distB="0" distL="0" distR="0" wp14:anchorId="23772E7E" wp14:editId="59C89837">
            <wp:extent cx="5219700" cy="4248150"/>
            <wp:effectExtent l="0" t="0" r="0" b="0"/>
            <wp:docPr id="16" name="Imagen 16" descr="Gráfico, Gráfico de embu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embudo&#10;&#10;Descripción generada automáticamente"/>
                    <pic:cNvPicPr>
                      <a:picLocks noChangeAspect="1" noChangeArrowheads="1"/>
                    </pic:cNvPicPr>
                  </pic:nvPicPr>
                  <pic:blipFill rotWithShape="1">
                    <a:blip r:embed="rId19">
                      <a:extLst>
                        <a:ext uri="{28A0092B-C50C-407E-A947-70E740481C1C}">
                          <a14:useLocalDpi xmlns:a14="http://schemas.microsoft.com/office/drawing/2010/main" val="0"/>
                        </a:ext>
                      </a:extLst>
                    </a:blip>
                    <a:srcRect l="4796" t="5999" r="4575" b="1752"/>
                    <a:stretch/>
                  </pic:blipFill>
                  <pic:spPr bwMode="auto">
                    <a:xfrm>
                      <a:off x="0" y="0"/>
                      <a:ext cx="5219700" cy="4248150"/>
                    </a:xfrm>
                    <a:prstGeom prst="rect">
                      <a:avLst/>
                    </a:prstGeom>
                    <a:noFill/>
                    <a:ln>
                      <a:noFill/>
                    </a:ln>
                    <a:extLst>
                      <a:ext uri="{53640926-AAD7-44D8-BBD7-CCE9431645EC}">
                        <a14:shadowObscured xmlns:a14="http://schemas.microsoft.com/office/drawing/2010/main"/>
                      </a:ext>
                    </a:extLst>
                  </pic:spPr>
                </pic:pic>
              </a:graphicData>
            </a:graphic>
          </wp:inline>
        </w:drawing>
      </w:r>
    </w:p>
    <w:p w14:paraId="6065F033" w14:textId="78216021" w:rsidR="00F61326" w:rsidRPr="00F61326" w:rsidRDefault="00F61326" w:rsidP="00F61326">
      <w:pPr>
        <w:pStyle w:val="Descripcin"/>
        <w:jc w:val="center"/>
        <w:rPr>
          <w:color w:val="auto"/>
        </w:rPr>
      </w:pPr>
      <w:bookmarkStart w:id="123" w:name="_Ref79596371"/>
      <w:r w:rsidRPr="00F61326">
        <w:rPr>
          <w:color w:val="auto"/>
        </w:rPr>
        <w:t xml:space="preserve">Ilustración </w:t>
      </w:r>
      <w:r w:rsidRPr="00F61326">
        <w:rPr>
          <w:color w:val="auto"/>
        </w:rPr>
        <w:fldChar w:fldCharType="begin"/>
      </w:r>
      <w:r w:rsidRPr="00F61326">
        <w:rPr>
          <w:color w:val="auto"/>
        </w:rPr>
        <w:instrText xml:space="preserve"> SEQ Ilustración \* ARABIC </w:instrText>
      </w:r>
      <w:r w:rsidRPr="00F61326">
        <w:rPr>
          <w:color w:val="auto"/>
        </w:rPr>
        <w:fldChar w:fldCharType="separate"/>
      </w:r>
      <w:r w:rsidR="00B95AE4">
        <w:rPr>
          <w:noProof/>
          <w:color w:val="auto"/>
        </w:rPr>
        <w:t>9</w:t>
      </w:r>
      <w:r w:rsidRPr="00F61326">
        <w:rPr>
          <w:color w:val="auto"/>
        </w:rPr>
        <w:fldChar w:fldCharType="end"/>
      </w:r>
      <w:bookmarkEnd w:id="123"/>
      <w:r w:rsidRPr="00F61326">
        <w:rPr>
          <w:color w:val="auto"/>
        </w:rPr>
        <w:t>: Mapa de las distintas zonas generadas.</w:t>
      </w:r>
    </w:p>
    <w:p w14:paraId="2FB15BD4" w14:textId="77777777" w:rsidR="00BB79FC" w:rsidRDefault="00BB79FC" w:rsidP="004D2683"/>
    <w:p w14:paraId="61B0D772" w14:textId="70CEAB52" w:rsidR="00BB79FC" w:rsidRDefault="00BB79FC" w:rsidP="004D2683">
      <w:r>
        <w:t>También se han unificado las jornadas en distintos grupos (</w:t>
      </w:r>
      <w:proofErr w:type="spellStart"/>
      <w:r w:rsidRPr="00BB79FC">
        <w:rPr>
          <w:i/>
          <w:iCs/>
        </w:rPr>
        <w:t>competition_part</w:t>
      </w:r>
      <w:proofErr w:type="spellEnd"/>
      <w:r>
        <w:t>) para hacer las diferenciaciones del momento de la temporada que se ha comentado en el punto anterior. En el caso de torneo con eliminatorias se han separado la fase de grupos de las propias eliminatorias y en el caso de las ligas nacionales se han dividido en inicio, mitad y final de la temporada.</w:t>
      </w:r>
    </w:p>
    <w:p w14:paraId="690B3879" w14:textId="39AF3161" w:rsidR="00F964D1" w:rsidRDefault="00D17FED" w:rsidP="00F964D1">
      <w:r>
        <w:t xml:space="preserve">Por </w:t>
      </w:r>
      <w:r w:rsidR="00085D98">
        <w:t>último,</w:t>
      </w:r>
      <w:r>
        <w:t xml:space="preserve"> también se ha </w:t>
      </w:r>
      <w:r w:rsidR="004F1C02">
        <w:t xml:space="preserve">creado un </w:t>
      </w:r>
      <w:proofErr w:type="spellStart"/>
      <w:r w:rsidR="004F1C02" w:rsidRPr="005D1BA9">
        <w:rPr>
          <w:i/>
          <w:iCs/>
        </w:rPr>
        <w:t>dataset</w:t>
      </w:r>
      <w:proofErr w:type="spellEnd"/>
      <w:r w:rsidR="004F1C02">
        <w:t xml:space="preserve"> con</w:t>
      </w:r>
      <w:r w:rsidR="009B75B3">
        <w:t xml:space="preserve"> 1000</w:t>
      </w:r>
      <w:r w:rsidR="004F1C02">
        <w:t xml:space="preserve"> disparos ficticios</w:t>
      </w:r>
      <w:r w:rsidR="009B75B3">
        <w:t xml:space="preserve"> realizados dentro del área en zonas donde </w:t>
      </w:r>
      <w:r w:rsidR="00A12D94">
        <w:t>se tiene</w:t>
      </w:r>
      <w:r w:rsidR="009B75B3">
        <w:t xml:space="preserve"> menos de 100 disparos</w:t>
      </w:r>
      <w:r w:rsidR="00DE7377">
        <w:t>.</w:t>
      </w:r>
      <w:r w:rsidR="00394FF1">
        <w:t xml:space="preserve"> A estos tiros se les coloca un 0% de probabilidad si están pegados a la línea de fondo y un 4,1% en el resto de tiros al ser la </w:t>
      </w:r>
      <w:r w:rsidR="00394FF1">
        <w:lastRenderedPageBreak/>
        <w:t xml:space="preserve">probabilidad existente en los tiros reales lanzados desde esas zonas </w:t>
      </w:r>
      <w:r w:rsidR="00394FF1">
        <w:fldChar w:fldCharType="begin"/>
      </w:r>
      <w:r w:rsidR="00394FF1">
        <w:instrText xml:space="preserve"> ADDIN ZOTERO_ITEM CSL_CITATION {"citationID":"kEsLLyia","properties":{"formattedCitation":"(Rowlinson,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394FF1">
        <w:fldChar w:fldCharType="separate"/>
      </w:r>
      <w:r w:rsidR="00394FF1" w:rsidRPr="00394FF1">
        <w:rPr>
          <w:rFonts w:cs="Arial"/>
        </w:rPr>
        <w:t>(Rowlinson, 2020b)</w:t>
      </w:r>
      <w:r w:rsidR="00394FF1">
        <w:fldChar w:fldCharType="end"/>
      </w:r>
      <w:r w:rsidR="00394FF1">
        <w:t>.</w:t>
      </w:r>
      <w:r w:rsidR="00DE7377">
        <w:t xml:space="preserve"> Este </w:t>
      </w:r>
      <w:proofErr w:type="spellStart"/>
      <w:r w:rsidR="00DE7377" w:rsidRPr="00DE7377">
        <w:rPr>
          <w:i/>
          <w:iCs/>
        </w:rPr>
        <w:t>dataset</w:t>
      </w:r>
      <w:proofErr w:type="spellEnd"/>
      <w:r w:rsidR="00DE7377">
        <w:t xml:space="preserve"> es útil para incluir aquellos tiros que no realizan los futbolistas </w:t>
      </w:r>
      <w:r w:rsidR="00374412">
        <w:t xml:space="preserve">en la vida real </w:t>
      </w:r>
      <w:r w:rsidR="00DE7377">
        <w:t xml:space="preserve">puesto que son </w:t>
      </w:r>
      <w:r w:rsidR="009B75B3">
        <w:t>muy complicados</w:t>
      </w:r>
      <w:r w:rsidR="00374412">
        <w:t xml:space="preserve"> y así incluir tiros en zonas donde el </w:t>
      </w:r>
      <w:proofErr w:type="spellStart"/>
      <w:r w:rsidR="00374412" w:rsidRPr="00374412">
        <w:rPr>
          <w:i/>
          <w:iCs/>
        </w:rPr>
        <w:t>dataset</w:t>
      </w:r>
      <w:proofErr w:type="spellEnd"/>
      <w:r w:rsidR="00374412">
        <w:t xml:space="preserve"> original tiene muy pocos o ningún tiro </w:t>
      </w:r>
      <w:r w:rsidR="00374412">
        <w:fldChar w:fldCharType="begin"/>
      </w:r>
      <w:r w:rsidR="00374412">
        <w:instrText xml:space="preserve"> ADDIN ZOTERO_ITEM CSL_CITATION {"citationID":"vm7UJgpE","properties":{"formattedCitation":"(Sumpter, 2020)","plainCitation":"(Sumpter, 2020)","noteIndex":0},"citationItems":[{"id":93,"uris":["http://zotero.org/users/7978684/items/QBMKQUP7"],"uri":["http://zotero.org/users/7978684/items/QBMKQUP7"],"itemData":{"id":93,"type":"post-weblog","container-title":"@Soccermatics","genre":"Tweet","language":"en","title":"@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URL":"https://twitter.com/Soccermatics/status/1260598182624575490","author":[{"family":"Sumpter","given":"David"}],"accessed":{"date-parts":[["2021",8,13]]},"issued":{"date-parts":[["2020",5,13]]}}}],"schema":"https://github.com/citation-style-language/schema/raw/master/csl-citation.json"} </w:instrText>
      </w:r>
      <w:r w:rsidR="00374412">
        <w:fldChar w:fldCharType="separate"/>
      </w:r>
      <w:r w:rsidR="00374412" w:rsidRPr="00374412">
        <w:rPr>
          <w:rFonts w:cs="Arial"/>
        </w:rPr>
        <w:t>(Sumpter, 2020)</w:t>
      </w:r>
      <w:r w:rsidR="00374412">
        <w:fldChar w:fldCharType="end"/>
      </w:r>
      <w:r w:rsidR="00374412">
        <w:t>.</w:t>
      </w:r>
      <w:r w:rsidR="00F964D1">
        <w:t xml:space="preserve"> Junto a ello </w:t>
      </w:r>
      <w:r w:rsidR="00394FF1">
        <w:t>se han identificado</w:t>
      </w:r>
      <w:r w:rsidR="00F964D1">
        <w:t xml:space="preserve"> </w:t>
      </w:r>
      <w:r w:rsidR="009B75B3">
        <w:t xml:space="preserve">y </w:t>
      </w:r>
      <w:r w:rsidR="00394FF1">
        <w:t>eliminado</w:t>
      </w:r>
      <w:r w:rsidR="009B75B3">
        <w:t xml:space="preserve"> </w:t>
      </w:r>
      <w:r w:rsidR="00F964D1">
        <w:t xml:space="preserve">los </w:t>
      </w:r>
      <w:proofErr w:type="spellStart"/>
      <w:r w:rsidR="00F964D1" w:rsidRPr="00F964D1">
        <w:rPr>
          <w:i/>
          <w:iCs/>
        </w:rPr>
        <w:t>outlier</w:t>
      </w:r>
      <w:proofErr w:type="spellEnd"/>
      <w:r w:rsidR="00F964D1">
        <w:t xml:space="preserve">, es decir, zonas donde </w:t>
      </w:r>
      <w:r w:rsidR="009B75B3">
        <w:t>el número de disparos es menor de 20 y el porcentaje de acierto es mayor del 8%</w:t>
      </w:r>
      <w:r w:rsidR="00F964D1">
        <w:t xml:space="preserve"> </w:t>
      </w:r>
      <w:r w:rsidR="00202AEF">
        <w:fldChar w:fldCharType="begin"/>
      </w:r>
      <w:r w:rsidR="00202AEF">
        <w:instrText xml:space="preserve"> ADDIN ZOTERO_ITEM CSL_CITATION {"citationID":"PRXIQBwl","properties":{"formattedCitation":"(Rowlinson,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202AEF">
        <w:fldChar w:fldCharType="separate"/>
      </w:r>
      <w:r w:rsidR="00202AEF" w:rsidRPr="00202AEF">
        <w:rPr>
          <w:rFonts w:cs="Arial"/>
        </w:rPr>
        <w:t>(Rowlinson, 2020b)</w:t>
      </w:r>
      <w:r w:rsidR="00202AEF">
        <w:fldChar w:fldCharType="end"/>
      </w:r>
      <w:r w:rsidR="00F964D1">
        <w:t xml:space="preserve">. </w:t>
      </w:r>
      <w:r w:rsidR="00011F61">
        <w:t>Las zonas</w:t>
      </w:r>
      <w:r w:rsidR="00F964D1">
        <w:t xml:space="preserve"> donde los disparos han sido eliminados se muestra en la </w:t>
      </w:r>
      <w:r w:rsidR="00202AEF">
        <w:fldChar w:fldCharType="begin"/>
      </w:r>
      <w:r w:rsidR="00202AEF">
        <w:instrText xml:space="preserve"> REF _Ref79768625 \h </w:instrText>
      </w:r>
      <w:r w:rsidR="00202AEF">
        <w:fldChar w:fldCharType="separate"/>
      </w:r>
      <w:r w:rsidR="00202AEF" w:rsidRPr="00202AEF">
        <w:t xml:space="preserve">Ilustración </w:t>
      </w:r>
      <w:r w:rsidR="00202AEF" w:rsidRPr="00202AEF">
        <w:rPr>
          <w:noProof/>
        </w:rPr>
        <w:t>10</w:t>
      </w:r>
      <w:r w:rsidR="00202AEF">
        <w:fldChar w:fldCharType="end"/>
      </w:r>
      <w:r w:rsidR="00F964D1">
        <w:t>.</w:t>
      </w:r>
      <w:r w:rsidR="00011F61">
        <w:t xml:space="preserve"> En total han sido eliminados 228 disparos.</w:t>
      </w:r>
    </w:p>
    <w:p w14:paraId="33F533B6" w14:textId="1517E675" w:rsidR="00F964D1" w:rsidRDefault="00F964D1" w:rsidP="00F964D1">
      <w:pPr>
        <w:jc w:val="center"/>
      </w:pPr>
      <w:r>
        <w:rPr>
          <w:noProof/>
        </w:rPr>
        <w:drawing>
          <wp:inline distT="0" distB="0" distL="0" distR="0" wp14:anchorId="02D3C540" wp14:editId="20439E42">
            <wp:extent cx="5759450" cy="459613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4596130"/>
                    </a:xfrm>
                    <a:prstGeom prst="rect">
                      <a:avLst/>
                    </a:prstGeom>
                  </pic:spPr>
                </pic:pic>
              </a:graphicData>
            </a:graphic>
          </wp:inline>
        </w:drawing>
      </w:r>
    </w:p>
    <w:p w14:paraId="50F0E268" w14:textId="335C2BCC" w:rsidR="00F964D1" w:rsidRDefault="00202AEF" w:rsidP="00202AEF">
      <w:pPr>
        <w:pStyle w:val="Descripcin"/>
        <w:jc w:val="center"/>
        <w:rPr>
          <w:color w:val="auto"/>
        </w:rPr>
      </w:pPr>
      <w:bookmarkStart w:id="124" w:name="_Ref79768625"/>
      <w:r w:rsidRPr="00202AEF">
        <w:rPr>
          <w:color w:val="auto"/>
        </w:rPr>
        <w:t xml:space="preserve">Ilustración </w:t>
      </w:r>
      <w:r w:rsidRPr="00202AEF">
        <w:rPr>
          <w:color w:val="auto"/>
        </w:rPr>
        <w:fldChar w:fldCharType="begin"/>
      </w:r>
      <w:r w:rsidRPr="00202AEF">
        <w:rPr>
          <w:color w:val="auto"/>
        </w:rPr>
        <w:instrText xml:space="preserve"> SEQ Ilustración \* ARABIC </w:instrText>
      </w:r>
      <w:r w:rsidRPr="00202AEF">
        <w:rPr>
          <w:color w:val="auto"/>
        </w:rPr>
        <w:fldChar w:fldCharType="separate"/>
      </w:r>
      <w:r w:rsidR="00B95AE4">
        <w:rPr>
          <w:noProof/>
          <w:color w:val="auto"/>
        </w:rPr>
        <w:t>10</w:t>
      </w:r>
      <w:r w:rsidRPr="00202AEF">
        <w:rPr>
          <w:color w:val="auto"/>
        </w:rPr>
        <w:fldChar w:fldCharType="end"/>
      </w:r>
      <w:bookmarkEnd w:id="124"/>
      <w:r w:rsidRPr="00202AEF">
        <w:rPr>
          <w:color w:val="auto"/>
        </w:rPr>
        <w:t xml:space="preserve">: Porcentaje de acierto de los disparos en cada zona del campo e identificación de </w:t>
      </w:r>
      <w:proofErr w:type="spellStart"/>
      <w:r w:rsidRPr="00202AEF">
        <w:rPr>
          <w:color w:val="auto"/>
        </w:rPr>
        <w:t>outliers</w:t>
      </w:r>
      <w:proofErr w:type="spellEnd"/>
      <w:r w:rsidRPr="00202AEF">
        <w:rPr>
          <w:color w:val="auto"/>
        </w:rPr>
        <w:t xml:space="preserve"> con los datos de </w:t>
      </w:r>
      <w:proofErr w:type="spellStart"/>
      <w:r w:rsidRPr="00202AEF">
        <w:rPr>
          <w:color w:val="auto"/>
        </w:rPr>
        <w:t>StatsBomb</w:t>
      </w:r>
      <w:proofErr w:type="spellEnd"/>
      <w:r w:rsidRPr="00202AEF">
        <w:rPr>
          <w:color w:val="auto"/>
        </w:rPr>
        <w:t xml:space="preserve"> y </w:t>
      </w:r>
      <w:proofErr w:type="spellStart"/>
      <w:r w:rsidRPr="00202AEF">
        <w:rPr>
          <w:color w:val="auto"/>
        </w:rPr>
        <w:t>WyScout</w:t>
      </w:r>
      <w:proofErr w:type="spellEnd"/>
      <w:r w:rsidRPr="00202AEF">
        <w:rPr>
          <w:color w:val="auto"/>
        </w:rPr>
        <w:t>.</w:t>
      </w:r>
    </w:p>
    <w:p w14:paraId="200B7D86" w14:textId="5DFFBE8C" w:rsidR="00202AEF" w:rsidRDefault="00202AEF" w:rsidP="00202AEF"/>
    <w:p w14:paraId="373DE291" w14:textId="5C29A91E" w:rsidR="00C85908" w:rsidRDefault="00C85908" w:rsidP="00202AEF"/>
    <w:p w14:paraId="4549D8F0" w14:textId="3D143E63" w:rsidR="00C85908" w:rsidRDefault="00C85908" w:rsidP="00202AEF"/>
    <w:p w14:paraId="4CAA3594" w14:textId="38D651E6" w:rsidR="00C85908" w:rsidRDefault="00C85908" w:rsidP="00202AEF"/>
    <w:p w14:paraId="1110A3F2" w14:textId="77777777" w:rsidR="00C85908" w:rsidRPr="00202AEF" w:rsidRDefault="00C85908" w:rsidP="00202AEF"/>
    <w:p w14:paraId="79EEE0A5" w14:textId="6D783BAD" w:rsidR="00AC0C49" w:rsidRPr="00AC0C49" w:rsidRDefault="008950E0" w:rsidP="00887F86">
      <w:pPr>
        <w:pStyle w:val="Ttulo2"/>
      </w:pPr>
      <w:bookmarkStart w:id="125" w:name="_Toc82034681"/>
      <w:r>
        <w:lastRenderedPageBreak/>
        <w:t>4</w:t>
      </w:r>
      <w:r w:rsidR="00AC0C49">
        <w:t xml:space="preserve">.3. </w:t>
      </w:r>
      <w:proofErr w:type="spellStart"/>
      <w:r w:rsidR="00AC0C49" w:rsidRPr="00AC0C49">
        <w:rPr>
          <w:i/>
          <w:iCs/>
        </w:rPr>
        <w:t>Dataset</w:t>
      </w:r>
      <w:proofErr w:type="spellEnd"/>
      <w:r w:rsidR="00AC0C49">
        <w:t xml:space="preserve"> utilizado</w:t>
      </w:r>
      <w:bookmarkEnd w:id="125"/>
    </w:p>
    <w:p w14:paraId="5C462A2B" w14:textId="279CCC3E" w:rsidR="00D042B3" w:rsidRDefault="005978BE" w:rsidP="00AC0C49">
      <w:pPr>
        <w:spacing w:after="0"/>
      </w:pPr>
      <w:bookmarkStart w:id="126" w:name="_Toc437557493"/>
      <w:bookmarkStart w:id="127" w:name="_Toc439968545"/>
      <w:bookmarkStart w:id="128" w:name="_Toc439969680"/>
      <w:bookmarkStart w:id="129" w:name="_Toc441233833"/>
      <w:r>
        <w:t xml:space="preserve">Finalmente </w:t>
      </w:r>
      <w:r w:rsidR="00A12D94">
        <w:t>se obtiene</w:t>
      </w:r>
      <w:r>
        <w:t xml:space="preserve"> un </w:t>
      </w:r>
      <w:proofErr w:type="spellStart"/>
      <w:r w:rsidRPr="00202AEF">
        <w:rPr>
          <w:i/>
          <w:iCs/>
        </w:rPr>
        <w:t>dataset</w:t>
      </w:r>
      <w:proofErr w:type="spellEnd"/>
      <w:r>
        <w:t xml:space="preserve"> único con las siguientes variables</w:t>
      </w:r>
      <w:r w:rsidR="00904ECC">
        <w:t xml:space="preserve"> (se obvia las variables relacionadas con </w:t>
      </w:r>
      <w:proofErr w:type="spellStart"/>
      <w:r w:rsidR="00904ECC">
        <w:t>ID’s</w:t>
      </w:r>
      <w:proofErr w:type="spellEnd"/>
      <w:r w:rsidR="00904ECC">
        <w:t xml:space="preserve"> y nombres de partidos, equipos y jugadores)</w:t>
      </w:r>
      <w:r>
        <w:t>:</w:t>
      </w:r>
    </w:p>
    <w:tbl>
      <w:tblPr>
        <w:tblStyle w:val="Tablaconcuadrcula"/>
        <w:tblW w:w="5059" w:type="pct"/>
        <w:tblLook w:val="04A0" w:firstRow="1" w:lastRow="0" w:firstColumn="1" w:lastColumn="0" w:noHBand="0" w:noVBand="1"/>
      </w:tblPr>
      <w:tblGrid>
        <w:gridCol w:w="2862"/>
        <w:gridCol w:w="3901"/>
        <w:gridCol w:w="1415"/>
        <w:gridCol w:w="1218"/>
      </w:tblGrid>
      <w:tr w:rsidR="00463D09" w14:paraId="71693398" w14:textId="79BF3E92" w:rsidTr="00463D09">
        <w:tc>
          <w:tcPr>
            <w:tcW w:w="1523" w:type="pct"/>
          </w:tcPr>
          <w:p w14:paraId="3C0F60D3" w14:textId="212D633B" w:rsidR="00463D09" w:rsidRDefault="00463D09" w:rsidP="00904ECC">
            <w:pPr>
              <w:jc w:val="center"/>
            </w:pPr>
            <w:r>
              <w:t>Nombre</w:t>
            </w:r>
          </w:p>
        </w:tc>
        <w:tc>
          <w:tcPr>
            <w:tcW w:w="2076" w:type="pct"/>
          </w:tcPr>
          <w:p w14:paraId="35025CC3" w14:textId="7F284D83" w:rsidR="00463D09" w:rsidRDefault="00463D09" w:rsidP="00904ECC">
            <w:pPr>
              <w:jc w:val="center"/>
            </w:pPr>
            <w:r>
              <w:t>Descripción</w:t>
            </w:r>
          </w:p>
        </w:tc>
        <w:tc>
          <w:tcPr>
            <w:tcW w:w="753" w:type="pct"/>
          </w:tcPr>
          <w:p w14:paraId="6CA9D353" w14:textId="58DBBCA1" w:rsidR="00463D09" w:rsidRDefault="00463D09" w:rsidP="00904ECC">
            <w:pPr>
              <w:jc w:val="center"/>
            </w:pPr>
            <w:proofErr w:type="spellStart"/>
            <w:r>
              <w:t>StatsBomb</w:t>
            </w:r>
            <w:proofErr w:type="spellEnd"/>
          </w:p>
        </w:tc>
        <w:tc>
          <w:tcPr>
            <w:tcW w:w="648" w:type="pct"/>
          </w:tcPr>
          <w:p w14:paraId="38D06046" w14:textId="23A7E3D7" w:rsidR="00463D09" w:rsidRDefault="00463D09" w:rsidP="00904ECC">
            <w:pPr>
              <w:jc w:val="center"/>
            </w:pPr>
            <w:proofErr w:type="spellStart"/>
            <w:r>
              <w:t>WyScout</w:t>
            </w:r>
            <w:proofErr w:type="spellEnd"/>
          </w:p>
        </w:tc>
      </w:tr>
      <w:tr w:rsidR="00463D09" w14:paraId="35C52970" w14:textId="2D0A3360" w:rsidTr="00E725F6">
        <w:tc>
          <w:tcPr>
            <w:tcW w:w="1523" w:type="pct"/>
            <w:vAlign w:val="center"/>
          </w:tcPr>
          <w:p w14:paraId="6BED4F51" w14:textId="59D30EE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dataset</w:t>
            </w:r>
            <w:proofErr w:type="spellEnd"/>
          </w:p>
        </w:tc>
        <w:tc>
          <w:tcPr>
            <w:tcW w:w="2076" w:type="pct"/>
          </w:tcPr>
          <w:p w14:paraId="0A08D56F" w14:textId="260F3F49" w:rsidR="00463D09" w:rsidRPr="00D042B3" w:rsidRDefault="00463D09" w:rsidP="00AC0C49">
            <w:pPr>
              <w:rPr>
                <w:sz w:val="20"/>
                <w:szCs w:val="20"/>
              </w:rPr>
            </w:pPr>
            <w:proofErr w:type="spellStart"/>
            <w:r w:rsidRPr="00D042B3">
              <w:rPr>
                <w:sz w:val="20"/>
                <w:szCs w:val="20"/>
              </w:rPr>
              <w:t>StatsBomb</w:t>
            </w:r>
            <w:proofErr w:type="spellEnd"/>
            <w:r w:rsidRPr="00D042B3">
              <w:rPr>
                <w:sz w:val="20"/>
                <w:szCs w:val="20"/>
              </w:rPr>
              <w:t xml:space="preserve"> o </w:t>
            </w:r>
            <w:proofErr w:type="spellStart"/>
            <w:r w:rsidRPr="00D042B3">
              <w:rPr>
                <w:sz w:val="20"/>
                <w:szCs w:val="20"/>
              </w:rPr>
              <w:t>WyScout</w:t>
            </w:r>
            <w:proofErr w:type="spellEnd"/>
          </w:p>
        </w:tc>
        <w:tc>
          <w:tcPr>
            <w:tcW w:w="753" w:type="pct"/>
            <w:vAlign w:val="center"/>
          </w:tcPr>
          <w:p w14:paraId="58DF3230" w14:textId="596C64D3" w:rsidR="00463D09" w:rsidRPr="00D042B3" w:rsidRDefault="00463D09" w:rsidP="00463D09">
            <w:pPr>
              <w:jc w:val="center"/>
              <w:rPr>
                <w:sz w:val="20"/>
                <w:szCs w:val="20"/>
              </w:rPr>
            </w:pPr>
            <w:r>
              <w:rPr>
                <w:sz w:val="20"/>
                <w:szCs w:val="20"/>
              </w:rPr>
              <w:t>X</w:t>
            </w:r>
          </w:p>
        </w:tc>
        <w:tc>
          <w:tcPr>
            <w:tcW w:w="648" w:type="pct"/>
            <w:vAlign w:val="center"/>
          </w:tcPr>
          <w:p w14:paraId="7B61AA76" w14:textId="1D6BFC30" w:rsidR="00463D09" w:rsidRPr="00D042B3" w:rsidRDefault="00463D09" w:rsidP="00463D09">
            <w:pPr>
              <w:jc w:val="center"/>
              <w:rPr>
                <w:sz w:val="20"/>
                <w:szCs w:val="20"/>
              </w:rPr>
            </w:pPr>
            <w:r>
              <w:rPr>
                <w:sz w:val="20"/>
                <w:szCs w:val="20"/>
              </w:rPr>
              <w:t>X</w:t>
            </w:r>
          </w:p>
        </w:tc>
      </w:tr>
      <w:tr w:rsidR="00463D09" w14:paraId="4D1CB60D" w14:textId="6CD560BC" w:rsidTr="00E725F6">
        <w:tc>
          <w:tcPr>
            <w:tcW w:w="1523" w:type="pct"/>
            <w:vAlign w:val="center"/>
          </w:tcPr>
          <w:p w14:paraId="44E0A0CA" w14:textId="0EE74B4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competition_gender</w:t>
            </w:r>
            <w:proofErr w:type="spellEnd"/>
          </w:p>
        </w:tc>
        <w:tc>
          <w:tcPr>
            <w:tcW w:w="2076" w:type="pct"/>
          </w:tcPr>
          <w:p w14:paraId="78852EF6" w14:textId="00F84F72" w:rsidR="00463D09" w:rsidRPr="00D042B3" w:rsidRDefault="00463D09" w:rsidP="00AC0C49">
            <w:pPr>
              <w:rPr>
                <w:sz w:val="20"/>
                <w:szCs w:val="20"/>
              </w:rPr>
            </w:pPr>
            <w:r w:rsidRPr="00D042B3">
              <w:rPr>
                <w:sz w:val="20"/>
                <w:szCs w:val="20"/>
              </w:rPr>
              <w:t>Masculino o femenino</w:t>
            </w:r>
          </w:p>
        </w:tc>
        <w:tc>
          <w:tcPr>
            <w:tcW w:w="753" w:type="pct"/>
            <w:vAlign w:val="center"/>
          </w:tcPr>
          <w:p w14:paraId="4854D486" w14:textId="0F84130D" w:rsidR="00463D09" w:rsidRPr="00D042B3" w:rsidRDefault="00463D09" w:rsidP="00463D09">
            <w:pPr>
              <w:jc w:val="center"/>
              <w:rPr>
                <w:sz w:val="20"/>
                <w:szCs w:val="20"/>
              </w:rPr>
            </w:pPr>
            <w:r>
              <w:rPr>
                <w:sz w:val="20"/>
                <w:szCs w:val="20"/>
              </w:rPr>
              <w:t>X</w:t>
            </w:r>
          </w:p>
        </w:tc>
        <w:tc>
          <w:tcPr>
            <w:tcW w:w="648" w:type="pct"/>
            <w:vAlign w:val="center"/>
          </w:tcPr>
          <w:p w14:paraId="50ECED7A" w14:textId="3B96A606" w:rsidR="00463D09" w:rsidRPr="00D042B3" w:rsidRDefault="00463D09" w:rsidP="00463D09">
            <w:pPr>
              <w:jc w:val="center"/>
              <w:rPr>
                <w:sz w:val="20"/>
                <w:szCs w:val="20"/>
              </w:rPr>
            </w:pPr>
            <w:r>
              <w:rPr>
                <w:sz w:val="20"/>
                <w:szCs w:val="20"/>
              </w:rPr>
              <w:t>X</w:t>
            </w:r>
          </w:p>
        </w:tc>
      </w:tr>
      <w:tr w:rsidR="00463D09" w14:paraId="3A222AFC" w14:textId="2C5F51CA" w:rsidTr="00E725F6">
        <w:tc>
          <w:tcPr>
            <w:tcW w:w="1523" w:type="pct"/>
            <w:vAlign w:val="center"/>
          </w:tcPr>
          <w:p w14:paraId="49F69D8A" w14:textId="1BC1413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competition_type</w:t>
            </w:r>
            <w:proofErr w:type="spellEnd"/>
          </w:p>
        </w:tc>
        <w:tc>
          <w:tcPr>
            <w:tcW w:w="2076" w:type="pct"/>
          </w:tcPr>
          <w:p w14:paraId="15069EFD" w14:textId="2DC85616" w:rsidR="00463D09" w:rsidRPr="00D042B3" w:rsidRDefault="00463D09" w:rsidP="00AC0C49">
            <w:pPr>
              <w:rPr>
                <w:sz w:val="20"/>
                <w:szCs w:val="20"/>
              </w:rPr>
            </w:pPr>
            <w:r w:rsidRPr="00D042B3">
              <w:rPr>
                <w:sz w:val="20"/>
                <w:szCs w:val="20"/>
              </w:rPr>
              <w:t>Liga o copa</w:t>
            </w:r>
          </w:p>
        </w:tc>
        <w:tc>
          <w:tcPr>
            <w:tcW w:w="753" w:type="pct"/>
            <w:vAlign w:val="center"/>
          </w:tcPr>
          <w:p w14:paraId="72B47107" w14:textId="58DBA014" w:rsidR="00463D09" w:rsidRPr="00D042B3" w:rsidRDefault="00463D09" w:rsidP="00463D09">
            <w:pPr>
              <w:jc w:val="center"/>
              <w:rPr>
                <w:sz w:val="20"/>
                <w:szCs w:val="20"/>
              </w:rPr>
            </w:pPr>
            <w:r>
              <w:rPr>
                <w:sz w:val="20"/>
                <w:szCs w:val="20"/>
              </w:rPr>
              <w:t>X</w:t>
            </w:r>
          </w:p>
        </w:tc>
        <w:tc>
          <w:tcPr>
            <w:tcW w:w="648" w:type="pct"/>
            <w:vAlign w:val="center"/>
          </w:tcPr>
          <w:p w14:paraId="5FD17E82" w14:textId="13519390" w:rsidR="00463D09" w:rsidRPr="00D042B3" w:rsidRDefault="00463D09" w:rsidP="00463D09">
            <w:pPr>
              <w:jc w:val="center"/>
              <w:rPr>
                <w:sz w:val="20"/>
                <w:szCs w:val="20"/>
              </w:rPr>
            </w:pPr>
            <w:r>
              <w:rPr>
                <w:sz w:val="20"/>
                <w:szCs w:val="20"/>
              </w:rPr>
              <w:t>X</w:t>
            </w:r>
          </w:p>
        </w:tc>
      </w:tr>
      <w:tr w:rsidR="00463D09" w14:paraId="34B174EA" w14:textId="02EF300D" w:rsidTr="00E725F6">
        <w:tc>
          <w:tcPr>
            <w:tcW w:w="1523" w:type="pct"/>
            <w:vAlign w:val="center"/>
          </w:tcPr>
          <w:p w14:paraId="7E17A5EC" w14:textId="03C0359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match_week</w:t>
            </w:r>
            <w:proofErr w:type="spellEnd"/>
          </w:p>
        </w:tc>
        <w:tc>
          <w:tcPr>
            <w:tcW w:w="2076" w:type="pct"/>
          </w:tcPr>
          <w:p w14:paraId="6C455920" w14:textId="6209058C" w:rsidR="00463D09" w:rsidRPr="00D042B3" w:rsidRDefault="00463D09" w:rsidP="00AC0C49">
            <w:pPr>
              <w:rPr>
                <w:sz w:val="20"/>
                <w:szCs w:val="20"/>
              </w:rPr>
            </w:pPr>
            <w:r w:rsidRPr="00D042B3">
              <w:rPr>
                <w:sz w:val="20"/>
                <w:szCs w:val="20"/>
              </w:rPr>
              <w:t>Jornada de la competición</w:t>
            </w:r>
          </w:p>
        </w:tc>
        <w:tc>
          <w:tcPr>
            <w:tcW w:w="753" w:type="pct"/>
            <w:vAlign w:val="center"/>
          </w:tcPr>
          <w:p w14:paraId="16E13748" w14:textId="7C990E9B" w:rsidR="00463D09" w:rsidRPr="00D042B3" w:rsidRDefault="00463D09" w:rsidP="00463D09">
            <w:pPr>
              <w:jc w:val="center"/>
              <w:rPr>
                <w:sz w:val="20"/>
                <w:szCs w:val="20"/>
              </w:rPr>
            </w:pPr>
            <w:r>
              <w:rPr>
                <w:sz w:val="20"/>
                <w:szCs w:val="20"/>
              </w:rPr>
              <w:t>X</w:t>
            </w:r>
          </w:p>
        </w:tc>
        <w:tc>
          <w:tcPr>
            <w:tcW w:w="648" w:type="pct"/>
            <w:vAlign w:val="center"/>
          </w:tcPr>
          <w:p w14:paraId="2D1308A3" w14:textId="37820DA0" w:rsidR="00463D09" w:rsidRPr="00D042B3" w:rsidRDefault="00463D09" w:rsidP="00463D09">
            <w:pPr>
              <w:jc w:val="center"/>
              <w:rPr>
                <w:sz w:val="20"/>
                <w:szCs w:val="20"/>
              </w:rPr>
            </w:pPr>
            <w:r>
              <w:rPr>
                <w:sz w:val="20"/>
                <w:szCs w:val="20"/>
              </w:rPr>
              <w:t>X</w:t>
            </w:r>
          </w:p>
        </w:tc>
      </w:tr>
      <w:tr w:rsidR="00463D09" w14:paraId="79B8184C" w14:textId="4E3F2B9C" w:rsidTr="00E725F6">
        <w:tc>
          <w:tcPr>
            <w:tcW w:w="1523" w:type="pct"/>
            <w:vAlign w:val="center"/>
          </w:tcPr>
          <w:p w14:paraId="0CFE7663" w14:textId="3910435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competition_part</w:t>
            </w:r>
            <w:proofErr w:type="spellEnd"/>
          </w:p>
        </w:tc>
        <w:tc>
          <w:tcPr>
            <w:tcW w:w="2076" w:type="pct"/>
          </w:tcPr>
          <w:p w14:paraId="191064AC" w14:textId="4820D556" w:rsidR="00463D09" w:rsidRPr="00D042B3" w:rsidRDefault="00463D09" w:rsidP="00AC0C49">
            <w:pPr>
              <w:rPr>
                <w:sz w:val="20"/>
                <w:szCs w:val="20"/>
              </w:rPr>
            </w:pPr>
            <w:r w:rsidRPr="00D042B3">
              <w:rPr>
                <w:sz w:val="20"/>
                <w:szCs w:val="20"/>
              </w:rPr>
              <w:t>Momento de la competición (Inicio, mitad, final, grupos o eliminatorias)</w:t>
            </w:r>
          </w:p>
        </w:tc>
        <w:tc>
          <w:tcPr>
            <w:tcW w:w="753" w:type="pct"/>
            <w:vAlign w:val="center"/>
          </w:tcPr>
          <w:p w14:paraId="349C512C" w14:textId="16D24D5E" w:rsidR="00463D09" w:rsidRPr="00D042B3" w:rsidRDefault="00463D09" w:rsidP="00463D09">
            <w:pPr>
              <w:jc w:val="center"/>
              <w:rPr>
                <w:sz w:val="20"/>
                <w:szCs w:val="20"/>
              </w:rPr>
            </w:pPr>
            <w:r>
              <w:rPr>
                <w:sz w:val="20"/>
                <w:szCs w:val="20"/>
              </w:rPr>
              <w:t>X</w:t>
            </w:r>
          </w:p>
        </w:tc>
        <w:tc>
          <w:tcPr>
            <w:tcW w:w="648" w:type="pct"/>
            <w:vAlign w:val="center"/>
          </w:tcPr>
          <w:p w14:paraId="6878DAB5" w14:textId="27CE7C44" w:rsidR="00463D09" w:rsidRPr="00D042B3" w:rsidRDefault="00463D09" w:rsidP="00463D09">
            <w:pPr>
              <w:jc w:val="center"/>
              <w:rPr>
                <w:sz w:val="20"/>
                <w:szCs w:val="20"/>
              </w:rPr>
            </w:pPr>
            <w:r>
              <w:rPr>
                <w:sz w:val="20"/>
                <w:szCs w:val="20"/>
              </w:rPr>
              <w:t>X</w:t>
            </w:r>
          </w:p>
        </w:tc>
      </w:tr>
      <w:tr w:rsidR="00463D09" w14:paraId="182237AC" w14:textId="7F6B4630" w:rsidTr="00E725F6">
        <w:tc>
          <w:tcPr>
            <w:tcW w:w="1523" w:type="pct"/>
            <w:vAlign w:val="center"/>
          </w:tcPr>
          <w:p w14:paraId="21DE1A9A" w14:textId="428588F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H_A_column</w:t>
            </w:r>
            <w:proofErr w:type="spellEnd"/>
          </w:p>
        </w:tc>
        <w:tc>
          <w:tcPr>
            <w:tcW w:w="2076" w:type="pct"/>
          </w:tcPr>
          <w:p w14:paraId="60AF566B" w14:textId="0C98208D" w:rsidR="00463D09" w:rsidRPr="00D042B3" w:rsidRDefault="00463D09" w:rsidP="00AC0C49">
            <w:pPr>
              <w:rPr>
                <w:sz w:val="20"/>
                <w:szCs w:val="20"/>
              </w:rPr>
            </w:pPr>
            <w:r w:rsidRPr="00D042B3">
              <w:rPr>
                <w:sz w:val="20"/>
                <w:szCs w:val="20"/>
              </w:rPr>
              <w:t>Equipo local o visitante</w:t>
            </w:r>
          </w:p>
        </w:tc>
        <w:tc>
          <w:tcPr>
            <w:tcW w:w="753" w:type="pct"/>
            <w:vAlign w:val="center"/>
          </w:tcPr>
          <w:p w14:paraId="76D095BF" w14:textId="1CEEC8C5" w:rsidR="00463D09" w:rsidRPr="00D042B3" w:rsidRDefault="00463D09" w:rsidP="00463D09">
            <w:pPr>
              <w:jc w:val="center"/>
              <w:rPr>
                <w:sz w:val="20"/>
                <w:szCs w:val="20"/>
              </w:rPr>
            </w:pPr>
            <w:r>
              <w:rPr>
                <w:sz w:val="20"/>
                <w:szCs w:val="20"/>
              </w:rPr>
              <w:t>X</w:t>
            </w:r>
          </w:p>
        </w:tc>
        <w:tc>
          <w:tcPr>
            <w:tcW w:w="648" w:type="pct"/>
            <w:vAlign w:val="center"/>
          </w:tcPr>
          <w:p w14:paraId="5170A9FB" w14:textId="17B221FC" w:rsidR="00463D09" w:rsidRPr="00D042B3" w:rsidRDefault="00463D09" w:rsidP="00463D09">
            <w:pPr>
              <w:jc w:val="center"/>
              <w:rPr>
                <w:sz w:val="20"/>
                <w:szCs w:val="20"/>
              </w:rPr>
            </w:pPr>
            <w:r>
              <w:rPr>
                <w:sz w:val="20"/>
                <w:szCs w:val="20"/>
              </w:rPr>
              <w:t>X</w:t>
            </w:r>
          </w:p>
        </w:tc>
      </w:tr>
      <w:tr w:rsidR="00463D09" w14:paraId="5A91C43E" w14:textId="6A35D67A" w:rsidTr="00E725F6">
        <w:tc>
          <w:tcPr>
            <w:tcW w:w="1523" w:type="pct"/>
            <w:vAlign w:val="center"/>
          </w:tcPr>
          <w:p w14:paraId="44DDD532" w14:textId="531339A3" w:rsidR="00463D09" w:rsidRPr="001677A0" w:rsidRDefault="00463D09" w:rsidP="00E725F6">
            <w:pPr>
              <w:jc w:val="left"/>
              <w:rPr>
                <w:rFonts w:cs="Arial"/>
                <w:sz w:val="20"/>
                <w:szCs w:val="20"/>
              </w:rPr>
            </w:pPr>
            <w:r w:rsidRPr="001677A0">
              <w:rPr>
                <w:rFonts w:cs="Arial"/>
                <w:b/>
                <w:bCs/>
                <w:color w:val="000000"/>
                <w:sz w:val="20"/>
                <w:szCs w:val="20"/>
                <w:shd w:val="clear" w:color="auto" w:fill="FFFFFF"/>
              </w:rPr>
              <w:t>minute</w:t>
            </w:r>
          </w:p>
        </w:tc>
        <w:tc>
          <w:tcPr>
            <w:tcW w:w="2076" w:type="pct"/>
          </w:tcPr>
          <w:p w14:paraId="0D48C5BF" w14:textId="648B9A10" w:rsidR="00463D09" w:rsidRPr="00D042B3" w:rsidRDefault="00463D09" w:rsidP="00AC0C49">
            <w:pPr>
              <w:rPr>
                <w:sz w:val="20"/>
                <w:szCs w:val="20"/>
              </w:rPr>
            </w:pPr>
            <w:r w:rsidRPr="00D042B3">
              <w:rPr>
                <w:sz w:val="20"/>
                <w:szCs w:val="20"/>
              </w:rPr>
              <w:t>Minuto de partido</w:t>
            </w:r>
          </w:p>
        </w:tc>
        <w:tc>
          <w:tcPr>
            <w:tcW w:w="753" w:type="pct"/>
            <w:vAlign w:val="center"/>
          </w:tcPr>
          <w:p w14:paraId="1A2C2C66" w14:textId="0F98FB32" w:rsidR="00463D09" w:rsidRPr="00D042B3" w:rsidRDefault="00463D09" w:rsidP="00463D09">
            <w:pPr>
              <w:jc w:val="center"/>
              <w:rPr>
                <w:sz w:val="20"/>
                <w:szCs w:val="20"/>
              </w:rPr>
            </w:pPr>
            <w:r>
              <w:rPr>
                <w:sz w:val="20"/>
                <w:szCs w:val="20"/>
              </w:rPr>
              <w:t>X</w:t>
            </w:r>
          </w:p>
        </w:tc>
        <w:tc>
          <w:tcPr>
            <w:tcW w:w="648" w:type="pct"/>
            <w:vAlign w:val="center"/>
          </w:tcPr>
          <w:p w14:paraId="2E71ED6C" w14:textId="7ED049F4" w:rsidR="00463D09" w:rsidRPr="00D042B3" w:rsidRDefault="00463D09" w:rsidP="00463D09">
            <w:pPr>
              <w:jc w:val="center"/>
              <w:rPr>
                <w:sz w:val="20"/>
                <w:szCs w:val="20"/>
              </w:rPr>
            </w:pPr>
            <w:r>
              <w:rPr>
                <w:sz w:val="20"/>
                <w:szCs w:val="20"/>
              </w:rPr>
              <w:t>X</w:t>
            </w:r>
          </w:p>
        </w:tc>
      </w:tr>
      <w:tr w:rsidR="00463D09" w14:paraId="79969C50" w14:textId="63AE1FAD" w:rsidTr="00E725F6">
        <w:tc>
          <w:tcPr>
            <w:tcW w:w="1523" w:type="pct"/>
            <w:vAlign w:val="center"/>
          </w:tcPr>
          <w:p w14:paraId="6EC43A4A" w14:textId="753055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match_moment</w:t>
            </w:r>
            <w:proofErr w:type="spellEnd"/>
          </w:p>
        </w:tc>
        <w:tc>
          <w:tcPr>
            <w:tcW w:w="2076" w:type="pct"/>
          </w:tcPr>
          <w:p w14:paraId="78FD136D" w14:textId="39C16D07" w:rsidR="00463D09" w:rsidRPr="00D042B3" w:rsidRDefault="00463D09" w:rsidP="00AC0C49">
            <w:pPr>
              <w:rPr>
                <w:sz w:val="20"/>
                <w:szCs w:val="20"/>
              </w:rPr>
            </w:pPr>
            <w:r w:rsidRPr="00D042B3">
              <w:rPr>
                <w:sz w:val="20"/>
                <w:szCs w:val="20"/>
              </w:rPr>
              <w:t>Momento de partido (0-15min, 15-30min, 30-45min…)</w:t>
            </w:r>
          </w:p>
        </w:tc>
        <w:tc>
          <w:tcPr>
            <w:tcW w:w="753" w:type="pct"/>
            <w:vAlign w:val="center"/>
          </w:tcPr>
          <w:p w14:paraId="18F26A2D" w14:textId="7AE96788" w:rsidR="00463D09" w:rsidRPr="00D042B3" w:rsidRDefault="00463D09" w:rsidP="00463D09">
            <w:pPr>
              <w:jc w:val="center"/>
              <w:rPr>
                <w:sz w:val="20"/>
                <w:szCs w:val="20"/>
              </w:rPr>
            </w:pPr>
            <w:r>
              <w:rPr>
                <w:sz w:val="20"/>
                <w:szCs w:val="20"/>
              </w:rPr>
              <w:t>X</w:t>
            </w:r>
          </w:p>
        </w:tc>
        <w:tc>
          <w:tcPr>
            <w:tcW w:w="648" w:type="pct"/>
            <w:vAlign w:val="center"/>
          </w:tcPr>
          <w:p w14:paraId="2A0208B7" w14:textId="2F983FB2" w:rsidR="00463D09" w:rsidRPr="00D042B3" w:rsidRDefault="00463D09" w:rsidP="00463D09">
            <w:pPr>
              <w:jc w:val="center"/>
              <w:rPr>
                <w:sz w:val="20"/>
                <w:szCs w:val="20"/>
              </w:rPr>
            </w:pPr>
            <w:r>
              <w:rPr>
                <w:sz w:val="20"/>
                <w:szCs w:val="20"/>
              </w:rPr>
              <w:t>X</w:t>
            </w:r>
          </w:p>
        </w:tc>
      </w:tr>
      <w:tr w:rsidR="00463D09" w14:paraId="1F769BC7" w14:textId="2B15184B" w:rsidTr="00E725F6">
        <w:tc>
          <w:tcPr>
            <w:tcW w:w="1523" w:type="pct"/>
            <w:vAlign w:val="center"/>
          </w:tcPr>
          <w:p w14:paraId="08A8EAB5" w14:textId="30E54BDC" w:rsidR="00463D09" w:rsidRPr="001677A0" w:rsidRDefault="00463D09" w:rsidP="00E725F6">
            <w:pPr>
              <w:jc w:val="left"/>
              <w:rPr>
                <w:rFonts w:cs="Arial"/>
                <w:sz w:val="20"/>
                <w:szCs w:val="20"/>
              </w:rPr>
            </w:pPr>
            <w:r w:rsidRPr="001677A0">
              <w:rPr>
                <w:rFonts w:cs="Arial"/>
                <w:sz w:val="20"/>
                <w:szCs w:val="20"/>
              </w:rPr>
              <w:t>x</w:t>
            </w:r>
          </w:p>
        </w:tc>
        <w:tc>
          <w:tcPr>
            <w:tcW w:w="2076" w:type="pct"/>
          </w:tcPr>
          <w:p w14:paraId="5340E138" w14:textId="768E9844" w:rsidR="00463D09" w:rsidRPr="00D042B3" w:rsidRDefault="00463D09" w:rsidP="00AC0C49">
            <w:pPr>
              <w:rPr>
                <w:sz w:val="20"/>
                <w:szCs w:val="20"/>
              </w:rPr>
            </w:pPr>
            <w:r w:rsidRPr="00D042B3">
              <w:rPr>
                <w:sz w:val="20"/>
                <w:szCs w:val="20"/>
              </w:rPr>
              <w:t>Coordenada X del disparo en el campo.</w:t>
            </w:r>
          </w:p>
        </w:tc>
        <w:tc>
          <w:tcPr>
            <w:tcW w:w="753" w:type="pct"/>
            <w:vAlign w:val="center"/>
          </w:tcPr>
          <w:p w14:paraId="79F587AC" w14:textId="6735B95A" w:rsidR="00463D09" w:rsidRPr="00D042B3" w:rsidRDefault="00463D09" w:rsidP="00463D09">
            <w:pPr>
              <w:jc w:val="center"/>
              <w:rPr>
                <w:sz w:val="20"/>
                <w:szCs w:val="20"/>
              </w:rPr>
            </w:pPr>
            <w:r>
              <w:rPr>
                <w:sz w:val="20"/>
                <w:szCs w:val="20"/>
              </w:rPr>
              <w:t>X</w:t>
            </w:r>
          </w:p>
        </w:tc>
        <w:tc>
          <w:tcPr>
            <w:tcW w:w="648" w:type="pct"/>
            <w:vAlign w:val="center"/>
          </w:tcPr>
          <w:p w14:paraId="6351B77B" w14:textId="2BB3E656" w:rsidR="00463D09" w:rsidRPr="00D042B3" w:rsidRDefault="00463D09" w:rsidP="00463D09">
            <w:pPr>
              <w:jc w:val="center"/>
              <w:rPr>
                <w:sz w:val="20"/>
                <w:szCs w:val="20"/>
              </w:rPr>
            </w:pPr>
            <w:r>
              <w:rPr>
                <w:sz w:val="20"/>
                <w:szCs w:val="20"/>
              </w:rPr>
              <w:t>X</w:t>
            </w:r>
          </w:p>
        </w:tc>
      </w:tr>
      <w:tr w:rsidR="00463D09" w14:paraId="6E36EF3D" w14:textId="50F8D967" w:rsidTr="00E725F6">
        <w:tc>
          <w:tcPr>
            <w:tcW w:w="1523" w:type="pct"/>
            <w:vAlign w:val="center"/>
          </w:tcPr>
          <w:p w14:paraId="1FD10EF2" w14:textId="654AE7E7" w:rsidR="00463D09" w:rsidRPr="001677A0" w:rsidRDefault="00463D09" w:rsidP="00E725F6">
            <w:pPr>
              <w:jc w:val="left"/>
              <w:rPr>
                <w:rFonts w:cs="Arial"/>
                <w:sz w:val="20"/>
                <w:szCs w:val="20"/>
              </w:rPr>
            </w:pPr>
            <w:r w:rsidRPr="001677A0">
              <w:rPr>
                <w:rFonts w:cs="Arial"/>
                <w:sz w:val="20"/>
                <w:szCs w:val="20"/>
              </w:rPr>
              <w:t>y</w:t>
            </w:r>
          </w:p>
        </w:tc>
        <w:tc>
          <w:tcPr>
            <w:tcW w:w="2076" w:type="pct"/>
          </w:tcPr>
          <w:p w14:paraId="32370E97" w14:textId="03BE3BE8" w:rsidR="00463D09" w:rsidRPr="00D042B3" w:rsidRDefault="00463D09" w:rsidP="00AC0C49">
            <w:pPr>
              <w:rPr>
                <w:sz w:val="20"/>
                <w:szCs w:val="20"/>
              </w:rPr>
            </w:pPr>
            <w:r w:rsidRPr="00D042B3">
              <w:rPr>
                <w:sz w:val="20"/>
                <w:szCs w:val="20"/>
              </w:rPr>
              <w:t>Coordenada Y del disparo en el campo.</w:t>
            </w:r>
          </w:p>
        </w:tc>
        <w:tc>
          <w:tcPr>
            <w:tcW w:w="753" w:type="pct"/>
            <w:vAlign w:val="center"/>
          </w:tcPr>
          <w:p w14:paraId="7904BF67" w14:textId="13148FBC" w:rsidR="00463D09" w:rsidRPr="00D042B3" w:rsidRDefault="00463D09" w:rsidP="00463D09">
            <w:pPr>
              <w:jc w:val="center"/>
              <w:rPr>
                <w:sz w:val="20"/>
                <w:szCs w:val="20"/>
              </w:rPr>
            </w:pPr>
            <w:r>
              <w:rPr>
                <w:sz w:val="20"/>
                <w:szCs w:val="20"/>
              </w:rPr>
              <w:t>X</w:t>
            </w:r>
          </w:p>
        </w:tc>
        <w:tc>
          <w:tcPr>
            <w:tcW w:w="648" w:type="pct"/>
            <w:vAlign w:val="center"/>
          </w:tcPr>
          <w:p w14:paraId="75B91796" w14:textId="663C2066" w:rsidR="00463D09" w:rsidRPr="00D042B3" w:rsidRDefault="00463D09" w:rsidP="00463D09">
            <w:pPr>
              <w:jc w:val="center"/>
              <w:rPr>
                <w:sz w:val="20"/>
                <w:szCs w:val="20"/>
              </w:rPr>
            </w:pPr>
            <w:r>
              <w:rPr>
                <w:sz w:val="20"/>
                <w:szCs w:val="20"/>
              </w:rPr>
              <w:t>X</w:t>
            </w:r>
          </w:p>
        </w:tc>
      </w:tr>
      <w:tr w:rsidR="00463D09" w14:paraId="0BCFE8D7" w14:textId="58CAC728" w:rsidTr="00E725F6">
        <w:tc>
          <w:tcPr>
            <w:tcW w:w="1523" w:type="pct"/>
            <w:vAlign w:val="center"/>
          </w:tcPr>
          <w:p w14:paraId="26C4F3B1" w14:textId="3868F03D"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visible_angle</w:t>
            </w:r>
            <w:proofErr w:type="spellEnd"/>
          </w:p>
        </w:tc>
        <w:tc>
          <w:tcPr>
            <w:tcW w:w="2076" w:type="pct"/>
          </w:tcPr>
          <w:p w14:paraId="6CC589B1" w14:textId="1561A64E" w:rsidR="00463D09" w:rsidRPr="00D042B3" w:rsidRDefault="00463D09" w:rsidP="0056360E">
            <w:pPr>
              <w:rPr>
                <w:sz w:val="20"/>
                <w:szCs w:val="20"/>
              </w:rPr>
            </w:pPr>
            <w:r w:rsidRPr="00D042B3">
              <w:rPr>
                <w:sz w:val="20"/>
                <w:szCs w:val="20"/>
              </w:rPr>
              <w:t>Ángulo formado entre el lugar del disparo y los dos</w:t>
            </w:r>
            <w:r w:rsidR="0056360E">
              <w:rPr>
                <w:sz w:val="20"/>
                <w:szCs w:val="20"/>
              </w:rPr>
              <w:t xml:space="preserve"> </w:t>
            </w:r>
            <w:r w:rsidRPr="00D042B3">
              <w:rPr>
                <w:sz w:val="20"/>
                <w:szCs w:val="20"/>
              </w:rPr>
              <w:t>postes de la portería.</w:t>
            </w:r>
          </w:p>
        </w:tc>
        <w:tc>
          <w:tcPr>
            <w:tcW w:w="753" w:type="pct"/>
            <w:vAlign w:val="center"/>
          </w:tcPr>
          <w:p w14:paraId="330C16F5" w14:textId="16DAD134" w:rsidR="00463D09" w:rsidRPr="00D042B3" w:rsidRDefault="00463D09" w:rsidP="00463D09">
            <w:pPr>
              <w:jc w:val="center"/>
              <w:rPr>
                <w:sz w:val="20"/>
                <w:szCs w:val="20"/>
              </w:rPr>
            </w:pPr>
            <w:r>
              <w:rPr>
                <w:sz w:val="20"/>
                <w:szCs w:val="20"/>
              </w:rPr>
              <w:t>X</w:t>
            </w:r>
          </w:p>
        </w:tc>
        <w:tc>
          <w:tcPr>
            <w:tcW w:w="648" w:type="pct"/>
            <w:vAlign w:val="center"/>
          </w:tcPr>
          <w:p w14:paraId="7647387F" w14:textId="1630B929" w:rsidR="00463D09" w:rsidRPr="00D042B3" w:rsidRDefault="00463D09" w:rsidP="00463D09">
            <w:pPr>
              <w:jc w:val="center"/>
              <w:rPr>
                <w:sz w:val="20"/>
                <w:szCs w:val="20"/>
              </w:rPr>
            </w:pPr>
            <w:r>
              <w:rPr>
                <w:sz w:val="20"/>
                <w:szCs w:val="20"/>
              </w:rPr>
              <w:t>X</w:t>
            </w:r>
          </w:p>
        </w:tc>
      </w:tr>
      <w:tr w:rsidR="00463D09" w14:paraId="6918A50F" w14:textId="254F60B7" w:rsidTr="00E725F6">
        <w:tc>
          <w:tcPr>
            <w:tcW w:w="1523" w:type="pct"/>
            <w:vAlign w:val="center"/>
          </w:tcPr>
          <w:p w14:paraId="349B5DCD" w14:textId="087AF16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middle_angle</w:t>
            </w:r>
            <w:proofErr w:type="spellEnd"/>
          </w:p>
        </w:tc>
        <w:tc>
          <w:tcPr>
            <w:tcW w:w="2076" w:type="pct"/>
          </w:tcPr>
          <w:p w14:paraId="476A546B" w14:textId="200CBF2C" w:rsidR="00463D09" w:rsidRPr="00D042B3" w:rsidRDefault="00463D09" w:rsidP="00AC0C49">
            <w:pPr>
              <w:rPr>
                <w:sz w:val="20"/>
                <w:szCs w:val="20"/>
              </w:rPr>
            </w:pPr>
            <w:r w:rsidRPr="00D042B3">
              <w:rPr>
                <w:sz w:val="20"/>
                <w:szCs w:val="20"/>
              </w:rPr>
              <w:t>Ángulo formado por la recta que va del centro de la portería al lugar del disparo y de la perpendicular a la portería.</w:t>
            </w:r>
          </w:p>
        </w:tc>
        <w:tc>
          <w:tcPr>
            <w:tcW w:w="753" w:type="pct"/>
            <w:vAlign w:val="center"/>
          </w:tcPr>
          <w:p w14:paraId="3F4488EE" w14:textId="63986A51" w:rsidR="00463D09" w:rsidRPr="00D042B3" w:rsidRDefault="00463D09" w:rsidP="00463D09">
            <w:pPr>
              <w:jc w:val="center"/>
              <w:rPr>
                <w:sz w:val="20"/>
                <w:szCs w:val="20"/>
              </w:rPr>
            </w:pPr>
            <w:r>
              <w:rPr>
                <w:sz w:val="20"/>
                <w:szCs w:val="20"/>
              </w:rPr>
              <w:t>X</w:t>
            </w:r>
          </w:p>
        </w:tc>
        <w:tc>
          <w:tcPr>
            <w:tcW w:w="648" w:type="pct"/>
            <w:vAlign w:val="center"/>
          </w:tcPr>
          <w:p w14:paraId="713E1AA1" w14:textId="36C74862" w:rsidR="00463D09" w:rsidRPr="00D042B3" w:rsidRDefault="00463D09" w:rsidP="00463D09">
            <w:pPr>
              <w:jc w:val="center"/>
              <w:rPr>
                <w:sz w:val="20"/>
                <w:szCs w:val="20"/>
              </w:rPr>
            </w:pPr>
            <w:r>
              <w:rPr>
                <w:sz w:val="20"/>
                <w:szCs w:val="20"/>
              </w:rPr>
              <w:t>X</w:t>
            </w:r>
          </w:p>
        </w:tc>
      </w:tr>
      <w:tr w:rsidR="00463D09" w14:paraId="1B4C0C3D" w14:textId="76907DA2" w:rsidTr="00E725F6">
        <w:tc>
          <w:tcPr>
            <w:tcW w:w="1523" w:type="pct"/>
            <w:vAlign w:val="center"/>
          </w:tcPr>
          <w:p w14:paraId="70480249" w14:textId="34EBA2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distance_to_goal</w:t>
            </w:r>
            <w:proofErr w:type="spellEnd"/>
          </w:p>
        </w:tc>
        <w:tc>
          <w:tcPr>
            <w:tcW w:w="2076" w:type="pct"/>
          </w:tcPr>
          <w:p w14:paraId="158C943F" w14:textId="17C6E15F" w:rsidR="00463D09" w:rsidRPr="00D042B3" w:rsidRDefault="00463D09" w:rsidP="00AC0C49">
            <w:pPr>
              <w:rPr>
                <w:sz w:val="20"/>
                <w:szCs w:val="20"/>
              </w:rPr>
            </w:pPr>
            <w:r w:rsidRPr="00D042B3">
              <w:rPr>
                <w:sz w:val="20"/>
                <w:szCs w:val="20"/>
              </w:rPr>
              <w:t>Distancia entre el lugar del disparo y el centro de la portería.</w:t>
            </w:r>
          </w:p>
        </w:tc>
        <w:tc>
          <w:tcPr>
            <w:tcW w:w="753" w:type="pct"/>
            <w:vAlign w:val="center"/>
          </w:tcPr>
          <w:p w14:paraId="6BE05F25" w14:textId="693388A1" w:rsidR="00463D09" w:rsidRPr="00D042B3" w:rsidRDefault="00463D09" w:rsidP="00463D09">
            <w:pPr>
              <w:jc w:val="center"/>
              <w:rPr>
                <w:sz w:val="20"/>
                <w:szCs w:val="20"/>
              </w:rPr>
            </w:pPr>
            <w:r>
              <w:rPr>
                <w:sz w:val="20"/>
                <w:szCs w:val="20"/>
              </w:rPr>
              <w:t>X</w:t>
            </w:r>
          </w:p>
        </w:tc>
        <w:tc>
          <w:tcPr>
            <w:tcW w:w="648" w:type="pct"/>
            <w:vAlign w:val="center"/>
          </w:tcPr>
          <w:p w14:paraId="2030A677" w14:textId="52C04FEE" w:rsidR="00463D09" w:rsidRPr="00D042B3" w:rsidRDefault="00463D09" w:rsidP="00463D09">
            <w:pPr>
              <w:jc w:val="center"/>
              <w:rPr>
                <w:sz w:val="20"/>
                <w:szCs w:val="20"/>
              </w:rPr>
            </w:pPr>
            <w:r>
              <w:rPr>
                <w:sz w:val="20"/>
                <w:szCs w:val="20"/>
              </w:rPr>
              <w:t>X</w:t>
            </w:r>
          </w:p>
        </w:tc>
      </w:tr>
      <w:tr w:rsidR="00463D09" w14:paraId="3BB6FC0B" w14:textId="056EEB64" w:rsidTr="00E725F6">
        <w:tc>
          <w:tcPr>
            <w:tcW w:w="1523" w:type="pct"/>
            <w:vAlign w:val="center"/>
          </w:tcPr>
          <w:p w14:paraId="09EA6A5A" w14:textId="7A8CD0E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distance_visible_angle</w:t>
            </w:r>
            <w:proofErr w:type="spellEnd"/>
          </w:p>
        </w:tc>
        <w:tc>
          <w:tcPr>
            <w:tcW w:w="2076" w:type="pct"/>
          </w:tcPr>
          <w:p w14:paraId="00FEB8EB" w14:textId="38BEF5C5" w:rsidR="00463D09" w:rsidRPr="00D042B3" w:rsidRDefault="00463D09" w:rsidP="00AC0C49">
            <w:pPr>
              <w:rPr>
                <w:sz w:val="20"/>
                <w:szCs w:val="20"/>
              </w:rPr>
            </w:pPr>
            <w:r w:rsidRPr="00D042B3">
              <w:rPr>
                <w:sz w:val="20"/>
                <w:szCs w:val="20"/>
              </w:rPr>
              <w:t>Distancia entre el lugar del disparo y el poste más cercano.</w:t>
            </w:r>
          </w:p>
        </w:tc>
        <w:tc>
          <w:tcPr>
            <w:tcW w:w="753" w:type="pct"/>
            <w:vAlign w:val="center"/>
          </w:tcPr>
          <w:p w14:paraId="6753D56B" w14:textId="790D7535" w:rsidR="00463D09" w:rsidRPr="00D042B3" w:rsidRDefault="00463D09" w:rsidP="00463D09">
            <w:pPr>
              <w:jc w:val="center"/>
              <w:rPr>
                <w:sz w:val="20"/>
                <w:szCs w:val="20"/>
              </w:rPr>
            </w:pPr>
            <w:r>
              <w:rPr>
                <w:sz w:val="20"/>
                <w:szCs w:val="20"/>
              </w:rPr>
              <w:t>X</w:t>
            </w:r>
          </w:p>
        </w:tc>
        <w:tc>
          <w:tcPr>
            <w:tcW w:w="648" w:type="pct"/>
            <w:vAlign w:val="center"/>
          </w:tcPr>
          <w:p w14:paraId="0B490BBC" w14:textId="451F099B" w:rsidR="00463D09" w:rsidRPr="00D042B3" w:rsidRDefault="00463D09" w:rsidP="00463D09">
            <w:pPr>
              <w:jc w:val="center"/>
              <w:rPr>
                <w:sz w:val="20"/>
                <w:szCs w:val="20"/>
              </w:rPr>
            </w:pPr>
            <w:r>
              <w:rPr>
                <w:sz w:val="20"/>
                <w:szCs w:val="20"/>
              </w:rPr>
              <w:t>X</w:t>
            </w:r>
          </w:p>
        </w:tc>
      </w:tr>
      <w:tr w:rsidR="00463D09" w14:paraId="63A64162" w14:textId="0C53EBD0" w:rsidTr="00E725F6">
        <w:tc>
          <w:tcPr>
            <w:tcW w:w="1523" w:type="pct"/>
            <w:vAlign w:val="center"/>
          </w:tcPr>
          <w:p w14:paraId="6AC5C6AB" w14:textId="56539A7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log_distance_to_goal</w:t>
            </w:r>
            <w:proofErr w:type="spellEnd"/>
          </w:p>
        </w:tc>
        <w:tc>
          <w:tcPr>
            <w:tcW w:w="2076" w:type="pct"/>
          </w:tcPr>
          <w:p w14:paraId="40638555" w14:textId="5AF7356C" w:rsidR="00463D09" w:rsidRPr="00D042B3" w:rsidRDefault="00463D09" w:rsidP="00AC0C49">
            <w:pPr>
              <w:rPr>
                <w:sz w:val="20"/>
                <w:szCs w:val="20"/>
              </w:rPr>
            </w:pPr>
            <w:r w:rsidRPr="00D042B3">
              <w:rPr>
                <w:sz w:val="20"/>
                <w:szCs w:val="20"/>
              </w:rPr>
              <w:t>Logaritmo de la distancia entre el lugar del disparo y el centro de la portería.</w:t>
            </w:r>
          </w:p>
        </w:tc>
        <w:tc>
          <w:tcPr>
            <w:tcW w:w="753" w:type="pct"/>
            <w:vAlign w:val="center"/>
          </w:tcPr>
          <w:p w14:paraId="2F11859C" w14:textId="1456619A" w:rsidR="00463D09" w:rsidRPr="00D042B3" w:rsidRDefault="00463D09" w:rsidP="00463D09">
            <w:pPr>
              <w:jc w:val="center"/>
              <w:rPr>
                <w:sz w:val="20"/>
                <w:szCs w:val="20"/>
              </w:rPr>
            </w:pPr>
            <w:r>
              <w:rPr>
                <w:sz w:val="20"/>
                <w:szCs w:val="20"/>
              </w:rPr>
              <w:t>X</w:t>
            </w:r>
          </w:p>
        </w:tc>
        <w:tc>
          <w:tcPr>
            <w:tcW w:w="648" w:type="pct"/>
            <w:vAlign w:val="center"/>
          </w:tcPr>
          <w:p w14:paraId="0A8A4D1A" w14:textId="119CBD83" w:rsidR="00463D09" w:rsidRPr="00D042B3" w:rsidRDefault="00463D09" w:rsidP="00463D09">
            <w:pPr>
              <w:jc w:val="center"/>
              <w:rPr>
                <w:sz w:val="20"/>
                <w:szCs w:val="20"/>
              </w:rPr>
            </w:pPr>
            <w:r>
              <w:rPr>
                <w:sz w:val="20"/>
                <w:szCs w:val="20"/>
              </w:rPr>
              <w:t>X</w:t>
            </w:r>
          </w:p>
        </w:tc>
      </w:tr>
      <w:tr w:rsidR="00463D09" w14:paraId="4EDD7CF1" w14:textId="76BC9D4F" w:rsidTr="00E725F6">
        <w:tc>
          <w:tcPr>
            <w:tcW w:w="1523" w:type="pct"/>
            <w:vAlign w:val="center"/>
          </w:tcPr>
          <w:p w14:paraId="0144A736" w14:textId="54CD8FD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shot_type_name</w:t>
            </w:r>
            <w:proofErr w:type="spellEnd"/>
          </w:p>
        </w:tc>
        <w:tc>
          <w:tcPr>
            <w:tcW w:w="2076" w:type="pct"/>
          </w:tcPr>
          <w:p w14:paraId="41CF7797" w14:textId="0A2FECB1" w:rsidR="00463D09" w:rsidRPr="00D042B3" w:rsidRDefault="00463D09" w:rsidP="00AC0C49">
            <w:pPr>
              <w:rPr>
                <w:sz w:val="20"/>
                <w:szCs w:val="20"/>
              </w:rPr>
            </w:pPr>
            <w:r w:rsidRPr="00D042B3">
              <w:rPr>
                <w:sz w:val="20"/>
                <w:szCs w:val="20"/>
              </w:rPr>
              <w:t xml:space="preserve">Juego abierto, </w:t>
            </w:r>
            <w:r>
              <w:rPr>
                <w:sz w:val="20"/>
                <w:szCs w:val="20"/>
              </w:rPr>
              <w:t xml:space="preserve">penalti, </w:t>
            </w:r>
            <w:r w:rsidRPr="00D042B3">
              <w:rPr>
                <w:sz w:val="20"/>
                <w:szCs w:val="20"/>
              </w:rPr>
              <w:t>tiro libre (si ha ocurrido menos de 10 segundos después del lanzamiento), córner (si ha ocurrido menos de 10 segundos después del lanzamiento) o saque de banda (si ha ocurrido menos de 10 segundos después del saque).</w:t>
            </w:r>
          </w:p>
        </w:tc>
        <w:tc>
          <w:tcPr>
            <w:tcW w:w="753" w:type="pct"/>
            <w:vAlign w:val="center"/>
          </w:tcPr>
          <w:p w14:paraId="732BFC8C" w14:textId="50EB016C" w:rsidR="00463D09" w:rsidRPr="00D042B3" w:rsidRDefault="00463D09" w:rsidP="00463D09">
            <w:pPr>
              <w:jc w:val="center"/>
              <w:rPr>
                <w:sz w:val="20"/>
                <w:szCs w:val="20"/>
              </w:rPr>
            </w:pPr>
            <w:r>
              <w:rPr>
                <w:sz w:val="20"/>
                <w:szCs w:val="20"/>
              </w:rPr>
              <w:t>X</w:t>
            </w:r>
          </w:p>
        </w:tc>
        <w:tc>
          <w:tcPr>
            <w:tcW w:w="648" w:type="pct"/>
            <w:vAlign w:val="center"/>
          </w:tcPr>
          <w:p w14:paraId="3CEBC8C0" w14:textId="4075D5B1" w:rsidR="00463D09" w:rsidRPr="00D042B3" w:rsidRDefault="00E725F6" w:rsidP="00463D09">
            <w:pPr>
              <w:jc w:val="center"/>
              <w:rPr>
                <w:sz w:val="20"/>
                <w:szCs w:val="20"/>
              </w:rPr>
            </w:pPr>
            <w:r>
              <w:rPr>
                <w:sz w:val="20"/>
                <w:szCs w:val="20"/>
              </w:rPr>
              <w:t>X</w:t>
            </w:r>
          </w:p>
        </w:tc>
      </w:tr>
      <w:tr w:rsidR="00463D09" w14:paraId="34812415" w14:textId="3C813AB4" w:rsidTr="00E725F6">
        <w:tc>
          <w:tcPr>
            <w:tcW w:w="1523" w:type="pct"/>
            <w:vAlign w:val="center"/>
          </w:tcPr>
          <w:p w14:paraId="2D9BCDDF" w14:textId="129B6AD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shot_one_on_one</w:t>
            </w:r>
            <w:proofErr w:type="spellEnd"/>
          </w:p>
        </w:tc>
        <w:tc>
          <w:tcPr>
            <w:tcW w:w="2076" w:type="pct"/>
          </w:tcPr>
          <w:p w14:paraId="4D35BBE7" w14:textId="366261E7" w:rsidR="00463D09" w:rsidRPr="00D042B3" w:rsidRDefault="00463D09" w:rsidP="00AC0C49">
            <w:pPr>
              <w:rPr>
                <w:sz w:val="20"/>
                <w:szCs w:val="20"/>
              </w:rPr>
            </w:pPr>
            <w:r w:rsidRPr="00D042B3">
              <w:rPr>
                <w:sz w:val="20"/>
                <w:szCs w:val="20"/>
              </w:rPr>
              <w:t xml:space="preserve">Si el disparo se realiza en una situación de 1 contra 1. </w:t>
            </w:r>
          </w:p>
        </w:tc>
        <w:tc>
          <w:tcPr>
            <w:tcW w:w="753" w:type="pct"/>
            <w:vAlign w:val="center"/>
          </w:tcPr>
          <w:p w14:paraId="6CE7DB00" w14:textId="62A27A14" w:rsidR="00463D09" w:rsidRPr="00D042B3" w:rsidRDefault="00463D09" w:rsidP="00463D09">
            <w:pPr>
              <w:jc w:val="center"/>
              <w:rPr>
                <w:sz w:val="20"/>
                <w:szCs w:val="20"/>
              </w:rPr>
            </w:pPr>
            <w:r>
              <w:rPr>
                <w:sz w:val="20"/>
                <w:szCs w:val="20"/>
              </w:rPr>
              <w:t>X</w:t>
            </w:r>
          </w:p>
        </w:tc>
        <w:tc>
          <w:tcPr>
            <w:tcW w:w="648" w:type="pct"/>
            <w:vAlign w:val="center"/>
          </w:tcPr>
          <w:p w14:paraId="44B5D3C5" w14:textId="77777777" w:rsidR="00463D09" w:rsidRPr="00D042B3" w:rsidRDefault="00463D09" w:rsidP="00463D09">
            <w:pPr>
              <w:jc w:val="center"/>
              <w:rPr>
                <w:sz w:val="20"/>
                <w:szCs w:val="20"/>
              </w:rPr>
            </w:pPr>
          </w:p>
        </w:tc>
      </w:tr>
      <w:tr w:rsidR="00463D09" w14:paraId="24683AD6" w14:textId="0E8A183E" w:rsidTr="00E725F6">
        <w:tc>
          <w:tcPr>
            <w:tcW w:w="1523" w:type="pct"/>
            <w:vAlign w:val="center"/>
          </w:tcPr>
          <w:p w14:paraId="1F1FECF7" w14:textId="25DDF828"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shot_open_goal</w:t>
            </w:r>
            <w:proofErr w:type="spellEnd"/>
          </w:p>
        </w:tc>
        <w:tc>
          <w:tcPr>
            <w:tcW w:w="2076" w:type="pct"/>
          </w:tcPr>
          <w:p w14:paraId="26D27981" w14:textId="400024CD" w:rsidR="00463D09" w:rsidRPr="00D042B3" w:rsidRDefault="00463D09" w:rsidP="00AC0C49">
            <w:pPr>
              <w:rPr>
                <w:sz w:val="20"/>
                <w:szCs w:val="20"/>
              </w:rPr>
            </w:pPr>
            <w:r w:rsidRPr="00D042B3">
              <w:rPr>
                <w:sz w:val="20"/>
                <w:szCs w:val="20"/>
              </w:rPr>
              <w:t>Si el disparo se realiza sin ningún rival en el camino.</w:t>
            </w:r>
          </w:p>
        </w:tc>
        <w:tc>
          <w:tcPr>
            <w:tcW w:w="753" w:type="pct"/>
            <w:vAlign w:val="center"/>
          </w:tcPr>
          <w:p w14:paraId="709E8E9A" w14:textId="0E32360C" w:rsidR="00463D09" w:rsidRPr="00D042B3" w:rsidRDefault="00463D09" w:rsidP="00463D09">
            <w:pPr>
              <w:jc w:val="center"/>
              <w:rPr>
                <w:sz w:val="20"/>
                <w:szCs w:val="20"/>
              </w:rPr>
            </w:pPr>
            <w:r>
              <w:rPr>
                <w:sz w:val="20"/>
                <w:szCs w:val="20"/>
              </w:rPr>
              <w:t>X</w:t>
            </w:r>
          </w:p>
        </w:tc>
        <w:tc>
          <w:tcPr>
            <w:tcW w:w="648" w:type="pct"/>
            <w:vAlign w:val="center"/>
          </w:tcPr>
          <w:p w14:paraId="62D0B6AC" w14:textId="77777777" w:rsidR="00463D09" w:rsidRPr="00D042B3" w:rsidRDefault="00463D09" w:rsidP="00463D09">
            <w:pPr>
              <w:jc w:val="center"/>
              <w:rPr>
                <w:sz w:val="20"/>
                <w:szCs w:val="20"/>
              </w:rPr>
            </w:pPr>
          </w:p>
        </w:tc>
      </w:tr>
      <w:tr w:rsidR="00463D09" w14:paraId="3DB5429A" w14:textId="7BFCCE81" w:rsidTr="00E725F6">
        <w:tc>
          <w:tcPr>
            <w:tcW w:w="1523" w:type="pct"/>
            <w:vAlign w:val="center"/>
          </w:tcPr>
          <w:p w14:paraId="6CF725E7" w14:textId="6057BEB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under_pressure</w:t>
            </w:r>
            <w:proofErr w:type="spellEnd"/>
          </w:p>
        </w:tc>
        <w:tc>
          <w:tcPr>
            <w:tcW w:w="2076" w:type="pct"/>
          </w:tcPr>
          <w:p w14:paraId="6075FDBC" w14:textId="5B57765C" w:rsidR="00463D09" w:rsidRPr="00D042B3" w:rsidRDefault="00463D09" w:rsidP="00AC0C49">
            <w:pPr>
              <w:rPr>
                <w:sz w:val="20"/>
                <w:szCs w:val="20"/>
              </w:rPr>
            </w:pPr>
            <w:r w:rsidRPr="00D042B3">
              <w:rPr>
                <w:sz w:val="20"/>
                <w:szCs w:val="20"/>
              </w:rPr>
              <w:t xml:space="preserve">Cuando el disparo empieza o termina simultáneamente a un evento de presión por parte del rival. </w:t>
            </w:r>
            <w:r w:rsidRPr="00D042B3">
              <w:rPr>
                <w:sz w:val="20"/>
                <w:szCs w:val="20"/>
              </w:rPr>
              <w:fldChar w:fldCharType="begin"/>
            </w:r>
            <w:r w:rsidRPr="00D042B3">
              <w:rPr>
                <w:sz w:val="20"/>
                <w:szCs w:val="20"/>
              </w:rPr>
              <w:instrText xml:space="preserve"> ADDIN ZOTERO_ITEM CSL_CITATION {"citationID":"p2r8BpGz","properties":{"formattedCitation":"(StatsBomb,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Pr="00D042B3">
              <w:rPr>
                <w:sz w:val="20"/>
                <w:szCs w:val="20"/>
              </w:rPr>
              <w:fldChar w:fldCharType="separate"/>
            </w:r>
            <w:r w:rsidRPr="00D042B3">
              <w:rPr>
                <w:rFonts w:cs="Arial"/>
                <w:sz w:val="20"/>
                <w:szCs w:val="20"/>
              </w:rPr>
              <w:t>(StatsBomb, 2019)</w:t>
            </w:r>
            <w:r w:rsidRPr="00D042B3">
              <w:rPr>
                <w:sz w:val="20"/>
                <w:szCs w:val="20"/>
              </w:rPr>
              <w:fldChar w:fldCharType="end"/>
            </w:r>
          </w:p>
        </w:tc>
        <w:tc>
          <w:tcPr>
            <w:tcW w:w="753" w:type="pct"/>
            <w:vAlign w:val="center"/>
          </w:tcPr>
          <w:p w14:paraId="3B829347" w14:textId="5C12AA84" w:rsidR="00463D09" w:rsidRPr="00D042B3" w:rsidRDefault="00463D09" w:rsidP="00463D09">
            <w:pPr>
              <w:jc w:val="center"/>
              <w:rPr>
                <w:sz w:val="20"/>
                <w:szCs w:val="20"/>
              </w:rPr>
            </w:pPr>
            <w:r>
              <w:rPr>
                <w:sz w:val="20"/>
                <w:szCs w:val="20"/>
              </w:rPr>
              <w:t>X</w:t>
            </w:r>
          </w:p>
        </w:tc>
        <w:tc>
          <w:tcPr>
            <w:tcW w:w="648" w:type="pct"/>
            <w:vAlign w:val="center"/>
          </w:tcPr>
          <w:p w14:paraId="2C8B2BE4" w14:textId="77777777" w:rsidR="00463D09" w:rsidRPr="00D042B3" w:rsidRDefault="00463D09" w:rsidP="00463D09">
            <w:pPr>
              <w:jc w:val="center"/>
              <w:rPr>
                <w:sz w:val="20"/>
                <w:szCs w:val="20"/>
              </w:rPr>
            </w:pPr>
          </w:p>
        </w:tc>
      </w:tr>
      <w:tr w:rsidR="00463D09" w14:paraId="1F920659" w14:textId="721F9B92" w:rsidTr="00E725F6">
        <w:tc>
          <w:tcPr>
            <w:tcW w:w="1523" w:type="pct"/>
            <w:vAlign w:val="center"/>
          </w:tcPr>
          <w:p w14:paraId="44BDAF15" w14:textId="0CB0E4A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counter_attack</w:t>
            </w:r>
            <w:proofErr w:type="spellEnd"/>
          </w:p>
        </w:tc>
        <w:tc>
          <w:tcPr>
            <w:tcW w:w="2076" w:type="pct"/>
          </w:tcPr>
          <w:p w14:paraId="3BF295D7" w14:textId="3D6D9250" w:rsidR="00463D09" w:rsidRPr="00D042B3" w:rsidRDefault="00463D09" w:rsidP="00AC0C49">
            <w:pPr>
              <w:rPr>
                <w:sz w:val="20"/>
                <w:szCs w:val="20"/>
              </w:rPr>
            </w:pPr>
            <w:r w:rsidRPr="00D042B3">
              <w:rPr>
                <w:sz w:val="20"/>
                <w:szCs w:val="20"/>
              </w:rPr>
              <w:t xml:space="preserve">Si el disparo se realiza durante un contraataque (robar el balón y atacar rápidamente). </w:t>
            </w:r>
            <w:r w:rsidRPr="00D042B3">
              <w:rPr>
                <w:sz w:val="20"/>
                <w:szCs w:val="20"/>
              </w:rPr>
              <w:fldChar w:fldCharType="begin"/>
            </w:r>
            <w:r w:rsidRPr="00D042B3">
              <w:rPr>
                <w:sz w:val="20"/>
                <w:szCs w:val="20"/>
              </w:rPr>
              <w:instrText xml:space="preserve"> ADDIN ZOTERO_ITEM CSL_CITATION {"citationID":"M1AEuvmG","properties":{"formattedCitation":"(StatsBomb, 2019; WyScout, 2018)","plainCitation":"(StatsBomb, 2019; WyScout, 2018)","noteIndex":0},"citationItems":[{"id":96,"uris":["http://zotero.org/users/7978684/items/KQDCJ5KE"],"uri":["http://zotero.org/users/7978684/items/KQDCJ5KE"],"itemData":{"id":96,"type":"article","language":"en","title":"StatsBomb Open Events Structure and Data Specification v4.0.0","author":[{"family":"StatsBomb","given":""}],"accessed":{"date-parts":[["2021",5,15]]},"issued":{"date-parts":[["2019",5,8]]}}},{"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Pr="00D042B3">
              <w:rPr>
                <w:sz w:val="20"/>
                <w:szCs w:val="20"/>
              </w:rPr>
              <w:fldChar w:fldCharType="separate"/>
            </w:r>
            <w:r w:rsidRPr="00D042B3">
              <w:rPr>
                <w:rFonts w:cs="Arial"/>
                <w:sz w:val="20"/>
                <w:szCs w:val="20"/>
              </w:rPr>
              <w:t>(StatsBomb, 2019; WyScout, 2018)</w:t>
            </w:r>
            <w:r w:rsidRPr="00D042B3">
              <w:rPr>
                <w:sz w:val="20"/>
                <w:szCs w:val="20"/>
              </w:rPr>
              <w:fldChar w:fldCharType="end"/>
            </w:r>
          </w:p>
        </w:tc>
        <w:tc>
          <w:tcPr>
            <w:tcW w:w="753" w:type="pct"/>
            <w:vAlign w:val="center"/>
          </w:tcPr>
          <w:p w14:paraId="3DD77A8C" w14:textId="0E653799" w:rsidR="00463D09" w:rsidRPr="00D042B3" w:rsidRDefault="00463D09" w:rsidP="00463D09">
            <w:pPr>
              <w:jc w:val="center"/>
              <w:rPr>
                <w:sz w:val="20"/>
                <w:szCs w:val="20"/>
              </w:rPr>
            </w:pPr>
            <w:r>
              <w:rPr>
                <w:sz w:val="20"/>
                <w:szCs w:val="20"/>
              </w:rPr>
              <w:t>X</w:t>
            </w:r>
          </w:p>
        </w:tc>
        <w:tc>
          <w:tcPr>
            <w:tcW w:w="648" w:type="pct"/>
            <w:vAlign w:val="center"/>
          </w:tcPr>
          <w:p w14:paraId="41A036C3" w14:textId="53248429" w:rsidR="00463D09" w:rsidRPr="00D042B3" w:rsidRDefault="00463D09" w:rsidP="00463D09">
            <w:pPr>
              <w:jc w:val="center"/>
              <w:rPr>
                <w:sz w:val="20"/>
                <w:szCs w:val="20"/>
              </w:rPr>
            </w:pPr>
            <w:r>
              <w:rPr>
                <w:sz w:val="20"/>
                <w:szCs w:val="20"/>
              </w:rPr>
              <w:t>X</w:t>
            </w:r>
          </w:p>
        </w:tc>
      </w:tr>
      <w:tr w:rsidR="00463D09" w14:paraId="14B3CBCB" w14:textId="3A61A118" w:rsidTr="00E725F6">
        <w:tc>
          <w:tcPr>
            <w:tcW w:w="1523" w:type="pct"/>
            <w:vAlign w:val="center"/>
          </w:tcPr>
          <w:p w14:paraId="1AEAEE65" w14:textId="36DA355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fast_break</w:t>
            </w:r>
            <w:proofErr w:type="spellEnd"/>
          </w:p>
        </w:tc>
        <w:tc>
          <w:tcPr>
            <w:tcW w:w="2076" w:type="pct"/>
          </w:tcPr>
          <w:p w14:paraId="41C85F0D" w14:textId="312759D7" w:rsidR="00463D09" w:rsidRPr="00D042B3" w:rsidRDefault="00463D09" w:rsidP="00AC0C49">
            <w:pPr>
              <w:rPr>
                <w:sz w:val="20"/>
                <w:szCs w:val="20"/>
              </w:rPr>
            </w:pPr>
            <w:r w:rsidRPr="00D042B3">
              <w:rPr>
                <w:sz w:val="20"/>
                <w:szCs w:val="20"/>
              </w:rPr>
              <w:t>Si el disparo se realiza en un ataque rápido (robar el balón en tercio de campo propio y disparar en el último cuarto en menos de 25 segundos.</w:t>
            </w:r>
            <w:r>
              <w:rPr>
                <w:sz w:val="20"/>
                <w:szCs w:val="20"/>
              </w:rPr>
              <w:t xml:space="preserve"> </w:t>
            </w:r>
            <w:r>
              <w:rPr>
                <w:sz w:val="20"/>
                <w:szCs w:val="20"/>
              </w:rPr>
              <w:fldChar w:fldCharType="begin"/>
            </w:r>
            <w:r>
              <w:rPr>
                <w:sz w:val="20"/>
                <w:szCs w:val="20"/>
              </w:rPr>
              <w:instrText xml:space="preserve"> ADDIN ZOTERO_ITEM CSL_CITATION {"citationID":"qJL7waz9","properties":{"formattedCitation":"(Rowlinson,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42B3">
              <w:rPr>
                <w:rFonts w:cs="Arial"/>
                <w:sz w:val="20"/>
              </w:rPr>
              <w:t>(Rowlinson, 2020b)</w:t>
            </w:r>
            <w:r>
              <w:rPr>
                <w:sz w:val="20"/>
                <w:szCs w:val="20"/>
              </w:rPr>
              <w:fldChar w:fldCharType="end"/>
            </w:r>
          </w:p>
        </w:tc>
        <w:tc>
          <w:tcPr>
            <w:tcW w:w="753" w:type="pct"/>
            <w:vAlign w:val="center"/>
          </w:tcPr>
          <w:p w14:paraId="257DCEF3" w14:textId="219C90A1" w:rsidR="00463D09" w:rsidRPr="00D042B3" w:rsidRDefault="00463D09" w:rsidP="00463D09">
            <w:pPr>
              <w:jc w:val="center"/>
              <w:rPr>
                <w:sz w:val="20"/>
                <w:szCs w:val="20"/>
              </w:rPr>
            </w:pPr>
            <w:r>
              <w:rPr>
                <w:sz w:val="20"/>
                <w:szCs w:val="20"/>
              </w:rPr>
              <w:t>X</w:t>
            </w:r>
          </w:p>
        </w:tc>
        <w:tc>
          <w:tcPr>
            <w:tcW w:w="648" w:type="pct"/>
            <w:vAlign w:val="center"/>
          </w:tcPr>
          <w:p w14:paraId="4E6DEFC8" w14:textId="0393C15E" w:rsidR="00463D09" w:rsidRPr="00D042B3" w:rsidRDefault="00E725F6" w:rsidP="00463D09">
            <w:pPr>
              <w:jc w:val="center"/>
              <w:rPr>
                <w:sz w:val="20"/>
                <w:szCs w:val="20"/>
              </w:rPr>
            </w:pPr>
            <w:r>
              <w:rPr>
                <w:sz w:val="20"/>
                <w:szCs w:val="20"/>
              </w:rPr>
              <w:t>X</w:t>
            </w:r>
          </w:p>
        </w:tc>
      </w:tr>
      <w:tr w:rsidR="00463D09" w14:paraId="44C6617E" w14:textId="6A94B23B" w:rsidTr="00E725F6">
        <w:tc>
          <w:tcPr>
            <w:tcW w:w="1523" w:type="pct"/>
            <w:vAlign w:val="center"/>
          </w:tcPr>
          <w:p w14:paraId="052DD6F8" w14:textId="6F61423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strong_foot</w:t>
            </w:r>
            <w:proofErr w:type="spellEnd"/>
          </w:p>
        </w:tc>
        <w:tc>
          <w:tcPr>
            <w:tcW w:w="2076" w:type="pct"/>
          </w:tcPr>
          <w:p w14:paraId="4A9CAC5A" w14:textId="694614A3" w:rsidR="00463D09" w:rsidRPr="00D042B3" w:rsidRDefault="00463D09" w:rsidP="00AC0C49">
            <w:pPr>
              <w:rPr>
                <w:sz w:val="20"/>
                <w:szCs w:val="20"/>
              </w:rPr>
            </w:pPr>
            <w:r>
              <w:rPr>
                <w:sz w:val="20"/>
                <w:szCs w:val="20"/>
              </w:rPr>
              <w:t>Si el disparo se ha realizado con la pierna buena/más utilizada.</w:t>
            </w:r>
          </w:p>
        </w:tc>
        <w:tc>
          <w:tcPr>
            <w:tcW w:w="753" w:type="pct"/>
            <w:vAlign w:val="center"/>
          </w:tcPr>
          <w:p w14:paraId="4E30EAFA" w14:textId="1FC69DB3" w:rsidR="00463D09" w:rsidRDefault="00463D09" w:rsidP="00463D09">
            <w:pPr>
              <w:jc w:val="center"/>
              <w:rPr>
                <w:sz w:val="20"/>
                <w:szCs w:val="20"/>
              </w:rPr>
            </w:pPr>
            <w:r>
              <w:rPr>
                <w:sz w:val="20"/>
                <w:szCs w:val="20"/>
              </w:rPr>
              <w:t>X</w:t>
            </w:r>
          </w:p>
        </w:tc>
        <w:tc>
          <w:tcPr>
            <w:tcW w:w="648" w:type="pct"/>
            <w:vAlign w:val="center"/>
          </w:tcPr>
          <w:p w14:paraId="658674D2" w14:textId="3AEEFC8D" w:rsidR="00463D09" w:rsidRDefault="00463D09" w:rsidP="00463D09">
            <w:pPr>
              <w:jc w:val="center"/>
              <w:rPr>
                <w:sz w:val="20"/>
                <w:szCs w:val="20"/>
              </w:rPr>
            </w:pPr>
            <w:r>
              <w:rPr>
                <w:sz w:val="20"/>
                <w:szCs w:val="20"/>
              </w:rPr>
              <w:t>X</w:t>
            </w:r>
          </w:p>
        </w:tc>
      </w:tr>
      <w:tr w:rsidR="00463D09" w14:paraId="7311501C" w14:textId="723C9200" w:rsidTr="00E725F6">
        <w:tc>
          <w:tcPr>
            <w:tcW w:w="1523" w:type="pct"/>
            <w:vAlign w:val="center"/>
          </w:tcPr>
          <w:p w14:paraId="71BF7678" w14:textId="42C14962"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body_part_name</w:t>
            </w:r>
            <w:proofErr w:type="spellEnd"/>
          </w:p>
        </w:tc>
        <w:tc>
          <w:tcPr>
            <w:tcW w:w="2076" w:type="pct"/>
          </w:tcPr>
          <w:p w14:paraId="5930BBAC" w14:textId="7420818C" w:rsidR="00463D09" w:rsidRPr="00D042B3" w:rsidRDefault="00463D09" w:rsidP="00AC0C49">
            <w:pPr>
              <w:rPr>
                <w:sz w:val="20"/>
                <w:szCs w:val="20"/>
              </w:rPr>
            </w:pPr>
            <w:r>
              <w:rPr>
                <w:sz w:val="20"/>
                <w:szCs w:val="20"/>
              </w:rPr>
              <w:t>Parte del cuerpo del disparo (pierna derecha, pierna izquierda u otro).</w:t>
            </w:r>
          </w:p>
        </w:tc>
        <w:tc>
          <w:tcPr>
            <w:tcW w:w="753" w:type="pct"/>
            <w:vAlign w:val="center"/>
          </w:tcPr>
          <w:p w14:paraId="0B4BD103" w14:textId="10A83359" w:rsidR="00463D09" w:rsidRDefault="00463D09" w:rsidP="00463D09">
            <w:pPr>
              <w:jc w:val="center"/>
              <w:rPr>
                <w:sz w:val="20"/>
                <w:szCs w:val="20"/>
              </w:rPr>
            </w:pPr>
            <w:r>
              <w:rPr>
                <w:sz w:val="20"/>
                <w:szCs w:val="20"/>
              </w:rPr>
              <w:t>X</w:t>
            </w:r>
          </w:p>
        </w:tc>
        <w:tc>
          <w:tcPr>
            <w:tcW w:w="648" w:type="pct"/>
            <w:vAlign w:val="center"/>
          </w:tcPr>
          <w:p w14:paraId="18B9F18E" w14:textId="7D5B7706" w:rsidR="00463D09" w:rsidRDefault="00463D09" w:rsidP="00463D09">
            <w:pPr>
              <w:jc w:val="center"/>
              <w:rPr>
                <w:sz w:val="20"/>
                <w:szCs w:val="20"/>
              </w:rPr>
            </w:pPr>
            <w:r>
              <w:rPr>
                <w:sz w:val="20"/>
                <w:szCs w:val="20"/>
              </w:rPr>
              <w:t>X</w:t>
            </w:r>
          </w:p>
        </w:tc>
      </w:tr>
      <w:tr w:rsidR="00463D09" w14:paraId="0F3612CE" w14:textId="30748943" w:rsidTr="00E725F6">
        <w:tc>
          <w:tcPr>
            <w:tcW w:w="1523" w:type="pct"/>
            <w:vAlign w:val="center"/>
          </w:tcPr>
          <w:p w14:paraId="14B07317" w14:textId="1DEB046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w:t>
            </w:r>
            <w:proofErr w:type="spellEnd"/>
          </w:p>
        </w:tc>
        <w:tc>
          <w:tcPr>
            <w:tcW w:w="2076" w:type="pct"/>
          </w:tcPr>
          <w:p w14:paraId="503BF393" w14:textId="39207474" w:rsidR="00463D09" w:rsidRPr="00FB5227" w:rsidRDefault="00463D09" w:rsidP="00AC0C49">
            <w:pPr>
              <w:rPr>
                <w:sz w:val="20"/>
                <w:szCs w:val="20"/>
              </w:rPr>
            </w:pPr>
            <w:r w:rsidRPr="00FB5227">
              <w:rPr>
                <w:sz w:val="20"/>
                <w:szCs w:val="20"/>
              </w:rPr>
              <w:t xml:space="preserve">Zona de disparo. Ver </w:t>
            </w:r>
            <w:r w:rsidRPr="00FB5227">
              <w:rPr>
                <w:sz w:val="20"/>
                <w:szCs w:val="20"/>
              </w:rPr>
              <w:fldChar w:fldCharType="begin"/>
            </w:r>
            <w:r w:rsidRPr="00FB5227">
              <w:rPr>
                <w:sz w:val="20"/>
                <w:szCs w:val="20"/>
              </w:rPr>
              <w:instrText xml:space="preserve"> REF _Ref79596371 \h </w:instrText>
            </w:r>
            <w:r>
              <w:rPr>
                <w:sz w:val="20"/>
                <w:szCs w:val="20"/>
              </w:rPr>
              <w:instrText xml:space="preserve"> \* MERGEFORMAT </w:instrText>
            </w:r>
            <w:r w:rsidRPr="00FB5227">
              <w:rPr>
                <w:sz w:val="20"/>
                <w:szCs w:val="20"/>
              </w:rPr>
            </w:r>
            <w:r w:rsidRPr="00FB5227">
              <w:rPr>
                <w:sz w:val="20"/>
                <w:szCs w:val="20"/>
              </w:rPr>
              <w:fldChar w:fldCharType="separate"/>
            </w:r>
            <w:r w:rsidRPr="00FB5227">
              <w:rPr>
                <w:sz w:val="20"/>
                <w:szCs w:val="20"/>
              </w:rPr>
              <w:t xml:space="preserve">Ilustración </w:t>
            </w:r>
            <w:r w:rsidRPr="00FB5227">
              <w:rPr>
                <w:noProof/>
                <w:sz w:val="20"/>
                <w:szCs w:val="20"/>
              </w:rPr>
              <w:t>9</w:t>
            </w:r>
            <w:r w:rsidRPr="00FB5227">
              <w:rPr>
                <w:sz w:val="20"/>
                <w:szCs w:val="20"/>
              </w:rPr>
              <w:fldChar w:fldCharType="end"/>
            </w:r>
            <w:r w:rsidRPr="00FB5227">
              <w:rPr>
                <w:sz w:val="20"/>
                <w:szCs w:val="20"/>
              </w:rPr>
              <w:t>.</w:t>
            </w:r>
          </w:p>
        </w:tc>
        <w:tc>
          <w:tcPr>
            <w:tcW w:w="753" w:type="pct"/>
            <w:vAlign w:val="center"/>
          </w:tcPr>
          <w:p w14:paraId="27142DDC" w14:textId="7A0799E7" w:rsidR="00463D09" w:rsidRPr="00FB5227" w:rsidRDefault="00463D09" w:rsidP="00463D09">
            <w:pPr>
              <w:jc w:val="center"/>
              <w:rPr>
                <w:sz w:val="20"/>
                <w:szCs w:val="20"/>
              </w:rPr>
            </w:pPr>
            <w:r>
              <w:rPr>
                <w:sz w:val="20"/>
                <w:szCs w:val="20"/>
              </w:rPr>
              <w:t>X</w:t>
            </w:r>
          </w:p>
        </w:tc>
        <w:tc>
          <w:tcPr>
            <w:tcW w:w="648" w:type="pct"/>
            <w:vAlign w:val="center"/>
          </w:tcPr>
          <w:p w14:paraId="01C29D6B" w14:textId="38F21E29" w:rsidR="00463D09" w:rsidRPr="00FB5227" w:rsidRDefault="00463D09" w:rsidP="00463D09">
            <w:pPr>
              <w:jc w:val="center"/>
              <w:rPr>
                <w:sz w:val="20"/>
                <w:szCs w:val="20"/>
              </w:rPr>
            </w:pPr>
            <w:r>
              <w:rPr>
                <w:sz w:val="20"/>
                <w:szCs w:val="20"/>
              </w:rPr>
              <w:t>X</w:t>
            </w:r>
          </w:p>
        </w:tc>
      </w:tr>
      <w:tr w:rsidR="00463D09" w14:paraId="21E1737B" w14:textId="221DCFB0" w:rsidTr="00E725F6">
        <w:tc>
          <w:tcPr>
            <w:tcW w:w="1523" w:type="pct"/>
            <w:vAlign w:val="center"/>
          </w:tcPr>
          <w:p w14:paraId="508AE7C0" w14:textId="0969C1A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shot_number</w:t>
            </w:r>
            <w:proofErr w:type="spellEnd"/>
          </w:p>
        </w:tc>
        <w:tc>
          <w:tcPr>
            <w:tcW w:w="2076" w:type="pct"/>
          </w:tcPr>
          <w:p w14:paraId="7BE9A3B0" w14:textId="2F266754" w:rsidR="00463D09" w:rsidRPr="00D042B3" w:rsidRDefault="00463D09" w:rsidP="00AC0C49">
            <w:pPr>
              <w:rPr>
                <w:sz w:val="20"/>
                <w:szCs w:val="20"/>
              </w:rPr>
            </w:pPr>
            <w:r>
              <w:rPr>
                <w:sz w:val="20"/>
                <w:szCs w:val="20"/>
              </w:rPr>
              <w:t>Número de disparo del equipo en el partido.</w:t>
            </w:r>
          </w:p>
        </w:tc>
        <w:tc>
          <w:tcPr>
            <w:tcW w:w="753" w:type="pct"/>
            <w:vAlign w:val="center"/>
          </w:tcPr>
          <w:p w14:paraId="6EF68BBC" w14:textId="1212E5D3" w:rsidR="00463D09" w:rsidRDefault="00463D09" w:rsidP="00463D09">
            <w:pPr>
              <w:jc w:val="center"/>
              <w:rPr>
                <w:sz w:val="20"/>
                <w:szCs w:val="20"/>
              </w:rPr>
            </w:pPr>
            <w:r>
              <w:rPr>
                <w:sz w:val="20"/>
                <w:szCs w:val="20"/>
              </w:rPr>
              <w:t>X</w:t>
            </w:r>
          </w:p>
        </w:tc>
        <w:tc>
          <w:tcPr>
            <w:tcW w:w="648" w:type="pct"/>
            <w:vAlign w:val="center"/>
          </w:tcPr>
          <w:p w14:paraId="6CB56728" w14:textId="3B7BE3D6" w:rsidR="00463D09" w:rsidRDefault="00463D09" w:rsidP="00463D09">
            <w:pPr>
              <w:jc w:val="center"/>
              <w:rPr>
                <w:sz w:val="20"/>
                <w:szCs w:val="20"/>
              </w:rPr>
            </w:pPr>
            <w:r>
              <w:rPr>
                <w:sz w:val="20"/>
                <w:szCs w:val="20"/>
              </w:rPr>
              <w:t>X</w:t>
            </w:r>
          </w:p>
        </w:tc>
      </w:tr>
      <w:tr w:rsidR="00463D09" w14:paraId="53BE30A6" w14:textId="064360AC" w:rsidTr="00E725F6">
        <w:tc>
          <w:tcPr>
            <w:tcW w:w="1523" w:type="pct"/>
            <w:vAlign w:val="center"/>
          </w:tcPr>
          <w:p w14:paraId="7D30D69F" w14:textId="6F1D95A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shot_zone_number</w:t>
            </w:r>
            <w:proofErr w:type="spellEnd"/>
          </w:p>
        </w:tc>
        <w:tc>
          <w:tcPr>
            <w:tcW w:w="2076" w:type="pct"/>
          </w:tcPr>
          <w:p w14:paraId="55A695EF" w14:textId="75312B5E" w:rsidR="00463D09" w:rsidRPr="00D042B3" w:rsidRDefault="00463D09" w:rsidP="00AC0C49">
            <w:pPr>
              <w:rPr>
                <w:sz w:val="20"/>
                <w:szCs w:val="20"/>
              </w:rPr>
            </w:pPr>
            <w:r>
              <w:rPr>
                <w:sz w:val="20"/>
                <w:szCs w:val="20"/>
              </w:rPr>
              <w:t>Número de disparo del equipo en el partido y en una zona concreta.</w:t>
            </w:r>
          </w:p>
        </w:tc>
        <w:tc>
          <w:tcPr>
            <w:tcW w:w="753" w:type="pct"/>
            <w:vAlign w:val="center"/>
          </w:tcPr>
          <w:p w14:paraId="6B094AB3" w14:textId="4465D7C1" w:rsidR="00463D09" w:rsidRDefault="00463D09" w:rsidP="00463D09">
            <w:pPr>
              <w:jc w:val="center"/>
              <w:rPr>
                <w:sz w:val="20"/>
                <w:szCs w:val="20"/>
              </w:rPr>
            </w:pPr>
            <w:r>
              <w:rPr>
                <w:sz w:val="20"/>
                <w:szCs w:val="20"/>
              </w:rPr>
              <w:t>X</w:t>
            </w:r>
          </w:p>
        </w:tc>
        <w:tc>
          <w:tcPr>
            <w:tcW w:w="648" w:type="pct"/>
            <w:vAlign w:val="center"/>
          </w:tcPr>
          <w:p w14:paraId="61E052C4" w14:textId="1AE05386" w:rsidR="00463D09" w:rsidRDefault="00463D09" w:rsidP="00463D09">
            <w:pPr>
              <w:jc w:val="center"/>
              <w:rPr>
                <w:sz w:val="20"/>
                <w:szCs w:val="20"/>
              </w:rPr>
            </w:pPr>
            <w:r>
              <w:rPr>
                <w:sz w:val="20"/>
                <w:szCs w:val="20"/>
              </w:rPr>
              <w:t>X</w:t>
            </w:r>
          </w:p>
        </w:tc>
      </w:tr>
      <w:tr w:rsidR="00463D09" w14:paraId="1E690CE1" w14:textId="75D41074" w:rsidTr="00E725F6">
        <w:tc>
          <w:tcPr>
            <w:tcW w:w="1523" w:type="pct"/>
            <w:vAlign w:val="center"/>
          </w:tcPr>
          <w:p w14:paraId="09EB6552" w14:textId="699F97B0"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shot_player_number</w:t>
            </w:r>
            <w:proofErr w:type="spellEnd"/>
          </w:p>
        </w:tc>
        <w:tc>
          <w:tcPr>
            <w:tcW w:w="2076" w:type="pct"/>
          </w:tcPr>
          <w:p w14:paraId="269AB276" w14:textId="1D078BC8" w:rsidR="00463D09" w:rsidRPr="00D042B3" w:rsidRDefault="00463D09" w:rsidP="00AC0C49">
            <w:pPr>
              <w:rPr>
                <w:sz w:val="20"/>
                <w:szCs w:val="20"/>
              </w:rPr>
            </w:pPr>
            <w:r>
              <w:rPr>
                <w:sz w:val="20"/>
                <w:szCs w:val="20"/>
              </w:rPr>
              <w:t>Número de disparo del futbolista en el partido.</w:t>
            </w:r>
          </w:p>
        </w:tc>
        <w:tc>
          <w:tcPr>
            <w:tcW w:w="753" w:type="pct"/>
            <w:vAlign w:val="center"/>
          </w:tcPr>
          <w:p w14:paraId="7990BB02" w14:textId="5489C560" w:rsidR="00463D09" w:rsidRDefault="00463D09" w:rsidP="00463D09">
            <w:pPr>
              <w:jc w:val="center"/>
              <w:rPr>
                <w:sz w:val="20"/>
                <w:szCs w:val="20"/>
              </w:rPr>
            </w:pPr>
            <w:r>
              <w:rPr>
                <w:sz w:val="20"/>
                <w:szCs w:val="20"/>
              </w:rPr>
              <w:t>X</w:t>
            </w:r>
          </w:p>
        </w:tc>
        <w:tc>
          <w:tcPr>
            <w:tcW w:w="648" w:type="pct"/>
            <w:vAlign w:val="center"/>
          </w:tcPr>
          <w:p w14:paraId="63881784" w14:textId="2AF0F9CC" w:rsidR="00463D09" w:rsidRDefault="00463D09" w:rsidP="00463D09">
            <w:pPr>
              <w:jc w:val="center"/>
              <w:rPr>
                <w:sz w:val="20"/>
                <w:szCs w:val="20"/>
              </w:rPr>
            </w:pPr>
            <w:r>
              <w:rPr>
                <w:sz w:val="20"/>
                <w:szCs w:val="20"/>
              </w:rPr>
              <w:t>X</w:t>
            </w:r>
          </w:p>
        </w:tc>
      </w:tr>
      <w:tr w:rsidR="00463D09" w14:paraId="0FC41143" w14:textId="76FB1A03" w:rsidTr="00E725F6">
        <w:tc>
          <w:tcPr>
            <w:tcW w:w="1523" w:type="pct"/>
            <w:vAlign w:val="center"/>
          </w:tcPr>
          <w:p w14:paraId="75810BF9" w14:textId="378BA6B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shot_zone_player_number</w:t>
            </w:r>
            <w:proofErr w:type="spellEnd"/>
          </w:p>
        </w:tc>
        <w:tc>
          <w:tcPr>
            <w:tcW w:w="2076" w:type="pct"/>
          </w:tcPr>
          <w:p w14:paraId="72B55919" w14:textId="3DBC6C42" w:rsidR="00463D09" w:rsidRPr="00D042B3" w:rsidRDefault="00463D09" w:rsidP="00AC0C49">
            <w:pPr>
              <w:rPr>
                <w:sz w:val="20"/>
                <w:szCs w:val="20"/>
              </w:rPr>
            </w:pPr>
            <w:r>
              <w:rPr>
                <w:sz w:val="20"/>
                <w:szCs w:val="20"/>
              </w:rPr>
              <w:t>Número de disparo del futbolista en el partido y en una zona concreta.</w:t>
            </w:r>
          </w:p>
        </w:tc>
        <w:tc>
          <w:tcPr>
            <w:tcW w:w="753" w:type="pct"/>
            <w:vAlign w:val="center"/>
          </w:tcPr>
          <w:p w14:paraId="3921953E" w14:textId="2B1B61F5" w:rsidR="00463D09" w:rsidRDefault="00463D09" w:rsidP="00463D09">
            <w:pPr>
              <w:jc w:val="center"/>
              <w:rPr>
                <w:sz w:val="20"/>
                <w:szCs w:val="20"/>
              </w:rPr>
            </w:pPr>
            <w:r>
              <w:rPr>
                <w:sz w:val="20"/>
                <w:szCs w:val="20"/>
              </w:rPr>
              <w:t>X</w:t>
            </w:r>
          </w:p>
        </w:tc>
        <w:tc>
          <w:tcPr>
            <w:tcW w:w="648" w:type="pct"/>
            <w:vAlign w:val="center"/>
          </w:tcPr>
          <w:p w14:paraId="1A21D6FC" w14:textId="79ABD0D6" w:rsidR="00463D09" w:rsidRDefault="00463D09" w:rsidP="00463D09">
            <w:pPr>
              <w:jc w:val="center"/>
              <w:rPr>
                <w:sz w:val="20"/>
                <w:szCs w:val="20"/>
              </w:rPr>
            </w:pPr>
            <w:r>
              <w:rPr>
                <w:sz w:val="20"/>
                <w:szCs w:val="20"/>
              </w:rPr>
              <w:t>X</w:t>
            </w:r>
          </w:p>
        </w:tc>
      </w:tr>
      <w:tr w:rsidR="00463D09" w14:paraId="07935AC9" w14:textId="1F41389F" w:rsidTr="00E725F6">
        <w:tc>
          <w:tcPr>
            <w:tcW w:w="1523" w:type="pct"/>
            <w:vAlign w:val="center"/>
          </w:tcPr>
          <w:p w14:paraId="29C1337B" w14:textId="16C19F9A"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assist_type</w:t>
            </w:r>
            <w:proofErr w:type="spellEnd"/>
          </w:p>
        </w:tc>
        <w:tc>
          <w:tcPr>
            <w:tcW w:w="2076" w:type="pct"/>
          </w:tcPr>
          <w:p w14:paraId="73E0B478" w14:textId="378231CD" w:rsidR="00463D09" w:rsidRPr="00D042B3" w:rsidRDefault="00463D09" w:rsidP="00AC0C49">
            <w:pPr>
              <w:rPr>
                <w:sz w:val="20"/>
                <w:szCs w:val="20"/>
              </w:rPr>
            </w:pPr>
            <w:r>
              <w:rPr>
                <w:sz w:val="20"/>
                <w:szCs w:val="20"/>
              </w:rPr>
              <w:t xml:space="preserve">Tipo de </w:t>
            </w:r>
            <w:r w:rsidR="006E108B">
              <w:rPr>
                <w:sz w:val="20"/>
                <w:szCs w:val="20"/>
              </w:rPr>
              <w:t>asistencia (</w:t>
            </w:r>
            <w:r w:rsidR="001A7C63">
              <w:rPr>
                <w:sz w:val="20"/>
                <w:szCs w:val="20"/>
              </w:rPr>
              <w:t>pase, recuperación, despeje, jugada directa o rebote)</w:t>
            </w:r>
            <w:r>
              <w:rPr>
                <w:sz w:val="20"/>
                <w:szCs w:val="20"/>
              </w:rPr>
              <w:t>.</w:t>
            </w:r>
          </w:p>
        </w:tc>
        <w:tc>
          <w:tcPr>
            <w:tcW w:w="753" w:type="pct"/>
            <w:vAlign w:val="center"/>
          </w:tcPr>
          <w:p w14:paraId="0AB20B6C" w14:textId="392066FA" w:rsidR="00463D09" w:rsidRDefault="00463D09" w:rsidP="00463D09">
            <w:pPr>
              <w:jc w:val="center"/>
              <w:rPr>
                <w:sz w:val="20"/>
                <w:szCs w:val="20"/>
              </w:rPr>
            </w:pPr>
            <w:r>
              <w:rPr>
                <w:sz w:val="20"/>
                <w:szCs w:val="20"/>
              </w:rPr>
              <w:t>X</w:t>
            </w:r>
          </w:p>
        </w:tc>
        <w:tc>
          <w:tcPr>
            <w:tcW w:w="648" w:type="pct"/>
            <w:vAlign w:val="center"/>
          </w:tcPr>
          <w:p w14:paraId="2425F2A5" w14:textId="566DF35C" w:rsidR="00463D09" w:rsidRDefault="00E725F6" w:rsidP="00463D09">
            <w:pPr>
              <w:jc w:val="center"/>
              <w:rPr>
                <w:sz w:val="20"/>
                <w:szCs w:val="20"/>
              </w:rPr>
            </w:pPr>
            <w:r>
              <w:rPr>
                <w:sz w:val="20"/>
                <w:szCs w:val="20"/>
              </w:rPr>
              <w:t>X</w:t>
            </w:r>
          </w:p>
        </w:tc>
      </w:tr>
      <w:tr w:rsidR="00463D09" w14:paraId="34D4B34F" w14:textId="5EDA7756" w:rsidTr="00E725F6">
        <w:tc>
          <w:tcPr>
            <w:tcW w:w="1523" w:type="pct"/>
            <w:vAlign w:val="center"/>
          </w:tcPr>
          <w:p w14:paraId="1B58FD88" w14:textId="384B8031"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pass_end_x</w:t>
            </w:r>
            <w:proofErr w:type="spellEnd"/>
          </w:p>
        </w:tc>
        <w:tc>
          <w:tcPr>
            <w:tcW w:w="2076" w:type="pct"/>
          </w:tcPr>
          <w:p w14:paraId="40030467" w14:textId="22AD101E" w:rsidR="00463D09" w:rsidRPr="00D042B3" w:rsidRDefault="001A7C63" w:rsidP="00AC0C49">
            <w:pPr>
              <w:rPr>
                <w:sz w:val="20"/>
                <w:szCs w:val="20"/>
              </w:rPr>
            </w:pPr>
            <w:r>
              <w:rPr>
                <w:sz w:val="20"/>
                <w:szCs w:val="20"/>
              </w:rPr>
              <w:t>La coordenada x de la asistencia de pase.</w:t>
            </w:r>
          </w:p>
        </w:tc>
        <w:tc>
          <w:tcPr>
            <w:tcW w:w="753" w:type="pct"/>
            <w:vAlign w:val="center"/>
          </w:tcPr>
          <w:p w14:paraId="4980C748" w14:textId="6F375763" w:rsidR="00463D09" w:rsidRPr="00D042B3" w:rsidRDefault="00463D09" w:rsidP="00463D09">
            <w:pPr>
              <w:jc w:val="center"/>
              <w:rPr>
                <w:sz w:val="20"/>
                <w:szCs w:val="20"/>
              </w:rPr>
            </w:pPr>
            <w:r>
              <w:rPr>
                <w:sz w:val="20"/>
                <w:szCs w:val="20"/>
              </w:rPr>
              <w:t>X</w:t>
            </w:r>
          </w:p>
        </w:tc>
        <w:tc>
          <w:tcPr>
            <w:tcW w:w="648" w:type="pct"/>
            <w:vAlign w:val="center"/>
          </w:tcPr>
          <w:p w14:paraId="7E20FE72" w14:textId="77777777" w:rsidR="00463D09" w:rsidRPr="00D042B3" w:rsidRDefault="00463D09" w:rsidP="00463D09">
            <w:pPr>
              <w:jc w:val="center"/>
              <w:rPr>
                <w:sz w:val="20"/>
                <w:szCs w:val="20"/>
              </w:rPr>
            </w:pPr>
          </w:p>
        </w:tc>
      </w:tr>
      <w:tr w:rsidR="00463D09" w14:paraId="497345CF" w14:textId="52CE644F" w:rsidTr="00E725F6">
        <w:tc>
          <w:tcPr>
            <w:tcW w:w="1523" w:type="pct"/>
            <w:vAlign w:val="center"/>
          </w:tcPr>
          <w:p w14:paraId="137E3212" w14:textId="5FFEE3F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pass_end_y</w:t>
            </w:r>
            <w:proofErr w:type="spellEnd"/>
          </w:p>
        </w:tc>
        <w:tc>
          <w:tcPr>
            <w:tcW w:w="2076" w:type="pct"/>
          </w:tcPr>
          <w:p w14:paraId="6B538D9D" w14:textId="5C1C22E8" w:rsidR="00463D09" w:rsidRPr="00D042B3" w:rsidRDefault="001A7C63" w:rsidP="00AC0C49">
            <w:pPr>
              <w:rPr>
                <w:sz w:val="20"/>
                <w:szCs w:val="20"/>
              </w:rPr>
            </w:pPr>
            <w:r>
              <w:rPr>
                <w:sz w:val="20"/>
                <w:szCs w:val="20"/>
              </w:rPr>
              <w:t>La coordenada y de la asistencia de pase.</w:t>
            </w:r>
          </w:p>
        </w:tc>
        <w:tc>
          <w:tcPr>
            <w:tcW w:w="753" w:type="pct"/>
            <w:vAlign w:val="center"/>
          </w:tcPr>
          <w:p w14:paraId="3907E708" w14:textId="726386CD" w:rsidR="00463D09" w:rsidRPr="00D042B3" w:rsidRDefault="00463D09" w:rsidP="00463D09">
            <w:pPr>
              <w:jc w:val="center"/>
              <w:rPr>
                <w:sz w:val="20"/>
                <w:szCs w:val="20"/>
              </w:rPr>
            </w:pPr>
            <w:r>
              <w:rPr>
                <w:sz w:val="20"/>
                <w:szCs w:val="20"/>
              </w:rPr>
              <w:t>X</w:t>
            </w:r>
          </w:p>
        </w:tc>
        <w:tc>
          <w:tcPr>
            <w:tcW w:w="648" w:type="pct"/>
            <w:vAlign w:val="center"/>
          </w:tcPr>
          <w:p w14:paraId="52EAFF24" w14:textId="77777777" w:rsidR="00463D09" w:rsidRPr="00D042B3" w:rsidRDefault="00463D09" w:rsidP="00463D09">
            <w:pPr>
              <w:jc w:val="center"/>
              <w:rPr>
                <w:sz w:val="20"/>
                <w:szCs w:val="20"/>
              </w:rPr>
            </w:pPr>
          </w:p>
        </w:tc>
      </w:tr>
      <w:tr w:rsidR="00463D09" w14:paraId="036C79E7" w14:textId="1C4AFD1E" w:rsidTr="00E725F6">
        <w:tc>
          <w:tcPr>
            <w:tcW w:w="1523" w:type="pct"/>
            <w:vAlign w:val="center"/>
          </w:tcPr>
          <w:p w14:paraId="275B80CD" w14:textId="50D2E80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carry_length</w:t>
            </w:r>
            <w:proofErr w:type="spellEnd"/>
          </w:p>
        </w:tc>
        <w:tc>
          <w:tcPr>
            <w:tcW w:w="2076" w:type="pct"/>
          </w:tcPr>
          <w:p w14:paraId="7C690486" w14:textId="47A5088C" w:rsidR="00463D09" w:rsidRPr="00D042B3" w:rsidRDefault="001A7C63" w:rsidP="00AC0C49">
            <w:pPr>
              <w:rPr>
                <w:sz w:val="20"/>
                <w:szCs w:val="20"/>
              </w:rPr>
            </w:pPr>
            <w:r>
              <w:rPr>
                <w:sz w:val="20"/>
                <w:szCs w:val="20"/>
              </w:rPr>
              <w:t>La distancia entre el lugar que se recibe el pase y el lugar donde se ha disparado.</w:t>
            </w:r>
          </w:p>
        </w:tc>
        <w:tc>
          <w:tcPr>
            <w:tcW w:w="753" w:type="pct"/>
            <w:vAlign w:val="center"/>
          </w:tcPr>
          <w:p w14:paraId="78D142D1" w14:textId="76CB5AB3" w:rsidR="00463D09" w:rsidRPr="00D042B3" w:rsidRDefault="00463D09" w:rsidP="00463D09">
            <w:pPr>
              <w:jc w:val="center"/>
              <w:rPr>
                <w:sz w:val="20"/>
                <w:szCs w:val="20"/>
              </w:rPr>
            </w:pPr>
            <w:r>
              <w:rPr>
                <w:sz w:val="20"/>
                <w:szCs w:val="20"/>
              </w:rPr>
              <w:t>X</w:t>
            </w:r>
          </w:p>
        </w:tc>
        <w:tc>
          <w:tcPr>
            <w:tcW w:w="648" w:type="pct"/>
            <w:vAlign w:val="center"/>
          </w:tcPr>
          <w:p w14:paraId="03DD371A" w14:textId="77777777" w:rsidR="00463D09" w:rsidRPr="00D042B3" w:rsidRDefault="00463D09" w:rsidP="00463D09">
            <w:pPr>
              <w:jc w:val="center"/>
              <w:rPr>
                <w:sz w:val="20"/>
                <w:szCs w:val="20"/>
              </w:rPr>
            </w:pPr>
          </w:p>
        </w:tc>
      </w:tr>
      <w:tr w:rsidR="00463D09" w14:paraId="2CFE5E64" w14:textId="589793B2" w:rsidTr="00E725F6">
        <w:tc>
          <w:tcPr>
            <w:tcW w:w="1523" w:type="pct"/>
            <w:vAlign w:val="center"/>
          </w:tcPr>
          <w:p w14:paraId="36BBE051" w14:textId="3DA00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pass_switch</w:t>
            </w:r>
            <w:proofErr w:type="spellEnd"/>
          </w:p>
        </w:tc>
        <w:tc>
          <w:tcPr>
            <w:tcW w:w="2076" w:type="pct"/>
          </w:tcPr>
          <w:p w14:paraId="609966DB" w14:textId="6AC005F3" w:rsidR="00463D09" w:rsidRPr="00D042B3" w:rsidRDefault="0056360E" w:rsidP="00AC0C49">
            <w:pPr>
              <w:rPr>
                <w:sz w:val="20"/>
                <w:szCs w:val="20"/>
              </w:rPr>
            </w:pPr>
            <w:r>
              <w:rPr>
                <w:sz w:val="20"/>
                <w:szCs w:val="20"/>
              </w:rPr>
              <w:t xml:space="preserve">Si el pase previo fue un cambio de costado (el pase recorrió un 50% del campo horizontalmente). </w:t>
            </w:r>
            <w:r w:rsidR="001A7C63">
              <w:rPr>
                <w:sz w:val="20"/>
                <w:szCs w:val="20"/>
              </w:rPr>
              <w:fldChar w:fldCharType="begin"/>
            </w:r>
            <w:r w:rsidR="007462BA">
              <w:rPr>
                <w:sz w:val="20"/>
                <w:szCs w:val="20"/>
              </w:rPr>
              <w:instrText xml:space="preserve"> ADDIN ZOTERO_ITEM CSL_CITATION {"citationID":"oknmYcWB","properties":{"formattedCitation":"(StatsBomb,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1A7C63">
              <w:rPr>
                <w:sz w:val="20"/>
                <w:szCs w:val="20"/>
              </w:rPr>
              <w:fldChar w:fldCharType="separate"/>
            </w:r>
            <w:r w:rsidR="007462BA" w:rsidRPr="007462BA">
              <w:rPr>
                <w:rFonts w:cs="Arial"/>
                <w:sz w:val="20"/>
              </w:rPr>
              <w:t>(StatsBomb, 2019)</w:t>
            </w:r>
            <w:r w:rsidR="001A7C63">
              <w:rPr>
                <w:sz w:val="20"/>
                <w:szCs w:val="20"/>
              </w:rPr>
              <w:fldChar w:fldCharType="end"/>
            </w:r>
          </w:p>
        </w:tc>
        <w:tc>
          <w:tcPr>
            <w:tcW w:w="753" w:type="pct"/>
            <w:vAlign w:val="center"/>
          </w:tcPr>
          <w:p w14:paraId="25C8E676" w14:textId="071975DD" w:rsidR="00463D09" w:rsidRPr="00D042B3" w:rsidRDefault="00463D09" w:rsidP="00463D09">
            <w:pPr>
              <w:jc w:val="center"/>
              <w:rPr>
                <w:sz w:val="20"/>
                <w:szCs w:val="20"/>
              </w:rPr>
            </w:pPr>
            <w:r>
              <w:rPr>
                <w:sz w:val="20"/>
                <w:szCs w:val="20"/>
              </w:rPr>
              <w:t>X</w:t>
            </w:r>
          </w:p>
        </w:tc>
        <w:tc>
          <w:tcPr>
            <w:tcW w:w="648" w:type="pct"/>
            <w:vAlign w:val="center"/>
          </w:tcPr>
          <w:p w14:paraId="4A09F6CB" w14:textId="531E03D0" w:rsidR="00463D09" w:rsidRPr="00D042B3" w:rsidRDefault="00E725F6" w:rsidP="00463D09">
            <w:pPr>
              <w:jc w:val="center"/>
              <w:rPr>
                <w:sz w:val="20"/>
                <w:szCs w:val="20"/>
              </w:rPr>
            </w:pPr>
            <w:r>
              <w:rPr>
                <w:sz w:val="20"/>
                <w:szCs w:val="20"/>
              </w:rPr>
              <w:t>X</w:t>
            </w:r>
          </w:p>
        </w:tc>
      </w:tr>
      <w:tr w:rsidR="00463D09" w14:paraId="43878EC3" w14:textId="7B4DAF7F" w:rsidTr="00E725F6">
        <w:tc>
          <w:tcPr>
            <w:tcW w:w="1523" w:type="pct"/>
            <w:vAlign w:val="center"/>
          </w:tcPr>
          <w:p w14:paraId="6B430597" w14:textId="5401D165"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pass_cross</w:t>
            </w:r>
            <w:proofErr w:type="spellEnd"/>
          </w:p>
        </w:tc>
        <w:tc>
          <w:tcPr>
            <w:tcW w:w="2076" w:type="pct"/>
          </w:tcPr>
          <w:p w14:paraId="053A5584" w14:textId="473AABCB" w:rsidR="00463D09" w:rsidRPr="00D042B3" w:rsidRDefault="0056360E" w:rsidP="00AC0C49">
            <w:pPr>
              <w:rPr>
                <w:sz w:val="20"/>
                <w:szCs w:val="20"/>
              </w:rPr>
            </w:pPr>
            <w:r>
              <w:rPr>
                <w:sz w:val="20"/>
                <w:szCs w:val="20"/>
              </w:rPr>
              <w:t xml:space="preserve">Si el pase previo fue un centro (un pase desde un costado y desde la parte final del campo). </w:t>
            </w:r>
            <w:r w:rsidR="007462BA">
              <w:rPr>
                <w:sz w:val="20"/>
                <w:szCs w:val="20"/>
              </w:rPr>
              <w:fldChar w:fldCharType="begin"/>
            </w:r>
            <w:r w:rsidR="007462BA">
              <w:rPr>
                <w:sz w:val="20"/>
                <w:szCs w:val="20"/>
              </w:rPr>
              <w:instrText xml:space="preserve"> ADDIN ZOTERO_ITEM CSL_CITATION {"citationID":"eW4vX0Vj","properties":{"formattedCitation":"(StatsBomb,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12929F98" w14:textId="6F36098E" w:rsidR="00463D09" w:rsidRPr="00D042B3" w:rsidRDefault="00463D09" w:rsidP="00463D09">
            <w:pPr>
              <w:jc w:val="center"/>
              <w:rPr>
                <w:sz w:val="20"/>
                <w:szCs w:val="20"/>
              </w:rPr>
            </w:pPr>
            <w:r>
              <w:rPr>
                <w:sz w:val="20"/>
                <w:szCs w:val="20"/>
              </w:rPr>
              <w:t>X</w:t>
            </w:r>
          </w:p>
        </w:tc>
        <w:tc>
          <w:tcPr>
            <w:tcW w:w="648" w:type="pct"/>
            <w:vAlign w:val="center"/>
          </w:tcPr>
          <w:p w14:paraId="6E528E99" w14:textId="418511E9" w:rsidR="00463D09" w:rsidRPr="00D042B3" w:rsidRDefault="00E725F6" w:rsidP="00463D09">
            <w:pPr>
              <w:jc w:val="center"/>
              <w:rPr>
                <w:sz w:val="20"/>
                <w:szCs w:val="20"/>
              </w:rPr>
            </w:pPr>
            <w:r>
              <w:rPr>
                <w:sz w:val="20"/>
                <w:szCs w:val="20"/>
              </w:rPr>
              <w:t>X</w:t>
            </w:r>
          </w:p>
        </w:tc>
      </w:tr>
      <w:tr w:rsidR="00463D09" w14:paraId="58D2547F" w14:textId="70358056" w:rsidTr="00E725F6">
        <w:tc>
          <w:tcPr>
            <w:tcW w:w="1523" w:type="pct"/>
            <w:vAlign w:val="center"/>
          </w:tcPr>
          <w:p w14:paraId="5E147199" w14:textId="5657049F"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lastRenderedPageBreak/>
              <w:t>pass_cut_back</w:t>
            </w:r>
            <w:proofErr w:type="spellEnd"/>
          </w:p>
        </w:tc>
        <w:tc>
          <w:tcPr>
            <w:tcW w:w="2076" w:type="pct"/>
          </w:tcPr>
          <w:p w14:paraId="5156E8A7" w14:textId="1DDF966A" w:rsidR="00463D09" w:rsidRPr="00D042B3" w:rsidRDefault="0056360E" w:rsidP="00AC0C49">
            <w:pPr>
              <w:rPr>
                <w:sz w:val="20"/>
                <w:szCs w:val="20"/>
              </w:rPr>
            </w:pPr>
            <w:r>
              <w:rPr>
                <w:sz w:val="20"/>
                <w:szCs w:val="20"/>
              </w:rPr>
              <w:t xml:space="preserve">Si el pase previo fue un pase atrás desde la parte final del campo y hacia el interior del área. </w:t>
            </w:r>
            <w:r w:rsidR="007462BA">
              <w:rPr>
                <w:sz w:val="20"/>
                <w:szCs w:val="20"/>
              </w:rPr>
              <w:fldChar w:fldCharType="begin"/>
            </w:r>
            <w:r w:rsidR="007462BA">
              <w:rPr>
                <w:sz w:val="20"/>
                <w:szCs w:val="20"/>
              </w:rPr>
              <w:instrText xml:space="preserve"> ADDIN ZOTERO_ITEM CSL_CITATION {"citationID":"xnHxjJeW","properties":{"formattedCitation":"(StatsBomb, 2019)","plainCitation":"(StatsBomb, 2019)","noteIndex":0},"citationItems":[{"id":96,"uris":["http://zotero.org/users/7978684/items/KQDCJ5KE"],"uri":["http://zotero.org/users/7978684/items/KQDCJ5KE"],"itemData":{"id":96,"type":"article","language":"en","title":"StatsBomb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7462BA">
              <w:rPr>
                <w:sz w:val="20"/>
                <w:szCs w:val="20"/>
              </w:rPr>
              <w:fldChar w:fldCharType="separate"/>
            </w:r>
            <w:r w:rsidR="007462BA" w:rsidRPr="007462BA">
              <w:rPr>
                <w:rFonts w:cs="Arial"/>
                <w:sz w:val="20"/>
              </w:rPr>
              <w:t>(StatsBomb, 2019)</w:t>
            </w:r>
            <w:r w:rsidR="007462BA">
              <w:rPr>
                <w:sz w:val="20"/>
                <w:szCs w:val="20"/>
              </w:rPr>
              <w:fldChar w:fldCharType="end"/>
            </w:r>
          </w:p>
        </w:tc>
        <w:tc>
          <w:tcPr>
            <w:tcW w:w="753" w:type="pct"/>
            <w:vAlign w:val="center"/>
          </w:tcPr>
          <w:p w14:paraId="330CEBCA" w14:textId="230E1B32" w:rsidR="00463D09" w:rsidRPr="00D042B3" w:rsidRDefault="00463D09" w:rsidP="00463D09">
            <w:pPr>
              <w:jc w:val="center"/>
              <w:rPr>
                <w:sz w:val="20"/>
                <w:szCs w:val="20"/>
              </w:rPr>
            </w:pPr>
            <w:r>
              <w:rPr>
                <w:sz w:val="20"/>
                <w:szCs w:val="20"/>
              </w:rPr>
              <w:t>X</w:t>
            </w:r>
          </w:p>
        </w:tc>
        <w:tc>
          <w:tcPr>
            <w:tcW w:w="648" w:type="pct"/>
            <w:vAlign w:val="center"/>
          </w:tcPr>
          <w:p w14:paraId="4F894DB7" w14:textId="5BA3793F" w:rsidR="00463D09" w:rsidRPr="00D042B3" w:rsidRDefault="00E725F6" w:rsidP="00463D09">
            <w:pPr>
              <w:jc w:val="center"/>
              <w:rPr>
                <w:sz w:val="20"/>
                <w:szCs w:val="20"/>
              </w:rPr>
            </w:pPr>
            <w:r>
              <w:rPr>
                <w:sz w:val="20"/>
                <w:szCs w:val="20"/>
              </w:rPr>
              <w:t>X</w:t>
            </w:r>
          </w:p>
        </w:tc>
      </w:tr>
      <w:tr w:rsidR="00463D09" w14:paraId="2619A663" w14:textId="617743AA" w:rsidTr="00E725F6">
        <w:tc>
          <w:tcPr>
            <w:tcW w:w="1523" w:type="pct"/>
            <w:vAlign w:val="center"/>
          </w:tcPr>
          <w:p w14:paraId="512DAEBD" w14:textId="6FC3A796"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pass_height_name</w:t>
            </w:r>
            <w:proofErr w:type="spellEnd"/>
          </w:p>
        </w:tc>
        <w:tc>
          <w:tcPr>
            <w:tcW w:w="2076" w:type="pct"/>
          </w:tcPr>
          <w:p w14:paraId="60955862" w14:textId="6E2B3B45" w:rsidR="00463D09" w:rsidRPr="00D042B3" w:rsidRDefault="007462BA" w:rsidP="00AC0C49">
            <w:pPr>
              <w:rPr>
                <w:sz w:val="20"/>
                <w:szCs w:val="20"/>
              </w:rPr>
            </w:pPr>
            <w:r>
              <w:rPr>
                <w:sz w:val="20"/>
                <w:szCs w:val="20"/>
              </w:rPr>
              <w:fldChar w:fldCharType="begin"/>
            </w:r>
            <w:r w:rsidR="00693BAF">
              <w:rPr>
                <w:sz w:val="20"/>
                <w:szCs w:val="20"/>
              </w:rPr>
              <w:instrText xml:space="preserve"> ADDIN ZOTERO_ITEM CSL_CITATION {"citationID":"2PK90kkT","properties":{"formattedCitation":"(StatsBomb, 2019)","plainCitation":"(StatsBomb, 2019)","dontUpdate":true,"noteIndex":0},"citationItems":[{"id":96,"uris":["http://zotero.org/users/7978684/items/KQDCJ5KE"],"uri":["http://zotero.org/users/7978684/items/KQDCJ5KE"],"itemData":{"id":96,"type":"article","language":"en","title":"StatsBomb Open Events Structure and Data Specification v4.0.0","author":[{"family":"StatsBomb","given":""}],"accessed":{"date-parts":[["2021",5,15]]},"issued":{"date-parts":[["2019",5,8]]}}}],"schema":"https://github.com/citation-style-language/schema/raw/master/csl-citation.json"} </w:instrText>
            </w:r>
            <w:r w:rsidR="00276B7A">
              <w:rPr>
                <w:sz w:val="20"/>
                <w:szCs w:val="20"/>
              </w:rPr>
              <w:fldChar w:fldCharType="separate"/>
            </w:r>
            <w:r>
              <w:rPr>
                <w:sz w:val="20"/>
                <w:szCs w:val="20"/>
              </w:rPr>
              <w:fldChar w:fldCharType="end"/>
            </w:r>
            <w:r w:rsidRPr="00D042B3">
              <w:rPr>
                <w:sz w:val="20"/>
                <w:szCs w:val="20"/>
              </w:rPr>
              <w:t xml:space="preserve"> </w:t>
            </w:r>
            <w:r w:rsidR="0056360E">
              <w:rPr>
                <w:sz w:val="20"/>
                <w:szCs w:val="20"/>
              </w:rPr>
              <w:t>Altura del pase previo. Alto si se recibe encima de los hombros (</w:t>
            </w:r>
            <w:proofErr w:type="spellStart"/>
            <w:r w:rsidR="0056360E">
              <w:rPr>
                <w:sz w:val="20"/>
                <w:szCs w:val="20"/>
              </w:rPr>
              <w:t>StatsBomb</w:t>
            </w:r>
            <w:proofErr w:type="spellEnd"/>
            <w:r w:rsidR="0056360E">
              <w:rPr>
                <w:sz w:val="20"/>
                <w:szCs w:val="20"/>
              </w:rPr>
              <w:t>) o 1 metro encima o más alto (</w:t>
            </w:r>
            <w:proofErr w:type="spellStart"/>
            <w:r w:rsidR="0056360E">
              <w:rPr>
                <w:sz w:val="20"/>
                <w:szCs w:val="20"/>
              </w:rPr>
              <w:t>WyScout</w:t>
            </w:r>
            <w:proofErr w:type="spellEnd"/>
            <w:r w:rsidR="0056360E">
              <w:rPr>
                <w:sz w:val="20"/>
                <w:szCs w:val="20"/>
              </w:rPr>
              <w:t>). En el resto de los casos se considera Bajo/A ras de suelo.</w:t>
            </w:r>
          </w:p>
        </w:tc>
        <w:tc>
          <w:tcPr>
            <w:tcW w:w="753" w:type="pct"/>
            <w:vAlign w:val="center"/>
          </w:tcPr>
          <w:p w14:paraId="549B3B44" w14:textId="2E12D1F9" w:rsidR="00463D09" w:rsidRPr="00D042B3" w:rsidRDefault="00463D09" w:rsidP="00463D09">
            <w:pPr>
              <w:jc w:val="center"/>
              <w:rPr>
                <w:sz w:val="20"/>
                <w:szCs w:val="20"/>
              </w:rPr>
            </w:pPr>
            <w:r>
              <w:rPr>
                <w:sz w:val="20"/>
                <w:szCs w:val="20"/>
              </w:rPr>
              <w:t>X</w:t>
            </w:r>
          </w:p>
        </w:tc>
        <w:tc>
          <w:tcPr>
            <w:tcW w:w="648" w:type="pct"/>
            <w:vAlign w:val="center"/>
          </w:tcPr>
          <w:p w14:paraId="376BB6F6" w14:textId="3E2C4AFA" w:rsidR="00463D09" w:rsidRPr="00D042B3" w:rsidRDefault="00D050C0" w:rsidP="00463D09">
            <w:pPr>
              <w:jc w:val="center"/>
              <w:rPr>
                <w:sz w:val="20"/>
                <w:szCs w:val="20"/>
              </w:rPr>
            </w:pPr>
            <w:r>
              <w:rPr>
                <w:sz w:val="20"/>
                <w:szCs w:val="20"/>
              </w:rPr>
              <w:t>X</w:t>
            </w:r>
          </w:p>
        </w:tc>
      </w:tr>
      <w:tr w:rsidR="00463D09" w14:paraId="5E653785" w14:textId="3A56CBEA" w:rsidTr="00E725F6">
        <w:tc>
          <w:tcPr>
            <w:tcW w:w="1523" w:type="pct"/>
            <w:vAlign w:val="center"/>
          </w:tcPr>
          <w:p w14:paraId="16544183" w14:textId="0466AE24"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pass_technique_name</w:t>
            </w:r>
            <w:proofErr w:type="spellEnd"/>
          </w:p>
        </w:tc>
        <w:tc>
          <w:tcPr>
            <w:tcW w:w="2076" w:type="pct"/>
          </w:tcPr>
          <w:p w14:paraId="3961EE05" w14:textId="59D7A22F" w:rsidR="00463D09" w:rsidRPr="00D042B3" w:rsidRDefault="0056360E" w:rsidP="00AC0C49">
            <w:pPr>
              <w:rPr>
                <w:sz w:val="20"/>
                <w:szCs w:val="20"/>
              </w:rPr>
            </w:pPr>
            <w:r>
              <w:rPr>
                <w:sz w:val="20"/>
                <w:szCs w:val="20"/>
              </w:rPr>
              <w:t>Técnica del pase previo (Pase en profundidad, córner lanzado recto, córner lanzado con efecto hacia la portería</w:t>
            </w:r>
            <w:r w:rsidR="00E725F6">
              <w:rPr>
                <w:sz w:val="20"/>
                <w:szCs w:val="20"/>
              </w:rPr>
              <w:t>,</w:t>
            </w:r>
            <w:r>
              <w:rPr>
                <w:sz w:val="20"/>
                <w:szCs w:val="20"/>
              </w:rPr>
              <w:t xml:space="preserve"> córner lanzado con efecto hacia fuera de la portería</w:t>
            </w:r>
            <w:r w:rsidR="00E725F6">
              <w:rPr>
                <w:sz w:val="20"/>
                <w:szCs w:val="20"/>
              </w:rPr>
              <w:t xml:space="preserve"> u otro</w:t>
            </w:r>
            <w:r>
              <w:rPr>
                <w:sz w:val="20"/>
                <w:szCs w:val="20"/>
              </w:rPr>
              <w:t>)</w:t>
            </w:r>
          </w:p>
        </w:tc>
        <w:tc>
          <w:tcPr>
            <w:tcW w:w="753" w:type="pct"/>
            <w:vAlign w:val="center"/>
          </w:tcPr>
          <w:p w14:paraId="6BE275DD" w14:textId="720467E6" w:rsidR="00463D09" w:rsidRPr="00D042B3" w:rsidRDefault="00463D09" w:rsidP="00463D09">
            <w:pPr>
              <w:jc w:val="center"/>
              <w:rPr>
                <w:sz w:val="20"/>
                <w:szCs w:val="20"/>
              </w:rPr>
            </w:pPr>
            <w:r>
              <w:rPr>
                <w:sz w:val="20"/>
                <w:szCs w:val="20"/>
              </w:rPr>
              <w:t>X</w:t>
            </w:r>
          </w:p>
        </w:tc>
        <w:tc>
          <w:tcPr>
            <w:tcW w:w="648" w:type="pct"/>
            <w:vAlign w:val="center"/>
          </w:tcPr>
          <w:p w14:paraId="2ED9B3F7" w14:textId="0D818DDF" w:rsidR="00463D09" w:rsidRPr="00D042B3" w:rsidRDefault="00D050C0" w:rsidP="00463D09">
            <w:pPr>
              <w:jc w:val="center"/>
              <w:rPr>
                <w:sz w:val="20"/>
                <w:szCs w:val="20"/>
              </w:rPr>
            </w:pPr>
            <w:r>
              <w:rPr>
                <w:sz w:val="20"/>
                <w:szCs w:val="20"/>
              </w:rPr>
              <w:t>X</w:t>
            </w:r>
          </w:p>
        </w:tc>
      </w:tr>
      <w:tr w:rsidR="00463D09" w14:paraId="0692C041" w14:textId="70D9CA0B" w:rsidTr="00E725F6">
        <w:tc>
          <w:tcPr>
            <w:tcW w:w="1523" w:type="pct"/>
            <w:vAlign w:val="center"/>
          </w:tcPr>
          <w:p w14:paraId="45E89D67" w14:textId="2A90734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smart_pass</w:t>
            </w:r>
            <w:proofErr w:type="spellEnd"/>
          </w:p>
        </w:tc>
        <w:tc>
          <w:tcPr>
            <w:tcW w:w="2076" w:type="pct"/>
          </w:tcPr>
          <w:p w14:paraId="07EB417B" w14:textId="7399AD38" w:rsidR="00463D09" w:rsidRPr="00D042B3" w:rsidRDefault="00D050C0" w:rsidP="00AC0C49">
            <w:pPr>
              <w:rPr>
                <w:sz w:val="20"/>
                <w:szCs w:val="20"/>
              </w:rPr>
            </w:pPr>
            <w:r>
              <w:rPr>
                <w:sz w:val="20"/>
                <w:szCs w:val="20"/>
              </w:rPr>
              <w:t xml:space="preserve">Si el pase previo ha sido un pase inteligente, que ha pasado entre 2 o 3 rivales y ha generado una ventaja. </w:t>
            </w:r>
            <w:r w:rsidR="007462BA">
              <w:rPr>
                <w:sz w:val="20"/>
                <w:szCs w:val="20"/>
              </w:rPr>
              <w:fldChar w:fldCharType="begin"/>
            </w:r>
            <w:r w:rsidR="007462BA">
              <w:rPr>
                <w:sz w:val="20"/>
                <w:szCs w:val="20"/>
              </w:rPr>
              <w:instrText xml:space="preserve"> ADDIN ZOTERO_ITEM CSL_CITATION {"citationID":"h5QEwPCZ","properties":{"formattedCitation":"(WyScout, 2018)","plainCitation":"(WyScout, 2018)","noteIndex":0},"citationItems":[{"id":99,"uris":["http://zotero.org/users/7978684/items/74WA7ZMU"],"uri":["http://zotero.org/users/7978684/items/74WA7ZMU"],"itemData":{"id":99,"type":"post-weblog","abstract":"Here is presented a meticulous and precious glossary that acts as a events manual such as goal, foul, cross and duel to understand and make the most of the Wyscout FootballData.","container-title":"Wyscout FootballData","language":"en-US","title":"Wyscout main events description","title-short":"Wyscout Events Manual","URL":"https://footballdata.wyscout.com/events-manual/","author":[{"family":"WyScout","given":""}],"accessed":{"date-parts":[["2021",8,14]]},"issued":{"date-parts":[["2018",3,26]]}}}],"schema":"https://github.com/citation-style-language/schema/raw/master/csl-citation.json"} </w:instrText>
            </w:r>
            <w:r w:rsidR="007462BA">
              <w:rPr>
                <w:sz w:val="20"/>
                <w:szCs w:val="20"/>
              </w:rPr>
              <w:fldChar w:fldCharType="separate"/>
            </w:r>
            <w:r w:rsidR="007462BA" w:rsidRPr="007462BA">
              <w:rPr>
                <w:rFonts w:cs="Arial"/>
                <w:sz w:val="20"/>
              </w:rPr>
              <w:t>(WyScout, 2018)</w:t>
            </w:r>
            <w:r w:rsidR="007462BA">
              <w:rPr>
                <w:sz w:val="20"/>
                <w:szCs w:val="20"/>
              </w:rPr>
              <w:fldChar w:fldCharType="end"/>
            </w:r>
          </w:p>
        </w:tc>
        <w:tc>
          <w:tcPr>
            <w:tcW w:w="753" w:type="pct"/>
            <w:vAlign w:val="center"/>
          </w:tcPr>
          <w:p w14:paraId="011F0BC8" w14:textId="20042E29" w:rsidR="00463D09" w:rsidRPr="00D042B3" w:rsidRDefault="00463D09" w:rsidP="00463D09">
            <w:pPr>
              <w:jc w:val="center"/>
              <w:rPr>
                <w:sz w:val="20"/>
                <w:szCs w:val="20"/>
              </w:rPr>
            </w:pPr>
          </w:p>
        </w:tc>
        <w:tc>
          <w:tcPr>
            <w:tcW w:w="648" w:type="pct"/>
            <w:vAlign w:val="center"/>
          </w:tcPr>
          <w:p w14:paraId="6E28F47D" w14:textId="15387620" w:rsidR="00463D09" w:rsidRPr="00D042B3" w:rsidRDefault="007462BA" w:rsidP="00463D09">
            <w:pPr>
              <w:jc w:val="center"/>
              <w:rPr>
                <w:sz w:val="20"/>
                <w:szCs w:val="20"/>
              </w:rPr>
            </w:pPr>
            <w:r>
              <w:rPr>
                <w:sz w:val="20"/>
                <w:szCs w:val="20"/>
              </w:rPr>
              <w:t>X</w:t>
            </w:r>
          </w:p>
        </w:tc>
      </w:tr>
      <w:tr w:rsidR="00463D09" w14:paraId="2290FB02" w14:textId="34386037" w:rsidTr="00E725F6">
        <w:tc>
          <w:tcPr>
            <w:tcW w:w="1523" w:type="pct"/>
            <w:vAlign w:val="center"/>
          </w:tcPr>
          <w:p w14:paraId="2F29C2A3" w14:textId="4DAF30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area_shot</w:t>
            </w:r>
            <w:proofErr w:type="spellEnd"/>
          </w:p>
        </w:tc>
        <w:tc>
          <w:tcPr>
            <w:tcW w:w="2076" w:type="pct"/>
          </w:tcPr>
          <w:p w14:paraId="701CBFA1" w14:textId="1A8D3DDE" w:rsidR="00463D09" w:rsidRPr="00D042B3" w:rsidRDefault="00D050C0" w:rsidP="00AC0C49">
            <w:pPr>
              <w:rPr>
                <w:sz w:val="20"/>
                <w:szCs w:val="20"/>
              </w:rPr>
            </w:pPr>
            <w:r w:rsidRPr="00D050C0">
              <w:rPr>
                <w:sz w:val="20"/>
                <w:szCs w:val="20"/>
              </w:rPr>
              <w:t>El área alrededor d</w:t>
            </w:r>
            <w:r>
              <w:rPr>
                <w:sz w:val="20"/>
                <w:szCs w:val="20"/>
              </w:rPr>
              <w:t>el jugador que dispara</w:t>
            </w:r>
            <w:r w:rsidRPr="00D050C0">
              <w:rPr>
                <w:sz w:val="20"/>
                <w:szCs w:val="20"/>
              </w:rPr>
              <w:t xml:space="preserve">. Calculado como el área de un diagrama de </w:t>
            </w:r>
            <w:proofErr w:type="spellStart"/>
            <w:r w:rsidRPr="00D050C0">
              <w:rPr>
                <w:sz w:val="20"/>
                <w:szCs w:val="20"/>
              </w:rPr>
              <w:t>Voronoi</w:t>
            </w:r>
            <w:proofErr w:type="spellEnd"/>
            <w:r w:rsidRPr="00D050C0">
              <w:rPr>
                <w:sz w:val="20"/>
                <w:szCs w:val="20"/>
              </w:rPr>
              <w:t>, es decir, el área donde el lanzador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{"citationID":"i3AapHnC","properties":{"formattedCitation":"(Rowlinson,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51EF19A2" w14:textId="0D69D971" w:rsidR="00463D09" w:rsidRPr="00D042B3" w:rsidRDefault="00463D09" w:rsidP="00463D09">
            <w:pPr>
              <w:jc w:val="center"/>
              <w:rPr>
                <w:sz w:val="20"/>
                <w:szCs w:val="20"/>
              </w:rPr>
            </w:pPr>
            <w:r>
              <w:rPr>
                <w:sz w:val="20"/>
                <w:szCs w:val="20"/>
              </w:rPr>
              <w:t>X</w:t>
            </w:r>
          </w:p>
        </w:tc>
        <w:tc>
          <w:tcPr>
            <w:tcW w:w="648" w:type="pct"/>
            <w:vAlign w:val="center"/>
          </w:tcPr>
          <w:p w14:paraId="71CFDABF" w14:textId="77777777" w:rsidR="00463D09" w:rsidRPr="00D042B3" w:rsidRDefault="00463D09" w:rsidP="00463D09">
            <w:pPr>
              <w:jc w:val="center"/>
              <w:rPr>
                <w:sz w:val="20"/>
                <w:szCs w:val="20"/>
              </w:rPr>
            </w:pPr>
          </w:p>
        </w:tc>
      </w:tr>
      <w:tr w:rsidR="00463D09" w14:paraId="403452FF" w14:textId="4E07B724" w:rsidTr="00E725F6">
        <w:tc>
          <w:tcPr>
            <w:tcW w:w="1523" w:type="pct"/>
            <w:vAlign w:val="center"/>
          </w:tcPr>
          <w:p w14:paraId="758C0E42" w14:textId="4B9CECBE"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area_goal</w:t>
            </w:r>
            <w:proofErr w:type="spellEnd"/>
          </w:p>
        </w:tc>
        <w:tc>
          <w:tcPr>
            <w:tcW w:w="2076" w:type="pct"/>
          </w:tcPr>
          <w:p w14:paraId="190BE7D3" w14:textId="5FEA491A" w:rsidR="00463D09" w:rsidRPr="00D042B3" w:rsidRDefault="00D050C0" w:rsidP="00AC0C49">
            <w:pPr>
              <w:rPr>
                <w:sz w:val="20"/>
                <w:szCs w:val="20"/>
              </w:rPr>
            </w:pPr>
            <w:r w:rsidRPr="00D050C0">
              <w:rPr>
                <w:sz w:val="20"/>
                <w:szCs w:val="20"/>
              </w:rPr>
              <w:t xml:space="preserve">El área alrededor del portero. Calculado como el área de un diagrama de </w:t>
            </w:r>
            <w:proofErr w:type="spellStart"/>
            <w:r w:rsidRPr="00D050C0">
              <w:rPr>
                <w:sz w:val="20"/>
                <w:szCs w:val="20"/>
              </w:rPr>
              <w:t>Voronoi</w:t>
            </w:r>
            <w:proofErr w:type="spellEnd"/>
            <w:r w:rsidRPr="00D050C0">
              <w:rPr>
                <w:sz w:val="20"/>
                <w:szCs w:val="20"/>
              </w:rPr>
              <w:t>, es decir, el área donde el portero es el jugador más cercano a ese punto en el campo.</w:t>
            </w:r>
            <w:r>
              <w:rPr>
                <w:sz w:val="20"/>
                <w:szCs w:val="20"/>
              </w:rPr>
              <w:t xml:space="preserve"> </w:t>
            </w:r>
            <w:r>
              <w:rPr>
                <w:sz w:val="20"/>
                <w:szCs w:val="20"/>
              </w:rPr>
              <w:fldChar w:fldCharType="begin"/>
            </w:r>
            <w:r>
              <w:rPr>
                <w:sz w:val="20"/>
                <w:szCs w:val="20"/>
              </w:rPr>
              <w:instrText xml:space="preserve"> ADDIN ZOTERO_ITEM CSL_CITATION {"citationID":"fFhavxuI","properties":{"formattedCitation":"(Rowlinson,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7E7AA780" w14:textId="3F49CDD2" w:rsidR="00463D09" w:rsidRPr="00D042B3" w:rsidRDefault="00463D09" w:rsidP="00463D09">
            <w:pPr>
              <w:jc w:val="center"/>
              <w:rPr>
                <w:sz w:val="20"/>
                <w:szCs w:val="20"/>
              </w:rPr>
            </w:pPr>
            <w:r>
              <w:rPr>
                <w:sz w:val="20"/>
                <w:szCs w:val="20"/>
              </w:rPr>
              <w:t>X</w:t>
            </w:r>
          </w:p>
        </w:tc>
        <w:tc>
          <w:tcPr>
            <w:tcW w:w="648" w:type="pct"/>
            <w:vAlign w:val="center"/>
          </w:tcPr>
          <w:p w14:paraId="1909AD55" w14:textId="77777777" w:rsidR="00463D09" w:rsidRPr="00D042B3" w:rsidRDefault="00463D09" w:rsidP="00463D09">
            <w:pPr>
              <w:jc w:val="center"/>
              <w:rPr>
                <w:sz w:val="20"/>
                <w:szCs w:val="20"/>
              </w:rPr>
            </w:pPr>
          </w:p>
        </w:tc>
      </w:tr>
      <w:tr w:rsidR="00463D09" w14:paraId="38F1AE38" w14:textId="234B53C6" w:rsidTr="00E725F6">
        <w:tc>
          <w:tcPr>
            <w:tcW w:w="1523" w:type="pct"/>
            <w:vAlign w:val="center"/>
          </w:tcPr>
          <w:p w14:paraId="480955FF" w14:textId="69D92E6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n_angle</w:t>
            </w:r>
            <w:proofErr w:type="spellEnd"/>
          </w:p>
        </w:tc>
        <w:tc>
          <w:tcPr>
            <w:tcW w:w="2076" w:type="pct"/>
          </w:tcPr>
          <w:p w14:paraId="2934F0E1" w14:textId="32FDA2C0" w:rsidR="00463D09" w:rsidRPr="00D042B3" w:rsidRDefault="00D050C0" w:rsidP="00AC0C49">
            <w:pPr>
              <w:rPr>
                <w:sz w:val="20"/>
                <w:szCs w:val="20"/>
              </w:rPr>
            </w:pPr>
            <w:r>
              <w:rPr>
                <w:sz w:val="20"/>
                <w:szCs w:val="20"/>
              </w:rPr>
              <w:t xml:space="preserve">Número de jugadores dentro del ángulo </w:t>
            </w:r>
            <w:r w:rsidRPr="00D042B3">
              <w:rPr>
                <w:sz w:val="20"/>
                <w:szCs w:val="20"/>
              </w:rPr>
              <w:t>formado entre el lugar del disparo y los dos</w:t>
            </w:r>
            <w:r>
              <w:rPr>
                <w:sz w:val="20"/>
                <w:szCs w:val="20"/>
              </w:rPr>
              <w:t xml:space="preserve"> </w:t>
            </w:r>
            <w:r w:rsidRPr="00D042B3">
              <w:rPr>
                <w:sz w:val="20"/>
                <w:szCs w:val="20"/>
              </w:rPr>
              <w:t>postes de la portería.</w:t>
            </w:r>
            <w:r>
              <w:rPr>
                <w:sz w:val="20"/>
                <w:szCs w:val="20"/>
              </w:rPr>
              <w:t xml:space="preserve"> </w:t>
            </w:r>
            <w:r>
              <w:rPr>
                <w:sz w:val="20"/>
                <w:szCs w:val="20"/>
              </w:rPr>
              <w:fldChar w:fldCharType="begin"/>
            </w:r>
            <w:r>
              <w:rPr>
                <w:sz w:val="20"/>
                <w:szCs w:val="20"/>
              </w:rPr>
              <w:instrText xml:space="preserve"> ADDIN ZOTERO_ITEM CSL_CITATION {"citationID":"Th7aq2in","properties":{"formattedCitation":"(Rowlinson,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Pr>
                <w:sz w:val="20"/>
                <w:szCs w:val="20"/>
              </w:rPr>
              <w:fldChar w:fldCharType="separate"/>
            </w:r>
            <w:r w:rsidRPr="00D050C0">
              <w:rPr>
                <w:rFonts w:cs="Arial"/>
                <w:sz w:val="20"/>
              </w:rPr>
              <w:t>(Rowlinson, 2020b)</w:t>
            </w:r>
            <w:r>
              <w:rPr>
                <w:sz w:val="20"/>
                <w:szCs w:val="20"/>
              </w:rPr>
              <w:fldChar w:fldCharType="end"/>
            </w:r>
          </w:p>
        </w:tc>
        <w:tc>
          <w:tcPr>
            <w:tcW w:w="753" w:type="pct"/>
            <w:vAlign w:val="center"/>
          </w:tcPr>
          <w:p w14:paraId="3202579A" w14:textId="52B68644" w:rsidR="00463D09" w:rsidRPr="00D042B3" w:rsidRDefault="00463D09" w:rsidP="00463D09">
            <w:pPr>
              <w:jc w:val="center"/>
              <w:rPr>
                <w:sz w:val="20"/>
                <w:szCs w:val="20"/>
              </w:rPr>
            </w:pPr>
            <w:r>
              <w:rPr>
                <w:sz w:val="20"/>
                <w:szCs w:val="20"/>
              </w:rPr>
              <w:t>X</w:t>
            </w:r>
          </w:p>
        </w:tc>
        <w:tc>
          <w:tcPr>
            <w:tcW w:w="648" w:type="pct"/>
            <w:vAlign w:val="center"/>
          </w:tcPr>
          <w:p w14:paraId="1BD987C2" w14:textId="77777777" w:rsidR="00463D09" w:rsidRPr="00D042B3" w:rsidRDefault="00463D09" w:rsidP="00463D09">
            <w:pPr>
              <w:jc w:val="center"/>
              <w:rPr>
                <w:sz w:val="20"/>
                <w:szCs w:val="20"/>
              </w:rPr>
            </w:pPr>
          </w:p>
        </w:tc>
      </w:tr>
      <w:tr w:rsidR="00463D09" w14:paraId="3999F693" w14:textId="0339D321" w:rsidTr="00E725F6">
        <w:tc>
          <w:tcPr>
            <w:tcW w:w="1523" w:type="pct"/>
            <w:vAlign w:val="center"/>
          </w:tcPr>
          <w:p w14:paraId="2C7608C0" w14:textId="053132D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goalkeeper_x</w:t>
            </w:r>
            <w:proofErr w:type="spellEnd"/>
          </w:p>
        </w:tc>
        <w:tc>
          <w:tcPr>
            <w:tcW w:w="2076" w:type="pct"/>
          </w:tcPr>
          <w:p w14:paraId="473A833E" w14:textId="47A9C04F" w:rsidR="00463D09" w:rsidRPr="00D042B3" w:rsidRDefault="00D050C0" w:rsidP="00AC0C49">
            <w:pPr>
              <w:rPr>
                <w:sz w:val="20"/>
                <w:szCs w:val="20"/>
              </w:rPr>
            </w:pPr>
            <w:r>
              <w:rPr>
                <w:sz w:val="20"/>
                <w:szCs w:val="20"/>
              </w:rPr>
              <w:t>Coordenada X del portero.</w:t>
            </w:r>
          </w:p>
        </w:tc>
        <w:tc>
          <w:tcPr>
            <w:tcW w:w="753" w:type="pct"/>
            <w:vAlign w:val="center"/>
          </w:tcPr>
          <w:p w14:paraId="33ED3364" w14:textId="3750299A" w:rsidR="00463D09" w:rsidRPr="00D042B3" w:rsidRDefault="00463D09" w:rsidP="00463D09">
            <w:pPr>
              <w:jc w:val="center"/>
              <w:rPr>
                <w:sz w:val="20"/>
                <w:szCs w:val="20"/>
              </w:rPr>
            </w:pPr>
            <w:r>
              <w:rPr>
                <w:sz w:val="20"/>
                <w:szCs w:val="20"/>
              </w:rPr>
              <w:t>X</w:t>
            </w:r>
          </w:p>
        </w:tc>
        <w:tc>
          <w:tcPr>
            <w:tcW w:w="648" w:type="pct"/>
            <w:vAlign w:val="center"/>
          </w:tcPr>
          <w:p w14:paraId="5C654E90" w14:textId="77777777" w:rsidR="00463D09" w:rsidRPr="00D042B3" w:rsidRDefault="00463D09" w:rsidP="00463D09">
            <w:pPr>
              <w:jc w:val="center"/>
              <w:rPr>
                <w:sz w:val="20"/>
                <w:szCs w:val="20"/>
              </w:rPr>
            </w:pPr>
          </w:p>
        </w:tc>
      </w:tr>
      <w:tr w:rsidR="00463D09" w14:paraId="733BE19B" w14:textId="3583BF49" w:rsidTr="00E725F6">
        <w:tc>
          <w:tcPr>
            <w:tcW w:w="1523" w:type="pct"/>
            <w:vAlign w:val="center"/>
          </w:tcPr>
          <w:p w14:paraId="335F126A" w14:textId="41749493"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goalkeeper_y</w:t>
            </w:r>
            <w:proofErr w:type="spellEnd"/>
          </w:p>
        </w:tc>
        <w:tc>
          <w:tcPr>
            <w:tcW w:w="2076" w:type="pct"/>
          </w:tcPr>
          <w:p w14:paraId="615244C6" w14:textId="30FD0A63" w:rsidR="00463D09" w:rsidRPr="00D042B3" w:rsidRDefault="00D050C0" w:rsidP="00AC0C49">
            <w:pPr>
              <w:rPr>
                <w:sz w:val="20"/>
                <w:szCs w:val="20"/>
              </w:rPr>
            </w:pPr>
            <w:r>
              <w:rPr>
                <w:sz w:val="20"/>
                <w:szCs w:val="20"/>
              </w:rPr>
              <w:t>Coordenada Y del portero.</w:t>
            </w:r>
          </w:p>
        </w:tc>
        <w:tc>
          <w:tcPr>
            <w:tcW w:w="753" w:type="pct"/>
            <w:vAlign w:val="center"/>
          </w:tcPr>
          <w:p w14:paraId="0473C7D8" w14:textId="1958B81D" w:rsidR="00463D09" w:rsidRPr="00D042B3" w:rsidRDefault="00463D09" w:rsidP="00463D09">
            <w:pPr>
              <w:jc w:val="center"/>
              <w:rPr>
                <w:sz w:val="20"/>
                <w:szCs w:val="20"/>
              </w:rPr>
            </w:pPr>
            <w:r>
              <w:rPr>
                <w:sz w:val="20"/>
                <w:szCs w:val="20"/>
              </w:rPr>
              <w:t>X</w:t>
            </w:r>
          </w:p>
        </w:tc>
        <w:tc>
          <w:tcPr>
            <w:tcW w:w="648" w:type="pct"/>
            <w:vAlign w:val="center"/>
          </w:tcPr>
          <w:p w14:paraId="1A4E1D40" w14:textId="77777777" w:rsidR="00463D09" w:rsidRPr="00D042B3" w:rsidRDefault="00463D09" w:rsidP="00463D09">
            <w:pPr>
              <w:jc w:val="center"/>
              <w:rPr>
                <w:sz w:val="20"/>
                <w:szCs w:val="20"/>
              </w:rPr>
            </w:pPr>
          </w:p>
        </w:tc>
      </w:tr>
      <w:tr w:rsidR="00463D09" w14:paraId="42A01AF0" w14:textId="41C4EFE6" w:rsidTr="00E725F6">
        <w:tc>
          <w:tcPr>
            <w:tcW w:w="1523" w:type="pct"/>
            <w:vAlign w:val="center"/>
          </w:tcPr>
          <w:p w14:paraId="136E0A74" w14:textId="065B888B"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w:t>
            </w:r>
            <w:proofErr w:type="spellEnd"/>
          </w:p>
        </w:tc>
        <w:tc>
          <w:tcPr>
            <w:tcW w:w="2076" w:type="pct"/>
          </w:tcPr>
          <w:p w14:paraId="7F93CA58" w14:textId="496A7A39" w:rsidR="00463D09" w:rsidRPr="00D042B3" w:rsidRDefault="00D050C0" w:rsidP="00AC0C49">
            <w:pPr>
              <w:rPr>
                <w:sz w:val="20"/>
                <w:szCs w:val="20"/>
              </w:rPr>
            </w:pPr>
            <w:r>
              <w:rPr>
                <w:sz w:val="20"/>
                <w:szCs w:val="20"/>
              </w:rPr>
              <w:t>Jugadores en el campo del propio equipo.</w:t>
            </w:r>
          </w:p>
        </w:tc>
        <w:tc>
          <w:tcPr>
            <w:tcW w:w="753" w:type="pct"/>
            <w:vAlign w:val="center"/>
          </w:tcPr>
          <w:p w14:paraId="1C27EA41" w14:textId="7B9BE8BA" w:rsidR="00463D09" w:rsidRPr="00D042B3" w:rsidRDefault="00463D09" w:rsidP="00463D09">
            <w:pPr>
              <w:jc w:val="center"/>
              <w:rPr>
                <w:sz w:val="20"/>
                <w:szCs w:val="20"/>
              </w:rPr>
            </w:pPr>
            <w:r>
              <w:rPr>
                <w:sz w:val="20"/>
                <w:szCs w:val="20"/>
              </w:rPr>
              <w:t>X</w:t>
            </w:r>
          </w:p>
        </w:tc>
        <w:tc>
          <w:tcPr>
            <w:tcW w:w="648" w:type="pct"/>
            <w:vAlign w:val="center"/>
          </w:tcPr>
          <w:p w14:paraId="3B34279E" w14:textId="59A1072A" w:rsidR="00463D09" w:rsidRPr="00D042B3" w:rsidRDefault="00463D09" w:rsidP="00463D09">
            <w:pPr>
              <w:jc w:val="center"/>
              <w:rPr>
                <w:sz w:val="20"/>
                <w:szCs w:val="20"/>
              </w:rPr>
            </w:pPr>
            <w:r>
              <w:rPr>
                <w:sz w:val="20"/>
                <w:szCs w:val="20"/>
              </w:rPr>
              <w:t>X</w:t>
            </w:r>
          </w:p>
        </w:tc>
      </w:tr>
      <w:tr w:rsidR="00463D09" w14:paraId="43F56B25" w14:textId="5AE0A2CD" w:rsidTr="00E725F6">
        <w:tc>
          <w:tcPr>
            <w:tcW w:w="1523" w:type="pct"/>
            <w:vAlign w:val="center"/>
          </w:tcPr>
          <w:p w14:paraId="2779802E" w14:textId="7A622D1C"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players_rival</w:t>
            </w:r>
            <w:proofErr w:type="spellEnd"/>
          </w:p>
        </w:tc>
        <w:tc>
          <w:tcPr>
            <w:tcW w:w="2076" w:type="pct"/>
          </w:tcPr>
          <w:p w14:paraId="7B372093" w14:textId="58FC82CD" w:rsidR="00463D09" w:rsidRPr="00D042B3" w:rsidRDefault="00D050C0" w:rsidP="00AC0C49">
            <w:pPr>
              <w:rPr>
                <w:sz w:val="20"/>
                <w:szCs w:val="20"/>
              </w:rPr>
            </w:pPr>
            <w:r>
              <w:rPr>
                <w:sz w:val="20"/>
                <w:szCs w:val="20"/>
              </w:rPr>
              <w:t>Jugadores en el campo del equipo rival.</w:t>
            </w:r>
          </w:p>
        </w:tc>
        <w:tc>
          <w:tcPr>
            <w:tcW w:w="753" w:type="pct"/>
            <w:vAlign w:val="center"/>
          </w:tcPr>
          <w:p w14:paraId="71271EBD" w14:textId="273C309E" w:rsidR="00463D09" w:rsidRPr="00D042B3" w:rsidRDefault="00463D09" w:rsidP="00463D09">
            <w:pPr>
              <w:jc w:val="center"/>
              <w:rPr>
                <w:sz w:val="20"/>
                <w:szCs w:val="20"/>
              </w:rPr>
            </w:pPr>
            <w:r>
              <w:rPr>
                <w:sz w:val="20"/>
                <w:szCs w:val="20"/>
              </w:rPr>
              <w:t>X</w:t>
            </w:r>
          </w:p>
        </w:tc>
        <w:tc>
          <w:tcPr>
            <w:tcW w:w="648" w:type="pct"/>
            <w:vAlign w:val="center"/>
          </w:tcPr>
          <w:p w14:paraId="76D27A78" w14:textId="1D121449" w:rsidR="00463D09" w:rsidRPr="00D042B3" w:rsidRDefault="00463D09" w:rsidP="00463D09">
            <w:pPr>
              <w:jc w:val="center"/>
              <w:rPr>
                <w:sz w:val="20"/>
                <w:szCs w:val="20"/>
              </w:rPr>
            </w:pPr>
            <w:r>
              <w:rPr>
                <w:sz w:val="20"/>
                <w:szCs w:val="20"/>
              </w:rPr>
              <w:t>X</w:t>
            </w:r>
          </w:p>
        </w:tc>
      </w:tr>
      <w:tr w:rsidR="00463D09" w14:paraId="0FF4A6F3" w14:textId="03B1524C" w:rsidTr="00E725F6">
        <w:tc>
          <w:tcPr>
            <w:tcW w:w="1523" w:type="pct"/>
            <w:vAlign w:val="center"/>
          </w:tcPr>
          <w:p w14:paraId="2C0C031E" w14:textId="1F37EBA7" w:rsidR="00463D09" w:rsidRPr="001677A0" w:rsidRDefault="00463D09" w:rsidP="00E725F6">
            <w:pPr>
              <w:jc w:val="left"/>
              <w:rPr>
                <w:rFonts w:cs="Arial"/>
                <w:sz w:val="20"/>
                <w:szCs w:val="20"/>
              </w:rPr>
            </w:pPr>
            <w:proofErr w:type="spellStart"/>
            <w:r w:rsidRPr="001677A0">
              <w:rPr>
                <w:rFonts w:cs="Arial"/>
                <w:b/>
                <w:bCs/>
                <w:color w:val="000000"/>
                <w:sz w:val="20"/>
                <w:szCs w:val="20"/>
                <w:shd w:val="clear" w:color="auto" w:fill="FFFFFF"/>
              </w:rPr>
              <w:t>goal</w:t>
            </w:r>
            <w:proofErr w:type="spellEnd"/>
          </w:p>
        </w:tc>
        <w:tc>
          <w:tcPr>
            <w:tcW w:w="2076" w:type="pct"/>
          </w:tcPr>
          <w:p w14:paraId="63E0689E" w14:textId="42576E2C" w:rsidR="00463D09" w:rsidRPr="00D042B3" w:rsidRDefault="00D050C0" w:rsidP="00AC0C49">
            <w:pPr>
              <w:rPr>
                <w:sz w:val="20"/>
                <w:szCs w:val="20"/>
              </w:rPr>
            </w:pPr>
            <w:r>
              <w:rPr>
                <w:sz w:val="20"/>
                <w:szCs w:val="20"/>
              </w:rPr>
              <w:t>Si el disparo ha sido gol.</w:t>
            </w:r>
          </w:p>
        </w:tc>
        <w:tc>
          <w:tcPr>
            <w:tcW w:w="753" w:type="pct"/>
            <w:vAlign w:val="center"/>
          </w:tcPr>
          <w:p w14:paraId="34FA3650" w14:textId="4B21D96A" w:rsidR="00463D09" w:rsidRPr="00D042B3" w:rsidRDefault="00463D09" w:rsidP="00463D09">
            <w:pPr>
              <w:jc w:val="center"/>
              <w:rPr>
                <w:sz w:val="20"/>
                <w:szCs w:val="20"/>
              </w:rPr>
            </w:pPr>
            <w:r>
              <w:rPr>
                <w:sz w:val="20"/>
                <w:szCs w:val="20"/>
              </w:rPr>
              <w:t>X</w:t>
            </w:r>
          </w:p>
        </w:tc>
        <w:tc>
          <w:tcPr>
            <w:tcW w:w="648" w:type="pct"/>
            <w:vAlign w:val="center"/>
          </w:tcPr>
          <w:p w14:paraId="44AED519" w14:textId="6C9EA44D" w:rsidR="00463D09" w:rsidRPr="00D042B3" w:rsidRDefault="00463D09" w:rsidP="00463D09">
            <w:pPr>
              <w:jc w:val="center"/>
              <w:rPr>
                <w:sz w:val="20"/>
                <w:szCs w:val="20"/>
              </w:rPr>
            </w:pPr>
            <w:r>
              <w:rPr>
                <w:sz w:val="20"/>
                <w:szCs w:val="20"/>
              </w:rPr>
              <w:t>X</w:t>
            </w:r>
          </w:p>
        </w:tc>
      </w:tr>
    </w:tbl>
    <w:p w14:paraId="5E258FC0" w14:textId="77777777" w:rsidR="005978BE" w:rsidRPr="005978BE" w:rsidRDefault="005978BE" w:rsidP="00AC0C49">
      <w:pPr>
        <w:spacing w:after="0"/>
      </w:pPr>
    </w:p>
    <w:p w14:paraId="6FC392FB" w14:textId="77777777" w:rsidR="00BC3116" w:rsidRPr="00342A7D" w:rsidRDefault="00BC3116" w:rsidP="00AC0C49">
      <w:pPr>
        <w:spacing w:after="0"/>
      </w:pPr>
    </w:p>
    <w:p w14:paraId="45FBF139" w14:textId="281B3058" w:rsidR="00AC0C49" w:rsidRDefault="008950E0" w:rsidP="00887F86">
      <w:pPr>
        <w:pStyle w:val="Ttulo2"/>
      </w:pPr>
      <w:bookmarkStart w:id="130" w:name="_Toc82034682"/>
      <w:r>
        <w:lastRenderedPageBreak/>
        <w:t>4</w:t>
      </w:r>
      <w:r w:rsidR="00AC0C49">
        <w:t>.4 Diseño del modelo</w:t>
      </w:r>
      <w:bookmarkEnd w:id="130"/>
    </w:p>
    <w:p w14:paraId="46F21505" w14:textId="26F78A66" w:rsidR="00B10290" w:rsidRDefault="00256BAB" w:rsidP="00AC0C49">
      <w:r>
        <w:t xml:space="preserve">En </w:t>
      </w:r>
      <w:r w:rsidR="00A12D94">
        <w:t>este</w:t>
      </w:r>
      <w:r>
        <w:t xml:space="preserve"> problema </w:t>
      </w:r>
      <w:r w:rsidR="00A12D94">
        <w:t>se dispone</w:t>
      </w:r>
      <w:r>
        <w:t xml:space="preserve"> de unos </w:t>
      </w:r>
      <w:r w:rsidR="003E7DE8">
        <w:t>parámetros</w:t>
      </w:r>
      <w:r>
        <w:t xml:space="preserve"> de entrada (variables posicionales, de acción previa, de tipo de acción, de contexto…) y una variable de salida (la variable binaria gol) </w:t>
      </w:r>
      <w:r w:rsidR="00C26202">
        <w:t>lo que significa que se trata de</w:t>
      </w:r>
      <w:r>
        <w:t xml:space="preserve"> un problema de aprendizaje supervisado</w:t>
      </w:r>
      <w:r w:rsidR="00C64ECF">
        <w:t xml:space="preserve"> donde se buscará la probabilidad (</w:t>
      </w:r>
      <w:proofErr w:type="spellStart"/>
      <w:r w:rsidR="00C64ECF">
        <w:t>xG</w:t>
      </w:r>
      <w:proofErr w:type="spellEnd"/>
      <w:r w:rsidR="00C64ECF">
        <w:t>) de que la variable de salida sea 1 (es decir gol) mediante un</w:t>
      </w:r>
      <w:r w:rsidR="00B10290">
        <w:t xml:space="preserve">a técnica </w:t>
      </w:r>
      <w:r w:rsidR="00C64ECF">
        <w:t>de clasificación</w:t>
      </w:r>
      <w:r>
        <w:t>.</w:t>
      </w:r>
      <w:r w:rsidR="00C64ECF">
        <w:t xml:space="preserve"> </w:t>
      </w:r>
    </w:p>
    <w:p w14:paraId="66598D74" w14:textId="0685012E" w:rsidR="00CB19B7" w:rsidRDefault="00C64ECF" w:rsidP="00AC0C49">
      <w:r>
        <w:t>Para obtener esta probabilidad se han utilizado distintos</w:t>
      </w:r>
      <w:r w:rsidR="00B10290">
        <w:t xml:space="preserve"> modelos de clasificación que han sido comparados para identificar </w:t>
      </w:r>
      <w:r w:rsidR="00887F86">
        <w:t>cuál</w:t>
      </w:r>
      <w:r w:rsidR="00B10290">
        <w:t xml:space="preserve"> de ellos nos da un mejor resultado. A continuación, se hará una pequeña descripción de cada </w:t>
      </w:r>
      <w:r w:rsidR="003E7DE8">
        <w:t>modelo,</w:t>
      </w:r>
      <w:r w:rsidR="00B10290">
        <w:t xml:space="preserve"> así como se abordará la metodología empleada en cada caso.</w:t>
      </w:r>
    </w:p>
    <w:p w14:paraId="378AE4DA" w14:textId="77777777" w:rsidR="00887F86" w:rsidRDefault="00887F86" w:rsidP="00AC0C49"/>
    <w:p w14:paraId="1DD7AC81" w14:textId="58F0244C" w:rsidR="00B10290" w:rsidRDefault="003E7DE8" w:rsidP="00887F86">
      <w:pPr>
        <w:pStyle w:val="Ttulo3"/>
      </w:pPr>
      <w:bookmarkStart w:id="131" w:name="_Toc82034683"/>
      <w:r>
        <w:t xml:space="preserve">4.4.1 </w:t>
      </w:r>
      <w:r w:rsidR="00B10290">
        <w:t>Regresión Logística</w:t>
      </w:r>
      <w:bookmarkEnd w:id="131"/>
    </w:p>
    <w:p w14:paraId="0FAD4D8E" w14:textId="1DD987ED" w:rsidR="00887F86" w:rsidRDefault="008138BB" w:rsidP="001A68AC">
      <w:r w:rsidRPr="008138BB">
        <w:t xml:space="preserve">La Regresión Logística Simple, desarrollada por David Cox en 1958, es un método de regresión que permite estimar la probabilidad de una variable cualitativa binaria en función de una variable cuantitativa. Una de las principales aplicaciones de la regresión logística es la de clasificación binaria, en el que las observaciones se clasifican en un grupo u otro dependiendo del valor que tome la variable empleada como predictor. </w:t>
      </w:r>
      <w:r>
        <w:t xml:space="preserve">En </w:t>
      </w:r>
      <w:r w:rsidR="00A12D94">
        <w:t>este</w:t>
      </w:r>
      <w:r>
        <w:t xml:space="preserve"> caso </w:t>
      </w:r>
      <w:r w:rsidR="00A12D94">
        <w:t>se estimará</w:t>
      </w:r>
      <w:r>
        <w:t xml:space="preserve"> la probabilidad de que un disparo sea gol o no gol en base a todas las variables disponibles</w:t>
      </w:r>
      <w:r w:rsidRPr="008138BB">
        <w:t>.</w:t>
      </w:r>
      <w:r w:rsidR="001A68AC">
        <w:t xml:space="preserve"> Es un método ampliamente utilizado desde la década de los 80 debido a las facilidades computacionales con que se cuenta desde entonces.</w:t>
      </w:r>
      <w:r w:rsidR="00693BAF">
        <w:t xml:space="preserve"> </w:t>
      </w:r>
      <w:r w:rsidR="00693BAF">
        <w:fldChar w:fldCharType="begin"/>
      </w:r>
      <w:r w:rsidR="00693BAF">
        <w:instrText xml:space="preserve"> ADDIN ZOTERO_ITEM CSL_CITATION {"citationID":"6tWNhhQr","properties":{"formattedCitation":"(Alonso Fern\\uc0\\u225{}ndez, 2006; Amat Rodrigo, 2016)","plainCitation":"(Alonso Fernández, 2006; Amat Rodrigo, 2016)","noteIndex":0},"citationItems":[{"id":104,"uris":["http://zotero.org/users/7978684/items/Y8K6UIGH"],"uri":["http://zotero.org/users/7978684/items/Y8K6UIGH"],"itemData":{"id":104,"type":"article","language":"es","title":"Introducción a la regresión logística","URL":"http://halweb.uc3m.es/esp/Personal/personas/amalonso/esp/bstat-tema9.pdf","author":[{"family":"Alonso Fernández","given":"Andrés M."}],"accessed":{"date-parts":[["2021",9,7]]},"issued":{"date-parts":[["2006",5,12]]}}},{"id":102,"uris":["http://zotero.org/users/7978684/items/BAQM76LL"],"uri":["http://zotero.org/users/7978684/items/BAQM76LL"],"itemData":{"id":102,"type":"webpage","title":"Regresión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693BAF">
        <w:fldChar w:fldCharType="separate"/>
      </w:r>
      <w:r w:rsidR="00693BAF" w:rsidRPr="00693BAF">
        <w:rPr>
          <w:rFonts w:cs="Arial"/>
          <w:szCs w:val="24"/>
        </w:rPr>
        <w:t>(Alonso Fernández, 2006; Amat Rodrigo, 2016)</w:t>
      </w:r>
      <w:r w:rsidR="00693BAF">
        <w:fldChar w:fldCharType="end"/>
      </w:r>
      <w:r w:rsidR="00457BBD">
        <w:t>.</w:t>
      </w:r>
    </w:p>
    <w:p w14:paraId="61489A95" w14:textId="7967CBF3" w:rsidR="00A55698" w:rsidRDefault="00A55698" w:rsidP="00A55698">
      <w:r>
        <w:t>La función logística o sigmoide se expresa de la siguiente manera</w:t>
      </w:r>
      <w:r w:rsidR="00FE40FE">
        <w:t xml:space="preserve"> </w:t>
      </w:r>
      <w:r w:rsidR="00FE40FE">
        <w:fldChar w:fldCharType="begin"/>
      </w:r>
      <w:r w:rsidR="00FE40FE">
        <w:instrText xml:space="preserve"> ADDIN ZOTERO_ITEM CSL_CITATION {"citationID":"zkHL1Ln6","properties":{"formattedCitation":"(Amat Rodrigo, 2016)","plainCitation":"(Amat Rodrigo, 2016)","noteIndex":0},"citationItems":[{"id":102,"uris":["http://zotero.org/users/7978684/items/BAQM76LL"],"uri":["http://zotero.org/users/7978684/items/BAQM76LL"],"itemData":{"id":102,"type":"webpage","title":"Regresión logística simple y múltiple","URL":"https://www.cienciadedatos.net/documentos/27_regresion_logistica_simple_y_multiple","author":[{"family":"Amat Rodrigo","given":"Joaquín"}],"accessed":{"date-parts":[["2021",9,7]]},"issued":{"date-parts":[["2016",8]]}}}],"schema":"https://github.com/citation-style-language/schema/raw/master/csl-citation.json"} </w:instrText>
      </w:r>
      <w:r w:rsidR="00FE40FE">
        <w:fldChar w:fldCharType="separate"/>
      </w:r>
      <w:r w:rsidR="00FE40FE" w:rsidRPr="00FE40FE">
        <w:rPr>
          <w:rFonts w:cs="Arial"/>
        </w:rPr>
        <w:t>(Amat Rodrigo, 2016)</w:t>
      </w:r>
      <w:r w:rsidR="00FE40FE">
        <w:fldChar w:fldCharType="end"/>
      </w:r>
      <w:r>
        <w:t>:</w:t>
      </w:r>
    </w:p>
    <w:p w14:paraId="1D911112" w14:textId="3C0B187D" w:rsidR="00A55698" w:rsidRPr="00A55698" w:rsidRDefault="00A55698" w:rsidP="00FE40FE">
      <w:pPr>
        <w:jc w:val="center"/>
        <w:rPr>
          <w:rFonts w:eastAsiaTheme="minorEastAsia"/>
        </w:rPr>
      </w:pPr>
      <m:oMath>
        <m:r>
          <m:rPr>
            <m:sty m:val="p"/>
          </m:rPr>
          <w:rPr>
            <w:rFonts w:ascii="Cambria Math" w:hAnsi="Cambria Math"/>
          </w:rPr>
          <m:t xml:space="preserve">función sigmoide(x) = </m:t>
        </m:r>
        <m:f>
          <m:fPr>
            <m:ctrlPr>
              <w:rPr>
                <w:rFonts w:ascii="Cambria Math" w:hAnsi="Cambria Math"/>
              </w:rPr>
            </m:ctrlPr>
          </m:fPr>
          <m:num>
            <m:r>
              <m:rPr>
                <m:sty m:val="p"/>
              </m:rPr>
              <w:rPr>
                <w:rFonts w:ascii="Cambria Math" w:hAnsi="Cambria Math"/>
              </w:rPr>
              <m:t>1</m:t>
            </m:r>
          </m:num>
          <m:den>
            <m:r>
              <m:rPr>
                <m:sty m:val="p"/>
              </m:rPr>
              <w:rPr>
                <w:rFonts w:ascii="Cambria Math" w:hAnsi="Cambria Math"/>
              </w:rPr>
              <m:t xml:space="preserve">1 + </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-x</m:t>
                </m:r>
              </m:sup>
            </m:sSup>
            <m:r>
              <m:rPr>
                <m:sty m:val="p"/>
              </m:rPr>
              <w:rPr>
                <w:rFonts w:ascii="Cambria Math" w:hAnsi="Cambria Math"/>
              </w:rPr>
              <m:t xml:space="preserve">  </m:t>
            </m:r>
          </m:den>
        </m:f>
        <m:r>
          <m:rPr>
            <m:sty m:val="p"/>
          </m:rPr>
          <w:rPr>
            <w:rFonts w:ascii="Cambria Math" w:hAnsi="Cambria Math"/>
          </w:rPr>
          <m:t xml:space="preserve"> </m:t>
        </m:r>
      </m:oMath>
      <w:r w:rsidR="00FE40FE">
        <w:rPr>
          <w:rFonts w:eastAsiaTheme="minorEastAsia"/>
        </w:rPr>
        <w:t>(</w:t>
      </w:r>
      <w:proofErr w:type="spellStart"/>
      <w:r w:rsidR="00FE40FE">
        <w:rPr>
          <w:rFonts w:eastAsiaTheme="minorEastAsia"/>
        </w:rPr>
        <w:t>Ec</w:t>
      </w:r>
      <w:proofErr w:type="spellEnd"/>
      <w:r w:rsidR="00FE40FE">
        <w:rPr>
          <w:rFonts w:eastAsiaTheme="minorEastAsia"/>
        </w:rPr>
        <w:t>. 1)</w:t>
      </w:r>
    </w:p>
    <w:p w14:paraId="511775A6" w14:textId="2732316B" w:rsidR="00A55698" w:rsidRDefault="00FE40FE" w:rsidP="00A55698">
      <w:r>
        <w:t xml:space="preserve">Que al substituir x de la </w:t>
      </w:r>
      <w:proofErr w:type="spellStart"/>
      <w:r>
        <w:t>Ec</w:t>
      </w:r>
      <w:proofErr w:type="spellEnd"/>
      <w:r>
        <w:t>. 1 por la función (</w:t>
      </w:r>
      <w:r w:rsidRPr="00FE40FE">
        <w:t>-</w:t>
      </w:r>
      <w:r>
        <w:t xml:space="preserve"> </w:t>
      </w:r>
      <w:r w:rsidRPr="00FE40FE">
        <w:t>α</w:t>
      </w:r>
      <w:r>
        <w:t xml:space="preserve"> </w:t>
      </w:r>
      <w:r w:rsidRPr="00FE40FE">
        <w:t>-</w:t>
      </w:r>
      <w:r>
        <w:t xml:space="preserve"> </w:t>
      </w:r>
      <w:r w:rsidRPr="00FE40FE">
        <w:t>β</w:t>
      </w:r>
      <w:r w:rsidRPr="00FE40FE">
        <w:rPr>
          <w:vertAlign w:val="subscript"/>
        </w:rPr>
        <w:t>1</w:t>
      </w:r>
      <w:r w:rsidRPr="00FE40FE">
        <w:t>x</w:t>
      </w:r>
      <w:r w:rsidRPr="00FE40FE">
        <w:rPr>
          <w:vertAlign w:val="subscript"/>
        </w:rPr>
        <w:t>1</w:t>
      </w:r>
      <w:r>
        <w:rPr>
          <w:vertAlign w:val="subscript"/>
        </w:rPr>
        <w:t xml:space="preserve"> </w:t>
      </w:r>
      <w:r w:rsidRPr="00FE40FE">
        <w:t>-</w:t>
      </w:r>
      <w:r>
        <w:t xml:space="preserve"> </w:t>
      </w:r>
      <w:r w:rsidRPr="00FE40FE">
        <w:t>β</w:t>
      </w:r>
      <w:r w:rsidRPr="00FE40FE">
        <w:rPr>
          <w:vertAlign w:val="subscript"/>
        </w:rPr>
        <w:t>2</w:t>
      </w:r>
      <w:r w:rsidRPr="00FE40FE">
        <w:t>x</w:t>
      </w:r>
      <w:r w:rsidRPr="00FE40FE">
        <w:rPr>
          <w:vertAlign w:val="subscript"/>
        </w:rPr>
        <w:t>2</w:t>
      </w:r>
      <w:r>
        <w:rPr>
          <w:vertAlign w:val="subscript"/>
        </w:rPr>
        <w:t xml:space="preserve"> </w:t>
      </w:r>
      <w:r w:rsidRPr="00FE40FE">
        <w:t>-</w:t>
      </w:r>
      <w:r>
        <w:t xml:space="preserve"> … </w:t>
      </w:r>
      <w:r w:rsidRPr="00FE40FE">
        <w:t>-</w:t>
      </w:r>
      <w:r>
        <w:t xml:space="preserve"> </w:t>
      </w:r>
      <w:r w:rsidRPr="00FE40FE">
        <w:t>β</w:t>
      </w:r>
      <w:proofErr w:type="spellStart"/>
      <w:proofErr w:type="gramStart"/>
      <w:r w:rsidRPr="00FE40FE">
        <w:rPr>
          <w:vertAlign w:val="subscript"/>
        </w:rPr>
        <w:t>p</w:t>
      </w:r>
      <w:r w:rsidRPr="00FE40FE">
        <w:t>x</w:t>
      </w:r>
      <w:r w:rsidRPr="00FE40FE">
        <w:rPr>
          <w:vertAlign w:val="subscript"/>
        </w:rPr>
        <w:t>p</w:t>
      </w:r>
      <w:proofErr w:type="spellEnd"/>
      <w:r>
        <w:rPr>
          <w:vertAlign w:val="subscript"/>
        </w:rPr>
        <w:t xml:space="preserve"> </w:t>
      </w:r>
      <w:r>
        <w:t>)</w:t>
      </w:r>
      <w:proofErr w:type="gramEnd"/>
      <w:r>
        <w:t xml:space="preserve"> se obtiene</w:t>
      </w:r>
      <w:r w:rsidR="00A55698">
        <w:t>:</w:t>
      </w:r>
    </w:p>
    <w:p w14:paraId="3CA49DCD" w14:textId="35E2E067" w:rsidR="00A55698" w:rsidRDefault="00A55698" w:rsidP="00A55698">
      <m:oMathPara>
        <m:oMath>
          <m:r>
            <m:rPr>
              <m:sty m:val="p"/>
            </m:rPr>
            <w:rPr>
              <w:rFonts w:ascii="Cambria Math" w:hAnsi="Cambria Math"/>
            </w:rPr>
            <m:t>Pr</m:t>
          </m:r>
          <m:d>
            <m:dPr>
              <m:endChr m:val="|"/>
              <m:ctrlPr>
                <w:rPr>
                  <w:rFonts w:ascii="Cambria Math" w:hAnsi="Cambria Math"/>
                </w:rPr>
              </m:ctrlPr>
            </m:dPr>
            <m:e>
              <m:r>
                <m:rPr>
                  <m:sty m:val="p"/>
                </m:rPr>
                <w:rPr>
                  <w:rFonts w:ascii="Cambria Math" w:hAnsi="Cambria Math"/>
                </w:rPr>
                <m:t xml:space="preserve">Y= 1 </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p</m:t>
              </m:r>
            </m:sub>
          </m:sSub>
          <m:r>
            <m:rPr>
              <m:sty m:val="p"/>
            </m:rPr>
            <w:rPr>
              <w:rFonts w:ascii="Cambria Math" w:hAnsi="Cambria Math"/>
            </w:rPr>
            <m:t xml:space="preserve">)= </m:t>
          </m:r>
          <m:f>
            <m:fPr>
              <m:ctrlPr>
                <w:rPr>
                  <w:rFonts w:ascii="Cambria Math" w:hAnsi="Cambria Math"/>
                </w:rPr>
              </m:ctrlPr>
            </m:fPr>
            <m:num>
              <m:r>
                <m:rPr>
                  <m:sty m:val="p"/>
                </m:rPr>
                <w:rPr>
                  <w:rFonts w:ascii="Cambria Math" w:hAnsi="Cambria Math"/>
                </w:rPr>
                <m:t>1</m:t>
              </m:r>
            </m:num>
            <m:den>
              <m:r>
                <m:rPr>
                  <m:sty m:val="p"/>
                </m:rPr>
                <w:rPr>
                  <w:rFonts w:ascii="Cambria Math" w:hAnsi="Cambria Math"/>
                </w:rPr>
                <m:t>1 + exp⁡(-α-</m:t>
              </m:r>
              <m:sSub>
                <m:sSubPr>
                  <m:ctrlPr>
                    <w:rPr>
                      <w:rFonts w:ascii="Cambria Math" w:hAnsi="Cambria Math"/>
                    </w:rPr>
                  </m:ctrlPr>
                </m:sSubPr>
                <m:e>
                  <m:r>
                    <m:rPr>
                      <m:sty m:val="p"/>
                    </m:rPr>
                    <w:rPr>
                      <w:rFonts w:ascii="Cambria Math" w:hAnsi="Cambria Math"/>
                    </w:rPr>
                    <m:t>β</m:t>
                  </m:r>
                </m:e>
                <m:sub>
                  <m:r>
                    <w:rPr>
                      <w:rFonts w:ascii="Cambria Math" w:hAnsi="Cambria Math"/>
                    </w:rPr>
                    <m:t>1</m:t>
                  </m:r>
                </m:sub>
              </m:sSub>
              <m:sSub>
                <m:sSubPr>
                  <m:ctrlPr>
                    <w:rPr>
                      <w:rFonts w:ascii="Cambria Math" w:hAnsi="Cambria Math"/>
                    </w:rPr>
                  </m:ctrlPr>
                </m:sSubPr>
                <m:e>
                  <m:r>
                    <m:rPr>
                      <m:sty m:val="p"/>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2</m:t>
                  </m:r>
                </m:sub>
              </m:sSub>
              <m:sSub>
                <m:sSubPr>
                  <m:ctrlPr>
                    <w:rPr>
                      <w:rFonts w:ascii="Cambria Math" w:hAnsi="Cambria Math"/>
                    </w:rPr>
                  </m:ctrlPr>
                </m:sSubPr>
                <m:e>
                  <m:r>
                    <m:rPr>
                      <m:sty m:val="p"/>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m:rPr>
                      <m:sty m:val="p"/>
                    </m:rPr>
                    <w:rPr>
                      <w:rFonts w:ascii="Cambria Math" w:hAnsi="Cambria Math"/>
                    </w:rPr>
                    <m:t>β</m:t>
                  </m:r>
                </m:e>
                <m:sub>
                  <m:r>
                    <w:rPr>
                      <w:rFonts w:ascii="Cambria Math" w:hAnsi="Cambria Math"/>
                    </w:rPr>
                    <m:t>p</m:t>
                  </m:r>
                </m:sub>
              </m:sSub>
              <m:sSub>
                <m:sSubPr>
                  <m:ctrlPr>
                    <w:rPr>
                      <w:rFonts w:ascii="Cambria Math" w:hAnsi="Cambria Math"/>
                    </w:rPr>
                  </m:ctrlPr>
                </m:sSubPr>
                <m:e>
                  <m:r>
                    <m:rPr>
                      <m:sty m:val="p"/>
                    </m:rPr>
                    <w:rPr>
                      <w:rFonts w:ascii="Cambria Math" w:hAnsi="Cambria Math"/>
                    </w:rPr>
                    <m:t>x</m:t>
                  </m:r>
                </m:e>
                <m:sub>
                  <m:r>
                    <w:rPr>
                      <w:rFonts w:ascii="Cambria Math" w:hAnsi="Cambria Math"/>
                    </w:rPr>
                    <m:t>p</m:t>
                  </m:r>
                </m:sub>
              </m:sSub>
              <m:r>
                <m:rPr>
                  <m:sty m:val="p"/>
                </m:rPr>
                <w:rPr>
                  <w:rFonts w:ascii="Cambria Math" w:hAnsi="Cambria Math"/>
                </w:rPr>
                <m:t xml:space="preserve">)  </m:t>
              </m:r>
            </m:den>
          </m:f>
        </m:oMath>
      </m:oMathPara>
    </w:p>
    <w:p w14:paraId="274B4BC1" w14:textId="154680B5" w:rsidR="00457BBD" w:rsidRDefault="00222627" w:rsidP="001A68AC">
      <w:r>
        <w:t>Que es la probabilidad de que la variable Y sea 1 dado los distintos predictores x</w:t>
      </w:r>
      <w:r>
        <w:rPr>
          <w:vertAlign w:val="subscript"/>
        </w:rPr>
        <w:t xml:space="preserve">1, </w:t>
      </w:r>
      <w:r>
        <w:t>x</w:t>
      </w:r>
      <w:r>
        <w:rPr>
          <w:vertAlign w:val="subscript"/>
        </w:rPr>
        <w:t>2</w:t>
      </w:r>
      <w:r>
        <w:t>…</w:t>
      </w:r>
      <w:r w:rsidR="009D4940">
        <w:t xml:space="preserve"> Si esta probabilidad es mayor a 0,5 el clasificador lo catalogará como 1 (gol) y por el contrario si es menor lo catalogará como 0 (no gol) aunque para nuestro problema lo importante no es la catalogación si no la probabilidad en </w:t>
      </w:r>
      <w:r w:rsidR="00D60A79">
        <w:t>sí</w:t>
      </w:r>
      <w:r w:rsidR="009D4940">
        <w:t xml:space="preserve"> misma.</w:t>
      </w:r>
    </w:p>
    <w:p w14:paraId="4ABDFA34" w14:textId="62075CC8" w:rsidR="004D5A7A" w:rsidRDefault="004D5A7A" w:rsidP="001A68AC">
      <w:r>
        <w:lastRenderedPageBreak/>
        <w:t>Nuestro objetivo, por lo tanto, es obtener los parámetros o pesos (</w:t>
      </w:r>
      <w:r w:rsidRPr="00FE40FE">
        <w:t>α</w:t>
      </w:r>
      <w:r>
        <w:t xml:space="preserve">, </w:t>
      </w:r>
      <w:r w:rsidRPr="00FE40FE">
        <w:t>β</w:t>
      </w:r>
      <w:r w:rsidRPr="00FE40FE">
        <w:rPr>
          <w:vertAlign w:val="subscript"/>
        </w:rPr>
        <w:t>1</w:t>
      </w:r>
      <w:r>
        <w:t xml:space="preserve">, </w:t>
      </w:r>
      <w:r w:rsidRPr="00FE40FE">
        <w:t>β</w:t>
      </w:r>
      <w:r w:rsidRPr="00FE40FE">
        <w:rPr>
          <w:vertAlign w:val="subscript"/>
        </w:rPr>
        <w:t>2</w:t>
      </w:r>
      <w:r>
        <w:t xml:space="preserve">, … </w:t>
      </w:r>
      <w:r w:rsidRPr="00FE40FE">
        <w:t>-</w:t>
      </w:r>
      <w:r>
        <w:t xml:space="preserve"> </w:t>
      </w:r>
      <w:r w:rsidRPr="00FE40FE">
        <w:t>β</w:t>
      </w:r>
      <w:r w:rsidRPr="00FE40FE">
        <w:rPr>
          <w:vertAlign w:val="subscript"/>
        </w:rPr>
        <w:t>p</w:t>
      </w:r>
      <w:r>
        <w:t xml:space="preserve">) óptimos de cada variable </w:t>
      </w:r>
      <w:r w:rsidR="00793BCC">
        <w:t xml:space="preserve">para minimizar nuestro error. En el caso de la regresión logística se buscará minimizar la pérdida logarítmica (log los, también conocida como entropía cruzada). La pérdida logarítmica </w:t>
      </w:r>
      <w:r w:rsidR="00793BCC" w:rsidRPr="00793BCC">
        <w:t xml:space="preserve">indica </w:t>
      </w:r>
      <w:r w:rsidR="00793BCC">
        <w:t>como de cercana es la</w:t>
      </w:r>
      <w:r w:rsidR="00793BCC" w:rsidRPr="00793BCC">
        <w:t xml:space="preserve"> predicción del valor real correspondiente</w:t>
      </w:r>
      <w:r w:rsidR="00793BCC">
        <w:t xml:space="preserve">, cuanto menor sea la perdida logarítmica mayor será </w:t>
      </w:r>
      <w:r w:rsidR="00586C2D">
        <w:t>la verosimilitud del modelo</w:t>
      </w:r>
      <w:r w:rsidR="00793BCC" w:rsidRPr="00793BCC">
        <w:t>.</w:t>
      </w:r>
      <w:r w:rsidR="00586C2D">
        <w:t xml:space="preserve"> </w:t>
      </w:r>
      <w:r w:rsidR="00FA7A12">
        <w:fldChar w:fldCharType="begin"/>
      </w:r>
      <w:r w:rsidR="00FA7A12">
        <w:instrText xml:space="preserve"> ADDIN ZOTERO_ITEM CSL_CITATION {"citationID":"PMTWH6I1","properties":{"formattedCitation":"(Dembla, 2020; Rowlinson, 2020b)","plainCitation":"(Dembla, 2020; Rowlinson, 2020b)","noteIndex":0},"citationItems":[{"id":106,"uris":["http://zotero.org/users/7978684/items/9IQNJCA9"],"uri":["http://zotero.org/users/7978684/items/9IQNJCA9"],"itemData":{"id":106,"type":"webpage","abstract":"In Machine Learning, classification problem refers to predictive modeling where a class label needs to be predicted for a given…","container-title":"Medium","language":"en","title":"Intuition behind Log-loss Score","URL":"https://towardsdatascience.com/intuition-behind-log-loss-score-4e0c9979680a","author":[{"family":"Dembla","given":"Gaurav"}],"accessed":{"date-parts":[["2021",9,8]]},"issued":{"date-parts":[["2020",11,17]]}}},{"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FA7A12">
        <w:fldChar w:fldCharType="separate"/>
      </w:r>
      <w:r w:rsidR="00FA7A12" w:rsidRPr="00FA7A12">
        <w:rPr>
          <w:rFonts w:cs="Arial"/>
        </w:rPr>
        <w:t>(Dembla, 2020; Rowlinson, 2020b)</w:t>
      </w:r>
      <w:r w:rsidR="00FA7A12">
        <w:fldChar w:fldCharType="end"/>
      </w:r>
    </w:p>
    <w:p w14:paraId="2930CC72" w14:textId="1F6A4D3C" w:rsidR="00586C2D" w:rsidRDefault="00586C2D" w:rsidP="001A68AC">
      <w:r>
        <w:t xml:space="preserve">El proceso para la generación del modelo de regresión </w:t>
      </w:r>
      <w:r w:rsidR="00D813F1">
        <w:t>logística</w:t>
      </w:r>
      <w:r>
        <w:t xml:space="preserve"> ha sido el siguiente.</w:t>
      </w:r>
    </w:p>
    <w:p w14:paraId="2F925D93" w14:textId="77777777" w:rsidR="00634402" w:rsidRDefault="00634402" w:rsidP="001A68AC"/>
    <w:p w14:paraId="4991AECA" w14:textId="153715FA" w:rsidR="00586C2D" w:rsidRDefault="00586C2D" w:rsidP="001A68AC">
      <w:pPr>
        <w:rPr>
          <w:b/>
          <w:bCs/>
        </w:rPr>
      </w:pPr>
      <w:r w:rsidRPr="00586C2D">
        <w:rPr>
          <w:b/>
          <w:bCs/>
        </w:rPr>
        <w:t>Eliminación de variables</w:t>
      </w:r>
    </w:p>
    <w:p w14:paraId="129F519E" w14:textId="0D382DF0" w:rsidR="004F42B3" w:rsidRPr="00586C2D" w:rsidRDefault="00586C2D" w:rsidP="001A68AC">
      <w:r>
        <w:t xml:space="preserve">El método de regresión </w:t>
      </w:r>
      <w:r w:rsidR="000F6F4B">
        <w:t>logística</w:t>
      </w:r>
      <w:r>
        <w:t xml:space="preserve"> no permite trabajar con datos faltantes por lo que aquellas columnas donde solo </w:t>
      </w:r>
      <w:r w:rsidR="00A12D94">
        <w:t>se tiene</w:t>
      </w:r>
      <w:r>
        <w:t xml:space="preserve"> datos provenientes de una de las dos fuentes de datos deben ser eliminadas (la posición del portero</w:t>
      </w:r>
      <w:r w:rsidR="002452C4">
        <w:t xml:space="preserve">, </w:t>
      </w:r>
      <w:proofErr w:type="spellStart"/>
      <w:r w:rsidR="002452C4" w:rsidRPr="002452C4">
        <w:rPr>
          <w:i/>
          <w:iCs/>
        </w:rPr>
        <w:t>smart</w:t>
      </w:r>
      <w:proofErr w:type="spellEnd"/>
      <w:r w:rsidR="002452C4" w:rsidRPr="002452C4">
        <w:rPr>
          <w:i/>
          <w:iCs/>
        </w:rPr>
        <w:t xml:space="preserve"> </w:t>
      </w:r>
      <w:proofErr w:type="spellStart"/>
      <w:r w:rsidR="002452C4" w:rsidRPr="002452C4">
        <w:rPr>
          <w:i/>
          <w:iCs/>
        </w:rPr>
        <w:t>pass</w:t>
      </w:r>
      <w:proofErr w:type="spellEnd"/>
      <w:r w:rsidR="002452C4">
        <w:t>, jugadores en el ángulo entre el disparo y la portería…).</w:t>
      </w:r>
    </w:p>
    <w:p w14:paraId="73008470" w14:textId="29987E7E" w:rsidR="002452C4" w:rsidRDefault="00586C2D" w:rsidP="001A68AC">
      <w:pPr>
        <w:rPr>
          <w:b/>
          <w:bCs/>
        </w:rPr>
      </w:pPr>
      <w:r>
        <w:rPr>
          <w:b/>
          <w:bCs/>
        </w:rPr>
        <w:t xml:space="preserve">Separación de </w:t>
      </w:r>
      <w:proofErr w:type="spellStart"/>
      <w:r w:rsidRPr="002452C4">
        <w:rPr>
          <w:b/>
          <w:bCs/>
          <w:i/>
          <w:iCs/>
        </w:rPr>
        <w:t>datasets</w:t>
      </w:r>
      <w:proofErr w:type="spellEnd"/>
    </w:p>
    <w:p w14:paraId="0A40FF49" w14:textId="7A57101D" w:rsidR="004F42B3" w:rsidRDefault="002452C4" w:rsidP="001A68AC">
      <w:r w:rsidRPr="002452C4">
        <w:t xml:space="preserve">Por el mismo motivo que el paso anterior es necesario separar el </w:t>
      </w:r>
      <w:proofErr w:type="spellStart"/>
      <w:r w:rsidRPr="002452C4">
        <w:rPr>
          <w:i/>
          <w:iCs/>
        </w:rPr>
        <w:t>dataset</w:t>
      </w:r>
      <w:proofErr w:type="spellEnd"/>
      <w:r>
        <w:t xml:space="preserve"> en 3 </w:t>
      </w:r>
      <w:proofErr w:type="spellStart"/>
      <w:r w:rsidRPr="002452C4">
        <w:rPr>
          <w:i/>
          <w:iCs/>
        </w:rPr>
        <w:t>subdatasets</w:t>
      </w:r>
      <w:proofErr w:type="spellEnd"/>
      <w:r>
        <w:t xml:space="preserve">. El primero es para aquellos goles que provienen de una asistencia, puesto que tienen información sobre la asistencia recibida (técnica del pase, altura del pase…). El según </w:t>
      </w:r>
      <w:proofErr w:type="spellStart"/>
      <w:r w:rsidRPr="002452C4">
        <w:rPr>
          <w:i/>
          <w:iCs/>
        </w:rPr>
        <w:t>subdataset</w:t>
      </w:r>
      <w:proofErr w:type="spellEnd"/>
      <w:r>
        <w:t xml:space="preserve"> es para los disparos que no han recibido una asistencia previa. Por último, el tercer </w:t>
      </w:r>
      <w:proofErr w:type="spellStart"/>
      <w:r w:rsidRPr="002452C4">
        <w:rPr>
          <w:i/>
          <w:iCs/>
        </w:rPr>
        <w:t>subdataset</w:t>
      </w:r>
      <w:proofErr w:type="spellEnd"/>
      <w:r>
        <w:t xml:space="preserve"> es solo para los lanzamientos de penalti.</w:t>
      </w:r>
      <w:r w:rsidR="00485A03">
        <w:t xml:space="preserve"> En cada caso se han eliminado aquellas columnas que no tienen ninguna información sobre el disparo dejando de esta manera 3 </w:t>
      </w:r>
      <w:proofErr w:type="spellStart"/>
      <w:r w:rsidR="00485A03" w:rsidRPr="00923693">
        <w:rPr>
          <w:i/>
          <w:iCs/>
        </w:rPr>
        <w:t>datasets</w:t>
      </w:r>
      <w:proofErr w:type="spellEnd"/>
      <w:r w:rsidR="00485A03">
        <w:t xml:space="preserve"> sin ningún dato en blanco.</w:t>
      </w:r>
    </w:p>
    <w:p w14:paraId="2B4E0656" w14:textId="7CD8CA71" w:rsidR="002452C4" w:rsidRPr="002452C4" w:rsidRDefault="002452C4" w:rsidP="001A68AC">
      <w:pPr>
        <w:rPr>
          <w:b/>
          <w:bCs/>
        </w:rPr>
      </w:pPr>
      <w:r w:rsidRPr="002452C4">
        <w:rPr>
          <w:b/>
          <w:bCs/>
        </w:rPr>
        <w:t xml:space="preserve">Creación de variables </w:t>
      </w:r>
      <w:proofErr w:type="spellStart"/>
      <w:r w:rsidRPr="002452C4">
        <w:rPr>
          <w:b/>
          <w:bCs/>
          <w:i/>
          <w:iCs/>
        </w:rPr>
        <w:t>dummies</w:t>
      </w:r>
      <w:proofErr w:type="spellEnd"/>
    </w:p>
    <w:p w14:paraId="33D36497" w14:textId="1BC43B4B" w:rsidR="004F42B3" w:rsidRDefault="00586C2D" w:rsidP="001A68AC">
      <w:r>
        <w:t>El método de regresión</w:t>
      </w:r>
      <w:r w:rsidR="002452C4">
        <w:t xml:space="preserve"> </w:t>
      </w:r>
      <w:r w:rsidR="000F6F4B">
        <w:t>logística</w:t>
      </w:r>
      <w:r w:rsidR="002452C4">
        <w:t xml:space="preserve"> tampoco puede trabajar con datos categóricos como puede ser el tipo de competición o la parte del cuerpo utilizada. Pasar las variables categóricas a valores numéricos tampoco es una opción valida puesto que el modelo entenderá que hay una relación lineal entre las categorías cuando no es así.</w:t>
      </w:r>
      <w:r w:rsidR="006573CA">
        <w:t xml:space="preserve"> Es por eso que se han generado nuevas variables binarias para cada tipo de categoría de la variable inicial. Estas nuevas variables se conocen como </w:t>
      </w:r>
      <w:proofErr w:type="spellStart"/>
      <w:r w:rsidR="006573CA" w:rsidRPr="006573CA">
        <w:rPr>
          <w:i/>
          <w:iCs/>
        </w:rPr>
        <w:t>dummies</w:t>
      </w:r>
      <w:proofErr w:type="spellEnd"/>
      <w:r w:rsidR="006573CA">
        <w:rPr>
          <w:i/>
          <w:iCs/>
        </w:rPr>
        <w:t xml:space="preserve"> </w:t>
      </w:r>
      <w:r w:rsidR="006573CA">
        <w:t xml:space="preserve">y funcionan tal como se muestra en la </w:t>
      </w:r>
      <w:r w:rsidR="00A9014B">
        <w:fldChar w:fldCharType="begin"/>
      </w:r>
      <w:r w:rsidR="00A9014B">
        <w:instrText xml:space="preserve"> REF _Ref82034813 \h </w:instrText>
      </w:r>
      <w:r w:rsidR="00A9014B">
        <w:fldChar w:fldCharType="separate"/>
      </w:r>
      <w:r w:rsidR="00A9014B" w:rsidRPr="00FD370B">
        <w:t xml:space="preserve">Tabla </w:t>
      </w:r>
      <w:r w:rsidR="00A9014B" w:rsidRPr="00FD370B">
        <w:rPr>
          <w:noProof/>
        </w:rPr>
        <w:t>3</w:t>
      </w:r>
      <w:r w:rsidR="00A9014B">
        <w:fldChar w:fldCharType="end"/>
      </w:r>
      <w:r w:rsidR="006573CA">
        <w:t>.</w:t>
      </w:r>
      <w:r w:rsidR="00C71CE7">
        <w:t xml:space="preserve"> </w:t>
      </w:r>
      <w:r w:rsidR="00C71CE7">
        <w:fldChar w:fldCharType="begin"/>
      </w:r>
      <w:r w:rsidR="00225E0F">
        <w:instrText xml:space="preserve"> ADDIN ZOTERO_ITEM CSL_CITATION {"citationID":"Uygy06Xf","properties":{"formattedCitation":"(Langford, 2017; Li, 2017; Yadav, 2019)","plainCitation":"(Langford, 2017; Li, 2017; Yadav, 2019)","noteIndex":0},"citationItems":[{"id":108,"uris":["http://zotero.org/users/7978684/items/4GIT2M7W"],"uri":["http://zotero.org/users/7978684/items/4GIT2M7W"],"itemData":{"id":108,"type":"webpage","abstract":"As a math person, I try to quantify everything in my daily life, so when I see a data set with lots of qualitative variables, my mind…","container-title":"Medium","language":"en","title":"The Dummy’s Guide to Creating Dummy Variables","URL":"https://towardsdatascience.com/the-dummys-guide-to-creating-dummy-variables-f21faddb1d40","author":[{"family":"Langford","given":"Rowan"}],"accessed":{"date-parts":[["2021",5,8]]},"issued":{"date-parts":[["2017",3,24]]}}},{"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9,8]]},"issued":{"date-parts":[["2017",9,29]]}}},{"id":110,"uris":["http://zotero.org/users/7978684/items/RFRDM85H"],"uri":["http://zotero.org/users/7978684/items/RFRDM85H"],"itemData":{"id":110,"type":"webpage","abstract":"Detailing 2 important approaches in Machine Learning to convert categorical data into numerical data","container-title":"Medium","language":"en","title":"Categorical encoding using Label-Encoding and One-Hot-Encoder","URL":"https://towardsdatascience.com/categorical-encoding-using-label-encoding-and-one-hot-encoder-911ef77fb5bd","author":[{"family":"Yadav","given":"Dinesh"}],"accessed":{"date-parts":[["2021",5,8]]},"issued":{"date-parts":[["2019",12,6]]}}}],"schema":"https://github.com/citation-style-language/schema/raw/master/csl-citation.json"} </w:instrText>
      </w:r>
      <w:r w:rsidR="00C71CE7">
        <w:fldChar w:fldCharType="separate"/>
      </w:r>
      <w:r w:rsidR="00225E0F" w:rsidRPr="00225E0F">
        <w:rPr>
          <w:rFonts w:cs="Arial"/>
        </w:rPr>
        <w:t>(Langford, 2017; Li, 2017; Yadav, 2019)</w:t>
      </w:r>
      <w:r w:rsidR="00C71CE7">
        <w:fldChar w:fldCharType="end"/>
      </w:r>
    </w:p>
    <w:p w14:paraId="39A7E29D" w14:textId="78AD7135" w:rsidR="00485A03" w:rsidRDefault="00485A03" w:rsidP="001A68AC"/>
    <w:p w14:paraId="30DCE5BB" w14:textId="25660AEE" w:rsidR="00485A03" w:rsidRDefault="00485A03" w:rsidP="001A68AC"/>
    <w:p w14:paraId="56BE17B0" w14:textId="77777777" w:rsidR="00485A03" w:rsidRDefault="00485A03" w:rsidP="001A68AC"/>
    <w:tbl>
      <w:tblPr>
        <w:tblStyle w:val="Tablaconcuadrcula4-nfasis6"/>
        <w:tblW w:w="5000" w:type="pct"/>
        <w:tblLook w:val="06A0" w:firstRow="1" w:lastRow="0" w:firstColumn="1" w:lastColumn="0" w:noHBand="1" w:noVBand="1"/>
      </w:tblPr>
      <w:tblGrid>
        <w:gridCol w:w="1406"/>
        <w:gridCol w:w="740"/>
        <w:gridCol w:w="2624"/>
        <w:gridCol w:w="2466"/>
        <w:gridCol w:w="2050"/>
      </w:tblGrid>
      <w:tr w:rsidR="000F6F4B" w14:paraId="0B4CBBB5" w14:textId="542D3544" w:rsidTr="00FD3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8" w:type="pct"/>
            <w:tcBorders>
              <w:right w:val="single" w:sz="4" w:space="0" w:color="F79646" w:themeColor="accent6"/>
            </w:tcBorders>
          </w:tcPr>
          <w:p w14:paraId="6C78BC31" w14:textId="58649F26" w:rsidR="000F6F4B" w:rsidRDefault="000F6F4B" w:rsidP="001A68AC">
            <w:proofErr w:type="spellStart"/>
            <w:r>
              <w:t>Body_type</w:t>
            </w:r>
            <w:proofErr w:type="spellEnd"/>
          </w:p>
        </w:tc>
        <w:tc>
          <w:tcPr>
            <w:tcW w:w="519" w:type="pct"/>
            <w:tcBorders>
              <w:top w:val="nil"/>
              <w:left w:val="single" w:sz="4" w:space="0" w:color="F79646" w:themeColor="accent6"/>
              <w:bottom w:val="nil"/>
              <w:right w:val="single" w:sz="4" w:space="0" w:color="F79646" w:themeColor="accent6"/>
            </w:tcBorders>
            <w:shd w:val="clear" w:color="auto" w:fill="FFFFFF" w:themeFill="background1"/>
          </w:tcPr>
          <w:p w14:paraId="6ED8A1E7" w14:textId="77777777" w:rsidR="000F6F4B" w:rsidRDefault="000F6F4B" w:rsidP="001A68AC">
            <w:pPr>
              <w:cnfStyle w:val="100000000000" w:firstRow="1" w:lastRow="0" w:firstColumn="0" w:lastColumn="0" w:oddVBand="0" w:evenVBand="0" w:oddHBand="0" w:evenHBand="0" w:firstRowFirstColumn="0" w:firstRowLastColumn="0" w:lastRowFirstColumn="0" w:lastRowLastColumn="0"/>
            </w:pPr>
          </w:p>
        </w:tc>
        <w:tc>
          <w:tcPr>
            <w:tcW w:w="1322" w:type="pct"/>
            <w:tcBorders>
              <w:left w:val="single" w:sz="4" w:space="0" w:color="F79646" w:themeColor="accent6"/>
              <w:right w:val="single" w:sz="4" w:space="0" w:color="F79646" w:themeColor="accent6"/>
            </w:tcBorders>
          </w:tcPr>
          <w:p w14:paraId="07C80FBC" w14:textId="634CA587"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Body_type_Right_Foot</w:t>
            </w:r>
          </w:p>
        </w:tc>
        <w:tc>
          <w:tcPr>
            <w:tcW w:w="1243" w:type="pct"/>
            <w:tcBorders>
              <w:left w:val="single" w:sz="4" w:space="0" w:color="F79646" w:themeColor="accent6"/>
              <w:right w:val="single" w:sz="4" w:space="0" w:color="F79646" w:themeColor="accent6"/>
            </w:tcBorders>
          </w:tcPr>
          <w:p w14:paraId="211059AB" w14:textId="70C75BD2" w:rsidR="000F6F4B" w:rsidRDefault="000F6F4B" w:rsidP="000F6F4B">
            <w:pPr>
              <w:jc w:val="center"/>
              <w:cnfStyle w:val="100000000000" w:firstRow="1" w:lastRow="0" w:firstColumn="0" w:lastColumn="0" w:oddVBand="0" w:evenVBand="0" w:oddHBand="0" w:evenHBand="0" w:firstRowFirstColumn="0" w:firstRowLastColumn="0" w:lastRowFirstColumn="0" w:lastRowLastColumn="0"/>
            </w:pPr>
            <w:r>
              <w:t>Body_type_Left_Foot</w:t>
            </w:r>
          </w:p>
        </w:tc>
        <w:tc>
          <w:tcPr>
            <w:tcW w:w="1039" w:type="pct"/>
            <w:tcBorders>
              <w:left w:val="single" w:sz="4" w:space="0" w:color="F79646" w:themeColor="accent6"/>
            </w:tcBorders>
          </w:tcPr>
          <w:p w14:paraId="65615595" w14:textId="5090EC18" w:rsidR="000F6F4B" w:rsidRDefault="000F6F4B" w:rsidP="001A68AC">
            <w:pPr>
              <w:cnfStyle w:val="100000000000" w:firstRow="1" w:lastRow="0" w:firstColumn="0" w:lastColumn="0" w:oddVBand="0" w:evenVBand="0" w:oddHBand="0" w:evenHBand="0" w:firstRowFirstColumn="0" w:firstRowLastColumn="0" w:lastRowFirstColumn="0" w:lastRowLastColumn="0"/>
            </w:pPr>
            <w:r>
              <w:t>Body_type_Other</w:t>
            </w:r>
          </w:p>
        </w:tc>
      </w:tr>
      <w:tr w:rsidR="000F6F4B" w14:paraId="2E01EBAA" w14:textId="621D13D6"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9C9C647" w14:textId="29110690" w:rsidR="000F6F4B" w:rsidRPr="00FD370B" w:rsidRDefault="000F6F4B" w:rsidP="001A68AC">
            <w:pPr>
              <w:rPr>
                <w:b w:val="0"/>
                <w:bCs w:val="0"/>
              </w:rPr>
            </w:pPr>
            <w:proofErr w:type="spellStart"/>
            <w:r w:rsidRPr="00FD370B">
              <w:rPr>
                <w:b w:val="0"/>
                <w:bCs w:val="0"/>
              </w:rPr>
              <w:t>Right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6CC85C1F" w14:textId="1CBF41FD"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82F24B" w14:textId="2B1A6E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9609C8" w14:textId="31EEE54F"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08EE95D" w14:textId="3888C45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44301550" w14:textId="559B487C"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1ABAA077" w14:textId="03986130" w:rsidR="000F6F4B" w:rsidRPr="00FD370B" w:rsidRDefault="000F6F4B" w:rsidP="001A68AC">
            <w:pPr>
              <w:rPr>
                <w:b w:val="0"/>
                <w:bCs w:val="0"/>
              </w:rPr>
            </w:pPr>
            <w:proofErr w:type="spellStart"/>
            <w:r w:rsidRPr="00FD370B">
              <w:rPr>
                <w:b w:val="0"/>
                <w:bCs w:val="0"/>
              </w:rPr>
              <w:t>Left</w:t>
            </w:r>
            <w:proofErr w:type="spellEnd"/>
            <w:r w:rsidRPr="00FD370B">
              <w:rPr>
                <w:b w:val="0"/>
                <w:bCs w:val="0"/>
              </w:rPr>
              <w:t xml:space="preserve"> </w:t>
            </w:r>
            <w:proofErr w:type="spellStart"/>
            <w:r w:rsidRPr="00FD370B">
              <w:rPr>
                <w:b w:val="0"/>
                <w:bCs w:val="0"/>
              </w:rPr>
              <w:t>Foot</w:t>
            </w:r>
            <w:proofErr w:type="spellEnd"/>
          </w:p>
        </w:tc>
        <w:tc>
          <w:tcPr>
            <w:tcW w:w="519" w:type="pct"/>
            <w:tcBorders>
              <w:top w:val="nil"/>
              <w:left w:val="single" w:sz="4" w:space="0" w:color="F79646" w:themeColor="accent6"/>
              <w:bottom w:val="nil"/>
              <w:right w:val="single" w:sz="4" w:space="0" w:color="F79646" w:themeColor="accent6"/>
            </w:tcBorders>
          </w:tcPr>
          <w:p w14:paraId="04AAC88E" w14:textId="7053367D" w:rsidR="000F6F4B" w:rsidRPr="00FD370B" w:rsidRDefault="00276B7A" w:rsidP="000F6F4B">
            <w:pPr>
              <w:cnfStyle w:val="000000000000" w:firstRow="0" w:lastRow="0" w:firstColumn="0" w:lastColumn="0" w:oddVBand="0" w:evenVBand="0" w:oddHBand="0" w:evenHBand="0" w:firstRowFirstColumn="0" w:firstRowLastColumn="0" w:lastRowFirstColumn="0" w:lastRowLastColumn="0"/>
            </w:pPr>
            <w:r>
              <w:rPr>
                <w:noProof/>
              </w:rPr>
              <w:pict w14:anchorId="2DE7DAC2">
                <v:shapetype id="_x0000_t32" coordsize="21600,21600" o:spt="32" o:oned="t" path="m,l21600,21600e" filled="f">
                  <v:path arrowok="t" fillok="f" o:connecttype="none"/>
                  <o:lock v:ext="edit" shapetype="t"/>
                </v:shapetype>
                <v:shape id="_x0000_s1037" type="#_x0000_t32" style="position:absolute;left:0;text-align:left;margin-left:-.9pt;margin-top:1.1pt;width:28.35pt;height:0;z-index:251669504;mso-position-horizontal-relative:text;mso-position-vertical-relative:text" o:connectortype="straight" strokeweight="5pt">
                  <v:stroke endarrow="block"/>
                </v:shape>
              </w:pict>
            </w: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26DCA277" w14:textId="2FFB6A7E"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79516F84" w14:textId="09523604"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4138A3A0" w14:textId="4A30430A"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r>
      <w:tr w:rsidR="000F6F4B" w14:paraId="667EEDDA" w14:textId="34E9FE27" w:rsidTr="00FD370B">
        <w:tc>
          <w:tcPr>
            <w:cnfStyle w:val="001000000000" w:firstRow="0" w:lastRow="0" w:firstColumn="1" w:lastColumn="0" w:oddVBand="0" w:evenVBand="0" w:oddHBand="0" w:evenHBand="0" w:firstRowFirstColumn="0" w:firstRowLastColumn="0" w:lastRowFirstColumn="0" w:lastRowLastColumn="0"/>
            <w:tcW w:w="878"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3AE695F" w14:textId="119E698B" w:rsidR="000F6F4B" w:rsidRPr="00FD370B" w:rsidRDefault="000F6F4B" w:rsidP="001A68AC">
            <w:pPr>
              <w:rPr>
                <w:b w:val="0"/>
                <w:bCs w:val="0"/>
              </w:rPr>
            </w:pPr>
            <w:proofErr w:type="spellStart"/>
            <w:r w:rsidRPr="00FD370B">
              <w:rPr>
                <w:b w:val="0"/>
                <w:bCs w:val="0"/>
              </w:rPr>
              <w:t>Other</w:t>
            </w:r>
            <w:proofErr w:type="spellEnd"/>
          </w:p>
        </w:tc>
        <w:tc>
          <w:tcPr>
            <w:tcW w:w="519" w:type="pct"/>
            <w:tcBorders>
              <w:top w:val="nil"/>
              <w:left w:val="single" w:sz="4" w:space="0" w:color="F79646" w:themeColor="accent6"/>
              <w:bottom w:val="nil"/>
              <w:right w:val="single" w:sz="4" w:space="0" w:color="F79646" w:themeColor="accent6"/>
            </w:tcBorders>
          </w:tcPr>
          <w:p w14:paraId="550D03AE" w14:textId="77777777" w:rsidR="000F6F4B" w:rsidRPr="00FD370B" w:rsidRDefault="000F6F4B" w:rsidP="001A68AC">
            <w:pPr>
              <w:cnfStyle w:val="000000000000" w:firstRow="0" w:lastRow="0" w:firstColumn="0" w:lastColumn="0" w:oddVBand="0" w:evenVBand="0" w:oddHBand="0" w:evenHBand="0" w:firstRowFirstColumn="0" w:firstRowLastColumn="0" w:lastRowFirstColumn="0" w:lastRowLastColumn="0"/>
            </w:pPr>
          </w:p>
        </w:tc>
        <w:tc>
          <w:tcPr>
            <w:tcW w:w="1322"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6F52FD74" w14:textId="5B3131D9"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243"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5DD243C6" w14:textId="34DFE7D5"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0</w:t>
            </w:r>
          </w:p>
        </w:tc>
        <w:tc>
          <w:tcPr>
            <w:tcW w:w="1039" w:type="pct"/>
            <w:tcBorders>
              <w:top w:val="single" w:sz="4" w:space="0" w:color="F79646" w:themeColor="accent6"/>
              <w:left w:val="single" w:sz="4" w:space="0" w:color="F79646" w:themeColor="accent6"/>
              <w:bottom w:val="single" w:sz="4" w:space="0" w:color="F79646" w:themeColor="accent6"/>
              <w:right w:val="single" w:sz="4" w:space="0" w:color="F79646" w:themeColor="accent6"/>
            </w:tcBorders>
          </w:tcPr>
          <w:p w14:paraId="0FC7ED85" w14:textId="0CCDB1F2" w:rsidR="000F6F4B" w:rsidRPr="00FD370B" w:rsidRDefault="000F6F4B" w:rsidP="000F6F4B">
            <w:pPr>
              <w:jc w:val="center"/>
              <w:cnfStyle w:val="000000000000" w:firstRow="0" w:lastRow="0" w:firstColumn="0" w:lastColumn="0" w:oddVBand="0" w:evenVBand="0" w:oddHBand="0" w:evenHBand="0" w:firstRowFirstColumn="0" w:firstRowLastColumn="0" w:lastRowFirstColumn="0" w:lastRowLastColumn="0"/>
            </w:pPr>
            <w:r w:rsidRPr="00FD370B">
              <w:t>1</w:t>
            </w:r>
          </w:p>
        </w:tc>
      </w:tr>
    </w:tbl>
    <w:p w14:paraId="0A63A73B" w14:textId="0431C34C" w:rsidR="00FD370B" w:rsidRPr="00485A03" w:rsidRDefault="00FD370B" w:rsidP="00485A03">
      <w:pPr>
        <w:pStyle w:val="Descripcin"/>
        <w:jc w:val="center"/>
        <w:rPr>
          <w:color w:val="auto"/>
        </w:rPr>
      </w:pPr>
      <w:bookmarkStart w:id="132" w:name="_Ref82034813"/>
      <w:bookmarkStart w:id="133" w:name="_Toc82034698"/>
      <w:r w:rsidRPr="00FD370B">
        <w:rPr>
          <w:color w:val="auto"/>
        </w:rPr>
        <w:t xml:space="preserve">Tabla </w:t>
      </w:r>
      <w:r w:rsidRPr="00FD370B">
        <w:rPr>
          <w:color w:val="auto"/>
        </w:rPr>
        <w:fldChar w:fldCharType="begin"/>
      </w:r>
      <w:r w:rsidRPr="00FD370B">
        <w:rPr>
          <w:color w:val="auto"/>
        </w:rPr>
        <w:instrText xml:space="preserve"> SEQ Tabla \* ARABIC </w:instrText>
      </w:r>
      <w:r w:rsidRPr="00FD370B">
        <w:rPr>
          <w:color w:val="auto"/>
        </w:rPr>
        <w:fldChar w:fldCharType="separate"/>
      </w:r>
      <w:r w:rsidR="00A9014B">
        <w:rPr>
          <w:noProof/>
          <w:color w:val="auto"/>
        </w:rPr>
        <w:t>3</w:t>
      </w:r>
      <w:r w:rsidRPr="00FD370B">
        <w:rPr>
          <w:color w:val="auto"/>
        </w:rPr>
        <w:fldChar w:fldCharType="end"/>
      </w:r>
      <w:bookmarkEnd w:id="132"/>
      <w:r w:rsidRPr="00FD370B">
        <w:rPr>
          <w:color w:val="auto"/>
        </w:rPr>
        <w:t xml:space="preserve">: Ejemplo de creación de variables </w:t>
      </w:r>
      <w:proofErr w:type="spellStart"/>
      <w:r w:rsidRPr="00FD370B">
        <w:rPr>
          <w:color w:val="auto"/>
        </w:rPr>
        <w:t>dummies</w:t>
      </w:r>
      <w:proofErr w:type="spellEnd"/>
      <w:r w:rsidRPr="00FD370B">
        <w:rPr>
          <w:color w:val="auto"/>
        </w:rPr>
        <w:t xml:space="preserve"> a partir de una variable categórica (</w:t>
      </w:r>
      <w:proofErr w:type="spellStart"/>
      <w:r w:rsidRPr="00FD370B">
        <w:rPr>
          <w:color w:val="auto"/>
        </w:rPr>
        <w:t>Body_type</w:t>
      </w:r>
      <w:proofErr w:type="spellEnd"/>
      <w:r w:rsidRPr="00FD370B">
        <w:rPr>
          <w:color w:val="auto"/>
        </w:rPr>
        <w:t>).</w:t>
      </w:r>
      <w:bookmarkEnd w:id="133"/>
    </w:p>
    <w:p w14:paraId="480FA8D6" w14:textId="77777777" w:rsidR="00485A03" w:rsidRDefault="00485A03" w:rsidP="001A68AC">
      <w:pPr>
        <w:rPr>
          <w:b/>
          <w:bCs/>
        </w:rPr>
      </w:pPr>
    </w:p>
    <w:p w14:paraId="79A30AD2" w14:textId="104BD3F9" w:rsidR="00FD370B" w:rsidRPr="00FD370B" w:rsidRDefault="00FD370B" w:rsidP="001A68AC">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181F9DE9" w14:textId="14AAFE67" w:rsidR="004F42B3" w:rsidRDefault="00A67311" w:rsidP="001A68AC">
      <w:r>
        <w:t xml:space="preserve">Tanto en este modelo como en los siguientes se ha separado los distintos </w:t>
      </w:r>
      <w:proofErr w:type="spellStart"/>
      <w:r w:rsidRPr="00A9014B">
        <w:rPr>
          <w:i/>
          <w:iCs/>
        </w:rPr>
        <w:t>datasets</w:t>
      </w:r>
      <w:proofErr w:type="spellEnd"/>
      <w:r>
        <w:t xml:space="preserve"> utilizados en datos de entrenamiento y datos de prueba. El primer grupo de datos será el utilizado para entrenar el modelo mientras que el segundo se utilizará para comparar las predicciones del modelo con valores reales que no han sido utilizados durante el entrenamiento y así evaluar el modelo. En este trabajo se ha utilizado un 80% de los datos como datos de entrenamiento y el 20% restante como datos de prueba.</w:t>
      </w:r>
      <w:r w:rsidR="00906BB2">
        <w:t xml:space="preserve"> En la se puede apreciar el número de lanzamientos y el número de goles que tiene cada </w:t>
      </w:r>
      <w:proofErr w:type="spellStart"/>
      <w:r w:rsidR="00906BB2" w:rsidRPr="00906BB2">
        <w:rPr>
          <w:i/>
          <w:iCs/>
        </w:rPr>
        <w:t>dataset</w:t>
      </w:r>
      <w:proofErr w:type="spellEnd"/>
      <w:r w:rsidR="00906BB2">
        <w:t xml:space="preserve"> se ha pedido que la proporción de goles tanto en los datos de entrenamiento como en los de test sea igual a partir de un muestreo aleatorio estratificado</w:t>
      </w:r>
      <w:r w:rsidR="00A9014B">
        <w:t xml:space="preserve"> (ver </w:t>
      </w:r>
      <w:r w:rsidR="00A9014B">
        <w:fldChar w:fldCharType="begin"/>
      </w:r>
      <w:r w:rsidR="00A9014B">
        <w:instrText xml:space="preserve"> REF _Ref82034916 \h </w:instrText>
      </w:r>
      <w:r w:rsidR="00A9014B">
        <w:fldChar w:fldCharType="separate"/>
      </w:r>
      <w:r w:rsidR="00A9014B" w:rsidRPr="00A9014B">
        <w:t xml:space="preserve">Tabla </w:t>
      </w:r>
      <w:r w:rsidR="00A9014B" w:rsidRPr="00A9014B">
        <w:rPr>
          <w:noProof/>
        </w:rPr>
        <w:t>4</w:t>
      </w:r>
      <w:r w:rsidR="00A9014B">
        <w:fldChar w:fldCharType="end"/>
      </w:r>
      <w:r w:rsidR="00A9014B">
        <w:t>)</w:t>
      </w:r>
      <w:r w:rsidR="00906BB2">
        <w:t>.</w:t>
      </w:r>
      <w:r w:rsidR="00B95AE4">
        <w:t xml:space="preserve"> </w:t>
      </w:r>
      <w:r w:rsidR="00923693">
        <w:fldChar w:fldCharType="begin"/>
      </w:r>
      <w:r w:rsidR="00923693">
        <w:instrText xml:space="preserve"> ADDIN ZOTERO_ITEM CSL_CITATION {"citationID":"72wyQs0l","properties":{"formattedCitation":"(Rowlinson, 2020b)","plainCitation":"(Rowlinson, 2020b)","noteIndex":0},"citationItems":[{"id":90,"uris":["http://zotero.org/users/7978684/items/3L6FHHJR"],"uri":["http://zotero.org/users/7978684/items/3L6FHHJR"],"itemData":{"id":90,"type":"thesis","abstract":"This thesis aims at answering two questions. First, how to build an expected goals model, which models the probability of scoring from a specific shot. Second, how to visualize the expected goals metric to give better insight into what makes an effective shot in football.","language":"en","number-of-pages":"72","publisher":"Aalto University","source":"Zotero","title":"Football Shot Quality: Visualizing the Quality of Soccer/ Football Shots","URL":"https://aaltodoc.aalto.fi/bitstream/handle/123456789/45953/master_Rowlinson_Andrew_2020.pdf","author":[{"family":"Rowlinson","given":"Andrew"}],"issued":{"date-parts":[["2020",8,23]]}}}],"schema":"https://github.com/citation-style-language/schema/raw/master/csl-citation.json"} </w:instrText>
      </w:r>
      <w:r w:rsidR="00923693">
        <w:fldChar w:fldCharType="separate"/>
      </w:r>
      <w:r w:rsidR="00923693" w:rsidRPr="00923693">
        <w:rPr>
          <w:rFonts w:cs="Arial"/>
        </w:rPr>
        <w:t>(Rowlinson, 2020b)</w:t>
      </w:r>
      <w:r w:rsidR="00923693">
        <w:fldChar w:fldCharType="end"/>
      </w:r>
    </w:p>
    <w:tbl>
      <w:tblPr>
        <w:tblStyle w:val="Tablaconcuadrcula3-nfasis2"/>
        <w:tblW w:w="7006" w:type="dxa"/>
        <w:jc w:val="center"/>
        <w:tblLook w:val="04A0" w:firstRow="1" w:lastRow="0" w:firstColumn="1" w:lastColumn="0" w:noHBand="0" w:noVBand="1"/>
      </w:tblPr>
      <w:tblGrid>
        <w:gridCol w:w="2589"/>
        <w:gridCol w:w="2033"/>
        <w:gridCol w:w="1214"/>
        <w:gridCol w:w="1170"/>
      </w:tblGrid>
      <w:tr w:rsidR="003A27A4" w14:paraId="5A20ABE8" w14:textId="77777777" w:rsidTr="00906BB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89" w:type="dxa"/>
          </w:tcPr>
          <w:p w14:paraId="1AF0F13C" w14:textId="68CD7A21" w:rsidR="003A27A4" w:rsidRDefault="003A27A4" w:rsidP="003A27A4">
            <w:pPr>
              <w:jc w:val="center"/>
            </w:pPr>
            <w:bookmarkStart w:id="134" w:name="_Hlk82017206"/>
            <w:proofErr w:type="spellStart"/>
            <w:r>
              <w:t>Dataset</w:t>
            </w:r>
            <w:proofErr w:type="spellEnd"/>
          </w:p>
        </w:tc>
        <w:tc>
          <w:tcPr>
            <w:tcW w:w="2033" w:type="dxa"/>
          </w:tcPr>
          <w:p w14:paraId="2863477E" w14:textId="21007561"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03BA6533" w14:textId="7C8A5A1E"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20C90063" w14:textId="2CBD2408" w:rsidR="003A27A4" w:rsidRDefault="003A27A4" w:rsidP="003A27A4">
            <w:pPr>
              <w:jc w:val="center"/>
              <w:cnfStyle w:val="100000000000" w:firstRow="1" w:lastRow="0" w:firstColumn="0" w:lastColumn="0" w:oddVBand="0" w:evenVBand="0" w:oddHBand="0" w:evenHBand="0" w:firstRowFirstColumn="0" w:firstRowLastColumn="0" w:lastRowFirstColumn="0" w:lastRowLastColumn="0"/>
            </w:pPr>
            <w:r>
              <w:t>% goles</w:t>
            </w:r>
          </w:p>
        </w:tc>
      </w:tr>
      <w:tr w:rsidR="003A27A4" w14:paraId="65F86794"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326FCA3C" w14:textId="2347BF7B" w:rsidR="003A27A4" w:rsidRDefault="003A27A4" w:rsidP="003A27A4">
            <w:pPr>
              <w:jc w:val="left"/>
            </w:pPr>
            <w:r>
              <w:t>Entrenamiento pases</w:t>
            </w:r>
          </w:p>
        </w:tc>
        <w:tc>
          <w:tcPr>
            <w:tcW w:w="2033" w:type="dxa"/>
          </w:tcPr>
          <w:p w14:paraId="05AE294E" w14:textId="241AA65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35198</w:t>
            </w:r>
          </w:p>
        </w:tc>
        <w:tc>
          <w:tcPr>
            <w:tcW w:w="1214" w:type="dxa"/>
          </w:tcPr>
          <w:p w14:paraId="05735015" w14:textId="6DC8A48B"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3860</w:t>
            </w:r>
          </w:p>
        </w:tc>
        <w:tc>
          <w:tcPr>
            <w:tcW w:w="1170" w:type="dxa"/>
          </w:tcPr>
          <w:p w14:paraId="33D3F8B1" w14:textId="0F4745BE"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11,1%</w:t>
            </w:r>
          </w:p>
        </w:tc>
      </w:tr>
      <w:tr w:rsidR="003A27A4" w14:paraId="08D0BBE2"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05AA8B56" w14:textId="2783D025" w:rsidR="003A27A4" w:rsidRDefault="003A27A4" w:rsidP="003A27A4">
            <w:pPr>
              <w:jc w:val="left"/>
            </w:pPr>
            <w:r>
              <w:t>Test pases</w:t>
            </w:r>
          </w:p>
        </w:tc>
        <w:tc>
          <w:tcPr>
            <w:tcW w:w="2033" w:type="dxa"/>
          </w:tcPr>
          <w:p w14:paraId="7AB00B4D" w14:textId="4829766B"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8800</w:t>
            </w:r>
          </w:p>
        </w:tc>
        <w:tc>
          <w:tcPr>
            <w:tcW w:w="1214" w:type="dxa"/>
          </w:tcPr>
          <w:p w14:paraId="4EAE777E" w14:textId="16D8FD32"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965</w:t>
            </w:r>
          </w:p>
        </w:tc>
        <w:tc>
          <w:tcPr>
            <w:tcW w:w="1170" w:type="dxa"/>
          </w:tcPr>
          <w:p w14:paraId="162AF39E" w14:textId="36B99F03"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11,1%</w:t>
            </w:r>
          </w:p>
        </w:tc>
      </w:tr>
      <w:tr w:rsidR="003A27A4" w14:paraId="3EBA8745"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4AC48B84" w14:textId="47406DE3" w:rsidR="003A27A4" w:rsidRDefault="003A27A4" w:rsidP="003A27A4">
            <w:pPr>
              <w:jc w:val="left"/>
            </w:pPr>
            <w:r>
              <w:t>Entrenamiento otros</w:t>
            </w:r>
          </w:p>
        </w:tc>
        <w:tc>
          <w:tcPr>
            <w:tcW w:w="2033" w:type="dxa"/>
          </w:tcPr>
          <w:p w14:paraId="71292C8E" w14:textId="7FB9E229"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16406</w:t>
            </w:r>
          </w:p>
        </w:tc>
        <w:tc>
          <w:tcPr>
            <w:tcW w:w="1214" w:type="dxa"/>
          </w:tcPr>
          <w:p w14:paraId="539F291D" w14:textId="329884D7"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1618</w:t>
            </w:r>
          </w:p>
        </w:tc>
        <w:tc>
          <w:tcPr>
            <w:tcW w:w="1170" w:type="dxa"/>
          </w:tcPr>
          <w:p w14:paraId="1BF91C2C" w14:textId="26FA57C6" w:rsidR="003A27A4" w:rsidRDefault="002B01C8" w:rsidP="003A27A4">
            <w:pPr>
              <w:jc w:val="center"/>
              <w:cnfStyle w:val="000000100000" w:firstRow="0" w:lastRow="0" w:firstColumn="0" w:lastColumn="0" w:oddVBand="0" w:evenVBand="0" w:oddHBand="1" w:evenHBand="0" w:firstRowFirstColumn="0" w:firstRowLastColumn="0" w:lastRowFirstColumn="0" w:lastRowLastColumn="0"/>
            </w:pPr>
            <w:r>
              <w:t>9,9%</w:t>
            </w:r>
          </w:p>
        </w:tc>
      </w:tr>
      <w:tr w:rsidR="003A27A4" w14:paraId="34345AA8"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14E44041" w14:textId="0A6A4B06" w:rsidR="003A27A4" w:rsidRDefault="003A27A4" w:rsidP="003A27A4">
            <w:pPr>
              <w:jc w:val="left"/>
            </w:pPr>
            <w:r>
              <w:t>Test otros</w:t>
            </w:r>
          </w:p>
        </w:tc>
        <w:tc>
          <w:tcPr>
            <w:tcW w:w="2033" w:type="dxa"/>
          </w:tcPr>
          <w:p w14:paraId="1381BD75" w14:textId="3992A309"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4102</w:t>
            </w:r>
          </w:p>
        </w:tc>
        <w:tc>
          <w:tcPr>
            <w:tcW w:w="1214" w:type="dxa"/>
          </w:tcPr>
          <w:p w14:paraId="734DDBB0" w14:textId="7C9053F7"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404</w:t>
            </w:r>
          </w:p>
        </w:tc>
        <w:tc>
          <w:tcPr>
            <w:tcW w:w="1170" w:type="dxa"/>
          </w:tcPr>
          <w:p w14:paraId="0CF1D2E5" w14:textId="484C70F4" w:rsidR="003A27A4" w:rsidRDefault="002B01C8" w:rsidP="003A27A4">
            <w:pPr>
              <w:jc w:val="center"/>
              <w:cnfStyle w:val="000000000000" w:firstRow="0" w:lastRow="0" w:firstColumn="0" w:lastColumn="0" w:oddVBand="0" w:evenVBand="0" w:oddHBand="0" w:evenHBand="0" w:firstRowFirstColumn="0" w:firstRowLastColumn="0" w:lastRowFirstColumn="0" w:lastRowLastColumn="0"/>
            </w:pPr>
            <w:r>
              <w:t>9,8%</w:t>
            </w:r>
          </w:p>
        </w:tc>
      </w:tr>
      <w:tr w:rsidR="003A27A4" w14:paraId="35674B1E" w14:textId="77777777" w:rsidTr="00906BB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89" w:type="dxa"/>
          </w:tcPr>
          <w:p w14:paraId="5D378BF7" w14:textId="76C001A1" w:rsidR="003A27A4" w:rsidRDefault="003A27A4" w:rsidP="003A27A4">
            <w:pPr>
              <w:jc w:val="left"/>
            </w:pPr>
            <w:r>
              <w:t>Entrenamiento penaltis</w:t>
            </w:r>
          </w:p>
        </w:tc>
        <w:tc>
          <w:tcPr>
            <w:tcW w:w="2033" w:type="dxa"/>
          </w:tcPr>
          <w:p w14:paraId="37016E8E" w14:textId="1E56C5DE"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4CFAFFAC" w14:textId="5449C338"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42F4B44" w14:textId="6DB2A8CB" w:rsidR="003A27A4" w:rsidRDefault="003A27A4" w:rsidP="003A27A4">
            <w:pPr>
              <w:jc w:val="center"/>
              <w:cnfStyle w:val="000000100000" w:firstRow="0" w:lastRow="0" w:firstColumn="0" w:lastColumn="0" w:oddVBand="0" w:evenVBand="0" w:oddHBand="1" w:evenHBand="0" w:firstRowFirstColumn="0" w:firstRowLastColumn="0" w:lastRowFirstColumn="0" w:lastRowLastColumn="0"/>
            </w:pPr>
            <w:r>
              <w:t>74,1%</w:t>
            </w:r>
          </w:p>
        </w:tc>
      </w:tr>
      <w:tr w:rsidR="003A27A4" w14:paraId="6F946570" w14:textId="77777777" w:rsidTr="00906BB2">
        <w:trPr>
          <w:jc w:val="center"/>
        </w:trPr>
        <w:tc>
          <w:tcPr>
            <w:cnfStyle w:val="001000000000" w:firstRow="0" w:lastRow="0" w:firstColumn="1" w:lastColumn="0" w:oddVBand="0" w:evenVBand="0" w:oddHBand="0" w:evenHBand="0" w:firstRowFirstColumn="0" w:firstRowLastColumn="0" w:lastRowFirstColumn="0" w:lastRowLastColumn="0"/>
            <w:tcW w:w="2589" w:type="dxa"/>
          </w:tcPr>
          <w:p w14:paraId="43301A54" w14:textId="3248E17C" w:rsidR="003A27A4" w:rsidRDefault="003A27A4" w:rsidP="003A27A4">
            <w:pPr>
              <w:jc w:val="left"/>
            </w:pPr>
            <w:r>
              <w:t>Test penaltis</w:t>
            </w:r>
          </w:p>
        </w:tc>
        <w:tc>
          <w:tcPr>
            <w:tcW w:w="2033" w:type="dxa"/>
          </w:tcPr>
          <w:p w14:paraId="276EDEAF" w14:textId="0753CA20"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6361B511" w14:textId="2D299756"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366C30AE" w14:textId="11C2B7FE" w:rsidR="003A27A4" w:rsidRDefault="003A27A4" w:rsidP="003A27A4">
            <w:pPr>
              <w:jc w:val="center"/>
              <w:cnfStyle w:val="000000000000" w:firstRow="0" w:lastRow="0" w:firstColumn="0" w:lastColumn="0" w:oddVBand="0" w:evenVBand="0" w:oddHBand="0" w:evenHBand="0" w:firstRowFirstColumn="0" w:firstRowLastColumn="0" w:lastRowFirstColumn="0" w:lastRowLastColumn="0"/>
            </w:pPr>
            <w:r>
              <w:t>73,9%</w:t>
            </w:r>
          </w:p>
        </w:tc>
      </w:tr>
    </w:tbl>
    <w:p w14:paraId="222FA1AD" w14:textId="3ECFCEA5" w:rsidR="003A27A4" w:rsidRPr="00A9014B" w:rsidRDefault="00A9014B" w:rsidP="00A9014B">
      <w:pPr>
        <w:pStyle w:val="Descripcin"/>
        <w:jc w:val="center"/>
        <w:rPr>
          <w:color w:val="auto"/>
        </w:rPr>
      </w:pPr>
      <w:bookmarkStart w:id="135" w:name="_Ref82034916"/>
      <w:bookmarkEnd w:id="134"/>
      <w:r w:rsidRPr="00A9014B">
        <w:rPr>
          <w:color w:val="auto"/>
        </w:rPr>
        <w:t xml:space="preserve">Tabla </w:t>
      </w:r>
      <w:r w:rsidRPr="00A9014B">
        <w:rPr>
          <w:color w:val="auto"/>
        </w:rPr>
        <w:fldChar w:fldCharType="begin"/>
      </w:r>
      <w:r w:rsidRPr="00A9014B">
        <w:rPr>
          <w:color w:val="auto"/>
        </w:rPr>
        <w:instrText xml:space="preserve"> SEQ Tabla \* ARABIC </w:instrText>
      </w:r>
      <w:r w:rsidRPr="00A9014B">
        <w:rPr>
          <w:color w:val="auto"/>
        </w:rPr>
        <w:fldChar w:fldCharType="separate"/>
      </w:r>
      <w:r w:rsidRPr="00A9014B">
        <w:rPr>
          <w:noProof/>
          <w:color w:val="auto"/>
        </w:rPr>
        <w:t>4</w:t>
      </w:r>
      <w:r w:rsidRPr="00A9014B">
        <w:rPr>
          <w:color w:val="auto"/>
        </w:rPr>
        <w:fldChar w:fldCharType="end"/>
      </w:r>
      <w:bookmarkEnd w:id="135"/>
      <w:r w:rsidRPr="00A9014B">
        <w:rPr>
          <w:color w:val="auto"/>
        </w:rPr>
        <w:t xml:space="preserve">: Lanzamientos, goles y proporción de los datos de entrenamiento y de </w:t>
      </w:r>
      <w:r>
        <w:rPr>
          <w:color w:val="auto"/>
        </w:rPr>
        <w:t>test</w:t>
      </w:r>
      <w:r w:rsidRPr="00A9014B">
        <w:rPr>
          <w:color w:val="auto"/>
        </w:rPr>
        <w:t xml:space="preserve"> para cada </w:t>
      </w:r>
      <w:proofErr w:type="spellStart"/>
      <w:r w:rsidRPr="00A9014B">
        <w:rPr>
          <w:color w:val="auto"/>
        </w:rPr>
        <w:t>dataset</w:t>
      </w:r>
      <w:proofErr w:type="spellEnd"/>
      <w:r w:rsidRPr="00A9014B">
        <w:rPr>
          <w:color w:val="auto"/>
        </w:rPr>
        <w:t xml:space="preserve"> del modelo de regresión logística.</w:t>
      </w:r>
    </w:p>
    <w:p w14:paraId="7B709D5B" w14:textId="77777777" w:rsidR="00A9014B" w:rsidRDefault="00A9014B" w:rsidP="001A68AC">
      <w:pPr>
        <w:rPr>
          <w:b/>
          <w:bCs/>
        </w:rPr>
      </w:pPr>
    </w:p>
    <w:p w14:paraId="7EB6FBDB" w14:textId="33165967" w:rsidR="00D74127" w:rsidRDefault="00D74127" w:rsidP="001A68AC">
      <w:pPr>
        <w:rPr>
          <w:b/>
          <w:bCs/>
        </w:rPr>
      </w:pPr>
      <w:r w:rsidRPr="00D74127">
        <w:rPr>
          <w:b/>
          <w:bCs/>
        </w:rPr>
        <w:t>Selección de variables y parámetros del modelo</w:t>
      </w:r>
    </w:p>
    <w:p w14:paraId="77312612" w14:textId="5B063FD9" w:rsidR="004F42B3" w:rsidRDefault="00D74127" w:rsidP="001A68AC">
      <w:r w:rsidRPr="00D74127">
        <w:t xml:space="preserve">Tras separar el </w:t>
      </w:r>
      <w:proofErr w:type="spellStart"/>
      <w:r w:rsidRPr="00D74127">
        <w:rPr>
          <w:i/>
          <w:iCs/>
        </w:rPr>
        <w:t>dataset</w:t>
      </w:r>
      <w:proofErr w:type="spellEnd"/>
      <w:r w:rsidRPr="00D74127">
        <w:t xml:space="preserve"> el siguiente paso</w:t>
      </w:r>
      <w:r>
        <w:rPr>
          <w:b/>
          <w:bCs/>
        </w:rPr>
        <w:t xml:space="preserve"> </w:t>
      </w:r>
      <w:r w:rsidR="00634402">
        <w:t xml:space="preserve">es el uso del algoritmo RFE (Recursive </w:t>
      </w:r>
      <w:proofErr w:type="spellStart"/>
      <w:r w:rsidR="00634402">
        <w:t>Feature</w:t>
      </w:r>
      <w:proofErr w:type="spellEnd"/>
      <w:r w:rsidR="00634402">
        <w:t xml:space="preserve"> </w:t>
      </w:r>
      <w:proofErr w:type="spellStart"/>
      <w:r w:rsidR="00634402">
        <w:t>Elimination</w:t>
      </w:r>
      <w:proofErr w:type="spellEnd"/>
      <w:r w:rsidR="00634402">
        <w:t xml:space="preserve"> o </w:t>
      </w:r>
      <w:r w:rsidR="00634402" w:rsidRPr="00634402">
        <w:t>Eliminación de características recursivas</w:t>
      </w:r>
      <w:r w:rsidR="00634402">
        <w:t>). Este algoritmo estudia cuales son las variables más importantes para el modelo que se desea entrenar (en este caso la regresión logística) y mantiene solo aquel número de variables que se l</w:t>
      </w:r>
      <w:r w:rsidR="009D4119">
        <w:t>e</w:t>
      </w:r>
      <w:r w:rsidR="00634402">
        <w:t xml:space="preserve"> ha pedido mantener</w:t>
      </w:r>
      <w:r>
        <w:t xml:space="preserve"> </w:t>
      </w:r>
      <w:r w:rsidR="007536FE">
        <w:t>eliminado variables de una en una.</w:t>
      </w:r>
      <w:r w:rsidR="00225E0F">
        <w:fldChar w:fldCharType="begin"/>
      </w:r>
      <w:r w:rsidR="00225E0F">
        <w:instrText xml:space="preserve"> ADDIN ZOTERO_ITEM CSL_CITATION {"citationID":"9623rCAH","properties":{"formattedCitation":"(Li, 2017)","plainCitation":"(Li, 2017)","noteIndex":0},"citationItems":[{"id":112,"uris":["http://zotero.org/users/7978684/items/N7BI9V5Q"],"uri":["http://zotero.org/users/7978684/items/N7BI9V5Q"],"itemData":{"id":112,"type":"webpage","abstract":"Logistic Regression is a Machine Learning classification algorithm that is used to predict the probability of a categorical dependent…","container-title":"Medium","language":"en","title":"Building A Logistic Regression in Python, Step by Step","URL":"https://towardsdatascience.com/building-a-logistic-regression-in-python-step-by-step-becd4d56c9c8","author":[{"family":"Li","given":"Susan"}],"accessed":{"date-parts":[["2021",9,8]]},"issued":{"date-parts":[["2017",9,29]]}}}],"schema":"https://github.com/citation-style-language/schema/raw/master/csl-citation.json"} </w:instrText>
      </w:r>
      <w:r w:rsidR="00225E0F">
        <w:fldChar w:fldCharType="separate"/>
      </w:r>
      <w:r w:rsidR="00225E0F" w:rsidRPr="00225E0F">
        <w:rPr>
          <w:rFonts w:cs="Arial"/>
        </w:rPr>
        <w:t>(Li, 2017)</w:t>
      </w:r>
      <w:r w:rsidR="00225E0F">
        <w:fldChar w:fldCharType="end"/>
      </w:r>
    </w:p>
    <w:p w14:paraId="29BEA888" w14:textId="615A772E" w:rsidR="003A27A4" w:rsidRDefault="00D74127" w:rsidP="001A68AC">
      <w:r>
        <w:lastRenderedPageBreak/>
        <w:t xml:space="preserve">Una vez </w:t>
      </w:r>
      <w:r w:rsidR="00A12D94">
        <w:t>se ha mantenido únicamente</w:t>
      </w:r>
      <w:r>
        <w:t xml:space="preserve"> el número de variables deseadas </w:t>
      </w:r>
      <w:r w:rsidR="00C26202">
        <w:t xml:space="preserve">es </w:t>
      </w:r>
      <w:proofErr w:type="gramStart"/>
      <w:r w:rsidR="00C26202">
        <w:t>utilizada</w:t>
      </w:r>
      <w:proofErr w:type="gramEnd"/>
      <w:r>
        <w:t xml:space="preserve"> la clase </w:t>
      </w:r>
      <w:proofErr w:type="spellStart"/>
      <w:r>
        <w:t>StandardScaler</w:t>
      </w:r>
      <w:proofErr w:type="spellEnd"/>
      <w:r w:rsidR="00CB21A0" w:rsidRPr="00CB21A0">
        <w:t xml:space="preserve"> </w:t>
      </w:r>
      <w:r w:rsidR="00CB21A0">
        <w:t xml:space="preserve">de </w:t>
      </w:r>
      <w:proofErr w:type="spellStart"/>
      <w:r w:rsidR="00CB21A0">
        <w:t>SciKit-Learn</w:t>
      </w:r>
      <w:proofErr w:type="spellEnd"/>
      <w:r>
        <w:t xml:space="preserve"> para preprocesar los datos. Su función es estandarizar</w:t>
      </w:r>
      <w:r w:rsidRPr="00D74127">
        <w:t xml:space="preserve"> </w:t>
      </w:r>
      <w:r>
        <w:t>el</w:t>
      </w:r>
      <w:r w:rsidRPr="00D74127">
        <w:t xml:space="preserve"> conjunto de datos </w:t>
      </w:r>
      <w:r>
        <w:t>haciendo que todas las variables tengan una</w:t>
      </w:r>
      <w:r w:rsidRPr="00D74127">
        <w:t xml:space="preserve"> </w:t>
      </w:r>
      <w:r>
        <w:t>distribución</w:t>
      </w:r>
      <w:r w:rsidRPr="00D74127">
        <w:t xml:space="preserve"> </w:t>
      </w:r>
      <w:r>
        <w:t>normal</w:t>
      </w:r>
      <w:r w:rsidRPr="00D74127">
        <w:t xml:space="preserve"> con media cero y varianza unitaria.</w:t>
      </w:r>
      <w:r>
        <w:t xml:space="preserve"> De esta forma ninguna variable dominará la función debido a una mayor varianza al resto.</w:t>
      </w:r>
      <w:r w:rsidR="006D3C61">
        <w:t xml:space="preserve"> </w:t>
      </w:r>
      <w:r w:rsidR="006D3C61">
        <w:fldChar w:fldCharType="begin"/>
      </w:r>
      <w:r w:rsidR="006D3C61">
        <w:instrText xml:space="preserve"> ADDIN ZOTERO_ITEM CSL_CITATION {"citationID":"EHxQWZI4","properties":{"formattedCitation":"(Scikit-Learn, s.\\uc0\\u160{}f.)","plainCitation":"(Scikit-Learn, s. f.)","noteIndex":0},"citationItems":[{"id":114,"uris":["http://zotero.org/users/7978684/items/Q757Z8Y3"],"uri":["http://zotero.org/users/7978684/items/Q757Z8Y3"],"itemData":{"id":114,"type":"webpage","title":"6.3. Preprocessing data — scikit-learn 0.24.2 documentation","URL":"https://scikit-learn.org/stable/modules/preprocessing.html","author":[{"family":"Scikit-Learn","given":""}],"accessed":{"date-parts":[["2021",9,9]]}}}],"schema":"https://github.com/citation-style-language/schema/raw/master/csl-citation.json"} </w:instrText>
      </w:r>
      <w:r w:rsidR="006D3C61">
        <w:fldChar w:fldCharType="separate"/>
      </w:r>
      <w:r w:rsidR="006D3C61" w:rsidRPr="006D3C61">
        <w:rPr>
          <w:rFonts w:cs="Arial"/>
          <w:szCs w:val="24"/>
        </w:rPr>
        <w:t>(Scikit-Learn, s. f.)</w:t>
      </w:r>
      <w:r w:rsidR="006D3C61">
        <w:fldChar w:fldCharType="end"/>
      </w:r>
    </w:p>
    <w:p w14:paraId="67666E37" w14:textId="1F9E2074" w:rsidR="006D3C61" w:rsidRDefault="00033F4C" w:rsidP="00CB21A0">
      <w:pPr>
        <w:rPr>
          <w:noProof/>
        </w:rPr>
      </w:pPr>
      <w:r>
        <w:t>Después de estandarizar los</w:t>
      </w:r>
      <w:r w:rsidR="00CB21A0">
        <w:t xml:space="preserve"> valores se utiliza la </w:t>
      </w:r>
      <w:r>
        <w:t>clase</w:t>
      </w:r>
      <w:r w:rsidR="00CB21A0">
        <w:t xml:space="preserve"> </w:t>
      </w:r>
      <w:proofErr w:type="spellStart"/>
      <w:r w:rsidR="00CB21A0" w:rsidRPr="00CB21A0">
        <w:t>GridSearchCV</w:t>
      </w:r>
      <w:proofErr w:type="spellEnd"/>
      <w:r w:rsidR="00CB21A0" w:rsidRPr="00CB21A0">
        <w:t xml:space="preserve"> </w:t>
      </w:r>
      <w:r w:rsidR="00CB21A0">
        <w:t xml:space="preserve">de </w:t>
      </w:r>
      <w:proofErr w:type="spellStart"/>
      <w:r w:rsidR="00CB21A0">
        <w:t>SciKit-Learn</w:t>
      </w:r>
      <w:proofErr w:type="spellEnd"/>
      <w:r w:rsidR="00CB21A0" w:rsidRPr="00CB21A0">
        <w:t xml:space="preserve">. </w:t>
      </w:r>
      <w:r w:rsidR="001B510B">
        <w:t xml:space="preserve">Esta </w:t>
      </w:r>
      <w:r>
        <w:t>clase</w:t>
      </w:r>
      <w:r w:rsidR="001B510B">
        <w:t xml:space="preserve"> a</w:t>
      </w:r>
      <w:r w:rsidR="00CB21A0" w:rsidRPr="00CB21A0">
        <w:t xml:space="preserve">yuda a </w:t>
      </w:r>
      <w:r w:rsidR="001B510B">
        <w:t>encontrar</w:t>
      </w:r>
      <w:r>
        <w:t xml:space="preserve">, de manera automatizada, </w:t>
      </w:r>
      <w:r w:rsidR="001B510B">
        <w:t>los mejores</w:t>
      </w:r>
      <w:r w:rsidR="00CB21A0" w:rsidRPr="00CB21A0">
        <w:t xml:space="preserve"> </w:t>
      </w:r>
      <w:proofErr w:type="spellStart"/>
      <w:r w:rsidR="00CB21A0" w:rsidRPr="00CB21A0">
        <w:t>hiperparámetros</w:t>
      </w:r>
      <w:proofErr w:type="spellEnd"/>
      <w:r w:rsidR="00CB21A0" w:rsidRPr="00CB21A0">
        <w:t xml:space="preserve"> </w:t>
      </w:r>
      <w:r w:rsidR="001B510B">
        <w:t>para</w:t>
      </w:r>
      <w:r w:rsidR="00CB21A0" w:rsidRPr="00CB21A0">
        <w:t xml:space="preserve"> ajustar </w:t>
      </w:r>
      <w:r w:rsidR="001B510B">
        <w:t xml:space="preserve">el </w:t>
      </w:r>
      <w:r w:rsidR="00CB21A0" w:rsidRPr="00CB21A0">
        <w:t>modelo</w:t>
      </w:r>
      <w:r w:rsidR="001B510B">
        <w:t xml:space="preserve"> de regresión lineal</w:t>
      </w:r>
      <w:r w:rsidR="00CB21A0" w:rsidRPr="00CB21A0">
        <w:t xml:space="preserve"> </w:t>
      </w:r>
      <w:r w:rsidR="001B510B">
        <w:t>a partir de los datos de entrenamiento</w:t>
      </w:r>
      <w:r w:rsidR="00CB21A0" w:rsidRPr="00CB21A0">
        <w:t xml:space="preserve">. </w:t>
      </w:r>
      <w:r>
        <w:t>Para con</w:t>
      </w:r>
      <w:r w:rsidR="00CB21A0" w:rsidRPr="00CB21A0">
        <w:t>s</w:t>
      </w:r>
      <w:r>
        <w:t>eguirlo aplica una técnica de validación cruzada (</w:t>
      </w:r>
      <w:r w:rsidR="00B95AE4">
        <w:t>CV</w:t>
      </w:r>
      <w:r>
        <w:t xml:space="preserve"> o </w:t>
      </w:r>
      <w:proofErr w:type="spellStart"/>
      <w:r w:rsidRPr="003A27A4">
        <w:rPr>
          <w:i/>
          <w:iCs/>
        </w:rPr>
        <w:t>cross-validation</w:t>
      </w:r>
      <w:proofErr w:type="spellEnd"/>
      <w:r>
        <w:t xml:space="preserve">) donde </w:t>
      </w:r>
      <w:r w:rsidR="00B46AAE">
        <w:t>se dividen los datos de entrenamiento en distintos pliegues (</w:t>
      </w:r>
      <w:proofErr w:type="spellStart"/>
      <w:r w:rsidR="00B46AAE" w:rsidRPr="003A27A4">
        <w:rPr>
          <w:i/>
          <w:iCs/>
        </w:rPr>
        <w:t>folds</w:t>
      </w:r>
      <w:proofErr w:type="spellEnd"/>
      <w:r w:rsidR="00B46AAE">
        <w:t xml:space="preserve">) </w:t>
      </w:r>
      <w:r w:rsidR="00BF2517">
        <w:t xml:space="preserve">de mismo tamaño </w:t>
      </w:r>
      <w:r w:rsidR="00B46AAE">
        <w:t xml:space="preserve">y </w:t>
      </w:r>
      <w:r w:rsidR="00BF2517">
        <w:t>se crean distintos modelos secuencialmente. Cada modelo utiliza un pliegue como conjunto de validación y al resto como datos de entrenamiento.</w:t>
      </w:r>
      <w:r>
        <w:t xml:space="preserve"> </w:t>
      </w:r>
      <w:r w:rsidR="00BF2517">
        <w:t>Finalmente se selecciona el modelo que ha logrado ofrecer</w:t>
      </w:r>
      <w:r>
        <w:t xml:space="preserve"> un me</w:t>
      </w:r>
      <w:r w:rsidR="00BF2517">
        <w:t>j</w:t>
      </w:r>
      <w:r>
        <w:t xml:space="preserve">or resultado en la métrica que </w:t>
      </w:r>
      <w:r w:rsidR="00C26202">
        <w:t>se haya</w:t>
      </w:r>
      <w:r>
        <w:t xml:space="preserve"> pedido optimizar</w:t>
      </w:r>
      <w:r w:rsidR="00CB21A0" w:rsidRPr="00CB21A0">
        <w:t>.</w:t>
      </w:r>
      <w:r>
        <w:t xml:space="preserve"> En el caso </w:t>
      </w:r>
      <w:r w:rsidR="00BF2517">
        <w:t xml:space="preserve">concreto </w:t>
      </w:r>
      <w:r>
        <w:t xml:space="preserve">de este trabajo se ha buscado </w:t>
      </w:r>
      <w:r w:rsidR="00B46AAE">
        <w:t>optimizar C (la fuerza de regulación inversa) con el objetivo de lograr la menor perdida logarítmica posible</w:t>
      </w:r>
      <w:r w:rsidR="00BF2517">
        <w:t xml:space="preserve"> mediante una validación cruzada de 5 pliegues</w:t>
      </w:r>
      <w:r w:rsidR="00B46AAE">
        <w:t>.</w:t>
      </w:r>
      <w:r w:rsidR="006D3C61" w:rsidRPr="006D3C61">
        <w:rPr>
          <w:noProof/>
        </w:rPr>
        <w:t xml:space="preserve"> </w:t>
      </w:r>
      <w:r w:rsidR="00B95AE4">
        <w:rPr>
          <w:noProof/>
        </w:rPr>
        <w:fldChar w:fldCharType="begin"/>
      </w:r>
      <w:r w:rsidR="00B1023A">
        <w:rPr>
          <w:noProof/>
        </w:rPr>
        <w:instrText xml:space="preserve"> ADDIN ZOTERO_ITEM CSL_CITATION {"citationID":"5GSZ17O0","properties":{"formattedCitation":"(Krishni, 2018; Manna, 2020; Sharma, 2020)","plainCitation":"(Krishni, 2018; Manna, 2020; Sharma, 2020)","noteIndex":0},"citationItems":[{"id":118,"uris":["http://zotero.org/users/7978684/items/4PQLVWQ2"],"uri":["http://zotero.org/users/7978684/items/4PQLVWQ2"],"itemData":{"id":118,"type":"webpage","container-title":"Medium","title":"K-Fold Cross Validation. Evaluating a Machine Learning model can… | by Krishni | DataDrivenInvestor","URL":"https://medium.datadriveninvestor.com/k-fold-cross-validation-6b8518070833","author":[{"family":"Krishni","given":""}],"accessed":{"date-parts":[["2021",5,9]]},"issued":{"date-parts":[["2018",12,16]]}}},{"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id":120,"uris":["http://zotero.org/users/7978684/items/TTC7KDE4"],"uri":["http://zotero.org/users/7978684/items/TTC7KDE4"],"itemData":{"id":120,"type":"webpage","abstract":"Hello, Fellow Machine Learning Enthusiasts!","container-title":"Medium","language":"en","title":"Grid Search for Hyperparameter Tuning","URL":"https://towardsdatascience.com/grid-search-for-hyperparameter-tuning-9f63945e8fec","author":[{"family":"Sharma","given":"Mathanraj"}],"accessed":{"date-parts":[["2021",9,9]]},"issued":{"date-parts":[["2020",3,20]]}}}],"schema":"https://github.com/citation-style-language/schema/raw/master/csl-citation.json"} </w:instrText>
      </w:r>
      <w:r w:rsidR="00B95AE4">
        <w:rPr>
          <w:noProof/>
        </w:rPr>
        <w:fldChar w:fldCharType="separate"/>
      </w:r>
      <w:r w:rsidR="00B1023A" w:rsidRPr="00B1023A">
        <w:rPr>
          <w:rFonts w:cs="Arial"/>
        </w:rPr>
        <w:t>(Krishni, 2018; Manna, 2020; Sharma, 2020)</w:t>
      </w:r>
      <w:r w:rsidR="00B95AE4">
        <w:rPr>
          <w:noProof/>
        </w:rPr>
        <w:fldChar w:fldCharType="end"/>
      </w:r>
    </w:p>
    <w:p w14:paraId="5BA20BDB" w14:textId="5F9F10D1" w:rsidR="00CB21A0" w:rsidRDefault="006D3C61" w:rsidP="00CB21A0">
      <w:r>
        <w:rPr>
          <w:noProof/>
        </w:rPr>
        <w:drawing>
          <wp:inline distT="0" distB="0" distL="0" distR="0" wp14:anchorId="7ED39457" wp14:editId="15EEC173">
            <wp:extent cx="5724525" cy="3438525"/>
            <wp:effectExtent l="0" t="0" r="0" b="0"/>
            <wp:docPr id="15" name="Imagen 15" descr="K-Fold Cross Validation for Deep Learning Models using Keras | by  Siladittya Manna | The Ow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Fold Cross Validation for Deep Learning Models using Keras | by  Siladittya Manna | The Owl | Medium"/>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438525"/>
                    </a:xfrm>
                    <a:prstGeom prst="rect">
                      <a:avLst/>
                    </a:prstGeom>
                    <a:noFill/>
                    <a:ln>
                      <a:noFill/>
                    </a:ln>
                  </pic:spPr>
                </pic:pic>
              </a:graphicData>
            </a:graphic>
          </wp:inline>
        </w:drawing>
      </w:r>
    </w:p>
    <w:p w14:paraId="7454FDC9" w14:textId="63932D3D" w:rsidR="006D3C61" w:rsidRPr="00B95AE4" w:rsidRDefault="00B95AE4" w:rsidP="00B95AE4">
      <w:pPr>
        <w:pStyle w:val="Descripcin"/>
        <w:jc w:val="center"/>
        <w:rPr>
          <w:color w:val="auto"/>
        </w:rPr>
      </w:pPr>
      <w:r w:rsidRPr="00B95AE4">
        <w:rPr>
          <w:color w:val="auto"/>
        </w:rPr>
        <w:t xml:space="preserve">Ilustración </w:t>
      </w:r>
      <w:r w:rsidRPr="00B95AE4">
        <w:rPr>
          <w:color w:val="auto"/>
        </w:rPr>
        <w:fldChar w:fldCharType="begin"/>
      </w:r>
      <w:r w:rsidRPr="00B95AE4">
        <w:rPr>
          <w:color w:val="auto"/>
        </w:rPr>
        <w:instrText xml:space="preserve"> SEQ Ilustración \* ARABIC </w:instrText>
      </w:r>
      <w:r w:rsidRPr="00B95AE4">
        <w:rPr>
          <w:color w:val="auto"/>
        </w:rPr>
        <w:fldChar w:fldCharType="separate"/>
      </w:r>
      <w:r w:rsidRPr="00B95AE4">
        <w:rPr>
          <w:noProof/>
          <w:color w:val="auto"/>
        </w:rPr>
        <w:t>11</w:t>
      </w:r>
      <w:r w:rsidRPr="00B95AE4">
        <w:rPr>
          <w:color w:val="auto"/>
        </w:rPr>
        <w:fldChar w:fldCharType="end"/>
      </w:r>
      <w:r w:rsidRPr="00B95AE4">
        <w:rPr>
          <w:color w:val="auto"/>
        </w:rPr>
        <w:t>: Ejemplo</w:t>
      </w:r>
      <w:r>
        <w:rPr>
          <w:color w:val="auto"/>
        </w:rPr>
        <w:t xml:space="preserve"> de</w:t>
      </w:r>
      <w:r w:rsidRPr="00B95AE4">
        <w:rPr>
          <w:color w:val="auto"/>
        </w:rPr>
        <w:t xml:space="preserve"> CV con 5 pliegues.</w:t>
      </w:r>
      <w:r w:rsidRPr="00B95AE4">
        <w:rPr>
          <w:color w:val="auto"/>
        </w:rPr>
        <w:fldChar w:fldCharType="begin"/>
      </w:r>
      <w:r w:rsidR="00B1023A">
        <w:rPr>
          <w:color w:val="auto"/>
        </w:rPr>
        <w:instrText xml:space="preserve"> ADDIN ZOTERO_ITEM CSL_CITATION {"citationID":"GvDWD1Y2","properties":{"formattedCitation":"(Manna, 2020)","plainCitation":"(Manna, 2020)","noteIndex":0},"citationItems":[{"id":116,"uris":["http://zotero.org/users/7978684/items/2PMTLVZX"],"uri":["http://zotero.org/users/7978684/items/2PMTLVZX"],"itemData":{"id":116,"type":"post-weblog","abstract":"with a little help from sklearn","container-title":"The Owl","language":"en","title":"K-Fold Cross Validation for Deep Learning using Keras","URL":"https://medium.com/the-owl/k-fold-cross-validation-in-keras-3ec4a3a00538","author":[{"family":"Manna","given":"Siladittya"}],"accessed":{"date-parts":[["2021",5,9]]},"issued":{"date-parts":[["2020",3,20]]}}}],"schema":"https://github.com/citation-style-language/schema/raw/master/csl-citation.json"} </w:instrText>
      </w:r>
      <w:r w:rsidRPr="00B95AE4">
        <w:rPr>
          <w:color w:val="auto"/>
        </w:rPr>
        <w:fldChar w:fldCharType="separate"/>
      </w:r>
      <w:r w:rsidRPr="00B95AE4">
        <w:rPr>
          <w:rFonts w:cs="Arial"/>
          <w:color w:val="auto"/>
        </w:rPr>
        <w:t>(Manna, 2020)</w:t>
      </w:r>
      <w:r w:rsidRPr="00B95AE4">
        <w:rPr>
          <w:color w:val="auto"/>
        </w:rPr>
        <w:fldChar w:fldCharType="end"/>
      </w:r>
    </w:p>
    <w:p w14:paraId="371718E3" w14:textId="584AD0C0" w:rsidR="006D3C61" w:rsidRDefault="006D3C61" w:rsidP="00CB21A0"/>
    <w:p w14:paraId="49374D43" w14:textId="77777777" w:rsidR="00B95AE4" w:rsidRPr="00CB21A0" w:rsidRDefault="00B95AE4" w:rsidP="00CB21A0"/>
    <w:p w14:paraId="1C965B92" w14:textId="241BB94C" w:rsidR="007536FE" w:rsidRPr="007536FE" w:rsidRDefault="007536FE" w:rsidP="001A68AC">
      <w:pPr>
        <w:rPr>
          <w:b/>
          <w:bCs/>
        </w:rPr>
      </w:pPr>
      <w:r w:rsidRPr="007536FE">
        <w:rPr>
          <w:b/>
          <w:bCs/>
        </w:rPr>
        <w:lastRenderedPageBreak/>
        <w:t>Implementación del modelo</w:t>
      </w:r>
      <w:r w:rsidR="004F42B3">
        <w:rPr>
          <w:b/>
          <w:bCs/>
        </w:rPr>
        <w:t xml:space="preserve"> y </w:t>
      </w:r>
      <w:r w:rsidR="00E167F6">
        <w:rPr>
          <w:b/>
          <w:bCs/>
        </w:rPr>
        <w:t>obtención de métricas</w:t>
      </w:r>
    </w:p>
    <w:p w14:paraId="2EBDDB09" w14:textId="6C54AE27" w:rsidR="00E167F6" w:rsidRPr="00E167F6" w:rsidRDefault="00CC5F27" w:rsidP="001A68AC">
      <w:r w:rsidRPr="00A12D94">
        <w:t xml:space="preserve">Una vez </w:t>
      </w:r>
      <w:r w:rsidR="00BF2517" w:rsidRPr="00A12D94">
        <w:t>se han seleccionado las variables a utilizar y se han obtenido los parámetros que optimizan el modelo este</w:t>
      </w:r>
      <w:r w:rsidRPr="00A12D94">
        <w:t xml:space="preserve"> </w:t>
      </w:r>
      <w:r w:rsidR="00BF2517" w:rsidRPr="00A12D94">
        <w:t>es implementado</w:t>
      </w:r>
      <w:r w:rsidRPr="00A12D94">
        <w:t>.</w:t>
      </w:r>
      <w:r w:rsidR="00A12D94">
        <w:t xml:space="preserve"> Con el modelo implementado se obtienen las predicciones de cada disparo tanto para los datos de entrenamiento como los de prueba y con estas predicciones, comparándolas con los valores reales es posible sacar las distintas métricas para comparar los modelos de este trabajo entre </w:t>
      </w:r>
      <w:r w:rsidR="003A27A4">
        <w:t>sí</w:t>
      </w:r>
      <w:r w:rsidR="00A12D94">
        <w:t xml:space="preserve"> y con otros trabajos. Las métricas utilizadas son </w:t>
      </w:r>
      <w:r w:rsidR="00E167F6">
        <w:t>el ROC AUC, la pérdida logarítmica</w:t>
      </w:r>
      <w:r w:rsidR="00A12D94">
        <w:t xml:space="preserve">, la </w:t>
      </w:r>
      <w:r w:rsidR="003A27A4">
        <w:t>puntuación</w:t>
      </w:r>
      <w:r w:rsidR="00A12D94">
        <w:t xml:space="preserve"> de </w:t>
      </w:r>
      <w:proofErr w:type="spellStart"/>
      <w:r w:rsidR="00A12D94">
        <w:t>Brier</w:t>
      </w:r>
      <w:proofErr w:type="spellEnd"/>
      <w:r w:rsidR="00A12D94">
        <w:t xml:space="preserve"> y</w:t>
      </w:r>
      <w:r w:rsidR="00E167F6">
        <w:t xml:space="preserve"> la pseudo R</w:t>
      </w:r>
      <w:r w:rsidR="00E167F6">
        <w:rPr>
          <w:vertAlign w:val="superscript"/>
        </w:rPr>
        <w:t>2</w:t>
      </w:r>
      <w:r w:rsidR="00E167F6">
        <w:t xml:space="preserve"> de </w:t>
      </w:r>
      <w:proofErr w:type="spellStart"/>
      <w:r w:rsidR="00E167F6">
        <w:t>McFadden</w:t>
      </w:r>
      <w:proofErr w:type="spellEnd"/>
      <w:r w:rsidR="00E167F6">
        <w:t>.</w:t>
      </w:r>
    </w:p>
    <w:p w14:paraId="4A3C8749" w14:textId="455A0751" w:rsidR="00634402" w:rsidRDefault="00E167F6" w:rsidP="001A68AC">
      <w:r>
        <w:t xml:space="preserve">A partir de las distintas métricas </w:t>
      </w:r>
      <w:r w:rsidR="00A12D94">
        <w:t>obtenidas</w:t>
      </w:r>
      <w:r>
        <w:t xml:space="preserve"> se decide si hay que modificar el número de variables usadas en el modelo y por lo tanto se decide si volver al paso de </w:t>
      </w:r>
      <w:r w:rsidR="00C26202">
        <w:t>selección de variables</w:t>
      </w:r>
      <w:r>
        <w:t xml:space="preserve"> o se da ya por bueno el modelo obtenido.</w:t>
      </w:r>
    </w:p>
    <w:p w14:paraId="226F87C2" w14:textId="77777777" w:rsidR="00CC5F27" w:rsidRPr="00586C2D" w:rsidRDefault="00CC5F27" w:rsidP="001A68AC"/>
    <w:p w14:paraId="69765DB8" w14:textId="03053957" w:rsidR="00B10290" w:rsidRDefault="003E7DE8" w:rsidP="00887F86">
      <w:pPr>
        <w:pStyle w:val="Ttulo3"/>
      </w:pPr>
      <w:bookmarkStart w:id="136" w:name="_Toc82034684"/>
      <w:r>
        <w:t xml:space="preserve">4.4.2 </w:t>
      </w:r>
      <w:proofErr w:type="spellStart"/>
      <w:r w:rsidR="00B10290">
        <w:t>LightGBM</w:t>
      </w:r>
      <w:bookmarkEnd w:id="136"/>
      <w:proofErr w:type="spellEnd"/>
    </w:p>
    <w:p w14:paraId="7A756497" w14:textId="4A6A3A85" w:rsidR="00887F86" w:rsidRDefault="00DA1857" w:rsidP="00DA1887">
      <w:r>
        <w:t xml:space="preserve">El </w:t>
      </w:r>
      <w:proofErr w:type="spellStart"/>
      <w:r>
        <w:t>LightGBM</w:t>
      </w:r>
      <w:proofErr w:type="spellEnd"/>
      <w:r>
        <w:t xml:space="preserve"> </w:t>
      </w:r>
      <w:r w:rsidRPr="00DA1857">
        <w:t xml:space="preserve">es un </w:t>
      </w:r>
      <w:proofErr w:type="spellStart"/>
      <w:r>
        <w:t>framewoork</w:t>
      </w:r>
      <w:proofErr w:type="spellEnd"/>
      <w:r w:rsidRPr="00DA1857">
        <w:t xml:space="preserve"> </w:t>
      </w:r>
      <w:r w:rsidR="003A4C3E">
        <w:t xml:space="preserve">de código abierto </w:t>
      </w:r>
      <w:r w:rsidRPr="00DA1857">
        <w:t>de refuerzo de gradientes</w:t>
      </w:r>
      <w:r>
        <w:t xml:space="preserve"> (</w:t>
      </w:r>
      <w:proofErr w:type="spellStart"/>
      <w:r>
        <w:t>gradient</w:t>
      </w:r>
      <w:proofErr w:type="spellEnd"/>
      <w:r>
        <w:t xml:space="preserve"> </w:t>
      </w:r>
      <w:proofErr w:type="spellStart"/>
      <w:r>
        <w:t>boosting</w:t>
      </w:r>
      <w:proofErr w:type="spellEnd"/>
      <w:r>
        <w:t>)</w:t>
      </w:r>
      <w:r w:rsidR="003A4C3E">
        <w:t xml:space="preserve"> desarrollado por Microsoft y lanzado en 2016. </w:t>
      </w:r>
      <w:proofErr w:type="spellStart"/>
      <w:r w:rsidR="003A4C3E">
        <w:t>LightGBM</w:t>
      </w:r>
      <w:proofErr w:type="spellEnd"/>
      <w:r w:rsidRPr="00DA1857">
        <w:t xml:space="preserve"> utiliza algoritmos de aprendizaje basados ​​en árboles</w:t>
      </w:r>
      <w:r w:rsidR="003A4C3E">
        <w:t xml:space="preserve"> de decisión</w:t>
      </w:r>
      <w:r w:rsidRPr="00DA1857">
        <w:t>.</w:t>
      </w:r>
      <w:r w:rsidR="009732DE">
        <w:t xml:space="preserve"> </w:t>
      </w:r>
      <w:r w:rsidR="00E61715">
        <w:t>Pese a ser un algoritmo relativamente nuevo cada vez es más usado al ser el más rápido</w:t>
      </w:r>
      <w:r w:rsidR="006E37F1">
        <w:t>, tener mayor precisión</w:t>
      </w:r>
      <w:r w:rsidR="00E61715">
        <w:t xml:space="preserve"> y utilizar menos memoria que otros algoritmos. Es especialmente útil para </w:t>
      </w:r>
      <w:proofErr w:type="spellStart"/>
      <w:r w:rsidR="00E61715">
        <w:rPr>
          <w:i/>
          <w:iCs/>
        </w:rPr>
        <w:t>datasets</w:t>
      </w:r>
      <w:proofErr w:type="spellEnd"/>
      <w:r w:rsidR="00E61715">
        <w:t xml:space="preserve"> grandes, para problemas con </w:t>
      </w:r>
      <w:proofErr w:type="spellStart"/>
      <w:r w:rsidR="00E61715">
        <w:rPr>
          <w:i/>
          <w:iCs/>
        </w:rPr>
        <w:t>datasets</w:t>
      </w:r>
      <w:proofErr w:type="spellEnd"/>
      <w:r w:rsidR="00E61715">
        <w:t xml:space="preserve"> pequeños puede provocar un sobreajuste.</w:t>
      </w:r>
      <w:r w:rsidR="00252E76">
        <w:t xml:space="preserve"> </w:t>
      </w:r>
      <w:proofErr w:type="spellStart"/>
      <w:proofErr w:type="gramStart"/>
      <w:r w:rsidR="00252E76">
        <w:t>Wiki,kaggle</w:t>
      </w:r>
      <w:proofErr w:type="spellEnd"/>
      <w:proofErr w:type="gramEnd"/>
      <w:r w:rsidR="00E61715">
        <w:t xml:space="preserve">, </w:t>
      </w:r>
      <w:proofErr w:type="spellStart"/>
      <w:r w:rsidR="00E61715">
        <w:t>Kasturi</w:t>
      </w:r>
      <w:proofErr w:type="spellEnd"/>
    </w:p>
    <w:p w14:paraId="369AEC50" w14:textId="5857703A" w:rsidR="004B5970" w:rsidRDefault="004B5970" w:rsidP="00DA1887">
      <w:r>
        <w:t xml:space="preserve">Los algoritmos de aprendizaje basados en árboles de decisión son uno de los mejores y más utilizados métodos tanto para problemas de categorización como de regresión. Tienen como ventaja respecto a los modelos lineales el hecho de mapear mucho mejor las relaciones no lineales y funcionan tanto para variables categóricas como continuas. Esta técnica divide </w:t>
      </w:r>
      <w:r w:rsidR="00E20664">
        <w:t>la muestra</w:t>
      </w:r>
      <w:r w:rsidR="00E20664" w:rsidRPr="00E20664">
        <w:t xml:space="preserve"> en dos o más conjuntos homogéneos en función del </w:t>
      </w:r>
      <w:r w:rsidR="00E20664">
        <w:t xml:space="preserve">valor de un atributo seleccionado (ganancia de información, </w:t>
      </w:r>
      <w:r w:rsidR="008E272B">
        <w:t>Gini</w:t>
      </w:r>
      <w:r w:rsidR="00E20664">
        <w:t>…). La función objetivo es representada como una serie de condiciones consecutivas:</w:t>
      </w:r>
      <w:r w:rsidR="00DA1887">
        <w:t xml:space="preserve"> </w:t>
      </w:r>
      <w:proofErr w:type="spellStart"/>
      <w:r w:rsidR="00DA1887">
        <w:t>Kurnia</w:t>
      </w:r>
      <w:proofErr w:type="spellEnd"/>
      <w:r w:rsidR="00DA1887">
        <w:t xml:space="preserve">, </w:t>
      </w:r>
      <w:proofErr w:type="spellStart"/>
      <w:r w:rsidR="00DA1887">
        <w:t>Analytics</w:t>
      </w:r>
      <w:proofErr w:type="spellEnd"/>
      <w:r w:rsidR="00DA1887">
        <w:t xml:space="preserve"> </w:t>
      </w:r>
      <w:proofErr w:type="spellStart"/>
      <w:r w:rsidR="00DA1887">
        <w:t>Vidha</w:t>
      </w:r>
      <w:proofErr w:type="spellEnd"/>
    </w:p>
    <w:p w14:paraId="317BEFF7" w14:textId="677EEDFA" w:rsidR="00E20664" w:rsidRDefault="00E20664" w:rsidP="00DA1887">
      <w:pPr>
        <w:pStyle w:val="Prrafodelista"/>
        <w:numPr>
          <w:ilvl w:val="0"/>
          <w:numId w:val="11"/>
        </w:numPr>
        <w:jc w:val="both"/>
      </w:pPr>
      <w:r>
        <w:t>Nodos: Atributos (Parte del cuerpo, Distancia a portería…).</w:t>
      </w:r>
    </w:p>
    <w:p w14:paraId="6F0540C3" w14:textId="62721F9C" w:rsidR="00E20664" w:rsidRDefault="00E20664" w:rsidP="00DA1887">
      <w:pPr>
        <w:pStyle w:val="Prrafodelista"/>
        <w:numPr>
          <w:ilvl w:val="0"/>
          <w:numId w:val="11"/>
        </w:numPr>
        <w:jc w:val="both"/>
      </w:pPr>
      <w:r>
        <w:t>Arcos: Valores de los atributos (pierna derecha, pierna izquierda u otro para Parte del cuerpo).</w:t>
      </w:r>
    </w:p>
    <w:p w14:paraId="4F33A047" w14:textId="6D238F33" w:rsidR="008E272B" w:rsidRDefault="008E272B" w:rsidP="00DA1887">
      <w:pPr>
        <w:pStyle w:val="Prrafodelista"/>
        <w:numPr>
          <w:ilvl w:val="0"/>
          <w:numId w:val="11"/>
        </w:numPr>
        <w:jc w:val="both"/>
      </w:pPr>
      <w:r>
        <w:t>Hojas: Clases (Gol o No gol).</w:t>
      </w:r>
    </w:p>
    <w:p w14:paraId="5E177C0D" w14:textId="08398B25" w:rsidR="008E272B" w:rsidRDefault="008E272B" w:rsidP="00DA1887">
      <w:pPr>
        <w:pStyle w:val="Prrafodelista"/>
        <w:numPr>
          <w:ilvl w:val="0"/>
          <w:numId w:val="11"/>
        </w:numPr>
        <w:jc w:val="both"/>
      </w:pPr>
      <w:r>
        <w:t>Rama: Condiciones desde la raíz a la hoja unidas a través de conjunciones (AND) y entre ramas a través de disyunciones (OR).</w:t>
      </w:r>
    </w:p>
    <w:p w14:paraId="229BC869" w14:textId="22A8DF46" w:rsidR="008E272B" w:rsidRDefault="008E272B" w:rsidP="008E272B"/>
    <w:p w14:paraId="438A3D46" w14:textId="3869AA3A" w:rsidR="008E272B" w:rsidRDefault="008E272B" w:rsidP="008E272B">
      <w:r>
        <w:rPr>
          <w:noProof/>
        </w:rPr>
        <w:drawing>
          <wp:inline distT="0" distB="0" distL="0" distR="0" wp14:anchorId="5FE4AA82" wp14:editId="23D908CA">
            <wp:extent cx="5734050" cy="6172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6172200"/>
                    </a:xfrm>
                    <a:prstGeom prst="rect">
                      <a:avLst/>
                    </a:prstGeom>
                    <a:noFill/>
                    <a:ln>
                      <a:noFill/>
                    </a:ln>
                  </pic:spPr>
                </pic:pic>
              </a:graphicData>
            </a:graphic>
          </wp:inline>
        </w:drawing>
      </w:r>
    </w:p>
    <w:p w14:paraId="48B43408" w14:textId="5CB7F4C1" w:rsidR="008E272B" w:rsidRDefault="00DA1887" w:rsidP="00DA1887">
      <w:pPr>
        <w:jc w:val="center"/>
      </w:pPr>
      <w:proofErr w:type="spellStart"/>
      <w:r>
        <w:t>Kurnia</w:t>
      </w:r>
      <w:proofErr w:type="spellEnd"/>
    </w:p>
    <w:p w14:paraId="407F724E" w14:textId="51017E9B" w:rsidR="006E37F1" w:rsidRDefault="006E37F1" w:rsidP="006E37F1">
      <w:r>
        <w:t xml:space="preserve">En el caso de </w:t>
      </w:r>
      <w:proofErr w:type="spellStart"/>
      <w:r>
        <w:t>LightGBM</w:t>
      </w:r>
      <w:proofErr w:type="spellEnd"/>
      <w:r>
        <w:t xml:space="preserve"> se trata de un algoritmo que</w:t>
      </w:r>
      <w:r>
        <w:t xml:space="preserve"> hace crecer el árbol verticalmente mientras que otros algoritmos de aprendizaje basados en árboles hacen crecer los árboles horizontalmente.</w:t>
      </w:r>
      <w:r>
        <w:t xml:space="preserve"> Esto significa que </w:t>
      </w:r>
      <w:proofErr w:type="spellStart"/>
      <w:r>
        <w:t>LightGBM</w:t>
      </w:r>
      <w:proofErr w:type="spellEnd"/>
      <w:r w:rsidR="00D813F1">
        <w:t xml:space="preserve"> crece solo en una de las hojas, aquella </w:t>
      </w:r>
      <w:r w:rsidR="00D813F1" w:rsidRPr="00D813F1">
        <w:t>con la máxima pérdida delta</w:t>
      </w:r>
      <w:r w:rsidR="00D813F1">
        <w:t>, y no crece en niveles (</w:t>
      </w:r>
      <w:proofErr w:type="gramStart"/>
      <w:r w:rsidR="00D813F1">
        <w:t>ver )</w:t>
      </w:r>
      <w:proofErr w:type="gramEnd"/>
      <w:r w:rsidR="00D813F1">
        <w:t>.</w:t>
      </w:r>
      <w:r w:rsidR="007442BF">
        <w:t xml:space="preserve"> </w:t>
      </w:r>
      <w:proofErr w:type="spellStart"/>
      <w:r w:rsidR="007442BF">
        <w:t>Pushkar</w:t>
      </w:r>
      <w:proofErr w:type="spellEnd"/>
    </w:p>
    <w:p w14:paraId="434EA870" w14:textId="3F1CC1E0" w:rsidR="00D813F1" w:rsidRDefault="00D813F1" w:rsidP="006E37F1"/>
    <w:p w14:paraId="5B7AAB55" w14:textId="4D4694A7" w:rsidR="00D813F1" w:rsidRDefault="00D813F1" w:rsidP="006E37F1">
      <w:r>
        <w:rPr>
          <w:noProof/>
        </w:rPr>
        <w:lastRenderedPageBreak/>
        <w:drawing>
          <wp:inline distT="0" distB="0" distL="0" distR="0" wp14:anchorId="5571B831" wp14:editId="4AD16E42">
            <wp:extent cx="5759450" cy="9874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987425"/>
                    </a:xfrm>
                    <a:prstGeom prst="rect">
                      <a:avLst/>
                    </a:prstGeom>
                    <a:noFill/>
                    <a:ln>
                      <a:noFill/>
                    </a:ln>
                  </pic:spPr>
                </pic:pic>
              </a:graphicData>
            </a:graphic>
          </wp:inline>
        </w:drawing>
      </w:r>
    </w:p>
    <w:p w14:paraId="27C1A230" w14:textId="42D6DD37" w:rsidR="00D813F1" w:rsidRDefault="00D813F1" w:rsidP="00D813F1">
      <w:pPr>
        <w:jc w:val="center"/>
      </w:pPr>
      <w:proofErr w:type="spellStart"/>
      <w:r>
        <w:t>Kasturi</w:t>
      </w:r>
      <w:proofErr w:type="spellEnd"/>
    </w:p>
    <w:p w14:paraId="115B92A1" w14:textId="2F0285AB" w:rsidR="00D813F1" w:rsidRDefault="007442BF" w:rsidP="006E37F1">
      <w:r>
        <w:t>Si hiciésemos crecer ambos arboles de manera total terminaríamos obteniendo el mismo árbol, pero esto nunca ocurre (se realiza parada temprana o una poda) y por lo tanto el orden de crecimiento nos hará obtener arboles distintos en ambos casos.</w:t>
      </w:r>
      <w:r w:rsidR="005E5DDC">
        <w:t xml:space="preserve"> Para decidir como se quiere que sea la construcción del árbol el algoritmo tiene más de 100 parámetros que pueden modificarse, los más importantes son:</w:t>
      </w:r>
    </w:p>
    <w:p w14:paraId="17F06BD0" w14:textId="54331DA2" w:rsidR="00B928F8" w:rsidRDefault="00B928F8" w:rsidP="00B928F8">
      <w:pPr>
        <w:pStyle w:val="Prrafodelista"/>
        <w:numPr>
          <w:ilvl w:val="0"/>
          <w:numId w:val="11"/>
        </w:numPr>
      </w:pPr>
      <w:proofErr w:type="spellStart"/>
      <w:r w:rsidRPr="008914FE">
        <w:rPr>
          <w:b/>
          <w:bCs/>
        </w:rPr>
        <w:t>num_leaves</w:t>
      </w:r>
      <w:proofErr w:type="spellEnd"/>
      <w:r w:rsidRPr="008914FE">
        <w:rPr>
          <w:b/>
          <w:bCs/>
        </w:rPr>
        <w:t>:</w:t>
      </w:r>
      <w:r>
        <w:t xml:space="preserve"> Máximo de hojas de árboles.</w:t>
      </w:r>
    </w:p>
    <w:p w14:paraId="1E960364" w14:textId="62DEE7EE" w:rsidR="00B928F8" w:rsidRDefault="00B928F8" w:rsidP="00B928F8">
      <w:pPr>
        <w:pStyle w:val="Prrafodelista"/>
        <w:numPr>
          <w:ilvl w:val="0"/>
          <w:numId w:val="11"/>
        </w:numPr>
      </w:pPr>
      <w:proofErr w:type="spellStart"/>
      <w:r w:rsidRPr="008914FE">
        <w:rPr>
          <w:b/>
          <w:bCs/>
        </w:rPr>
        <w:t>max_depth</w:t>
      </w:r>
      <w:proofErr w:type="spellEnd"/>
      <w:r w:rsidRPr="008914FE">
        <w:rPr>
          <w:b/>
          <w:bCs/>
        </w:rPr>
        <w:t>:</w:t>
      </w:r>
      <w:r>
        <w:t xml:space="preserve"> Profundidad máxima del árbol.</w:t>
      </w:r>
    </w:p>
    <w:p w14:paraId="31853B99" w14:textId="2E86EC1F" w:rsidR="00B928F8" w:rsidRDefault="00B928F8" w:rsidP="00B928F8">
      <w:pPr>
        <w:pStyle w:val="Prrafodelista"/>
        <w:numPr>
          <w:ilvl w:val="0"/>
          <w:numId w:val="11"/>
        </w:numPr>
      </w:pPr>
      <w:proofErr w:type="spellStart"/>
      <w:r w:rsidRPr="008914FE">
        <w:rPr>
          <w:b/>
          <w:bCs/>
        </w:rPr>
        <w:t>n_estimators</w:t>
      </w:r>
      <w:proofErr w:type="spellEnd"/>
      <w:r w:rsidRPr="008914FE">
        <w:rPr>
          <w:b/>
          <w:bCs/>
        </w:rPr>
        <w:t>:</w:t>
      </w:r>
      <w:r>
        <w:t xml:space="preserve"> </w:t>
      </w:r>
      <w:r>
        <w:t>N</w:t>
      </w:r>
      <w:r>
        <w:t>úmero de árboles potenciados para ajustar.</w:t>
      </w:r>
    </w:p>
    <w:p w14:paraId="06DF80CB" w14:textId="40743180" w:rsidR="00B928F8" w:rsidRDefault="00B928F8" w:rsidP="00B928F8">
      <w:pPr>
        <w:pStyle w:val="Prrafodelista"/>
        <w:numPr>
          <w:ilvl w:val="0"/>
          <w:numId w:val="11"/>
        </w:numPr>
      </w:pPr>
      <w:proofErr w:type="spellStart"/>
      <w:r w:rsidRPr="008914FE">
        <w:rPr>
          <w:b/>
          <w:bCs/>
        </w:rPr>
        <w:t>obje</w:t>
      </w:r>
      <w:r w:rsidRPr="008914FE">
        <w:rPr>
          <w:b/>
          <w:bCs/>
        </w:rPr>
        <w:t>ctive</w:t>
      </w:r>
      <w:proofErr w:type="spellEnd"/>
      <w:r w:rsidRPr="008914FE">
        <w:rPr>
          <w:b/>
          <w:bCs/>
        </w:rPr>
        <w:t>:</w:t>
      </w:r>
      <w:r>
        <w:t xml:space="preserve"> especifique la tarea de aprendizaje y el objetivo de aprendizaje correspondiente o una función de objetivo personalizado que se utilizará. </w:t>
      </w:r>
    </w:p>
    <w:p w14:paraId="48189696" w14:textId="47B4F569" w:rsidR="00B928F8" w:rsidRDefault="00B928F8" w:rsidP="00B928F8">
      <w:pPr>
        <w:pStyle w:val="Prrafodelista"/>
        <w:numPr>
          <w:ilvl w:val="0"/>
          <w:numId w:val="11"/>
        </w:numPr>
      </w:pPr>
      <w:proofErr w:type="spellStart"/>
      <w:r w:rsidRPr="008914FE">
        <w:rPr>
          <w:b/>
          <w:bCs/>
        </w:rPr>
        <w:t>min_child_weight</w:t>
      </w:r>
      <w:proofErr w:type="spellEnd"/>
      <w:r w:rsidRPr="008914FE">
        <w:rPr>
          <w:b/>
          <w:bCs/>
        </w:rPr>
        <w:t>:</w:t>
      </w:r>
      <w:r>
        <w:t xml:space="preserve"> Suma mínima de peso de instancia necesaria en un</w:t>
      </w:r>
      <w:r>
        <w:t xml:space="preserve">a </w:t>
      </w:r>
      <w:r>
        <w:t>hoja.</w:t>
      </w:r>
    </w:p>
    <w:p w14:paraId="5FA12D80" w14:textId="7359AED9" w:rsidR="00B928F8" w:rsidRDefault="00B928F8" w:rsidP="00B928F8">
      <w:pPr>
        <w:pStyle w:val="Prrafodelista"/>
        <w:numPr>
          <w:ilvl w:val="0"/>
          <w:numId w:val="11"/>
        </w:numPr>
      </w:pPr>
      <w:proofErr w:type="spellStart"/>
      <w:r w:rsidRPr="008914FE">
        <w:rPr>
          <w:b/>
          <w:bCs/>
        </w:rPr>
        <w:t>min_child_samples</w:t>
      </w:r>
      <w:proofErr w:type="spellEnd"/>
      <w:r w:rsidRPr="008914FE">
        <w:rPr>
          <w:b/>
          <w:bCs/>
        </w:rPr>
        <w:t>:</w:t>
      </w:r>
      <w:r>
        <w:t xml:space="preserve"> </w:t>
      </w:r>
      <w:r>
        <w:t>N</w:t>
      </w:r>
      <w:r>
        <w:t>úmero mínimo de datos necesarios en un</w:t>
      </w:r>
      <w:r>
        <w:t xml:space="preserve">a </w:t>
      </w:r>
      <w:r>
        <w:t>hoja.</w:t>
      </w:r>
    </w:p>
    <w:p w14:paraId="5FF0FE69" w14:textId="172C6726" w:rsidR="00B928F8" w:rsidRDefault="00B928F8" w:rsidP="00B928F8">
      <w:pPr>
        <w:pStyle w:val="Prrafodelista"/>
        <w:numPr>
          <w:ilvl w:val="0"/>
          <w:numId w:val="11"/>
        </w:numPr>
      </w:pPr>
      <w:proofErr w:type="spellStart"/>
      <w:r w:rsidRPr="008914FE">
        <w:rPr>
          <w:b/>
          <w:bCs/>
        </w:rPr>
        <w:t>reg_alpha</w:t>
      </w:r>
      <w:proofErr w:type="spellEnd"/>
      <w:r w:rsidRPr="008914FE">
        <w:rPr>
          <w:b/>
          <w:bCs/>
        </w:rPr>
        <w:t>:</w:t>
      </w:r>
      <w:r>
        <w:t xml:space="preserve"> Término de regularización L1 en pesos.</w:t>
      </w:r>
    </w:p>
    <w:p w14:paraId="7755C2D9" w14:textId="69AAB99C" w:rsidR="00B928F8" w:rsidRDefault="00B928F8" w:rsidP="00B928F8">
      <w:pPr>
        <w:pStyle w:val="Prrafodelista"/>
        <w:numPr>
          <w:ilvl w:val="0"/>
          <w:numId w:val="11"/>
        </w:numPr>
      </w:pPr>
      <w:proofErr w:type="spellStart"/>
      <w:r w:rsidRPr="008914FE">
        <w:rPr>
          <w:b/>
          <w:bCs/>
        </w:rPr>
        <w:t>reg_lambda</w:t>
      </w:r>
      <w:proofErr w:type="spellEnd"/>
      <w:r w:rsidRPr="008914FE">
        <w:rPr>
          <w:b/>
          <w:bCs/>
        </w:rPr>
        <w:t>:</w:t>
      </w:r>
      <w:r>
        <w:t xml:space="preserve"> Término de regularización L2 en pesos.</w:t>
      </w:r>
    </w:p>
    <w:p w14:paraId="0ECEC438" w14:textId="6A1C2959" w:rsidR="00B928F8" w:rsidRDefault="00B928F8" w:rsidP="00B928F8">
      <w:pPr>
        <w:pStyle w:val="Prrafodelista"/>
        <w:numPr>
          <w:ilvl w:val="0"/>
          <w:numId w:val="11"/>
        </w:numPr>
      </w:pPr>
      <w:proofErr w:type="spellStart"/>
      <w:r w:rsidRPr="008914FE">
        <w:rPr>
          <w:b/>
          <w:bCs/>
        </w:rPr>
        <w:t>n_jobs</w:t>
      </w:r>
      <w:proofErr w:type="spellEnd"/>
      <w:r w:rsidRPr="008914FE">
        <w:rPr>
          <w:b/>
          <w:bCs/>
        </w:rPr>
        <w:t>:</w:t>
      </w:r>
      <w:r>
        <w:t xml:space="preserve"> </w:t>
      </w:r>
      <w:r>
        <w:t>número de subprocesos paralelos.</w:t>
      </w:r>
    </w:p>
    <w:p w14:paraId="3082F373" w14:textId="77777777" w:rsidR="005E5DDC" w:rsidRDefault="005E5DDC" w:rsidP="006E37F1"/>
    <w:p w14:paraId="1E87D6DF" w14:textId="73A934AD" w:rsidR="00485A03" w:rsidRDefault="00485A03" w:rsidP="00485A03">
      <w:r>
        <w:t xml:space="preserve">El proceso para la generación del modelo de </w:t>
      </w:r>
      <w:proofErr w:type="spellStart"/>
      <w:r w:rsidR="00D813F1">
        <w:t>LightGBM</w:t>
      </w:r>
      <w:proofErr w:type="spellEnd"/>
      <w:r>
        <w:t xml:space="preserve"> ha sido el siguiente</w:t>
      </w:r>
      <w:r w:rsidR="009B055C">
        <w:t xml:space="preserve"> aprovechando el código utilizado por Andrew</w:t>
      </w:r>
      <w:r>
        <w:t>.</w:t>
      </w:r>
    </w:p>
    <w:p w14:paraId="5C4AE6D3" w14:textId="77777777" w:rsidR="00485A03" w:rsidRDefault="00485A03" w:rsidP="00485A03"/>
    <w:p w14:paraId="4086273C" w14:textId="77777777" w:rsidR="00485A03" w:rsidRDefault="00485A03" w:rsidP="00485A03">
      <w:pPr>
        <w:rPr>
          <w:b/>
          <w:bCs/>
        </w:rPr>
      </w:pPr>
      <w:r w:rsidRPr="00586C2D">
        <w:rPr>
          <w:b/>
          <w:bCs/>
        </w:rPr>
        <w:t>Eliminación de variables</w:t>
      </w:r>
    </w:p>
    <w:p w14:paraId="67698953" w14:textId="56AD1067" w:rsidR="00485A03" w:rsidRPr="00586C2D" w:rsidRDefault="00485A03" w:rsidP="00485A03">
      <w:r>
        <w:t xml:space="preserve">En el caso del método </w:t>
      </w:r>
      <w:proofErr w:type="spellStart"/>
      <w:r>
        <w:t>LightGBM</w:t>
      </w:r>
      <w:proofErr w:type="spellEnd"/>
      <w:r>
        <w:t xml:space="preserve"> solo es necesario eliminar las columnas relacionadas con las </w:t>
      </w:r>
      <w:proofErr w:type="spellStart"/>
      <w:r>
        <w:t>ID’s</w:t>
      </w:r>
      <w:proofErr w:type="spellEnd"/>
      <w:r>
        <w:t xml:space="preserve"> y los nombres de jugadores, equipos, etc.</w:t>
      </w:r>
    </w:p>
    <w:p w14:paraId="30FCB4D2" w14:textId="77777777" w:rsidR="00485A03" w:rsidRDefault="00485A03" w:rsidP="00485A03">
      <w:pPr>
        <w:rPr>
          <w:b/>
          <w:bCs/>
        </w:rPr>
      </w:pPr>
      <w:r>
        <w:rPr>
          <w:b/>
          <w:bCs/>
        </w:rPr>
        <w:t xml:space="preserve">Separación de </w:t>
      </w:r>
      <w:proofErr w:type="spellStart"/>
      <w:r w:rsidRPr="002452C4">
        <w:rPr>
          <w:b/>
          <w:bCs/>
          <w:i/>
          <w:iCs/>
        </w:rPr>
        <w:t>datasets</w:t>
      </w:r>
      <w:proofErr w:type="spellEnd"/>
    </w:p>
    <w:p w14:paraId="0B59DCA4" w14:textId="51E2A00C" w:rsidR="00E866CD" w:rsidRDefault="00485A03" w:rsidP="00485A03">
      <w:r>
        <w:lastRenderedPageBreak/>
        <w:t xml:space="preserve">Este método si permite tener variables con datos faltantes. Debido a ello solo se separa el </w:t>
      </w:r>
      <w:proofErr w:type="spellStart"/>
      <w:r w:rsidRPr="00485A03">
        <w:rPr>
          <w:i/>
          <w:iCs/>
        </w:rPr>
        <w:t>dataset</w:t>
      </w:r>
      <w:proofErr w:type="spellEnd"/>
      <w:r>
        <w:t xml:space="preserve"> inicial en dos </w:t>
      </w:r>
      <w:proofErr w:type="spellStart"/>
      <w:r w:rsidRPr="00485A03">
        <w:rPr>
          <w:i/>
          <w:iCs/>
        </w:rPr>
        <w:t>datasets</w:t>
      </w:r>
      <w:proofErr w:type="spellEnd"/>
      <w:r>
        <w:t>; uno para lanzamientos de penalti y otro para el resto de lanzamientos.</w:t>
      </w:r>
    </w:p>
    <w:p w14:paraId="5827F8AD" w14:textId="77777777" w:rsidR="00485A03" w:rsidRPr="00FD370B" w:rsidRDefault="00485A03" w:rsidP="00485A03">
      <w:pPr>
        <w:rPr>
          <w:b/>
          <w:bCs/>
        </w:rPr>
      </w:pPr>
      <w:r w:rsidRPr="00FD370B">
        <w:rPr>
          <w:b/>
          <w:bCs/>
        </w:rPr>
        <w:t xml:space="preserve">Separación de los </w:t>
      </w:r>
      <w:proofErr w:type="spellStart"/>
      <w:r w:rsidRPr="00485A03">
        <w:rPr>
          <w:b/>
          <w:bCs/>
          <w:i/>
          <w:iCs/>
        </w:rPr>
        <w:t>datasets</w:t>
      </w:r>
      <w:proofErr w:type="spellEnd"/>
      <w:r w:rsidRPr="00FD370B">
        <w:rPr>
          <w:b/>
          <w:bCs/>
        </w:rPr>
        <w:t xml:space="preserve"> en datos de entrenamiento y datos de prueba</w:t>
      </w:r>
    </w:p>
    <w:p w14:paraId="0E079CCF" w14:textId="1958F489" w:rsidR="00E866CD" w:rsidRDefault="00485A03" w:rsidP="00485A03">
      <w:r>
        <w:t>Mismo procedimiento que en el caso de la regresión logística. Cabe añadir que para este método se añade los disparos ficticios generados para añadir más información en los datos de entrenamiento</w:t>
      </w:r>
      <w:r w:rsidR="00E866CD">
        <w:t xml:space="preserve"> y estos reducen algo la proporción de goles para el </w:t>
      </w:r>
      <w:proofErr w:type="spellStart"/>
      <w:r w:rsidR="00E866CD" w:rsidRPr="00E866CD">
        <w:rPr>
          <w:i/>
          <w:iCs/>
        </w:rPr>
        <w:t>dataset</w:t>
      </w:r>
      <w:proofErr w:type="spellEnd"/>
      <w:r w:rsidR="00E866CD">
        <w:t xml:space="preserve"> de entrenamiento</w:t>
      </w:r>
      <w:r>
        <w:t>.</w:t>
      </w:r>
    </w:p>
    <w:tbl>
      <w:tblPr>
        <w:tblStyle w:val="Tablaconcuadrcula3-nfasis2"/>
        <w:tblW w:w="7312" w:type="dxa"/>
        <w:jc w:val="center"/>
        <w:tblLook w:val="04A0" w:firstRow="1" w:lastRow="0" w:firstColumn="1" w:lastColumn="0" w:noHBand="0" w:noVBand="1"/>
      </w:tblPr>
      <w:tblGrid>
        <w:gridCol w:w="2895"/>
        <w:gridCol w:w="2033"/>
        <w:gridCol w:w="1214"/>
        <w:gridCol w:w="1170"/>
      </w:tblGrid>
      <w:tr w:rsidR="00E866CD" w14:paraId="2E1C3F6A" w14:textId="77777777" w:rsidTr="00DD2DC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895" w:type="dxa"/>
          </w:tcPr>
          <w:p w14:paraId="79F82CA3" w14:textId="77777777" w:rsidR="00E866CD" w:rsidRDefault="00E866CD" w:rsidP="00DD2DC9">
            <w:pPr>
              <w:jc w:val="center"/>
            </w:pPr>
            <w:proofErr w:type="spellStart"/>
            <w:r>
              <w:t>Dataset</w:t>
            </w:r>
            <w:proofErr w:type="spellEnd"/>
          </w:p>
        </w:tc>
        <w:tc>
          <w:tcPr>
            <w:tcW w:w="2033" w:type="dxa"/>
          </w:tcPr>
          <w:p w14:paraId="40D572A2"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lanzamientos</w:t>
            </w:r>
          </w:p>
        </w:tc>
        <w:tc>
          <w:tcPr>
            <w:tcW w:w="1214" w:type="dxa"/>
          </w:tcPr>
          <w:p w14:paraId="579B8FC9"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proofErr w:type="spellStart"/>
            <w:r>
              <w:t>Nº</w:t>
            </w:r>
            <w:proofErr w:type="spellEnd"/>
            <w:r>
              <w:t xml:space="preserve"> goles</w:t>
            </w:r>
          </w:p>
        </w:tc>
        <w:tc>
          <w:tcPr>
            <w:tcW w:w="1170" w:type="dxa"/>
          </w:tcPr>
          <w:p w14:paraId="05E7F12F" w14:textId="77777777" w:rsidR="00E866CD" w:rsidRDefault="00E866CD" w:rsidP="00DD2DC9">
            <w:pPr>
              <w:jc w:val="center"/>
              <w:cnfStyle w:val="100000000000" w:firstRow="1" w:lastRow="0" w:firstColumn="0" w:lastColumn="0" w:oddVBand="0" w:evenVBand="0" w:oddHBand="0" w:evenHBand="0" w:firstRowFirstColumn="0" w:firstRowLastColumn="0" w:lastRowFirstColumn="0" w:lastRowLastColumn="0"/>
            </w:pPr>
            <w:r>
              <w:t>% goles</w:t>
            </w:r>
          </w:p>
        </w:tc>
      </w:tr>
      <w:tr w:rsidR="00E866CD" w14:paraId="2B291BB3"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0CB986D9" w14:textId="77777777" w:rsidR="00E866CD" w:rsidRDefault="00E866CD" w:rsidP="00DD2DC9">
            <w:pPr>
              <w:jc w:val="left"/>
            </w:pPr>
            <w:r>
              <w:t>Entrenamiento no penaltis</w:t>
            </w:r>
          </w:p>
        </w:tc>
        <w:tc>
          <w:tcPr>
            <w:tcW w:w="2033" w:type="dxa"/>
          </w:tcPr>
          <w:p w14:paraId="4476F54B" w14:textId="710BFE5B"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52604</w:t>
            </w:r>
          </w:p>
        </w:tc>
        <w:tc>
          <w:tcPr>
            <w:tcW w:w="1214" w:type="dxa"/>
          </w:tcPr>
          <w:p w14:paraId="22AD1C82" w14:textId="2886FF80"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5512</w:t>
            </w:r>
          </w:p>
        </w:tc>
        <w:tc>
          <w:tcPr>
            <w:tcW w:w="1170" w:type="dxa"/>
          </w:tcPr>
          <w:p w14:paraId="662B6E08" w14:textId="06AA23E2"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10,5%</w:t>
            </w:r>
          </w:p>
        </w:tc>
      </w:tr>
      <w:tr w:rsidR="00E866CD" w14:paraId="7A2ECBAC"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63185FFE" w14:textId="77777777" w:rsidR="00E866CD" w:rsidRDefault="00E866CD" w:rsidP="00DD2DC9">
            <w:pPr>
              <w:jc w:val="left"/>
            </w:pPr>
            <w:r>
              <w:t>Test no penaltis</w:t>
            </w:r>
          </w:p>
        </w:tc>
        <w:tc>
          <w:tcPr>
            <w:tcW w:w="2033" w:type="dxa"/>
          </w:tcPr>
          <w:p w14:paraId="3927756E"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12902</w:t>
            </w:r>
          </w:p>
        </w:tc>
        <w:tc>
          <w:tcPr>
            <w:tcW w:w="1214" w:type="dxa"/>
          </w:tcPr>
          <w:p w14:paraId="39D0D4DA"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1369</w:t>
            </w:r>
          </w:p>
        </w:tc>
        <w:tc>
          <w:tcPr>
            <w:tcW w:w="1170" w:type="dxa"/>
          </w:tcPr>
          <w:p w14:paraId="1B828B8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10,6%</w:t>
            </w:r>
          </w:p>
        </w:tc>
      </w:tr>
      <w:tr w:rsidR="00E866CD" w14:paraId="1B2289AC" w14:textId="77777777" w:rsidTr="00DD2DC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5" w:type="dxa"/>
          </w:tcPr>
          <w:p w14:paraId="70487054" w14:textId="77777777" w:rsidR="00E866CD" w:rsidRDefault="00E866CD" w:rsidP="00DD2DC9">
            <w:pPr>
              <w:jc w:val="left"/>
            </w:pPr>
            <w:r>
              <w:t>Entrenamiento penaltis</w:t>
            </w:r>
          </w:p>
        </w:tc>
        <w:tc>
          <w:tcPr>
            <w:tcW w:w="2033" w:type="dxa"/>
          </w:tcPr>
          <w:p w14:paraId="260A479E"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656</w:t>
            </w:r>
          </w:p>
        </w:tc>
        <w:tc>
          <w:tcPr>
            <w:tcW w:w="1214" w:type="dxa"/>
          </w:tcPr>
          <w:p w14:paraId="736A5109"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486</w:t>
            </w:r>
          </w:p>
        </w:tc>
        <w:tc>
          <w:tcPr>
            <w:tcW w:w="1170" w:type="dxa"/>
          </w:tcPr>
          <w:p w14:paraId="50B3C1E7" w14:textId="77777777" w:rsidR="00E866CD" w:rsidRDefault="00E866CD" w:rsidP="00DD2DC9">
            <w:pPr>
              <w:jc w:val="center"/>
              <w:cnfStyle w:val="000000100000" w:firstRow="0" w:lastRow="0" w:firstColumn="0" w:lastColumn="0" w:oddVBand="0" w:evenVBand="0" w:oddHBand="1" w:evenHBand="0" w:firstRowFirstColumn="0" w:firstRowLastColumn="0" w:lastRowFirstColumn="0" w:lastRowLastColumn="0"/>
            </w:pPr>
            <w:r>
              <w:t>74,1%</w:t>
            </w:r>
          </w:p>
        </w:tc>
      </w:tr>
      <w:tr w:rsidR="00E866CD" w14:paraId="645B7673" w14:textId="77777777" w:rsidTr="00DD2DC9">
        <w:trPr>
          <w:jc w:val="center"/>
        </w:trPr>
        <w:tc>
          <w:tcPr>
            <w:cnfStyle w:val="001000000000" w:firstRow="0" w:lastRow="0" w:firstColumn="1" w:lastColumn="0" w:oddVBand="0" w:evenVBand="0" w:oddHBand="0" w:evenHBand="0" w:firstRowFirstColumn="0" w:firstRowLastColumn="0" w:lastRowFirstColumn="0" w:lastRowLastColumn="0"/>
            <w:tcW w:w="2895" w:type="dxa"/>
          </w:tcPr>
          <w:p w14:paraId="17083B4B" w14:textId="77777777" w:rsidR="00E866CD" w:rsidRDefault="00E866CD" w:rsidP="00DD2DC9">
            <w:pPr>
              <w:jc w:val="left"/>
            </w:pPr>
            <w:r>
              <w:t>Test penaltis</w:t>
            </w:r>
          </w:p>
        </w:tc>
        <w:tc>
          <w:tcPr>
            <w:tcW w:w="2033" w:type="dxa"/>
          </w:tcPr>
          <w:p w14:paraId="31D75B61"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165</w:t>
            </w:r>
          </w:p>
        </w:tc>
        <w:tc>
          <w:tcPr>
            <w:tcW w:w="1214" w:type="dxa"/>
          </w:tcPr>
          <w:p w14:paraId="2DD95562"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122</w:t>
            </w:r>
          </w:p>
        </w:tc>
        <w:tc>
          <w:tcPr>
            <w:tcW w:w="1170" w:type="dxa"/>
          </w:tcPr>
          <w:p w14:paraId="05AD4C79" w14:textId="77777777" w:rsidR="00E866CD" w:rsidRDefault="00E866CD" w:rsidP="00DD2DC9">
            <w:pPr>
              <w:jc w:val="center"/>
              <w:cnfStyle w:val="000000000000" w:firstRow="0" w:lastRow="0" w:firstColumn="0" w:lastColumn="0" w:oddVBand="0" w:evenVBand="0" w:oddHBand="0" w:evenHBand="0" w:firstRowFirstColumn="0" w:firstRowLastColumn="0" w:lastRowFirstColumn="0" w:lastRowLastColumn="0"/>
            </w:pPr>
            <w:r>
              <w:t>73,9%</w:t>
            </w:r>
          </w:p>
        </w:tc>
      </w:tr>
    </w:tbl>
    <w:p w14:paraId="18E08FC5" w14:textId="77777777" w:rsidR="00E866CD" w:rsidRDefault="00E866CD" w:rsidP="00485A03"/>
    <w:p w14:paraId="34F11858" w14:textId="2BBE9E06" w:rsidR="00485A03" w:rsidRPr="002452C4" w:rsidRDefault="00485A03" w:rsidP="00485A03">
      <w:pPr>
        <w:rPr>
          <w:b/>
          <w:bCs/>
        </w:rPr>
      </w:pPr>
      <w:r>
        <w:rPr>
          <w:b/>
          <w:bCs/>
        </w:rPr>
        <w:t>Remplazo de las variables categóricas</w:t>
      </w:r>
      <w:r w:rsidR="004E49E6">
        <w:rPr>
          <w:b/>
          <w:bCs/>
        </w:rPr>
        <w:t xml:space="preserve"> y booleanas</w:t>
      </w:r>
    </w:p>
    <w:p w14:paraId="7C2C2BFC" w14:textId="0C86FBAF" w:rsidR="00485A03" w:rsidRDefault="009B055C" w:rsidP="00485A03">
      <w:r>
        <w:t xml:space="preserve">Así como en el método anterior se utiliza la técnica de generar nuevas variables </w:t>
      </w:r>
      <w:proofErr w:type="spellStart"/>
      <w:r w:rsidRPr="009B055C">
        <w:rPr>
          <w:i/>
          <w:iCs/>
        </w:rPr>
        <w:t>dummies</w:t>
      </w:r>
      <w:proofErr w:type="spellEnd"/>
      <w:r>
        <w:rPr>
          <w:i/>
          <w:iCs/>
        </w:rPr>
        <w:t xml:space="preserve"> </w:t>
      </w:r>
      <w:r>
        <w:t>para este modelo en el caso de las variables categóricas no hace falta dividirlas en distintas variables binomiales. Por eso en este modelo lo único que hay que hacer es convertir las variables categóricas y booleanas en variables numéricas.</w:t>
      </w:r>
    </w:p>
    <w:p w14:paraId="70507DF0" w14:textId="77777777" w:rsidR="00E866CD" w:rsidRDefault="00E866CD" w:rsidP="00E866CD">
      <w:pPr>
        <w:rPr>
          <w:b/>
          <w:bCs/>
        </w:rPr>
      </w:pPr>
      <w:r w:rsidRPr="00D74127">
        <w:rPr>
          <w:b/>
          <w:bCs/>
        </w:rPr>
        <w:t>Selección de variables y parámetros del modelo</w:t>
      </w:r>
    </w:p>
    <w:p w14:paraId="1F60EA33" w14:textId="0DD41E1B" w:rsidR="00E866CD" w:rsidRPr="0098204C" w:rsidRDefault="0098204C" w:rsidP="00BB7789">
      <w:r>
        <w:t xml:space="preserve">En el caso de </w:t>
      </w:r>
      <w:proofErr w:type="spellStart"/>
      <w:r>
        <w:t>LightGBM</w:t>
      </w:r>
      <w:proofErr w:type="spellEnd"/>
      <w:r>
        <w:t xml:space="preserve"> no se elimina ninguna variable por lo que se utilizarán todas las de los </w:t>
      </w:r>
      <w:proofErr w:type="spellStart"/>
      <w:r w:rsidRPr="0098204C">
        <w:rPr>
          <w:i/>
          <w:iCs/>
        </w:rPr>
        <w:t>datasets</w:t>
      </w:r>
      <w:proofErr w:type="spellEnd"/>
      <w:r>
        <w:t xml:space="preserve"> iniciales. En cuanto a los parámetros utilizados</w:t>
      </w:r>
    </w:p>
    <w:p w14:paraId="6B3CF37A" w14:textId="5AFC62A3" w:rsidR="00BB7789" w:rsidRPr="007536FE" w:rsidRDefault="00BB7789" w:rsidP="00BB7789">
      <w:pPr>
        <w:rPr>
          <w:b/>
          <w:bCs/>
        </w:rPr>
      </w:pPr>
      <w:r w:rsidRPr="007536FE">
        <w:rPr>
          <w:b/>
          <w:bCs/>
        </w:rPr>
        <w:t>Implementación del modelo</w:t>
      </w:r>
      <w:r>
        <w:rPr>
          <w:b/>
          <w:bCs/>
        </w:rPr>
        <w:t xml:space="preserve"> y obtención de métricas</w:t>
      </w:r>
    </w:p>
    <w:p w14:paraId="27316ADF" w14:textId="77777777" w:rsidR="00BB7789" w:rsidRPr="009B055C" w:rsidRDefault="00BB7789" w:rsidP="00485A03"/>
    <w:p w14:paraId="40C8E6D2" w14:textId="77777777" w:rsidR="00252E76" w:rsidRPr="00887F86" w:rsidRDefault="00252E76" w:rsidP="00887F86"/>
    <w:p w14:paraId="16E9AAA6" w14:textId="04A0F896" w:rsidR="00B10290" w:rsidRDefault="003E7DE8" w:rsidP="00887F86">
      <w:pPr>
        <w:pStyle w:val="Ttulo3"/>
      </w:pPr>
      <w:bookmarkStart w:id="137" w:name="_Toc82034685"/>
      <w:r>
        <w:t xml:space="preserve">4.4.3 </w:t>
      </w:r>
      <w:proofErr w:type="spellStart"/>
      <w:r w:rsidR="00B10290">
        <w:t>XGBoost</w:t>
      </w:r>
      <w:bookmarkEnd w:id="137"/>
      <w:proofErr w:type="spellEnd"/>
    </w:p>
    <w:p w14:paraId="40D36211" w14:textId="77777777" w:rsidR="004264FA" w:rsidRDefault="004264FA" w:rsidP="00887F86"/>
    <w:p w14:paraId="2E6D431F" w14:textId="1E9B247C" w:rsidR="00887F86" w:rsidRPr="00887F86" w:rsidRDefault="004264FA" w:rsidP="00887F86">
      <w:r>
        <w:t xml:space="preserve">La metodología empleada con el método </w:t>
      </w:r>
      <w:proofErr w:type="spellStart"/>
      <w:r>
        <w:t>XGBoost</w:t>
      </w:r>
      <w:proofErr w:type="spellEnd"/>
      <w:r>
        <w:t xml:space="preserve"> es la misma que para </w:t>
      </w:r>
      <w:proofErr w:type="spellStart"/>
      <w:r>
        <w:t>LightGBM</w:t>
      </w:r>
      <w:proofErr w:type="spellEnd"/>
      <w:r>
        <w:t xml:space="preserve">. La única diferencia recae en el uso de la clase </w:t>
      </w:r>
      <w:proofErr w:type="spellStart"/>
      <w:r>
        <w:t>XGBClassifier</w:t>
      </w:r>
      <w:proofErr w:type="spellEnd"/>
      <w:r>
        <w:t xml:space="preserve"> en este caso.</w:t>
      </w:r>
    </w:p>
    <w:p w14:paraId="24FF1B51" w14:textId="30B4D1AE" w:rsidR="00887F86" w:rsidRDefault="00887F86" w:rsidP="00887F86">
      <w:pPr>
        <w:pStyle w:val="Ttulo3"/>
      </w:pPr>
      <w:bookmarkStart w:id="138" w:name="_Toc82034686"/>
      <w:r>
        <w:lastRenderedPageBreak/>
        <w:t xml:space="preserve">4.4.4 </w:t>
      </w:r>
      <w:proofErr w:type="spellStart"/>
      <w:r>
        <w:t>Random</w:t>
      </w:r>
      <w:proofErr w:type="spellEnd"/>
      <w:r>
        <w:t xml:space="preserve"> Forest</w:t>
      </w:r>
      <w:bookmarkEnd w:id="138"/>
    </w:p>
    <w:p w14:paraId="23DCDCC0" w14:textId="77777777" w:rsidR="00887F86" w:rsidRPr="00887F86" w:rsidRDefault="00887F86" w:rsidP="00887F86"/>
    <w:p w14:paraId="3F18A9FC" w14:textId="502A319A" w:rsidR="00AC0C49" w:rsidRPr="00AC0C49" w:rsidRDefault="009664F6" w:rsidP="00AC0C49">
      <w:r>
        <w:t xml:space="preserve">Explicar creación de modelo de Regresión logística y del modelo </w:t>
      </w:r>
      <w:proofErr w:type="spellStart"/>
      <w:r>
        <w:t>XGBoost</w:t>
      </w:r>
      <w:proofErr w:type="spellEnd"/>
      <w:r>
        <w:t>.</w:t>
      </w:r>
    </w:p>
    <w:p w14:paraId="4151B4A1" w14:textId="2CFAD819" w:rsidR="0024507B" w:rsidRPr="00991A35" w:rsidRDefault="0024507B" w:rsidP="00ED5E87">
      <w:pPr>
        <w:pStyle w:val="Prrafodelista"/>
        <w:spacing w:after="0"/>
        <w:jc w:val="both"/>
      </w:pPr>
      <w:r>
        <w:br w:type="page"/>
      </w:r>
    </w:p>
    <w:p w14:paraId="768B5DBA" w14:textId="3004F447" w:rsidR="00E464E0" w:rsidRPr="008037ED" w:rsidRDefault="008950E0" w:rsidP="007B2C11">
      <w:pPr>
        <w:pStyle w:val="Ttulo1"/>
      </w:pPr>
      <w:bookmarkStart w:id="139" w:name="_Toc82034687"/>
      <w:r>
        <w:lastRenderedPageBreak/>
        <w:t>5</w:t>
      </w:r>
      <w:r w:rsidR="00E464E0" w:rsidRPr="008037ED">
        <w:t>. Desarrollo específico de la contribución</w:t>
      </w:r>
      <w:bookmarkEnd w:id="126"/>
      <w:bookmarkEnd w:id="127"/>
      <w:bookmarkEnd w:id="128"/>
      <w:bookmarkEnd w:id="129"/>
      <w:bookmarkEnd w:id="139"/>
    </w:p>
    <w:p w14:paraId="5B978F39" w14:textId="3794550C" w:rsidR="00072E74" w:rsidRDefault="00431739" w:rsidP="00431739">
      <w:pPr>
        <w:pStyle w:val="Ttulo2"/>
        <w:rPr>
          <w:rFonts w:eastAsia="Times New Roman"/>
          <w:lang w:eastAsia="es-ES"/>
        </w:rPr>
      </w:pPr>
      <w:bookmarkStart w:id="140" w:name="_Toc82034688"/>
      <w:r>
        <w:rPr>
          <w:rFonts w:eastAsia="Times New Roman"/>
          <w:lang w:eastAsia="es-ES"/>
        </w:rPr>
        <w:t xml:space="preserve">5.1 </w:t>
      </w:r>
      <w:r w:rsidR="009732DE">
        <w:rPr>
          <w:rFonts w:eastAsia="Times New Roman"/>
          <w:lang w:eastAsia="es-ES"/>
        </w:rPr>
        <w:t>Análisis</w:t>
      </w:r>
      <w:r>
        <w:rPr>
          <w:rFonts w:eastAsia="Times New Roman"/>
          <w:lang w:eastAsia="es-ES"/>
        </w:rPr>
        <w:t xml:space="preserve"> de las nuevas variables</w:t>
      </w:r>
      <w:bookmarkEnd w:id="140"/>
    </w:p>
    <w:p w14:paraId="614F8633" w14:textId="42DC3A87" w:rsidR="00431739" w:rsidRDefault="00431739" w:rsidP="00431739">
      <w:pPr>
        <w:rPr>
          <w:lang w:eastAsia="es-ES"/>
        </w:rPr>
      </w:pPr>
    </w:p>
    <w:p w14:paraId="15BE2B61" w14:textId="77777777" w:rsidR="00431739" w:rsidRPr="00431739" w:rsidRDefault="00431739" w:rsidP="00431739">
      <w:pPr>
        <w:rPr>
          <w:lang w:eastAsia="es-ES"/>
        </w:rPr>
      </w:pPr>
    </w:p>
    <w:p w14:paraId="29E3F6AC" w14:textId="6936ACEB" w:rsidR="00431739" w:rsidRDefault="00431739" w:rsidP="00431739">
      <w:pPr>
        <w:pStyle w:val="Ttulo2"/>
        <w:rPr>
          <w:rFonts w:eastAsia="Times New Roman"/>
          <w:lang w:eastAsia="es-ES"/>
        </w:rPr>
      </w:pPr>
      <w:bookmarkStart w:id="141" w:name="_Toc82034689"/>
      <w:r>
        <w:rPr>
          <w:rFonts w:eastAsia="Times New Roman"/>
          <w:lang w:eastAsia="es-ES"/>
        </w:rPr>
        <w:t>5.2 Análisis de los modelos obtenidos</w:t>
      </w:r>
      <w:bookmarkEnd w:id="141"/>
    </w:p>
    <w:p w14:paraId="7194ABA1" w14:textId="6F892DC8" w:rsidR="00431739" w:rsidRDefault="00431739" w:rsidP="00431739">
      <w:pPr>
        <w:rPr>
          <w:lang w:eastAsia="es-ES"/>
        </w:rPr>
      </w:pPr>
    </w:p>
    <w:p w14:paraId="7CAE39E1" w14:textId="77777777" w:rsidR="00431739" w:rsidRPr="00431739" w:rsidRDefault="00431739" w:rsidP="00431739">
      <w:pPr>
        <w:rPr>
          <w:lang w:eastAsia="es-ES"/>
        </w:rPr>
      </w:pPr>
    </w:p>
    <w:p w14:paraId="54D954AB" w14:textId="682C731C" w:rsidR="00431739" w:rsidRDefault="00431739" w:rsidP="00431739">
      <w:pPr>
        <w:pStyle w:val="Ttulo2"/>
        <w:rPr>
          <w:rFonts w:eastAsia="Times New Roman"/>
          <w:lang w:eastAsia="es-ES"/>
        </w:rPr>
      </w:pPr>
      <w:bookmarkStart w:id="142" w:name="_Toc82034690"/>
      <w:r>
        <w:rPr>
          <w:rFonts w:eastAsia="Times New Roman"/>
          <w:lang w:eastAsia="es-ES"/>
        </w:rPr>
        <w:t>5.3 Comparación con otros modelos</w:t>
      </w:r>
      <w:bookmarkEnd w:id="142"/>
    </w:p>
    <w:p w14:paraId="6633D415" w14:textId="1141D513" w:rsidR="006A6A78" w:rsidRDefault="006A6A78" w:rsidP="00112650">
      <w:pPr>
        <w:tabs>
          <w:tab w:val="right" w:pos="9498"/>
        </w:tabs>
        <w:spacing w:after="0"/>
        <w:rPr>
          <w:rFonts w:eastAsia="Times New Roman" w:cs="Arial"/>
          <w:lang w:eastAsia="es-ES"/>
        </w:rPr>
      </w:pPr>
    </w:p>
    <w:p w14:paraId="2597FDDD" w14:textId="77777777" w:rsidR="00431739" w:rsidRDefault="00431739" w:rsidP="00112650">
      <w:pPr>
        <w:tabs>
          <w:tab w:val="right" w:pos="9498"/>
        </w:tabs>
        <w:spacing w:after="0"/>
        <w:rPr>
          <w:rFonts w:eastAsia="Times New Roman" w:cs="Arial"/>
          <w:lang w:eastAsia="es-ES"/>
        </w:rPr>
      </w:pPr>
    </w:p>
    <w:p w14:paraId="6D5C2017" w14:textId="77777777" w:rsidR="00112650" w:rsidRDefault="00112650">
      <w:pPr>
        <w:spacing w:line="276" w:lineRule="auto"/>
        <w:jc w:val="left"/>
        <w:rPr>
          <w:rFonts w:eastAsia="Times New Roman" w:cs="Arial"/>
          <w:b/>
          <w:bCs/>
          <w:iCs/>
          <w:sz w:val="36"/>
          <w:szCs w:val="32"/>
          <w:lang w:bidi="en-US"/>
        </w:rPr>
      </w:pPr>
      <w:bookmarkStart w:id="143" w:name="_Toc432240309"/>
      <w:bookmarkStart w:id="144" w:name="_Toc432504698"/>
      <w:bookmarkStart w:id="145" w:name="_Toc435459317"/>
      <w:bookmarkStart w:id="146" w:name="_Toc435460091"/>
      <w:bookmarkStart w:id="147" w:name="_Toc435460324"/>
      <w:bookmarkStart w:id="148" w:name="_Toc435460389"/>
      <w:bookmarkStart w:id="149" w:name="_Toc435460653"/>
      <w:bookmarkStart w:id="150" w:name="_Toc435460772"/>
      <w:bookmarkStart w:id="151" w:name="_Toc435462179"/>
      <w:bookmarkStart w:id="152" w:name="_Toc437557504"/>
      <w:bookmarkStart w:id="153" w:name="_Toc439968623"/>
      <w:bookmarkStart w:id="154" w:name="_Toc439969758"/>
      <w:bookmarkStart w:id="155" w:name="_Toc441233912"/>
      <w:r>
        <w:br w:type="page"/>
      </w:r>
    </w:p>
    <w:p w14:paraId="0247F2DE" w14:textId="5717F776" w:rsidR="00E464E0" w:rsidRPr="008037ED" w:rsidRDefault="008950E0" w:rsidP="007B2C11">
      <w:pPr>
        <w:pStyle w:val="Ttulo1"/>
      </w:pPr>
      <w:bookmarkStart w:id="156" w:name="_Toc82034691"/>
      <w:r>
        <w:lastRenderedPageBreak/>
        <w:t>6</w:t>
      </w:r>
      <w:r w:rsidR="00E464E0" w:rsidRPr="008037ED">
        <w:t>. Conclusiones</w:t>
      </w:r>
      <w:bookmarkEnd w:id="143"/>
      <w:bookmarkEnd w:id="144"/>
      <w:bookmarkEnd w:id="145"/>
      <w:bookmarkEnd w:id="146"/>
      <w:bookmarkEnd w:id="147"/>
      <w:bookmarkEnd w:id="148"/>
      <w:bookmarkEnd w:id="149"/>
      <w:bookmarkEnd w:id="150"/>
      <w:bookmarkEnd w:id="151"/>
      <w:bookmarkEnd w:id="152"/>
      <w:bookmarkEnd w:id="153"/>
      <w:bookmarkEnd w:id="154"/>
      <w:bookmarkEnd w:id="155"/>
      <w:r w:rsidR="00572843">
        <w:t xml:space="preserve"> y trabajo futuro</w:t>
      </w:r>
      <w:bookmarkEnd w:id="156"/>
    </w:p>
    <w:p w14:paraId="1D3CE054" w14:textId="5D0DC0B9" w:rsidR="00572843" w:rsidRPr="00572843" w:rsidRDefault="008950E0" w:rsidP="00572843">
      <w:pPr>
        <w:pStyle w:val="Ttulo2"/>
        <w:rPr>
          <w:rFonts w:eastAsia="Times New Roman"/>
          <w:lang w:eastAsia="es-ES"/>
        </w:rPr>
      </w:pPr>
      <w:bookmarkStart w:id="157" w:name="_Toc82034692"/>
      <w:r>
        <w:rPr>
          <w:rFonts w:eastAsia="Times New Roman"/>
          <w:lang w:eastAsia="es-ES"/>
        </w:rPr>
        <w:t>6</w:t>
      </w:r>
      <w:r w:rsidR="00572843" w:rsidRPr="00572843">
        <w:rPr>
          <w:rFonts w:eastAsia="Times New Roman"/>
          <w:lang w:eastAsia="es-ES"/>
        </w:rPr>
        <w:t>.1. Conclusiones</w:t>
      </w:r>
      <w:bookmarkEnd w:id="157"/>
    </w:p>
    <w:p w14:paraId="3CD9E1A0" w14:textId="6AFE38F0" w:rsidR="00572843" w:rsidRDefault="00572843" w:rsidP="00572843">
      <w:pPr>
        <w:tabs>
          <w:tab w:val="right" w:pos="9498"/>
        </w:tabs>
        <w:spacing w:after="0"/>
        <w:rPr>
          <w:rFonts w:eastAsia="Times New Roman" w:cs="Arial"/>
          <w:lang w:eastAsia="es-ES"/>
        </w:rPr>
      </w:pPr>
    </w:p>
    <w:p w14:paraId="1AFE8E66" w14:textId="77777777" w:rsidR="003D34FC" w:rsidRPr="00572843" w:rsidRDefault="003D34FC" w:rsidP="00572843">
      <w:pPr>
        <w:tabs>
          <w:tab w:val="right" w:pos="9498"/>
        </w:tabs>
        <w:spacing w:after="0"/>
        <w:rPr>
          <w:rFonts w:eastAsia="Times New Roman" w:cs="Arial"/>
          <w:lang w:eastAsia="es-ES"/>
        </w:rPr>
      </w:pPr>
    </w:p>
    <w:p w14:paraId="620F6005" w14:textId="75382462" w:rsidR="00572843" w:rsidRPr="00572843" w:rsidRDefault="008950E0" w:rsidP="00572843">
      <w:pPr>
        <w:pStyle w:val="Ttulo2"/>
        <w:rPr>
          <w:rFonts w:eastAsia="Times New Roman"/>
          <w:lang w:eastAsia="es-ES"/>
        </w:rPr>
      </w:pPr>
      <w:bookmarkStart w:id="158" w:name="_Toc82034693"/>
      <w:r>
        <w:rPr>
          <w:rFonts w:eastAsia="Times New Roman"/>
          <w:lang w:eastAsia="es-ES"/>
        </w:rPr>
        <w:t>6</w:t>
      </w:r>
      <w:r w:rsidR="00572843" w:rsidRPr="00572843">
        <w:rPr>
          <w:rFonts w:eastAsia="Times New Roman"/>
          <w:lang w:eastAsia="es-ES"/>
        </w:rPr>
        <w:t>.2. Líneas de trabajo futuro</w:t>
      </w:r>
      <w:bookmarkEnd w:id="158"/>
    </w:p>
    <w:p w14:paraId="59789431" w14:textId="5CA250D9" w:rsidR="00E464E0" w:rsidRPr="00E67AB1" w:rsidRDefault="00E464E0" w:rsidP="00E67AB1">
      <w:pPr>
        <w:spacing w:after="0" w:line="240" w:lineRule="auto"/>
        <w:jc w:val="left"/>
        <w:rPr>
          <w:rFonts w:eastAsia="Times New Roman" w:cs="Arial"/>
          <w:b/>
          <w:bCs/>
          <w:iCs/>
          <w:sz w:val="36"/>
          <w:szCs w:val="32"/>
          <w:lang w:bidi="en-US"/>
        </w:rPr>
      </w:pPr>
      <w:bookmarkStart w:id="159" w:name="_Toc441233913"/>
      <w:r>
        <w:rPr>
          <w:rFonts w:cs="Arial"/>
        </w:rPr>
        <w:br w:type="page"/>
      </w:r>
      <w:bookmarkEnd w:id="159"/>
    </w:p>
    <w:bookmarkStart w:id="160" w:name="_Toc82034694" w:displacedByCustomXml="next"/>
    <w:sdt>
      <w:sdtPr>
        <w:rPr>
          <w:rFonts w:eastAsiaTheme="minorHAnsi" w:cstheme="minorBidi"/>
          <w:b w:val="0"/>
          <w:bCs w:val="0"/>
          <w:iCs w:val="0"/>
          <w:sz w:val="22"/>
          <w:szCs w:val="22"/>
          <w:lang w:val="es-ES_tradnl" w:bidi="ar-SA"/>
        </w:rPr>
        <w:id w:val="-198159038"/>
        <w:docPartObj>
          <w:docPartGallery w:val="Bibliographies"/>
          <w:docPartUnique/>
        </w:docPartObj>
      </w:sdtPr>
      <w:sdtEndPr>
        <w:rPr>
          <w:lang w:val="es-ES"/>
        </w:rPr>
      </w:sdtEndPr>
      <w:sdtContent>
        <w:p w14:paraId="3D8275EC" w14:textId="64B7ABCB" w:rsidR="00E67AB1" w:rsidRPr="009664F6" w:rsidRDefault="008950E0">
          <w:pPr>
            <w:pStyle w:val="Ttulo1"/>
            <w:rPr>
              <w:lang w:val="en-US"/>
            </w:rPr>
          </w:pPr>
          <w:r w:rsidRPr="009664F6">
            <w:rPr>
              <w:lang w:val="en-US"/>
            </w:rPr>
            <w:t>7</w:t>
          </w:r>
          <w:r w:rsidR="00E67AB1" w:rsidRPr="009664F6">
            <w:rPr>
              <w:lang w:val="en-US"/>
            </w:rPr>
            <w:t xml:space="preserve">. </w:t>
          </w:r>
          <w:proofErr w:type="spellStart"/>
          <w:r w:rsidR="00E67AB1" w:rsidRPr="009664F6">
            <w:rPr>
              <w:lang w:val="en-US"/>
            </w:rPr>
            <w:t>Bibliografía</w:t>
          </w:r>
          <w:bookmarkEnd w:id="160"/>
          <w:proofErr w:type="spellEnd"/>
        </w:p>
        <w:sdt>
          <w:sdtPr>
            <w:rPr>
              <w:rFonts w:eastAsiaTheme="minorHAnsi" w:cstheme="minorBidi"/>
              <w:lang w:val="es-ES_tradnl"/>
            </w:rPr>
            <w:id w:val="111145805"/>
            <w:bibliography/>
          </w:sdtPr>
          <w:sdtEndPr>
            <w:rPr>
              <w:lang w:val="es-ES"/>
            </w:rPr>
          </w:sdtEndPr>
          <w:sdtContent>
            <w:p w14:paraId="7EAA7847" w14:textId="77777777" w:rsidR="00B1023A" w:rsidRPr="00B1023A" w:rsidRDefault="00D97405" w:rsidP="00B1023A">
              <w:pPr>
                <w:pStyle w:val="Bibliografa"/>
                <w:rPr>
                  <w:rFonts w:cs="Arial"/>
                  <w:lang w:val="en-US"/>
                </w:rPr>
              </w:pPr>
              <w:r w:rsidRPr="00D97405">
                <w:rPr>
                  <w:b/>
                  <w:bCs/>
                </w:rPr>
                <w:fldChar w:fldCharType="begin"/>
              </w:r>
              <w:r w:rsidR="002F33A5">
                <w:rPr>
                  <w:b/>
                  <w:bCs/>
                  <w:lang w:val="en-US"/>
                </w:rPr>
                <w:instrText xml:space="preserve"> ADDIN ZOTERO_BIBL {"uncited":[],"omitted":[],"custom":[]} CSL_BIBLIOGRAPHY </w:instrText>
              </w:r>
              <w:r w:rsidRPr="00D97405">
                <w:rPr>
                  <w:b/>
                  <w:bCs/>
                </w:rPr>
                <w:fldChar w:fldCharType="separate"/>
              </w:r>
              <w:r w:rsidR="00B1023A" w:rsidRPr="00B1023A">
                <w:rPr>
                  <w:rFonts w:cs="Arial"/>
                  <w:lang w:val="en-US"/>
                </w:rPr>
                <w:t xml:space="preserve">11tegen11. (2015, octubre 31). Arsenal pulled away in the 2nd half. Their defensive numbers look very impressive again. But what’s up with Swansea? Https://t.co/LKXVcvCaRT [Tweet]. </w:t>
              </w:r>
              <w:r w:rsidR="00B1023A" w:rsidRPr="00B1023A">
                <w:rPr>
                  <w:rFonts w:cs="Arial"/>
                  <w:i/>
                  <w:iCs/>
                  <w:lang w:val="en-US"/>
                </w:rPr>
                <w:t>@11tegen11</w:t>
              </w:r>
              <w:r w:rsidR="00B1023A" w:rsidRPr="00B1023A">
                <w:rPr>
                  <w:rFonts w:cs="Arial"/>
                  <w:lang w:val="en-US"/>
                </w:rPr>
                <w:t>. https://twitter.com/11tegen11/status/660510093365129216/photo/1</w:t>
              </w:r>
            </w:p>
            <w:p w14:paraId="6CD54489" w14:textId="77777777" w:rsidR="00B1023A" w:rsidRPr="00B1023A" w:rsidRDefault="00B1023A" w:rsidP="00B1023A">
              <w:pPr>
                <w:pStyle w:val="Bibliografa"/>
                <w:rPr>
                  <w:rFonts w:cs="Arial"/>
                </w:rPr>
              </w:pPr>
              <w:r w:rsidRPr="00B1023A">
                <w:rPr>
                  <w:rFonts w:cs="Arial"/>
                </w:rPr>
                <w:t xml:space="preserve">Alonso Fernández, A. M. (2006). </w:t>
              </w:r>
              <w:r w:rsidRPr="00B1023A">
                <w:rPr>
                  <w:rFonts w:cs="Arial"/>
                  <w:i/>
                  <w:iCs/>
                </w:rPr>
                <w:t>Introducción a la regresión logística</w:t>
              </w:r>
              <w:r w:rsidRPr="00B1023A">
                <w:rPr>
                  <w:rFonts w:cs="Arial"/>
                </w:rPr>
                <w:t>. http://halweb.uc3m.es/esp/Personal/personas/amalonso/esp/bstat-tema9.pdf</w:t>
              </w:r>
            </w:p>
            <w:p w14:paraId="4CB328A4" w14:textId="77777777" w:rsidR="00B1023A" w:rsidRPr="00B1023A" w:rsidRDefault="00B1023A" w:rsidP="00B1023A">
              <w:pPr>
                <w:pStyle w:val="Bibliografa"/>
                <w:rPr>
                  <w:rFonts w:cs="Arial"/>
                </w:rPr>
              </w:pPr>
              <w:r w:rsidRPr="00B1023A">
                <w:rPr>
                  <w:rFonts w:cs="Arial"/>
                </w:rPr>
                <w:t xml:space="preserve">Amat Rodrigo, J. (2016, agosto). </w:t>
              </w:r>
              <w:r w:rsidRPr="00B1023A">
                <w:rPr>
                  <w:rFonts w:cs="Arial"/>
                  <w:i/>
                  <w:iCs/>
                </w:rPr>
                <w:t>Regresión logística simple y múltiple</w:t>
              </w:r>
              <w:r w:rsidRPr="00B1023A">
                <w:rPr>
                  <w:rFonts w:cs="Arial"/>
                </w:rPr>
                <w:t>. https://www.cienciadedatos.net/documentos/27_regresion_logistica_simple_y_multiple</w:t>
              </w:r>
            </w:p>
            <w:p w14:paraId="102AF293" w14:textId="77777777" w:rsidR="00B1023A" w:rsidRPr="00B1023A" w:rsidRDefault="00B1023A" w:rsidP="00B1023A">
              <w:pPr>
                <w:pStyle w:val="Bibliografa"/>
                <w:rPr>
                  <w:rFonts w:cs="Arial"/>
                  <w:lang w:val="en-US"/>
                </w:rPr>
              </w:pPr>
              <w:r w:rsidRPr="00B1023A">
                <w:rPr>
                  <w:rFonts w:cs="Arial"/>
                  <w:lang w:val="en-US"/>
                </w:rPr>
                <w:t xml:space="preserve">Andersen, K. (2021, marzo 13). Interview: The creator of OptaJoe and how xG came about. </w:t>
              </w:r>
              <w:r w:rsidRPr="00B1023A">
                <w:rPr>
                  <w:rFonts w:cs="Arial"/>
                  <w:i/>
                  <w:iCs/>
                  <w:lang w:val="en-US"/>
                </w:rPr>
                <w:t>A Word of Arsenal</w:t>
              </w:r>
              <w:r w:rsidRPr="00B1023A">
                <w:rPr>
                  <w:rFonts w:cs="Arial"/>
                  <w:lang w:val="en-US"/>
                </w:rPr>
                <w:t>. https://awordofarsenal.com/2021/03/13/interview-the-creator-of-optajoe-and-how-xg-came-about/</w:t>
              </w:r>
            </w:p>
            <w:p w14:paraId="5AA8A075" w14:textId="77777777" w:rsidR="00B1023A" w:rsidRPr="00B1023A" w:rsidRDefault="00B1023A" w:rsidP="00B1023A">
              <w:pPr>
                <w:pStyle w:val="Bibliografa"/>
                <w:rPr>
                  <w:rFonts w:cs="Arial"/>
                  <w:lang w:val="en-US"/>
                </w:rPr>
              </w:pPr>
              <w:r w:rsidRPr="00B1023A">
                <w:rPr>
                  <w:rFonts w:cs="Arial"/>
                  <w:lang w:val="en-US"/>
                </w:rPr>
                <w:t xml:space="preserve">Barnett, V., &amp; Hilditch, S. (1993). The Effect of an Artificial Pitch Surface on Home Team Performance in Football (Soccer). </w:t>
              </w:r>
              <w:r w:rsidRPr="00B1023A">
                <w:rPr>
                  <w:rFonts w:cs="Arial"/>
                  <w:i/>
                  <w:iCs/>
                  <w:lang w:val="en-US"/>
                </w:rPr>
                <w:t>Journal of the Royal Statistical Society. Series A (Statistics in Society)</w:t>
              </w:r>
              <w:r w:rsidRPr="00B1023A">
                <w:rPr>
                  <w:rFonts w:cs="Arial"/>
                  <w:lang w:val="en-US"/>
                </w:rPr>
                <w:t xml:space="preserve">, </w:t>
              </w:r>
              <w:r w:rsidRPr="00B1023A">
                <w:rPr>
                  <w:rFonts w:cs="Arial"/>
                  <w:i/>
                  <w:iCs/>
                  <w:lang w:val="en-US"/>
                </w:rPr>
                <w:t>156</w:t>
              </w:r>
              <w:r w:rsidRPr="00B1023A">
                <w:rPr>
                  <w:rFonts w:cs="Arial"/>
                  <w:lang w:val="en-US"/>
                </w:rPr>
                <w:t>(1), 39-50. https://doi.org/10.2307/2982859</w:t>
              </w:r>
            </w:p>
            <w:p w14:paraId="1220850B" w14:textId="77777777" w:rsidR="00B1023A" w:rsidRPr="00B1023A" w:rsidRDefault="00B1023A" w:rsidP="00B1023A">
              <w:pPr>
                <w:pStyle w:val="Bibliografa"/>
                <w:rPr>
                  <w:rFonts w:cs="Arial"/>
                  <w:lang w:val="en-US"/>
                </w:rPr>
              </w:pPr>
              <w:r w:rsidRPr="00B1023A">
                <w:rPr>
                  <w:rFonts w:cs="Arial"/>
                  <w:lang w:val="en-US"/>
                </w:rPr>
                <w:t xml:space="preserve">Blum, J. (2017, octubre 27). Using Neural Networks to calculate Expected Goals. </w:t>
              </w:r>
              <w:r w:rsidRPr="00B1023A">
                <w:rPr>
                  <w:rFonts w:cs="Arial"/>
                  <w:i/>
                  <w:iCs/>
                  <w:lang w:val="en-US"/>
                </w:rPr>
                <w:t>Jon Blum</w:t>
              </w:r>
              <w:r w:rsidRPr="00B1023A">
                <w:rPr>
                  <w:rFonts w:cs="Arial"/>
                  <w:lang w:val="en-US"/>
                </w:rPr>
                <w:t>. https://jonblum.wordpress.com/2017/10/27/using-neural-networks-to-calculate-expected-goals/</w:t>
              </w:r>
            </w:p>
            <w:p w14:paraId="049CB6FD" w14:textId="77777777" w:rsidR="00B1023A" w:rsidRPr="00B1023A" w:rsidRDefault="00B1023A" w:rsidP="00B1023A">
              <w:pPr>
                <w:pStyle w:val="Bibliografa"/>
                <w:rPr>
                  <w:rFonts w:cs="Arial"/>
                  <w:lang w:val="en-US"/>
                </w:rPr>
              </w:pPr>
              <w:r w:rsidRPr="00B1023A">
                <w:rPr>
                  <w:rFonts w:cs="Arial"/>
                  <w:lang w:val="en-US"/>
                </w:rPr>
                <w:t xml:space="preserve">Brener, A. (2017). </w:t>
              </w:r>
              <w:r w:rsidRPr="00B1023A">
                <w:rPr>
                  <w:rFonts w:cs="Arial"/>
                  <w:i/>
                  <w:iCs/>
                  <w:lang w:val="en-US"/>
                </w:rPr>
                <w:t>Expected Goals Model</w:t>
              </w:r>
              <w:r w:rsidRPr="00B1023A">
                <w:rPr>
                  <w:rFonts w:cs="Arial"/>
                  <w:lang w:val="en-US"/>
                </w:rPr>
                <w:t xml:space="preserve"> [Python]. https://github.com/andrebrener/expected_goals</w:t>
              </w:r>
            </w:p>
            <w:p w14:paraId="0B24C009" w14:textId="77777777" w:rsidR="00B1023A" w:rsidRPr="00B1023A" w:rsidRDefault="00B1023A" w:rsidP="00B1023A">
              <w:pPr>
                <w:pStyle w:val="Bibliografa"/>
                <w:rPr>
                  <w:rFonts w:cs="Arial"/>
                </w:rPr>
              </w:pPr>
              <w:r w:rsidRPr="00B1023A">
                <w:rPr>
                  <w:rFonts w:cs="Arial"/>
                </w:rPr>
                <w:t xml:space="preserve">Coronis, A. (2021, mayo 3). Los “expected goals”, la métrica de moda del análisis big data. </w:t>
              </w:r>
              <w:r w:rsidRPr="00B1023A">
                <w:rPr>
                  <w:rFonts w:cs="Arial"/>
                  <w:i/>
                  <w:iCs/>
                </w:rPr>
                <w:t>Futbol Sapiens</w:t>
              </w:r>
              <w:r w:rsidRPr="00B1023A">
                <w:rPr>
                  <w:rFonts w:cs="Arial"/>
                </w:rPr>
                <w:t>. https://www.futbolsapiens.com/mas-sapiens/los-expected-goals-la-metrica-de-moda-del-analisis-big-data/</w:t>
              </w:r>
            </w:p>
            <w:p w14:paraId="1BE7CE9F" w14:textId="77777777" w:rsidR="00B1023A" w:rsidRPr="00B1023A" w:rsidRDefault="00B1023A" w:rsidP="00B1023A">
              <w:pPr>
                <w:pStyle w:val="Bibliografa"/>
                <w:rPr>
                  <w:rFonts w:cs="Arial"/>
                </w:rPr>
              </w:pPr>
              <w:r w:rsidRPr="00B1023A">
                <w:rPr>
                  <w:rFonts w:cs="Arial"/>
                </w:rPr>
                <w:t xml:space="preserve">De Torres, A. (2021, enero). </w:t>
              </w:r>
              <w:r w:rsidRPr="00B1023A">
                <w:rPr>
                  <w:rFonts w:cs="Arial"/>
                  <w:i/>
                  <w:iCs/>
                </w:rPr>
                <w:t>¿Cómo funciona el Big Data en fútbol?</w:t>
              </w:r>
              <w:r w:rsidRPr="00B1023A">
                <w:rPr>
                  <w:rFonts w:cs="Arial"/>
                </w:rPr>
                <w:t xml:space="preserve"> [Educativa]. ESIC. https://www.esic.edu/rethink/tecnologia/big-data-en-futbol</w:t>
              </w:r>
            </w:p>
            <w:p w14:paraId="26EE69D4" w14:textId="77777777" w:rsidR="00B1023A" w:rsidRPr="00B1023A" w:rsidRDefault="00B1023A" w:rsidP="00B1023A">
              <w:pPr>
                <w:pStyle w:val="Bibliografa"/>
                <w:rPr>
                  <w:rFonts w:cs="Arial"/>
                  <w:lang w:val="en-US"/>
                </w:rPr>
              </w:pPr>
              <w:r w:rsidRPr="00B1023A">
                <w:rPr>
                  <w:rFonts w:cs="Arial"/>
                  <w:lang w:val="en-US"/>
                </w:rPr>
                <w:lastRenderedPageBreak/>
                <w:t xml:space="preserve">Dembla, G. (2020, noviembre 17). </w:t>
              </w:r>
              <w:r w:rsidRPr="00B1023A">
                <w:rPr>
                  <w:rFonts w:cs="Arial"/>
                  <w:i/>
                  <w:iCs/>
                  <w:lang w:val="en-US"/>
                </w:rPr>
                <w:t>Intuition behind Log-loss Score</w:t>
              </w:r>
              <w:r w:rsidRPr="00B1023A">
                <w:rPr>
                  <w:rFonts w:cs="Arial"/>
                  <w:lang w:val="en-US"/>
                </w:rPr>
                <w:t>. Medium. https://towardsdatascience.com/intuition-behind-log-loss-score-4e0c9979680a</w:t>
              </w:r>
            </w:p>
            <w:p w14:paraId="235EA91B" w14:textId="77777777" w:rsidR="00B1023A" w:rsidRPr="00B1023A" w:rsidRDefault="00B1023A" w:rsidP="00B1023A">
              <w:pPr>
                <w:pStyle w:val="Bibliografa"/>
                <w:rPr>
                  <w:rFonts w:cs="Arial"/>
                  <w:lang w:val="en-US"/>
                </w:rPr>
              </w:pPr>
              <w:r w:rsidRPr="00B1023A">
                <w:rPr>
                  <w:rFonts w:cs="Arial"/>
                  <w:lang w:val="en-US"/>
                </w:rPr>
                <w:t xml:space="preserve">Eggels, H. P. H. (2016). </w:t>
              </w:r>
              <w:r w:rsidRPr="00B1023A">
                <w:rPr>
                  <w:rFonts w:cs="Arial"/>
                  <w:i/>
                  <w:iCs/>
                  <w:lang w:val="en-US"/>
                </w:rPr>
                <w:t>Expected Goals in Soccer: Explaining Match Results using Predictive Analytic</w:t>
              </w:r>
              <w:r w:rsidRPr="00B1023A">
                <w:rPr>
                  <w:rFonts w:cs="Arial"/>
                  <w:lang w:val="en-US"/>
                </w:rPr>
                <w:t xml:space="preserve"> [Eindhoven University of Technology]. https://pure.tue.nl/ws/portalfiles/portal/46945853</w:t>
              </w:r>
            </w:p>
            <w:p w14:paraId="018A4867" w14:textId="77777777" w:rsidR="00B1023A" w:rsidRPr="00B1023A" w:rsidRDefault="00B1023A" w:rsidP="00B1023A">
              <w:pPr>
                <w:pStyle w:val="Bibliografa"/>
                <w:rPr>
                  <w:rFonts w:cs="Arial"/>
                  <w:lang w:val="en-US"/>
                </w:rPr>
              </w:pPr>
              <w:r w:rsidRPr="00B1023A">
                <w:rPr>
                  <w:rFonts w:cs="Arial"/>
                  <w:lang w:val="en-US"/>
                </w:rPr>
                <w:t xml:space="preserve">Friends of Tracking. (2020, mayo 8). </w:t>
              </w:r>
              <w:r w:rsidRPr="00B1023A">
                <w:rPr>
                  <w:rFonts w:cs="Arial"/>
                  <w:i/>
                  <w:iCs/>
                  <w:lang w:val="en-US"/>
                </w:rPr>
                <w:t>The Ultimate Guide to Expected Goals</w:t>
              </w:r>
              <w:r w:rsidRPr="00B1023A">
                <w:rPr>
                  <w:rFonts w:cs="Arial"/>
                  <w:lang w:val="en-US"/>
                </w:rPr>
                <w:t>. https://www.youtube.com/watch?v=310_eW0hUqQ&amp;t=1101s</w:t>
              </w:r>
            </w:p>
            <w:p w14:paraId="310857DC" w14:textId="77777777" w:rsidR="00B1023A" w:rsidRPr="00B1023A" w:rsidRDefault="00B1023A" w:rsidP="00B1023A">
              <w:pPr>
                <w:pStyle w:val="Bibliografa"/>
                <w:rPr>
                  <w:rFonts w:cs="Arial"/>
                </w:rPr>
              </w:pPr>
              <w:r w:rsidRPr="00B1023A">
                <w:rPr>
                  <w:rFonts w:cs="Arial"/>
                </w:rPr>
                <w:t xml:space="preserve">Giacobbe. (2016, septiembre 8). Un nuovo modello di Expected Goals. </w:t>
              </w:r>
              <w:r w:rsidRPr="00B1023A">
                <w:rPr>
                  <w:rFonts w:cs="Arial"/>
                  <w:i/>
                  <w:iCs/>
                </w:rPr>
                <w:t>L’Ultimo Uomo</w:t>
              </w:r>
              <w:r w:rsidRPr="00B1023A">
                <w:rPr>
                  <w:rFonts w:cs="Arial"/>
                </w:rPr>
                <w:t>. https://www.ultimouomo.com/un-nuovo-modello-di-expected-goals/</w:t>
              </w:r>
            </w:p>
            <w:p w14:paraId="281F4E7E" w14:textId="77777777" w:rsidR="00B1023A" w:rsidRPr="00B1023A" w:rsidRDefault="00B1023A" w:rsidP="00B1023A">
              <w:pPr>
                <w:pStyle w:val="Bibliografa"/>
                <w:rPr>
                  <w:rFonts w:cs="Arial"/>
                  <w:lang w:val="en-US"/>
                </w:rPr>
              </w:pPr>
              <w:r w:rsidRPr="00B1023A">
                <w:rPr>
                  <w:rFonts w:cs="Arial"/>
                  <w:lang w:val="en-US"/>
                </w:rPr>
                <w:t xml:space="preserve">Goodman. (2018a, noviembre 12). </w:t>
              </w:r>
              <w:r w:rsidRPr="00B1023A">
                <w:rPr>
                  <w:rFonts w:cs="Arial"/>
                  <w:i/>
                  <w:iCs/>
                  <w:lang w:val="en-US"/>
                </w:rPr>
                <w:t>A New Way to Measure Keepers’ Shot Stopping: Post-Shot Expected Goals</w:t>
              </w:r>
              <w:r w:rsidRPr="00B1023A">
                <w:rPr>
                  <w:rFonts w:cs="Arial"/>
                  <w:lang w:val="en-US"/>
                </w:rPr>
                <w:t>. StatsBomb. https://statsbomb.com/2018/11/a-new-way-to-measure-keepers-shot-stopping-post-shot-expected-goals/</w:t>
              </w:r>
            </w:p>
            <w:p w14:paraId="54130643" w14:textId="77777777" w:rsidR="00B1023A" w:rsidRPr="00B1023A" w:rsidRDefault="00B1023A" w:rsidP="00B1023A">
              <w:pPr>
                <w:pStyle w:val="Bibliografa"/>
                <w:rPr>
                  <w:rFonts w:cs="Arial"/>
                  <w:lang w:val="en-US"/>
                </w:rPr>
              </w:pPr>
              <w:r w:rsidRPr="00B1023A">
                <w:rPr>
                  <w:rFonts w:cs="Arial"/>
                  <w:lang w:val="en-US"/>
                </w:rPr>
                <w:t xml:space="preserve">Goodman, M. (2018b, mayo 18). The Dual Life of Expected Goals (Part 2). </w:t>
              </w:r>
              <w:r w:rsidRPr="00B1023A">
                <w:rPr>
                  <w:rFonts w:cs="Arial"/>
                  <w:i/>
                  <w:iCs/>
                  <w:lang w:val="en-US"/>
                </w:rPr>
                <w:t>StatsBomb</w:t>
              </w:r>
              <w:r w:rsidRPr="00B1023A">
                <w:rPr>
                  <w:rFonts w:cs="Arial"/>
                  <w:lang w:val="en-US"/>
                </w:rPr>
                <w:t>. https://statsbomb.com/2018/05/the-dual-life-of-expected-goals-part-2/</w:t>
              </w:r>
            </w:p>
            <w:p w14:paraId="78E4094C" w14:textId="77777777" w:rsidR="00B1023A" w:rsidRPr="00B1023A" w:rsidRDefault="00B1023A" w:rsidP="00B1023A">
              <w:pPr>
                <w:pStyle w:val="Bibliografa"/>
                <w:rPr>
                  <w:rFonts w:cs="Arial"/>
                  <w:lang w:val="en-US"/>
                </w:rPr>
              </w:pPr>
              <w:r w:rsidRPr="00B1023A">
                <w:rPr>
                  <w:rFonts w:cs="Arial"/>
                  <w:lang w:val="en-US"/>
                </w:rPr>
                <w:t xml:space="preserve">Green, S. (2012, abril 9). </w:t>
              </w:r>
              <w:r w:rsidRPr="00B1023A">
                <w:rPr>
                  <w:rFonts w:cs="Arial"/>
                  <w:i/>
                  <w:iCs/>
                  <w:lang w:val="en-US"/>
                </w:rPr>
                <w:t>Assessing The Performance of Premier League Goalscorers</w:t>
              </w:r>
              <w:r w:rsidRPr="00B1023A">
                <w:rPr>
                  <w:rFonts w:cs="Arial"/>
                  <w:lang w:val="en-US"/>
                </w:rPr>
                <w:t>. Stats Perform. https://www.statsperform.com/resource/assessing-the-performance-of-premier-league-goalscorers/</w:t>
              </w:r>
            </w:p>
            <w:p w14:paraId="5F459FBE" w14:textId="77777777" w:rsidR="00B1023A" w:rsidRPr="00B1023A" w:rsidRDefault="00B1023A" w:rsidP="00B1023A">
              <w:pPr>
                <w:pStyle w:val="Bibliografa"/>
                <w:rPr>
                  <w:rFonts w:cs="Arial"/>
                  <w:lang w:val="en-US"/>
                </w:rPr>
              </w:pPr>
              <w:r w:rsidRPr="00B1023A">
                <w:rPr>
                  <w:rFonts w:cs="Arial"/>
                  <w:lang w:val="en-US"/>
                </w:rPr>
                <w:t xml:space="preserve">Gregory, S. (2017, enero 30). </w:t>
              </w:r>
              <w:r w:rsidRPr="00B1023A">
                <w:rPr>
                  <w:rFonts w:cs="Arial"/>
                  <w:i/>
                  <w:iCs/>
                  <w:lang w:val="en-US"/>
                </w:rPr>
                <w:t>Expected Goals in Context</w:t>
              </w:r>
              <w:r w:rsidRPr="00B1023A">
                <w:rPr>
                  <w:rFonts w:cs="Arial"/>
                  <w:lang w:val="en-US"/>
                </w:rPr>
                <w:t>. Stats Perform. https://www.statsperform.com/resource/expected-goals-in-context/</w:t>
              </w:r>
            </w:p>
            <w:p w14:paraId="0D0E3509" w14:textId="77777777" w:rsidR="00B1023A" w:rsidRPr="00B1023A" w:rsidRDefault="00B1023A" w:rsidP="00B1023A">
              <w:pPr>
                <w:pStyle w:val="Bibliografa"/>
                <w:rPr>
                  <w:rFonts w:cs="Arial"/>
                  <w:lang w:val="en-US"/>
                </w:rPr>
              </w:pPr>
              <w:r w:rsidRPr="00B1023A">
                <w:rPr>
                  <w:rFonts w:cs="Arial"/>
                  <w:lang w:val="en-US"/>
                </w:rPr>
                <w:t xml:space="preserve">Hedar, S. (2020). </w:t>
              </w:r>
              <w:r w:rsidRPr="00B1023A">
                <w:rPr>
                  <w:rFonts w:cs="Arial"/>
                  <w:i/>
                  <w:iCs/>
                  <w:lang w:val="en-US"/>
                </w:rPr>
                <w:t>Applying Machine Learning Methods to Predict the Outcome of Shots in Football</w:t>
              </w:r>
              <w:r w:rsidRPr="00B1023A">
                <w:rPr>
                  <w:rFonts w:cs="Arial"/>
                  <w:lang w:val="en-US"/>
                </w:rPr>
                <w:t xml:space="preserve"> [Uppsala University]. https://www.diva-portal.org/smash/get/diva2:1448482/FULLTEXT01.pdf</w:t>
              </w:r>
            </w:p>
            <w:p w14:paraId="75155B28" w14:textId="77777777" w:rsidR="00B1023A" w:rsidRPr="00B1023A" w:rsidRDefault="00B1023A" w:rsidP="00B1023A">
              <w:pPr>
                <w:pStyle w:val="Bibliografa"/>
                <w:rPr>
                  <w:rFonts w:cs="Arial"/>
                  <w:lang w:val="en-US"/>
                </w:rPr>
              </w:pPr>
              <w:r w:rsidRPr="00B1023A">
                <w:rPr>
                  <w:rFonts w:cs="Arial"/>
                  <w:lang w:val="en-US"/>
                </w:rPr>
                <w:t xml:space="preserve">Knutson, T. (2020, julio 31). StatsBomb Release Expected Goals with Shot Impact Height. </w:t>
              </w:r>
              <w:r w:rsidRPr="00B1023A">
                <w:rPr>
                  <w:rFonts w:cs="Arial"/>
                  <w:i/>
                  <w:iCs/>
                  <w:lang w:val="en-US"/>
                </w:rPr>
                <w:t>StatsBomb</w:t>
              </w:r>
              <w:r w:rsidRPr="00B1023A">
                <w:rPr>
                  <w:rFonts w:cs="Arial"/>
                  <w:lang w:val="en-US"/>
                </w:rPr>
                <w:t>. https://statsbomb.com/2020/07/statsbomb-release-expected-goals-with-shot-impact-height/</w:t>
              </w:r>
            </w:p>
            <w:p w14:paraId="4F56F2E9" w14:textId="77777777" w:rsidR="00B1023A" w:rsidRPr="00B1023A" w:rsidRDefault="00B1023A" w:rsidP="00B1023A">
              <w:pPr>
                <w:pStyle w:val="Bibliografa"/>
                <w:rPr>
                  <w:rFonts w:cs="Arial"/>
                  <w:lang w:val="en-US"/>
                </w:rPr>
              </w:pPr>
              <w:r w:rsidRPr="00B1023A">
                <w:rPr>
                  <w:rFonts w:cs="Arial"/>
                  <w:lang w:val="en-US"/>
                </w:rPr>
                <w:t xml:space="preserve">Krishni. (2018, diciembre 16). </w:t>
              </w:r>
              <w:r w:rsidRPr="00B1023A">
                <w:rPr>
                  <w:rFonts w:cs="Arial"/>
                  <w:i/>
                  <w:iCs/>
                  <w:lang w:val="en-US"/>
                </w:rPr>
                <w:t>K-Fold Cross Validation. Evaluating a Machine Learning model can… | by Krishni | DataDrivenInvestor</w:t>
              </w:r>
              <w:r w:rsidRPr="00B1023A">
                <w:rPr>
                  <w:rFonts w:cs="Arial"/>
                  <w:lang w:val="en-US"/>
                </w:rPr>
                <w:t>. Medium. https://medium.datadriveninvestor.com/k-fold-cross-validation-6b8518070833</w:t>
              </w:r>
            </w:p>
            <w:p w14:paraId="55B1A557" w14:textId="77777777" w:rsidR="00B1023A" w:rsidRPr="00B1023A" w:rsidRDefault="00B1023A" w:rsidP="00B1023A">
              <w:pPr>
                <w:pStyle w:val="Bibliografa"/>
                <w:rPr>
                  <w:rFonts w:cs="Arial"/>
                  <w:lang w:val="en-US"/>
                </w:rPr>
              </w:pPr>
              <w:r w:rsidRPr="00B1023A">
                <w:rPr>
                  <w:rFonts w:cs="Arial"/>
                  <w:lang w:val="en-US"/>
                </w:rPr>
                <w:lastRenderedPageBreak/>
                <w:t xml:space="preserve">Langford, R. (2017, marzo 24). </w:t>
              </w:r>
              <w:r w:rsidRPr="00B1023A">
                <w:rPr>
                  <w:rFonts w:cs="Arial"/>
                  <w:i/>
                  <w:iCs/>
                  <w:lang w:val="en-US"/>
                </w:rPr>
                <w:t>The Dummy’s Guide to Creating Dummy Variables</w:t>
              </w:r>
              <w:r w:rsidRPr="00B1023A">
                <w:rPr>
                  <w:rFonts w:cs="Arial"/>
                  <w:lang w:val="en-US"/>
                </w:rPr>
                <w:t>. Medium. https://towardsdatascience.com/the-dummys-guide-to-creating-dummy-variables-f21faddb1d40</w:t>
              </w:r>
            </w:p>
            <w:p w14:paraId="1B20EC80" w14:textId="77777777" w:rsidR="00B1023A" w:rsidRPr="00B1023A" w:rsidRDefault="00B1023A" w:rsidP="00B1023A">
              <w:pPr>
                <w:pStyle w:val="Bibliografa"/>
                <w:rPr>
                  <w:rFonts w:cs="Arial"/>
                  <w:lang w:val="en-US"/>
                </w:rPr>
              </w:pPr>
              <w:r w:rsidRPr="00B1023A">
                <w:rPr>
                  <w:rFonts w:cs="Arial"/>
                  <w:lang w:val="en-US"/>
                </w:rPr>
                <w:t xml:space="preserve">Lawrence, T., Yorke, J., &amp; haghanim. (2021). </w:t>
              </w:r>
              <w:r w:rsidRPr="00B1023A">
                <w:rPr>
                  <w:rFonts w:cs="Arial"/>
                  <w:i/>
                  <w:iCs/>
                  <w:lang w:val="en-US"/>
                </w:rPr>
                <w:t>StatsBomb Open Data</w:t>
              </w:r>
              <w:r w:rsidRPr="00B1023A">
                <w:rPr>
                  <w:rFonts w:cs="Arial"/>
                  <w:lang w:val="en-US"/>
                </w:rPr>
                <w:t>. StatsBomb. https://github.com/statsbomb/open-data (Original work published 2018)</w:t>
              </w:r>
            </w:p>
            <w:p w14:paraId="591DA192" w14:textId="77777777" w:rsidR="00B1023A" w:rsidRPr="00B1023A" w:rsidRDefault="00B1023A" w:rsidP="00B1023A">
              <w:pPr>
                <w:pStyle w:val="Bibliografa"/>
                <w:rPr>
                  <w:rFonts w:cs="Arial"/>
                  <w:lang w:val="en-US"/>
                </w:rPr>
              </w:pPr>
              <w:r w:rsidRPr="00B1023A">
                <w:rPr>
                  <w:rFonts w:cs="Arial"/>
                  <w:lang w:val="en-US"/>
                </w:rPr>
                <w:t xml:space="preserve">Lewis, M. (2004). </w:t>
              </w:r>
              <w:r w:rsidRPr="00B1023A">
                <w:rPr>
                  <w:rFonts w:cs="Arial"/>
                  <w:i/>
                  <w:iCs/>
                  <w:lang w:val="en-US"/>
                </w:rPr>
                <w:t>Moneyball: The Art of Winning an Unfair Game</w:t>
              </w:r>
              <w:r w:rsidRPr="00B1023A">
                <w:rPr>
                  <w:rFonts w:cs="Arial"/>
                  <w:lang w:val="en-US"/>
                </w:rPr>
                <w:t>.</w:t>
              </w:r>
            </w:p>
            <w:p w14:paraId="60CC4B48" w14:textId="77777777" w:rsidR="00B1023A" w:rsidRPr="00B1023A" w:rsidRDefault="00B1023A" w:rsidP="00B1023A">
              <w:pPr>
                <w:pStyle w:val="Bibliografa"/>
                <w:rPr>
                  <w:rFonts w:cs="Arial"/>
                  <w:lang w:val="en-US"/>
                </w:rPr>
              </w:pPr>
              <w:r w:rsidRPr="00B1023A">
                <w:rPr>
                  <w:rFonts w:cs="Arial"/>
                  <w:lang w:val="en-US"/>
                </w:rPr>
                <w:t xml:space="preserve">Li, S. (2017, septiembre 29). </w:t>
              </w:r>
              <w:r w:rsidRPr="00B1023A">
                <w:rPr>
                  <w:rFonts w:cs="Arial"/>
                  <w:i/>
                  <w:iCs/>
                  <w:lang w:val="en-US"/>
                </w:rPr>
                <w:t>Building A Logistic Regression in Python, Step by Step</w:t>
              </w:r>
              <w:r w:rsidRPr="00B1023A">
                <w:rPr>
                  <w:rFonts w:cs="Arial"/>
                  <w:lang w:val="en-US"/>
                </w:rPr>
                <w:t>. Medium. https://towardsdatascience.com/building-a-logistic-regression-in-python-step-by-step-becd4d56c9c8</w:t>
              </w:r>
            </w:p>
            <w:p w14:paraId="187102EB" w14:textId="77777777" w:rsidR="00B1023A" w:rsidRPr="00B1023A" w:rsidRDefault="00B1023A" w:rsidP="00B1023A">
              <w:pPr>
                <w:pStyle w:val="Bibliografa"/>
                <w:rPr>
                  <w:rFonts w:cs="Arial"/>
                  <w:lang w:val="en-US"/>
                </w:rPr>
              </w:pPr>
              <w:r w:rsidRPr="00B1023A">
                <w:rPr>
                  <w:rFonts w:cs="Arial"/>
                  <w:lang w:val="en-US"/>
                </w:rPr>
                <w:t xml:space="preserve">Linacre, R. (2017). </w:t>
              </w:r>
              <w:r w:rsidRPr="00B1023A">
                <w:rPr>
                  <w:rFonts w:cs="Arial"/>
                  <w:i/>
                  <w:iCs/>
                  <w:lang w:val="en-US"/>
                </w:rPr>
                <w:t>RobinL/fuzzymatcher</w:t>
              </w:r>
              <w:r w:rsidRPr="00B1023A">
                <w:rPr>
                  <w:rFonts w:cs="Arial"/>
                  <w:lang w:val="en-US"/>
                </w:rPr>
                <w:t xml:space="preserve"> [Python]. https://github.com/RobinL/fuzzymatcher (Original work published 2017)</w:t>
              </w:r>
            </w:p>
            <w:p w14:paraId="4289AB37" w14:textId="77777777" w:rsidR="00B1023A" w:rsidRPr="00B1023A" w:rsidRDefault="00B1023A" w:rsidP="00B1023A">
              <w:pPr>
                <w:pStyle w:val="Bibliografa"/>
                <w:rPr>
                  <w:rFonts w:cs="Arial"/>
                  <w:lang w:val="en-US"/>
                </w:rPr>
              </w:pPr>
              <w:r w:rsidRPr="00B1023A">
                <w:rPr>
                  <w:rFonts w:cs="Arial"/>
                  <w:lang w:val="en-US"/>
                </w:rPr>
                <w:t xml:space="preserve">Mackay, N. (2017, junio 19). How accurate are xG models II: the ‘Big Chance’ Dilemma. </w:t>
              </w:r>
              <w:r w:rsidRPr="00B1023A">
                <w:rPr>
                  <w:rFonts w:cs="Arial"/>
                  <w:i/>
                  <w:iCs/>
                  <w:lang w:val="en-US"/>
                </w:rPr>
                <w:t>Mackay Analytics</w:t>
              </w:r>
              <w:r w:rsidRPr="00B1023A">
                <w:rPr>
                  <w:rFonts w:cs="Arial"/>
                  <w:lang w:val="en-US"/>
                </w:rPr>
                <w:t>. https://mackayanalytics.nl/2017/06/19/how-accurate-are-xg-models-ii-the-big-chance-dilemma/</w:t>
              </w:r>
            </w:p>
            <w:p w14:paraId="367A3F83" w14:textId="77777777" w:rsidR="00B1023A" w:rsidRPr="00B1023A" w:rsidRDefault="00B1023A" w:rsidP="00B1023A">
              <w:pPr>
                <w:pStyle w:val="Bibliografa"/>
                <w:rPr>
                  <w:rFonts w:cs="Arial"/>
                  <w:lang w:val="en-US"/>
                </w:rPr>
              </w:pPr>
              <w:r w:rsidRPr="00B1023A">
                <w:rPr>
                  <w:rFonts w:cs="Arial"/>
                  <w:lang w:val="en-US"/>
                </w:rPr>
                <w:t xml:space="preserve">Madrero, P. (2020). </w:t>
              </w:r>
              <w:r w:rsidRPr="00B1023A">
                <w:rPr>
                  <w:rFonts w:cs="Arial"/>
                  <w:i/>
                  <w:iCs/>
                  <w:lang w:val="en-US"/>
                </w:rPr>
                <w:t>Creating a Model for Expected Goals in Football using Qualitative Player Information</w:t>
              </w:r>
              <w:r w:rsidRPr="00B1023A">
                <w:rPr>
                  <w:rFonts w:cs="Arial"/>
                  <w:lang w:val="en-US"/>
                </w:rPr>
                <w:t xml:space="preserve"> [Universitat Politècnica de Catalunya]. https://upcommons.upc.edu/bitstream/handle/2117/328922/147841.pdf</w:t>
              </w:r>
            </w:p>
            <w:p w14:paraId="0AE358F6" w14:textId="77777777" w:rsidR="00B1023A" w:rsidRPr="00B1023A" w:rsidRDefault="00B1023A" w:rsidP="00B1023A">
              <w:pPr>
                <w:pStyle w:val="Bibliografa"/>
                <w:rPr>
                  <w:rFonts w:cs="Arial"/>
                  <w:lang w:val="en-US"/>
                </w:rPr>
              </w:pPr>
              <w:r w:rsidRPr="00B1023A">
                <w:rPr>
                  <w:rFonts w:cs="Arial"/>
                  <w:lang w:val="en-US"/>
                </w:rPr>
                <w:t xml:space="preserve">Manna, S. (2020, marzo 20). K-Fold Cross Validation for Deep Learning using Keras. </w:t>
              </w:r>
              <w:r w:rsidRPr="00B1023A">
                <w:rPr>
                  <w:rFonts w:cs="Arial"/>
                  <w:i/>
                  <w:iCs/>
                  <w:lang w:val="en-US"/>
                </w:rPr>
                <w:t>The Owl</w:t>
              </w:r>
              <w:r w:rsidRPr="00B1023A">
                <w:rPr>
                  <w:rFonts w:cs="Arial"/>
                  <w:lang w:val="en-US"/>
                </w:rPr>
                <w:t>. https://medium.com/the-owl/k-fold-cross-validation-in-keras-3ec4a3a00538</w:t>
              </w:r>
            </w:p>
            <w:p w14:paraId="4ED89D13" w14:textId="77777777" w:rsidR="00B1023A" w:rsidRPr="00B1023A" w:rsidRDefault="00B1023A" w:rsidP="00B1023A">
              <w:pPr>
                <w:pStyle w:val="Bibliografa"/>
                <w:rPr>
                  <w:rFonts w:cs="Arial"/>
                  <w:lang w:val="en-US"/>
                </w:rPr>
              </w:pPr>
              <w:r w:rsidRPr="00B1023A">
                <w:rPr>
                  <w:rFonts w:cs="Arial"/>
                  <w:lang w:val="en-US"/>
                </w:rPr>
                <w:t xml:space="preserve">Martinez Arastrey, G. (2018, mayo 22). </w:t>
              </w:r>
              <w:r w:rsidRPr="00B1023A">
                <w:rPr>
                  <w:rFonts w:cs="Arial"/>
                  <w:i/>
                  <w:iCs/>
                  <w:lang w:val="en-US"/>
                </w:rPr>
                <w:t>What are Expected Goals (xG)?</w:t>
              </w:r>
              <w:r w:rsidRPr="00B1023A">
                <w:rPr>
                  <w:rFonts w:cs="Arial"/>
                  <w:lang w:val="en-US"/>
                </w:rPr>
                <w:t xml:space="preserve"> Sport Performance Analysis. https://www.sportperformanceanalysis.com/article/what-are-expected-goals-xg</w:t>
              </w:r>
            </w:p>
            <w:p w14:paraId="670EB538" w14:textId="77777777" w:rsidR="00B1023A" w:rsidRPr="00B1023A" w:rsidRDefault="00B1023A" w:rsidP="00B1023A">
              <w:pPr>
                <w:pStyle w:val="Bibliografa"/>
                <w:rPr>
                  <w:rFonts w:cs="Arial"/>
                  <w:lang w:val="en-US"/>
                </w:rPr>
              </w:pPr>
              <w:r w:rsidRPr="00B1023A">
                <w:rPr>
                  <w:rFonts w:cs="Arial"/>
                </w:rPr>
                <w:t xml:space="preserve">Mena Camino, L. (2021). </w:t>
              </w:r>
              <w:r w:rsidRPr="00B1023A">
                <w:rPr>
                  <w:rFonts w:cs="Arial"/>
                  <w:i/>
                  <w:iCs/>
                </w:rPr>
                <w:t>Buscando el recambio perfecto para Fernando</w:t>
              </w:r>
              <w:r w:rsidRPr="00B1023A">
                <w:rPr>
                  <w:rFonts w:cs="Arial"/>
                </w:rPr>
                <w:t xml:space="preserve">. </w:t>
              </w:r>
              <w:r w:rsidRPr="00B1023A">
                <w:rPr>
                  <w:rFonts w:cs="Arial"/>
                  <w:lang w:val="en-US"/>
                </w:rPr>
                <w:t>Big Data International Campus. https://www.campusbigdata.com/difusion/Futuro_Recambio_Fernando.pdf</w:t>
              </w:r>
            </w:p>
            <w:p w14:paraId="3A4B24F3" w14:textId="77777777" w:rsidR="00B1023A" w:rsidRPr="00B1023A" w:rsidRDefault="00B1023A" w:rsidP="00B1023A">
              <w:pPr>
                <w:pStyle w:val="Bibliografa"/>
                <w:rPr>
                  <w:rFonts w:cs="Arial"/>
                  <w:lang w:val="en-US"/>
                </w:rPr>
              </w:pPr>
              <w:r w:rsidRPr="00B1023A">
                <w:rPr>
                  <w:rFonts w:cs="Arial"/>
                  <w:lang w:val="en-US"/>
                </w:rPr>
                <w:t xml:space="preserve">Miller, B. (2011). </w:t>
              </w:r>
              <w:r w:rsidRPr="00B1023A">
                <w:rPr>
                  <w:rFonts w:cs="Arial"/>
                  <w:i/>
                  <w:iCs/>
                  <w:lang w:val="en-US"/>
                </w:rPr>
                <w:t>Moneyball</w:t>
              </w:r>
              <w:r w:rsidRPr="00B1023A">
                <w:rPr>
                  <w:rFonts w:cs="Arial"/>
                  <w:lang w:val="en-US"/>
                </w:rPr>
                <w:t xml:space="preserve"> [Drama]. https://www.filmaffinity.com/es/film974637.html</w:t>
              </w:r>
            </w:p>
            <w:p w14:paraId="6FD53E90" w14:textId="77777777" w:rsidR="00B1023A" w:rsidRPr="00B1023A" w:rsidRDefault="00B1023A" w:rsidP="00B1023A">
              <w:pPr>
                <w:pStyle w:val="Bibliografa"/>
                <w:rPr>
                  <w:rFonts w:cs="Arial"/>
                  <w:lang w:val="en-US"/>
                </w:rPr>
              </w:pPr>
              <w:r w:rsidRPr="00B1023A">
                <w:rPr>
                  <w:rFonts w:cs="Arial"/>
                  <w:lang w:val="en-US"/>
                </w:rPr>
                <w:lastRenderedPageBreak/>
                <w:t xml:space="preserve">Mullenberg, J. (2016, octubre 14). </w:t>
              </w:r>
              <w:r w:rsidRPr="00B1023A">
                <w:rPr>
                  <w:rFonts w:cs="Arial"/>
                  <w:i/>
                  <w:iCs/>
                  <w:lang w:val="en-US"/>
                </w:rPr>
                <w:t>Expected Goals: Wat is het en hoe berekenen we het? - Tussen de linies</w:t>
              </w:r>
              <w:r w:rsidRPr="00B1023A">
                <w:rPr>
                  <w:rFonts w:cs="Arial"/>
                  <w:lang w:val="en-US"/>
                </w:rPr>
                <w:t xml:space="preserve"> [TussenDeLinies]. https://www.tussendelinies.nl/expected-goals-uitgelegd/</w:t>
              </w:r>
            </w:p>
            <w:p w14:paraId="62CE14AB" w14:textId="77777777" w:rsidR="00B1023A" w:rsidRPr="00B1023A" w:rsidRDefault="00B1023A" w:rsidP="00B1023A">
              <w:pPr>
                <w:pStyle w:val="Bibliografa"/>
                <w:rPr>
                  <w:rFonts w:cs="Arial"/>
                  <w:lang w:val="en-US"/>
                </w:rPr>
              </w:pPr>
              <w:r w:rsidRPr="00B1023A">
                <w:rPr>
                  <w:rFonts w:cs="Arial"/>
                  <w:lang w:val="en-US"/>
                </w:rPr>
                <w:t xml:space="preserve">Noordman, R. (2019). </w:t>
              </w:r>
              <w:r w:rsidRPr="00B1023A">
                <w:rPr>
                  <w:rFonts w:cs="Arial"/>
                  <w:i/>
                  <w:iCs/>
                  <w:lang w:val="en-US"/>
                </w:rPr>
                <w:t>Improving the estimation of outcome probabilities of football matches using in-game information</w:t>
              </w:r>
              <w:r w:rsidRPr="00B1023A">
                <w:rPr>
                  <w:rFonts w:cs="Arial"/>
                  <w:lang w:val="en-US"/>
                </w:rPr>
                <w:t xml:space="preserve"> [Amsterdam School of Economics]. https://www.scisports.com/wp-content/uploads/2019/10/Noordman-Rogier-12366315-MSc-ETRICS.pdf. https://www.scisports.com/wp-content/uploads/2019/10/Noordman-Rogier-12366315-MSc-ETRICS.pdf</w:t>
              </w:r>
            </w:p>
            <w:p w14:paraId="16FBD5CA" w14:textId="77777777" w:rsidR="00B1023A" w:rsidRPr="00B1023A" w:rsidRDefault="00B1023A" w:rsidP="00B1023A">
              <w:pPr>
                <w:pStyle w:val="Bibliografa"/>
                <w:rPr>
                  <w:rFonts w:cs="Arial"/>
                  <w:lang w:val="en-US"/>
                </w:rPr>
              </w:pPr>
              <w:r w:rsidRPr="00B1023A">
                <w:rPr>
                  <w:rFonts w:cs="Arial"/>
                  <w:lang w:val="en-US"/>
                </w:rPr>
                <w:t xml:space="preserve">Pappalardo, L., Cintia, P., Rossi, A., Massucco, E., Ferragina, P., Pedreschi, D., &amp; Giannotti, F. (2019). A public data set of spatio-temporal match events in soccer competitions. </w:t>
              </w:r>
              <w:r w:rsidRPr="00B1023A">
                <w:rPr>
                  <w:rFonts w:cs="Arial"/>
                  <w:i/>
                  <w:iCs/>
                  <w:lang w:val="en-US"/>
                </w:rPr>
                <w:t>Scientific Data</w:t>
              </w:r>
              <w:r w:rsidRPr="00B1023A">
                <w:rPr>
                  <w:rFonts w:cs="Arial"/>
                  <w:lang w:val="en-US"/>
                </w:rPr>
                <w:t xml:space="preserve">, </w:t>
              </w:r>
              <w:r w:rsidRPr="00B1023A">
                <w:rPr>
                  <w:rFonts w:cs="Arial"/>
                  <w:i/>
                  <w:iCs/>
                  <w:lang w:val="en-US"/>
                </w:rPr>
                <w:t>6</w:t>
              </w:r>
              <w:r w:rsidRPr="00B1023A">
                <w:rPr>
                  <w:rFonts w:cs="Arial"/>
                  <w:lang w:val="en-US"/>
                </w:rPr>
                <w:t>(1), 236. https://doi.org/10.1038/s41597-019-0247-7</w:t>
              </w:r>
            </w:p>
            <w:p w14:paraId="56456EEA" w14:textId="77777777" w:rsidR="00B1023A" w:rsidRPr="00B1023A" w:rsidRDefault="00B1023A" w:rsidP="00B1023A">
              <w:pPr>
                <w:pStyle w:val="Bibliografa"/>
                <w:rPr>
                  <w:rFonts w:cs="Arial"/>
                  <w:lang w:val="en-US"/>
                </w:rPr>
              </w:pPr>
              <w:r w:rsidRPr="00B1023A">
                <w:rPr>
                  <w:rFonts w:cs="Arial"/>
                  <w:lang w:val="en-US"/>
                </w:rPr>
                <w:t xml:space="preserve">Pappalardo, L., &amp; Massuco, E. (2019). </w:t>
              </w:r>
              <w:r w:rsidRPr="00B1023A">
                <w:rPr>
                  <w:rFonts w:cs="Arial"/>
                  <w:i/>
                  <w:iCs/>
                  <w:lang w:val="en-US"/>
                </w:rPr>
                <w:t>Soccer match event dataset</w:t>
              </w:r>
              <w:r w:rsidRPr="00B1023A">
                <w:rPr>
                  <w:rFonts w:cs="Arial"/>
                  <w:lang w:val="en-US"/>
                </w:rPr>
                <w:t>. https://doi.org/10.6084/m9.figshare.c.4415000</w:t>
              </w:r>
            </w:p>
            <w:p w14:paraId="40BCDA41" w14:textId="77777777" w:rsidR="00B1023A" w:rsidRPr="00B1023A" w:rsidRDefault="00B1023A" w:rsidP="00B1023A">
              <w:pPr>
                <w:pStyle w:val="Bibliografa"/>
                <w:rPr>
                  <w:rFonts w:cs="Arial"/>
                </w:rPr>
              </w:pPr>
              <w:r w:rsidRPr="00B1023A">
                <w:rPr>
                  <w:rFonts w:cs="Arial"/>
                </w:rPr>
                <w:t xml:space="preserve">Pérez, D. (2017, junio 12). Big Data en el fútbol [Deportiva]. </w:t>
              </w:r>
              <w:r w:rsidRPr="00B1023A">
                <w:rPr>
                  <w:rFonts w:cs="Arial"/>
                  <w:i/>
                  <w:iCs/>
                </w:rPr>
                <w:t>Objetivo Analista</w:t>
              </w:r>
              <w:r w:rsidRPr="00B1023A">
                <w:rPr>
                  <w:rFonts w:cs="Arial"/>
                </w:rPr>
                <w:t>. https://objetivoanalista.com/big-data-futbol/</w:t>
              </w:r>
            </w:p>
            <w:p w14:paraId="280DC1E3" w14:textId="77777777" w:rsidR="00B1023A" w:rsidRPr="00B1023A" w:rsidRDefault="00B1023A" w:rsidP="00B1023A">
              <w:pPr>
                <w:pStyle w:val="Bibliografa"/>
                <w:rPr>
                  <w:rFonts w:cs="Arial"/>
                  <w:lang w:val="en-US"/>
                </w:rPr>
              </w:pPr>
              <w:r w:rsidRPr="00B1023A">
                <w:rPr>
                  <w:rFonts w:cs="Arial"/>
                  <w:lang w:val="en-US"/>
                </w:rPr>
                <w:t xml:space="preserve">Pollard, R., &amp; Reep, C. (1997). Measuring the Effectiveness of Playing Strategies at Soccer. </w:t>
              </w:r>
              <w:r w:rsidRPr="00B1023A">
                <w:rPr>
                  <w:rFonts w:cs="Arial"/>
                  <w:i/>
                  <w:iCs/>
                  <w:lang w:val="en-US"/>
                </w:rPr>
                <w:t>Journal of the Royal Statistical Society. Series D (The Statistician)</w:t>
              </w:r>
              <w:r w:rsidRPr="00B1023A">
                <w:rPr>
                  <w:rFonts w:cs="Arial"/>
                  <w:lang w:val="en-US"/>
                </w:rPr>
                <w:t xml:space="preserve">, </w:t>
              </w:r>
              <w:r w:rsidRPr="00B1023A">
                <w:rPr>
                  <w:rFonts w:cs="Arial"/>
                  <w:i/>
                  <w:iCs/>
                  <w:lang w:val="en-US"/>
                </w:rPr>
                <w:t>46</w:t>
              </w:r>
              <w:r w:rsidRPr="00B1023A">
                <w:rPr>
                  <w:rFonts w:cs="Arial"/>
                  <w:lang w:val="en-US"/>
                </w:rPr>
                <w:t>(4), 541-550.</w:t>
              </w:r>
            </w:p>
            <w:p w14:paraId="32D3E5E0" w14:textId="77777777" w:rsidR="00B1023A" w:rsidRPr="00B1023A" w:rsidRDefault="00B1023A" w:rsidP="00B1023A">
              <w:pPr>
                <w:pStyle w:val="Bibliografa"/>
                <w:rPr>
                  <w:rFonts w:cs="Arial"/>
                  <w:lang w:val="en-US"/>
                </w:rPr>
              </w:pPr>
              <w:r w:rsidRPr="00B1023A">
                <w:rPr>
                  <w:rFonts w:cs="Arial"/>
                  <w:lang w:val="en-US"/>
                </w:rPr>
                <w:t xml:space="preserve">Reep, C., Pollard, R., &amp; Benjamin, B. (1971). Skill and Chance in Ball Games. </w:t>
              </w:r>
              <w:r w:rsidRPr="00B1023A">
                <w:rPr>
                  <w:rFonts w:cs="Arial"/>
                  <w:i/>
                  <w:iCs/>
                  <w:lang w:val="en-US"/>
                </w:rPr>
                <w:t>Journal of the Royal Statistical Society. Series A (General)</w:t>
              </w:r>
              <w:r w:rsidRPr="00B1023A">
                <w:rPr>
                  <w:rFonts w:cs="Arial"/>
                  <w:lang w:val="en-US"/>
                </w:rPr>
                <w:t xml:space="preserve">, </w:t>
              </w:r>
              <w:r w:rsidRPr="00B1023A">
                <w:rPr>
                  <w:rFonts w:cs="Arial"/>
                  <w:i/>
                  <w:iCs/>
                  <w:lang w:val="en-US"/>
                </w:rPr>
                <w:t>134</w:t>
              </w:r>
              <w:r w:rsidRPr="00B1023A">
                <w:rPr>
                  <w:rFonts w:cs="Arial"/>
                  <w:lang w:val="en-US"/>
                </w:rPr>
                <w:t>(4), 623-629. https://doi.org/10.2307/2343657</w:t>
              </w:r>
            </w:p>
            <w:p w14:paraId="06269600" w14:textId="77777777" w:rsidR="00B1023A" w:rsidRPr="00B1023A" w:rsidRDefault="00B1023A" w:rsidP="00B1023A">
              <w:pPr>
                <w:pStyle w:val="Bibliografa"/>
                <w:rPr>
                  <w:rFonts w:cs="Arial"/>
                  <w:lang w:val="en-US"/>
                </w:rPr>
              </w:pPr>
              <w:r w:rsidRPr="00B1023A">
                <w:rPr>
                  <w:rFonts w:cs="Arial"/>
                  <w:lang w:val="en-US"/>
                </w:rPr>
                <w:t xml:space="preserve">Rowlinson, A. (2020a). </w:t>
              </w:r>
              <w:r w:rsidRPr="00B1023A">
                <w:rPr>
                  <w:rFonts w:cs="Arial"/>
                  <w:i/>
                  <w:iCs/>
                  <w:lang w:val="en-US"/>
                </w:rPr>
                <w:t>Expected-goals-thesis</w:t>
              </w:r>
              <w:r w:rsidRPr="00B1023A">
                <w:rPr>
                  <w:rFonts w:cs="Arial"/>
                  <w:lang w:val="en-US"/>
                </w:rPr>
                <w:t xml:space="preserve"> [Jupyter Notebook]. https://github.com/andrewRowlinson/expected-goals-thesis</w:t>
              </w:r>
            </w:p>
            <w:p w14:paraId="11552664" w14:textId="77777777" w:rsidR="00B1023A" w:rsidRPr="00B1023A" w:rsidRDefault="00B1023A" w:rsidP="00B1023A">
              <w:pPr>
                <w:pStyle w:val="Bibliografa"/>
                <w:rPr>
                  <w:rFonts w:cs="Arial"/>
                  <w:lang w:val="en-US"/>
                </w:rPr>
              </w:pPr>
              <w:r w:rsidRPr="00B1023A">
                <w:rPr>
                  <w:rFonts w:cs="Arial"/>
                  <w:lang w:val="en-US"/>
                </w:rPr>
                <w:t xml:space="preserve">Rowlinson, A. (2020b). </w:t>
              </w:r>
              <w:r w:rsidRPr="00B1023A">
                <w:rPr>
                  <w:rFonts w:cs="Arial"/>
                  <w:i/>
                  <w:iCs/>
                  <w:lang w:val="en-US"/>
                </w:rPr>
                <w:t>Football Shot Quality: Visualizing the Quality of Soccer/ Football Shots</w:t>
              </w:r>
              <w:r w:rsidRPr="00B1023A">
                <w:rPr>
                  <w:rFonts w:cs="Arial"/>
                  <w:lang w:val="en-US"/>
                </w:rPr>
                <w:t xml:space="preserve"> [Aalto University]. https://aaltodoc.aalto.fi/bitstream/handle/123456789/45953/master_Rowlinson_Andrew_2020.pdf</w:t>
              </w:r>
            </w:p>
            <w:p w14:paraId="0AAE7A23" w14:textId="77777777" w:rsidR="00B1023A" w:rsidRPr="00B1023A" w:rsidRDefault="00B1023A" w:rsidP="00B1023A">
              <w:pPr>
                <w:pStyle w:val="Bibliografa"/>
                <w:rPr>
                  <w:rFonts w:cs="Arial"/>
                </w:rPr>
              </w:pPr>
              <w:r w:rsidRPr="00B1023A">
                <w:rPr>
                  <w:rFonts w:cs="Arial"/>
                  <w:lang w:val="en-US"/>
                </w:rPr>
                <w:lastRenderedPageBreak/>
                <w:t xml:space="preserve">Scikit-Learn. (s. f.). </w:t>
              </w:r>
              <w:r w:rsidRPr="00B1023A">
                <w:rPr>
                  <w:rFonts w:cs="Arial"/>
                  <w:i/>
                  <w:iCs/>
                  <w:lang w:val="en-US"/>
                </w:rPr>
                <w:t>6.3. Preprocessing data—Scikit-learn 0.24.2 documentation</w:t>
              </w:r>
              <w:r w:rsidRPr="00B1023A">
                <w:rPr>
                  <w:rFonts w:cs="Arial"/>
                  <w:lang w:val="en-US"/>
                </w:rPr>
                <w:t xml:space="preserve">. </w:t>
              </w:r>
              <w:r w:rsidRPr="00B1023A">
                <w:rPr>
                  <w:rFonts w:cs="Arial"/>
                </w:rPr>
                <w:t>Recuperado 9 de septiembre de 2021, de https://scikit-learn.org/stable/modules/preprocessing.html</w:t>
              </w:r>
            </w:p>
            <w:p w14:paraId="62903FD8" w14:textId="77777777" w:rsidR="00B1023A" w:rsidRPr="00B1023A" w:rsidRDefault="00B1023A" w:rsidP="00B1023A">
              <w:pPr>
                <w:pStyle w:val="Bibliografa"/>
                <w:rPr>
                  <w:rFonts w:cs="Arial"/>
                  <w:lang w:val="en-US"/>
                </w:rPr>
              </w:pPr>
              <w:r w:rsidRPr="00B1023A">
                <w:rPr>
                  <w:rFonts w:cs="Arial"/>
                  <w:lang w:val="en-US"/>
                </w:rPr>
                <w:t xml:space="preserve">Sharma, M. (2020, marzo 20). </w:t>
              </w:r>
              <w:r w:rsidRPr="00B1023A">
                <w:rPr>
                  <w:rFonts w:cs="Arial"/>
                  <w:i/>
                  <w:iCs/>
                  <w:lang w:val="en-US"/>
                </w:rPr>
                <w:t>Grid Search for Hyperparameter Tuning</w:t>
              </w:r>
              <w:r w:rsidRPr="00B1023A">
                <w:rPr>
                  <w:rFonts w:cs="Arial"/>
                  <w:lang w:val="en-US"/>
                </w:rPr>
                <w:t>. Medium. https://towardsdatascience.com/grid-search-for-hyperparameter-tuning-9f63945e8fec</w:t>
              </w:r>
            </w:p>
            <w:p w14:paraId="52EE24F9" w14:textId="77777777" w:rsidR="00B1023A" w:rsidRPr="00B1023A" w:rsidRDefault="00B1023A" w:rsidP="00B1023A">
              <w:pPr>
                <w:pStyle w:val="Bibliografa"/>
                <w:rPr>
                  <w:rFonts w:cs="Arial"/>
                  <w:lang w:val="en-US"/>
                </w:rPr>
              </w:pPr>
              <w:r w:rsidRPr="00B1023A">
                <w:rPr>
                  <w:rFonts w:cs="Arial"/>
                  <w:lang w:val="en-US"/>
                </w:rPr>
                <w:t xml:space="preserve">StatsBomb. (2019). </w:t>
              </w:r>
              <w:r w:rsidRPr="00B1023A">
                <w:rPr>
                  <w:rFonts w:cs="Arial"/>
                  <w:i/>
                  <w:iCs/>
                  <w:lang w:val="en-US"/>
                </w:rPr>
                <w:t>StatsBomb Open Events Structure and Data Specification v4.0.0</w:t>
              </w:r>
              <w:r w:rsidRPr="00B1023A">
                <w:rPr>
                  <w:rFonts w:cs="Arial"/>
                  <w:lang w:val="en-US"/>
                </w:rPr>
                <w:t>.</w:t>
              </w:r>
            </w:p>
            <w:p w14:paraId="150D46B1" w14:textId="77777777" w:rsidR="00B1023A" w:rsidRPr="00B1023A" w:rsidRDefault="00B1023A" w:rsidP="00B1023A">
              <w:pPr>
                <w:pStyle w:val="Bibliografa"/>
                <w:rPr>
                  <w:rFonts w:cs="Arial"/>
                  <w:lang w:val="en-US"/>
                </w:rPr>
              </w:pPr>
              <w:r w:rsidRPr="00B1023A">
                <w:rPr>
                  <w:rFonts w:cs="Arial"/>
                </w:rPr>
                <w:t xml:space="preserve">StatsBomb. (2021, marzo 4). </w:t>
              </w:r>
              <w:r w:rsidRPr="00B1023A">
                <w:rPr>
                  <w:rFonts w:cs="Arial"/>
                  <w:i/>
                  <w:iCs/>
                </w:rPr>
                <w:t>El Freeze Frame de StatsBomb y la cantidad de defensores entre balón y portería</w:t>
              </w:r>
              <w:r w:rsidRPr="00B1023A">
                <w:rPr>
                  <w:rFonts w:cs="Arial"/>
                </w:rPr>
                <w:t xml:space="preserve">. </w:t>
              </w:r>
              <w:r w:rsidRPr="00B1023A">
                <w:rPr>
                  <w:rFonts w:cs="Arial"/>
                  <w:lang w:val="en-US"/>
                </w:rPr>
                <w:t>StatsBomb. http://statsbomb.com/es/2021/03/el-freeze-frame-de-statsbomb-y-los-defensores-entre-balon-y-porteria/</w:t>
              </w:r>
            </w:p>
            <w:p w14:paraId="395DACCC" w14:textId="77777777" w:rsidR="00B1023A" w:rsidRPr="00B1023A" w:rsidRDefault="00B1023A" w:rsidP="00B1023A">
              <w:pPr>
                <w:pStyle w:val="Bibliografa"/>
                <w:rPr>
                  <w:rFonts w:cs="Arial"/>
                </w:rPr>
              </w:pPr>
              <w:r w:rsidRPr="00B1023A">
                <w:rPr>
                  <w:rFonts w:cs="Arial"/>
                  <w:lang w:val="en-US"/>
                </w:rPr>
                <w:t xml:space="preserve">Sumpter, D. (2020, mayo 13). @903124S @andrew_puopolo @the_spearman The point of the fake data is two-fold. It allows you to include things you know that are impossible (put players never do because its impossible) and then you can push the non-linear terms to really understand how the probability of success is shaped. </w:t>
              </w:r>
              <w:r w:rsidRPr="00B1023A">
                <w:rPr>
                  <w:rFonts w:cs="Arial"/>
                </w:rPr>
                <w:t xml:space="preserve">[Tweet]. </w:t>
              </w:r>
              <w:r w:rsidRPr="00B1023A">
                <w:rPr>
                  <w:rFonts w:cs="Arial"/>
                  <w:i/>
                  <w:iCs/>
                </w:rPr>
                <w:t>@Soccermatics</w:t>
              </w:r>
              <w:r w:rsidRPr="00B1023A">
                <w:rPr>
                  <w:rFonts w:cs="Arial"/>
                </w:rPr>
                <w:t>. https://twitter.com/Soccermatics/status/1260598182624575490</w:t>
              </w:r>
            </w:p>
            <w:p w14:paraId="59BAE64C" w14:textId="77777777" w:rsidR="00B1023A" w:rsidRPr="00B1023A" w:rsidRDefault="00B1023A" w:rsidP="00B1023A">
              <w:pPr>
                <w:pStyle w:val="Bibliografa"/>
                <w:rPr>
                  <w:rFonts w:cs="Arial"/>
                </w:rPr>
              </w:pPr>
              <w:r w:rsidRPr="00B1023A">
                <w:rPr>
                  <w:rFonts w:cs="Arial"/>
                </w:rPr>
                <w:t xml:space="preserve">Weiss, A. (2020, septiembre 7). </w:t>
              </w:r>
              <w:r w:rsidRPr="00B1023A">
                <w:rPr>
                  <w:rFonts w:cs="Arial"/>
                  <w:i/>
                  <w:iCs/>
                </w:rPr>
                <w:t>Charles Reep, la modernidad del pasado</w:t>
              </w:r>
              <w:r w:rsidRPr="00B1023A">
                <w:rPr>
                  <w:rFonts w:cs="Arial"/>
                </w:rPr>
                <w:t xml:space="preserve"> [Deportiva]. La Media Inglesa. http://www.lamediainglesa.com/articulo/charles-reep-la-modernidad-del-pasado</w:t>
              </w:r>
            </w:p>
            <w:p w14:paraId="7221E9CB" w14:textId="77777777" w:rsidR="00B1023A" w:rsidRPr="00B1023A" w:rsidRDefault="00B1023A" w:rsidP="00B1023A">
              <w:pPr>
                <w:pStyle w:val="Bibliografa"/>
                <w:rPr>
                  <w:rFonts w:cs="Arial"/>
                  <w:lang w:val="en-US"/>
                </w:rPr>
              </w:pPr>
              <w:r w:rsidRPr="00B1023A">
                <w:rPr>
                  <w:rFonts w:cs="Arial"/>
                  <w:lang w:val="en-US"/>
                </w:rPr>
                <w:t xml:space="preserve">Whitmore, J. (2021, marzo 24). What Are Expected Goals on Target (xGOT)? </w:t>
              </w:r>
              <w:r w:rsidRPr="00B1023A">
                <w:rPr>
                  <w:rFonts w:cs="Arial"/>
                  <w:i/>
                  <w:iCs/>
                  <w:lang w:val="en-US"/>
                </w:rPr>
                <w:t>The Analyst</w:t>
              </w:r>
              <w:r w:rsidRPr="00B1023A">
                <w:rPr>
                  <w:rFonts w:cs="Arial"/>
                  <w:lang w:val="en-US"/>
                </w:rPr>
                <w:t>. https://www.statsperform.com/resource/introducing-expected-goals-on-target-xgot/</w:t>
              </w:r>
            </w:p>
            <w:p w14:paraId="1A12F813" w14:textId="77777777" w:rsidR="00B1023A" w:rsidRPr="00B1023A" w:rsidRDefault="00B1023A" w:rsidP="00B1023A">
              <w:pPr>
                <w:pStyle w:val="Bibliografa"/>
                <w:rPr>
                  <w:rFonts w:cs="Arial"/>
                  <w:lang w:val="en-US"/>
                </w:rPr>
              </w:pPr>
              <w:r w:rsidRPr="00B1023A">
                <w:rPr>
                  <w:rFonts w:cs="Arial"/>
                  <w:lang w:val="en-US"/>
                </w:rPr>
                <w:t xml:space="preserve">Williams, A. (2020, abril 7). The roots of Expected Goals (xG) and its journey from «nerd nonsense» to the mainstream. </w:t>
              </w:r>
              <w:r w:rsidRPr="00B1023A">
                <w:rPr>
                  <w:rFonts w:cs="Arial"/>
                  <w:i/>
                  <w:iCs/>
                  <w:lang w:val="en-US"/>
                </w:rPr>
                <w:t>These Football Times</w:t>
              </w:r>
              <w:r w:rsidRPr="00B1023A">
                <w:rPr>
                  <w:rFonts w:cs="Arial"/>
                  <w:lang w:val="en-US"/>
                </w:rPr>
                <w:t>. https://thesefootballtimes.co/2020/04/08/the-roots-of-expected-goals-xg-and-its-journey-from-nerd-nonsense-to-the-mainstream/</w:t>
              </w:r>
            </w:p>
            <w:p w14:paraId="64C3B6F5" w14:textId="77777777" w:rsidR="00B1023A" w:rsidRPr="00B1023A" w:rsidRDefault="00B1023A" w:rsidP="00B1023A">
              <w:pPr>
                <w:pStyle w:val="Bibliografa"/>
                <w:rPr>
                  <w:rFonts w:cs="Arial"/>
                  <w:lang w:val="en-US"/>
                </w:rPr>
              </w:pPr>
              <w:r w:rsidRPr="00B1023A">
                <w:rPr>
                  <w:rFonts w:cs="Arial"/>
                  <w:lang w:val="en-US"/>
                </w:rPr>
                <w:t xml:space="preserve">WyScout. (2018, marzo 26). Wyscout main events description. </w:t>
              </w:r>
              <w:r w:rsidRPr="00B1023A">
                <w:rPr>
                  <w:rFonts w:cs="Arial"/>
                  <w:i/>
                  <w:iCs/>
                  <w:lang w:val="en-US"/>
                </w:rPr>
                <w:t>Wyscout FootballData</w:t>
              </w:r>
              <w:r w:rsidRPr="00B1023A">
                <w:rPr>
                  <w:rFonts w:cs="Arial"/>
                  <w:lang w:val="en-US"/>
                </w:rPr>
                <w:t>. https://footballdata.wyscout.com/events-manual/</w:t>
              </w:r>
            </w:p>
            <w:p w14:paraId="434ECED6" w14:textId="77777777" w:rsidR="00B1023A" w:rsidRPr="00B1023A" w:rsidRDefault="00B1023A" w:rsidP="00B1023A">
              <w:pPr>
                <w:pStyle w:val="Bibliografa"/>
                <w:rPr>
                  <w:rFonts w:cs="Arial"/>
                  <w:lang w:val="en-US"/>
                </w:rPr>
              </w:pPr>
              <w:r w:rsidRPr="00B1023A">
                <w:rPr>
                  <w:rFonts w:cs="Arial"/>
                  <w:lang w:val="en-US"/>
                </w:rPr>
                <w:t xml:space="preserve">Yadav, D. (2019, diciembre 6). </w:t>
              </w:r>
              <w:r w:rsidRPr="00B1023A">
                <w:rPr>
                  <w:rFonts w:cs="Arial"/>
                  <w:i/>
                  <w:iCs/>
                  <w:lang w:val="en-US"/>
                </w:rPr>
                <w:t>Categorical encoding using Label-Encoding and One-Hot-Encoder</w:t>
              </w:r>
              <w:r w:rsidRPr="00B1023A">
                <w:rPr>
                  <w:rFonts w:cs="Arial"/>
                  <w:lang w:val="en-US"/>
                </w:rPr>
                <w:t>. Medium. https://towardsdatascience.com/categorical-encoding-using-label-encoding-and-one-hot-encoder-911ef77fb5bd</w:t>
              </w:r>
            </w:p>
            <w:p w14:paraId="50F2ABD6" w14:textId="604BEBC7" w:rsidR="00E67AB1" w:rsidRDefault="00D97405" w:rsidP="00D97405">
              <w:r w:rsidRPr="00D97405">
                <w:rPr>
                  <w:b/>
                  <w:bCs/>
                </w:rPr>
                <w:lastRenderedPageBreak/>
                <w:fldChar w:fldCharType="end"/>
              </w:r>
            </w:p>
          </w:sdtContent>
        </w:sdt>
      </w:sdtContent>
    </w:sdt>
    <w:p w14:paraId="6ADB9F4D" w14:textId="77777777" w:rsidR="009A6CEB" w:rsidRDefault="009A6CEB" w:rsidP="00FC7E7B">
      <w:pPr>
        <w:tabs>
          <w:tab w:val="right" w:pos="9498"/>
        </w:tabs>
        <w:spacing w:after="0"/>
        <w:rPr>
          <w:rFonts w:eastAsia="Times New Roman" w:cs="Arial"/>
          <w:lang w:eastAsia="es-ES"/>
        </w:rPr>
      </w:pPr>
    </w:p>
    <w:p w14:paraId="067B4B61" w14:textId="77777777" w:rsidR="009A6CEB" w:rsidRDefault="009A6CEB">
      <w:pPr>
        <w:spacing w:line="276" w:lineRule="auto"/>
        <w:jc w:val="left"/>
        <w:rPr>
          <w:rFonts w:eastAsia="Times New Roman" w:cs="Arial"/>
          <w:b/>
          <w:bCs/>
          <w:iCs/>
          <w:sz w:val="36"/>
          <w:szCs w:val="32"/>
          <w:lang w:eastAsia="es-ES" w:bidi="en-US"/>
        </w:rPr>
      </w:pPr>
      <w:r>
        <w:rPr>
          <w:lang w:eastAsia="es-ES"/>
        </w:rPr>
        <w:br w:type="page"/>
      </w:r>
    </w:p>
    <w:p w14:paraId="43078C33" w14:textId="77777777" w:rsidR="00320A2D" w:rsidRPr="005A2BF1" w:rsidRDefault="005A2BF1" w:rsidP="005A2BF1">
      <w:pPr>
        <w:pStyle w:val="Ttulo1"/>
        <w:rPr>
          <w:lang w:eastAsia="es-ES"/>
        </w:rPr>
      </w:pPr>
      <w:bookmarkStart w:id="161" w:name="_Toc82034695"/>
      <w:r w:rsidRPr="005A2BF1">
        <w:rPr>
          <w:lang w:eastAsia="es-ES"/>
        </w:rPr>
        <w:lastRenderedPageBreak/>
        <w:t>Anexos</w:t>
      </w:r>
      <w:bookmarkEnd w:id="161"/>
    </w:p>
    <w:p w14:paraId="48E37683" w14:textId="34011976" w:rsidR="004B65A1" w:rsidRDefault="004B65A1" w:rsidP="0046398F"/>
    <w:p w14:paraId="293A8C53" w14:textId="77777777" w:rsidR="004B65A1" w:rsidRDefault="004B65A1">
      <w:pPr>
        <w:spacing w:line="276" w:lineRule="auto"/>
        <w:jc w:val="left"/>
      </w:pPr>
      <w:r>
        <w:br w:type="page"/>
      </w:r>
    </w:p>
    <w:p w14:paraId="65F646A5" w14:textId="77777777" w:rsidR="0046398F" w:rsidRPr="00320A2D" w:rsidRDefault="0046398F" w:rsidP="0046398F"/>
    <w:sectPr w:rsidR="0046398F" w:rsidRPr="00320A2D" w:rsidSect="00FD5C4E">
      <w:headerReference w:type="default" r:id="rId24"/>
      <w:footerReference w:type="default" r:id="rId25"/>
      <w:pgSz w:w="11906" w:h="16838"/>
      <w:pgMar w:top="1418" w:right="851" w:bottom="1418" w:left="1985"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A64449" w14:textId="77777777" w:rsidR="00276B7A" w:rsidRDefault="00276B7A" w:rsidP="00320A2D">
      <w:pPr>
        <w:spacing w:after="0" w:line="240" w:lineRule="auto"/>
      </w:pPr>
      <w:r>
        <w:separator/>
      </w:r>
    </w:p>
  </w:endnote>
  <w:endnote w:type="continuationSeparator" w:id="0">
    <w:p w14:paraId="000DA88B" w14:textId="77777777" w:rsidR="00276B7A" w:rsidRDefault="00276B7A" w:rsidP="00320A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NewRomanPSMT">
    <w:altName w:val="MS Gothic"/>
    <w:panose1 w:val="00000000000000000000"/>
    <w:charset w:val="00"/>
    <w:family w:val="roman"/>
    <w:notTrueType/>
    <w:pitch w:val="default"/>
    <w:sig w:usb0="00000001" w:usb1="08070000" w:usb2="00000010" w:usb3="00000000" w:csb0="00020001"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PMingLiU">
    <w:altName w:val="新細明體"/>
    <w:panose1 w:val="02010601000101010101"/>
    <w:charset w:val="88"/>
    <w:family w:val="roman"/>
    <w:pitch w:val="variable"/>
    <w:sig w:usb0="A00002FF" w:usb1="28CFFCFA" w:usb2="00000016" w:usb3="00000000" w:csb0="00100001"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6370857"/>
      <w:docPartObj>
        <w:docPartGallery w:val="Page Numbers (Bottom of Page)"/>
        <w:docPartUnique/>
      </w:docPartObj>
    </w:sdtPr>
    <w:sdtEndPr>
      <w:rPr>
        <w:sz w:val="18"/>
        <w:szCs w:val="18"/>
      </w:rPr>
    </w:sdtEndPr>
    <w:sdtContent>
      <w:p w14:paraId="5796F464" w14:textId="77777777" w:rsidR="00356D64" w:rsidRPr="00EB510A" w:rsidRDefault="00356D64">
        <w:pPr>
          <w:pStyle w:val="Piedepgina"/>
          <w:contextualSpacing/>
          <w:jc w:val="right"/>
          <w:rPr>
            <w:sz w:val="18"/>
            <w:szCs w:val="18"/>
          </w:rPr>
        </w:pPr>
        <w:r w:rsidRPr="00EB510A">
          <w:rPr>
            <w:sz w:val="18"/>
            <w:szCs w:val="18"/>
          </w:rPr>
          <w:fldChar w:fldCharType="begin"/>
        </w:r>
        <w:r w:rsidRPr="00EB510A">
          <w:rPr>
            <w:sz w:val="18"/>
            <w:szCs w:val="18"/>
          </w:rPr>
          <w:instrText>PAGE   \* MERGEFORMAT</w:instrText>
        </w:r>
        <w:r w:rsidRPr="00EB510A">
          <w:rPr>
            <w:sz w:val="18"/>
            <w:szCs w:val="18"/>
          </w:rPr>
          <w:fldChar w:fldCharType="separate"/>
        </w:r>
        <w:r w:rsidR="003E011C">
          <w:rPr>
            <w:noProof/>
            <w:sz w:val="18"/>
            <w:szCs w:val="18"/>
          </w:rPr>
          <w:t>13</w:t>
        </w:r>
        <w:r w:rsidRPr="00EB510A">
          <w:rPr>
            <w:sz w:val="18"/>
            <w:szCs w:val="18"/>
          </w:rPr>
          <w:fldChar w:fldCharType="end"/>
        </w:r>
      </w:p>
    </w:sdtContent>
  </w:sdt>
  <w:p w14:paraId="69B1AC09" w14:textId="77777777" w:rsidR="007877D3" w:rsidRPr="007877D3" w:rsidRDefault="007877D3" w:rsidP="007877D3">
    <w:pPr>
      <w:pStyle w:val="Piedepgina"/>
      <w:contextualSpacing/>
      <w:rPr>
        <w:sz w:val="18"/>
        <w:szCs w:val="18"/>
      </w:rPr>
    </w:pPr>
    <w:r w:rsidRPr="007877D3">
      <w:rPr>
        <w:sz w:val="18"/>
        <w:szCs w:val="18"/>
      </w:rPr>
      <w:t>Estudio de nuevas variables para el cálculo de goles esperado en un partido</w:t>
    </w:r>
  </w:p>
  <w:p w14:paraId="552A8FBF" w14:textId="6021BAA5" w:rsidR="00356D64" w:rsidRPr="00EB510A" w:rsidRDefault="007877D3" w:rsidP="007877D3">
    <w:pPr>
      <w:pStyle w:val="Piedepgina"/>
      <w:contextualSpacing/>
      <w:rPr>
        <w:sz w:val="18"/>
        <w:szCs w:val="18"/>
      </w:rPr>
    </w:pPr>
    <w:r w:rsidRPr="007877D3">
      <w:rPr>
        <w:sz w:val="18"/>
        <w:szCs w:val="18"/>
      </w:rPr>
      <w:t>de futbol.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BFBFBF" w14:textId="77777777" w:rsidR="00276B7A" w:rsidRDefault="00276B7A" w:rsidP="00320A2D">
      <w:pPr>
        <w:spacing w:after="0" w:line="240" w:lineRule="auto"/>
      </w:pPr>
      <w:r>
        <w:separator/>
      </w:r>
    </w:p>
  </w:footnote>
  <w:footnote w:type="continuationSeparator" w:id="0">
    <w:p w14:paraId="71899959" w14:textId="77777777" w:rsidR="00276B7A" w:rsidRDefault="00276B7A" w:rsidP="00320A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74E12" w14:textId="352F0A58" w:rsidR="00356D64" w:rsidRDefault="00BE5C3B" w:rsidP="001259FB">
    <w:pPr>
      <w:pStyle w:val="Encabezado"/>
      <w:contextualSpacing/>
      <w:jc w:val="right"/>
      <w:rPr>
        <w:sz w:val="18"/>
        <w:szCs w:val="18"/>
      </w:rPr>
    </w:pPr>
    <w:r>
      <w:rPr>
        <w:sz w:val="18"/>
        <w:szCs w:val="18"/>
      </w:rPr>
      <w:t>Sergio Ruiz Guevara</w:t>
    </w:r>
    <w:r w:rsidR="00356D64" w:rsidRPr="00EB510A">
      <w:rPr>
        <w:sz w:val="18"/>
        <w:szCs w:val="18"/>
      </w:rPr>
      <w:ptab w:relativeTo="margin" w:alignment="center" w:leader="none"/>
    </w:r>
    <w:r w:rsidR="00356D64" w:rsidRPr="00EB510A">
      <w:rPr>
        <w:sz w:val="18"/>
        <w:szCs w:val="18"/>
      </w:rPr>
      <w:ptab w:relativeTo="margin" w:alignment="right" w:leader="none"/>
    </w:r>
    <w:r w:rsidR="00356D64" w:rsidRPr="00EB510A">
      <w:rPr>
        <w:sz w:val="18"/>
        <w:szCs w:val="18"/>
      </w:rPr>
      <w:t xml:space="preserve">Máster Universitario en </w:t>
    </w:r>
    <w:r w:rsidR="00BC659E">
      <w:rPr>
        <w:sz w:val="18"/>
        <w:szCs w:val="18"/>
      </w:rPr>
      <w:t>Análisis y Visualización de Datos Masivos</w:t>
    </w:r>
  </w:p>
  <w:p w14:paraId="3CC7D297" w14:textId="77777777" w:rsidR="00BC659E" w:rsidRPr="00EB510A" w:rsidRDefault="00BC659E" w:rsidP="001259FB">
    <w:pPr>
      <w:pStyle w:val="Encabezado"/>
      <w:contextualSpacing/>
      <w:jc w:val="right"/>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52FA7"/>
    <w:multiLevelType w:val="hybridMultilevel"/>
    <w:tmpl w:val="A5EE37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3D40E50"/>
    <w:multiLevelType w:val="hybridMultilevel"/>
    <w:tmpl w:val="840EA8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030BD3"/>
    <w:multiLevelType w:val="hybridMultilevel"/>
    <w:tmpl w:val="DD722320"/>
    <w:lvl w:ilvl="0" w:tplc="F6E8CCB6">
      <w:numFmt w:val="bullet"/>
      <w:lvlText w:val="-"/>
      <w:lvlJc w:val="left"/>
      <w:pPr>
        <w:ind w:left="720" w:hanging="360"/>
      </w:pPr>
      <w:rPr>
        <w:rFonts w:ascii="Arial" w:eastAsia="Calibr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2B85211"/>
    <w:multiLevelType w:val="hybridMultilevel"/>
    <w:tmpl w:val="153CE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5D24768"/>
    <w:multiLevelType w:val="hybridMultilevel"/>
    <w:tmpl w:val="5396F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60979B2"/>
    <w:multiLevelType w:val="hybridMultilevel"/>
    <w:tmpl w:val="884A0BCA"/>
    <w:lvl w:ilvl="0" w:tplc="6568D93E">
      <w:start w:val="4"/>
      <w:numFmt w:val="bullet"/>
      <w:lvlText w:val=""/>
      <w:lvlJc w:val="left"/>
      <w:pPr>
        <w:tabs>
          <w:tab w:val="num" w:pos="720"/>
        </w:tabs>
        <w:ind w:left="720" w:hanging="360"/>
      </w:pPr>
      <w:rPr>
        <w:rFonts w:ascii="Symbol" w:eastAsia="Times New Roman" w:hAnsi="Symbol" w:cs="TimesNewRomanPSMT"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6E2029"/>
    <w:multiLevelType w:val="hybridMultilevel"/>
    <w:tmpl w:val="D91A7B04"/>
    <w:lvl w:ilvl="0" w:tplc="0C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B525717"/>
    <w:multiLevelType w:val="hybridMultilevel"/>
    <w:tmpl w:val="A67A4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3A4ACF"/>
    <w:multiLevelType w:val="hybridMultilevel"/>
    <w:tmpl w:val="7258FF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E397ACE"/>
    <w:multiLevelType w:val="hybridMultilevel"/>
    <w:tmpl w:val="E5F6A5C0"/>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65917E3"/>
    <w:multiLevelType w:val="hybridMultilevel"/>
    <w:tmpl w:val="10B087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2CD3B07"/>
    <w:multiLevelType w:val="hybridMultilevel"/>
    <w:tmpl w:val="8EA8584C"/>
    <w:lvl w:ilvl="0" w:tplc="14F6889E">
      <w:numFmt w:val="bullet"/>
      <w:lvlText w:val=""/>
      <w:lvlJc w:val="left"/>
      <w:pPr>
        <w:ind w:left="720" w:hanging="360"/>
      </w:pPr>
      <w:rPr>
        <w:rFonts w:ascii="Wingdings" w:eastAsiaTheme="minorHAnsi" w:hAnsi="Wingding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86902EE"/>
    <w:multiLevelType w:val="hybridMultilevel"/>
    <w:tmpl w:val="CB145B96"/>
    <w:lvl w:ilvl="0" w:tplc="B1F2076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CE762A5"/>
    <w:multiLevelType w:val="hybridMultilevel"/>
    <w:tmpl w:val="63701B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A40552B"/>
    <w:multiLevelType w:val="hybridMultilevel"/>
    <w:tmpl w:val="46D85C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76CC381A"/>
    <w:multiLevelType w:val="hybridMultilevel"/>
    <w:tmpl w:val="F0E2D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BEB366D"/>
    <w:multiLevelType w:val="hybridMultilevel"/>
    <w:tmpl w:val="3F423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F28660F"/>
    <w:multiLevelType w:val="hybridMultilevel"/>
    <w:tmpl w:val="5AA290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15"/>
  </w:num>
  <w:num w:numId="3">
    <w:abstractNumId w:val="4"/>
  </w:num>
  <w:num w:numId="4">
    <w:abstractNumId w:val="13"/>
  </w:num>
  <w:num w:numId="5">
    <w:abstractNumId w:val="17"/>
  </w:num>
  <w:num w:numId="6">
    <w:abstractNumId w:val="6"/>
  </w:num>
  <w:num w:numId="7">
    <w:abstractNumId w:val="3"/>
  </w:num>
  <w:num w:numId="8">
    <w:abstractNumId w:val="8"/>
  </w:num>
  <w:num w:numId="9">
    <w:abstractNumId w:val="12"/>
  </w:num>
  <w:num w:numId="10">
    <w:abstractNumId w:val="9"/>
  </w:num>
  <w:num w:numId="11">
    <w:abstractNumId w:val="2"/>
  </w:num>
  <w:num w:numId="12">
    <w:abstractNumId w:val="10"/>
  </w:num>
  <w:num w:numId="13">
    <w:abstractNumId w:val="7"/>
  </w:num>
  <w:num w:numId="14">
    <w:abstractNumId w:val="1"/>
  </w:num>
  <w:num w:numId="15">
    <w:abstractNumId w:val="16"/>
  </w:num>
  <w:num w:numId="16">
    <w:abstractNumId w:val="0"/>
  </w:num>
  <w:num w:numId="17">
    <w:abstractNumId w:val="14"/>
  </w:num>
  <w:num w:numId="18">
    <w:abstractNumId w:val="1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20A2D"/>
    <w:rsid w:val="00000D3D"/>
    <w:rsid w:val="00001AD4"/>
    <w:rsid w:val="00011F61"/>
    <w:rsid w:val="0001321C"/>
    <w:rsid w:val="00021372"/>
    <w:rsid w:val="0002434F"/>
    <w:rsid w:val="000307D0"/>
    <w:rsid w:val="00033F4C"/>
    <w:rsid w:val="00036BA5"/>
    <w:rsid w:val="00036CBA"/>
    <w:rsid w:val="0004162A"/>
    <w:rsid w:val="0004227B"/>
    <w:rsid w:val="00043510"/>
    <w:rsid w:val="0004572C"/>
    <w:rsid w:val="00046393"/>
    <w:rsid w:val="00053135"/>
    <w:rsid w:val="00053D53"/>
    <w:rsid w:val="00062A35"/>
    <w:rsid w:val="000669DA"/>
    <w:rsid w:val="00072E74"/>
    <w:rsid w:val="0008239D"/>
    <w:rsid w:val="00085D98"/>
    <w:rsid w:val="000A5B01"/>
    <w:rsid w:val="000B3DBD"/>
    <w:rsid w:val="000B7F29"/>
    <w:rsid w:val="000F5340"/>
    <w:rsid w:val="000F6F4B"/>
    <w:rsid w:val="00107491"/>
    <w:rsid w:val="00107E17"/>
    <w:rsid w:val="001113C0"/>
    <w:rsid w:val="00112650"/>
    <w:rsid w:val="001142C1"/>
    <w:rsid w:val="0012067C"/>
    <w:rsid w:val="0012383A"/>
    <w:rsid w:val="00124A0F"/>
    <w:rsid w:val="001259FB"/>
    <w:rsid w:val="00135B81"/>
    <w:rsid w:val="00141D24"/>
    <w:rsid w:val="00143FDA"/>
    <w:rsid w:val="00152A14"/>
    <w:rsid w:val="00162179"/>
    <w:rsid w:val="00165B71"/>
    <w:rsid w:val="001677A0"/>
    <w:rsid w:val="00170B8A"/>
    <w:rsid w:val="0017550A"/>
    <w:rsid w:val="001A1002"/>
    <w:rsid w:val="001A68AC"/>
    <w:rsid w:val="001A7C63"/>
    <w:rsid w:val="001B510B"/>
    <w:rsid w:val="001C4EE1"/>
    <w:rsid w:val="001D287E"/>
    <w:rsid w:val="001D2D9B"/>
    <w:rsid w:val="001D32F4"/>
    <w:rsid w:val="001D3861"/>
    <w:rsid w:val="001D5957"/>
    <w:rsid w:val="001D7C9E"/>
    <w:rsid w:val="001F1D42"/>
    <w:rsid w:val="001F51AF"/>
    <w:rsid w:val="001F58DE"/>
    <w:rsid w:val="001F622C"/>
    <w:rsid w:val="001F6FA5"/>
    <w:rsid w:val="00202AEF"/>
    <w:rsid w:val="00213EE1"/>
    <w:rsid w:val="00222627"/>
    <w:rsid w:val="00225E0F"/>
    <w:rsid w:val="00235AB9"/>
    <w:rsid w:val="00236D85"/>
    <w:rsid w:val="00242DC1"/>
    <w:rsid w:val="00243566"/>
    <w:rsid w:val="0024507B"/>
    <w:rsid w:val="002452C4"/>
    <w:rsid w:val="002529E7"/>
    <w:rsid w:val="00252E76"/>
    <w:rsid w:val="00256BAB"/>
    <w:rsid w:val="00256F18"/>
    <w:rsid w:val="00257BE7"/>
    <w:rsid w:val="00265CC1"/>
    <w:rsid w:val="002711AC"/>
    <w:rsid w:val="00273747"/>
    <w:rsid w:val="002737B2"/>
    <w:rsid w:val="00276B7A"/>
    <w:rsid w:val="00280F3B"/>
    <w:rsid w:val="00287BBB"/>
    <w:rsid w:val="00296674"/>
    <w:rsid w:val="00296B6A"/>
    <w:rsid w:val="00297D70"/>
    <w:rsid w:val="002A63AF"/>
    <w:rsid w:val="002B01C8"/>
    <w:rsid w:val="002D0647"/>
    <w:rsid w:val="002D4287"/>
    <w:rsid w:val="002D5FB5"/>
    <w:rsid w:val="002F33A5"/>
    <w:rsid w:val="002F3D80"/>
    <w:rsid w:val="00300BA4"/>
    <w:rsid w:val="003058F4"/>
    <w:rsid w:val="00316273"/>
    <w:rsid w:val="00320A2D"/>
    <w:rsid w:val="00330989"/>
    <w:rsid w:val="00342A7D"/>
    <w:rsid w:val="0034406D"/>
    <w:rsid w:val="00347B4F"/>
    <w:rsid w:val="00350BE4"/>
    <w:rsid w:val="00352773"/>
    <w:rsid w:val="0035323E"/>
    <w:rsid w:val="0035464B"/>
    <w:rsid w:val="00356D64"/>
    <w:rsid w:val="00366121"/>
    <w:rsid w:val="00374412"/>
    <w:rsid w:val="00390E35"/>
    <w:rsid w:val="00391E65"/>
    <w:rsid w:val="00394FF1"/>
    <w:rsid w:val="003976A3"/>
    <w:rsid w:val="003A27A4"/>
    <w:rsid w:val="003A4C3E"/>
    <w:rsid w:val="003A76AC"/>
    <w:rsid w:val="003C45D4"/>
    <w:rsid w:val="003C47AA"/>
    <w:rsid w:val="003D0F73"/>
    <w:rsid w:val="003D34FC"/>
    <w:rsid w:val="003E011C"/>
    <w:rsid w:val="003E2A59"/>
    <w:rsid w:val="003E42C9"/>
    <w:rsid w:val="003E7DE8"/>
    <w:rsid w:val="003F24EB"/>
    <w:rsid w:val="003F57E0"/>
    <w:rsid w:val="003F7155"/>
    <w:rsid w:val="00404CB1"/>
    <w:rsid w:val="00405E81"/>
    <w:rsid w:val="00405F16"/>
    <w:rsid w:val="00412FD4"/>
    <w:rsid w:val="004264FA"/>
    <w:rsid w:val="00431739"/>
    <w:rsid w:val="00446660"/>
    <w:rsid w:val="004500C4"/>
    <w:rsid w:val="0045471C"/>
    <w:rsid w:val="00457BBD"/>
    <w:rsid w:val="0046398F"/>
    <w:rsid w:val="00463D09"/>
    <w:rsid w:val="004707BE"/>
    <w:rsid w:val="00474D15"/>
    <w:rsid w:val="00485A03"/>
    <w:rsid w:val="0049185C"/>
    <w:rsid w:val="00493814"/>
    <w:rsid w:val="004B25DE"/>
    <w:rsid w:val="004B5278"/>
    <w:rsid w:val="004B5970"/>
    <w:rsid w:val="004B65A1"/>
    <w:rsid w:val="004D2683"/>
    <w:rsid w:val="004D5A7A"/>
    <w:rsid w:val="004E35D5"/>
    <w:rsid w:val="004E49E6"/>
    <w:rsid w:val="004F0540"/>
    <w:rsid w:val="004F1C02"/>
    <w:rsid w:val="004F42B3"/>
    <w:rsid w:val="004F7724"/>
    <w:rsid w:val="00510E2D"/>
    <w:rsid w:val="00512338"/>
    <w:rsid w:val="00516A69"/>
    <w:rsid w:val="005178DD"/>
    <w:rsid w:val="00522EC9"/>
    <w:rsid w:val="005514FA"/>
    <w:rsid w:val="00551836"/>
    <w:rsid w:val="00551C02"/>
    <w:rsid w:val="005606D1"/>
    <w:rsid w:val="0056360E"/>
    <w:rsid w:val="0056407E"/>
    <w:rsid w:val="00572843"/>
    <w:rsid w:val="00586C2D"/>
    <w:rsid w:val="0059066E"/>
    <w:rsid w:val="00590B2B"/>
    <w:rsid w:val="00592517"/>
    <w:rsid w:val="00592D08"/>
    <w:rsid w:val="00593C9C"/>
    <w:rsid w:val="005978BE"/>
    <w:rsid w:val="00597D4B"/>
    <w:rsid w:val="005A0C28"/>
    <w:rsid w:val="005A236E"/>
    <w:rsid w:val="005A2BF1"/>
    <w:rsid w:val="005A332F"/>
    <w:rsid w:val="005B5C7D"/>
    <w:rsid w:val="005D011D"/>
    <w:rsid w:val="005D080A"/>
    <w:rsid w:val="005D1BA9"/>
    <w:rsid w:val="005D1DAA"/>
    <w:rsid w:val="005D1FFF"/>
    <w:rsid w:val="005D65B6"/>
    <w:rsid w:val="005D77AF"/>
    <w:rsid w:val="005E0EF0"/>
    <w:rsid w:val="005E5DDC"/>
    <w:rsid w:val="005F1BA2"/>
    <w:rsid w:val="005F2B30"/>
    <w:rsid w:val="005F35F0"/>
    <w:rsid w:val="006011D5"/>
    <w:rsid w:val="006016DB"/>
    <w:rsid w:val="0061080A"/>
    <w:rsid w:val="006162D4"/>
    <w:rsid w:val="00621B30"/>
    <w:rsid w:val="006235A7"/>
    <w:rsid w:val="006238FF"/>
    <w:rsid w:val="006255C2"/>
    <w:rsid w:val="006306F4"/>
    <w:rsid w:val="00634402"/>
    <w:rsid w:val="00643577"/>
    <w:rsid w:val="00643BD1"/>
    <w:rsid w:val="0064500C"/>
    <w:rsid w:val="0065128E"/>
    <w:rsid w:val="006545E9"/>
    <w:rsid w:val="00657329"/>
    <w:rsid w:val="006573CA"/>
    <w:rsid w:val="006611BA"/>
    <w:rsid w:val="0067155C"/>
    <w:rsid w:val="00680979"/>
    <w:rsid w:val="00693BAF"/>
    <w:rsid w:val="006A026C"/>
    <w:rsid w:val="006A6A78"/>
    <w:rsid w:val="006A7C74"/>
    <w:rsid w:val="006B20EC"/>
    <w:rsid w:val="006B6E24"/>
    <w:rsid w:val="006D122D"/>
    <w:rsid w:val="006D2B55"/>
    <w:rsid w:val="006D3C61"/>
    <w:rsid w:val="006D5AC7"/>
    <w:rsid w:val="006D65CC"/>
    <w:rsid w:val="006E0B6D"/>
    <w:rsid w:val="006E108B"/>
    <w:rsid w:val="006E37F1"/>
    <w:rsid w:val="006F018E"/>
    <w:rsid w:val="006F2380"/>
    <w:rsid w:val="00703117"/>
    <w:rsid w:val="007066FD"/>
    <w:rsid w:val="00727C00"/>
    <w:rsid w:val="007316A4"/>
    <w:rsid w:val="00735481"/>
    <w:rsid w:val="00735F8C"/>
    <w:rsid w:val="0074096B"/>
    <w:rsid w:val="007442BF"/>
    <w:rsid w:val="007444EF"/>
    <w:rsid w:val="007462BA"/>
    <w:rsid w:val="0075281E"/>
    <w:rsid w:val="00752B9E"/>
    <w:rsid w:val="007536FE"/>
    <w:rsid w:val="0075459A"/>
    <w:rsid w:val="00773EAA"/>
    <w:rsid w:val="00774EA5"/>
    <w:rsid w:val="007752C3"/>
    <w:rsid w:val="00780433"/>
    <w:rsid w:val="0078634A"/>
    <w:rsid w:val="007877D3"/>
    <w:rsid w:val="00792A94"/>
    <w:rsid w:val="00792C84"/>
    <w:rsid w:val="00793BCC"/>
    <w:rsid w:val="00794AB2"/>
    <w:rsid w:val="007A6316"/>
    <w:rsid w:val="007B2C11"/>
    <w:rsid w:val="007B466B"/>
    <w:rsid w:val="007D5B4B"/>
    <w:rsid w:val="007D5C8E"/>
    <w:rsid w:val="007E3A6F"/>
    <w:rsid w:val="007E3D89"/>
    <w:rsid w:val="007E3FB7"/>
    <w:rsid w:val="007F3071"/>
    <w:rsid w:val="007F6838"/>
    <w:rsid w:val="00805505"/>
    <w:rsid w:val="00806C6D"/>
    <w:rsid w:val="008138BB"/>
    <w:rsid w:val="008165FA"/>
    <w:rsid w:val="0084267C"/>
    <w:rsid w:val="00846363"/>
    <w:rsid w:val="00851BEE"/>
    <w:rsid w:val="00853113"/>
    <w:rsid w:val="00862020"/>
    <w:rsid w:val="00862964"/>
    <w:rsid w:val="0086747E"/>
    <w:rsid w:val="0087406B"/>
    <w:rsid w:val="008812ED"/>
    <w:rsid w:val="00881B67"/>
    <w:rsid w:val="00885935"/>
    <w:rsid w:val="00887F86"/>
    <w:rsid w:val="008914FE"/>
    <w:rsid w:val="008925AE"/>
    <w:rsid w:val="008950E0"/>
    <w:rsid w:val="0089591F"/>
    <w:rsid w:val="008A2FB3"/>
    <w:rsid w:val="008A4327"/>
    <w:rsid w:val="008E272B"/>
    <w:rsid w:val="008E720D"/>
    <w:rsid w:val="008E7256"/>
    <w:rsid w:val="008F1890"/>
    <w:rsid w:val="008F77A7"/>
    <w:rsid w:val="00904ECC"/>
    <w:rsid w:val="00906BB2"/>
    <w:rsid w:val="00910A51"/>
    <w:rsid w:val="00911E95"/>
    <w:rsid w:val="00922DE1"/>
    <w:rsid w:val="00923693"/>
    <w:rsid w:val="00923E13"/>
    <w:rsid w:val="0092607B"/>
    <w:rsid w:val="00936907"/>
    <w:rsid w:val="009421E4"/>
    <w:rsid w:val="00944A9E"/>
    <w:rsid w:val="00947C6D"/>
    <w:rsid w:val="009664F6"/>
    <w:rsid w:val="00966A5D"/>
    <w:rsid w:val="009732DE"/>
    <w:rsid w:val="009801D0"/>
    <w:rsid w:val="0098204C"/>
    <w:rsid w:val="00991A35"/>
    <w:rsid w:val="009963E4"/>
    <w:rsid w:val="00997030"/>
    <w:rsid w:val="009A0F7D"/>
    <w:rsid w:val="009A6CEB"/>
    <w:rsid w:val="009B055C"/>
    <w:rsid w:val="009B5625"/>
    <w:rsid w:val="009B75B3"/>
    <w:rsid w:val="009C72A2"/>
    <w:rsid w:val="009D0341"/>
    <w:rsid w:val="009D2941"/>
    <w:rsid w:val="009D4119"/>
    <w:rsid w:val="009D4940"/>
    <w:rsid w:val="009D728B"/>
    <w:rsid w:val="009D7D58"/>
    <w:rsid w:val="009F57A6"/>
    <w:rsid w:val="00A07D88"/>
    <w:rsid w:val="00A103F0"/>
    <w:rsid w:val="00A12D94"/>
    <w:rsid w:val="00A20B10"/>
    <w:rsid w:val="00A2665A"/>
    <w:rsid w:val="00A341FE"/>
    <w:rsid w:val="00A35189"/>
    <w:rsid w:val="00A36ACC"/>
    <w:rsid w:val="00A42190"/>
    <w:rsid w:val="00A51957"/>
    <w:rsid w:val="00A53974"/>
    <w:rsid w:val="00A55698"/>
    <w:rsid w:val="00A56CED"/>
    <w:rsid w:val="00A67311"/>
    <w:rsid w:val="00A7064B"/>
    <w:rsid w:val="00A732F4"/>
    <w:rsid w:val="00A8015C"/>
    <w:rsid w:val="00A8131A"/>
    <w:rsid w:val="00A82385"/>
    <w:rsid w:val="00A83E74"/>
    <w:rsid w:val="00A84A71"/>
    <w:rsid w:val="00A85CA2"/>
    <w:rsid w:val="00A9014B"/>
    <w:rsid w:val="00A933D7"/>
    <w:rsid w:val="00A954EC"/>
    <w:rsid w:val="00AA79CF"/>
    <w:rsid w:val="00AB0305"/>
    <w:rsid w:val="00AB18E7"/>
    <w:rsid w:val="00AB4BDD"/>
    <w:rsid w:val="00AC0C49"/>
    <w:rsid w:val="00AC0E8E"/>
    <w:rsid w:val="00AC4745"/>
    <w:rsid w:val="00AC5CA8"/>
    <w:rsid w:val="00AC671E"/>
    <w:rsid w:val="00AD4ABA"/>
    <w:rsid w:val="00AD622C"/>
    <w:rsid w:val="00AF2F95"/>
    <w:rsid w:val="00AF402B"/>
    <w:rsid w:val="00B1023A"/>
    <w:rsid w:val="00B10290"/>
    <w:rsid w:val="00B1030C"/>
    <w:rsid w:val="00B12C6A"/>
    <w:rsid w:val="00B336CF"/>
    <w:rsid w:val="00B46AAE"/>
    <w:rsid w:val="00B7212D"/>
    <w:rsid w:val="00B73D63"/>
    <w:rsid w:val="00B76854"/>
    <w:rsid w:val="00B85DD3"/>
    <w:rsid w:val="00B87B1F"/>
    <w:rsid w:val="00B928F8"/>
    <w:rsid w:val="00B93A45"/>
    <w:rsid w:val="00B957D1"/>
    <w:rsid w:val="00B95AE4"/>
    <w:rsid w:val="00BA5509"/>
    <w:rsid w:val="00BA68ED"/>
    <w:rsid w:val="00BA7E7E"/>
    <w:rsid w:val="00BB7789"/>
    <w:rsid w:val="00BB79FC"/>
    <w:rsid w:val="00BC0930"/>
    <w:rsid w:val="00BC3116"/>
    <w:rsid w:val="00BC4077"/>
    <w:rsid w:val="00BC56F7"/>
    <w:rsid w:val="00BC659E"/>
    <w:rsid w:val="00BD29AD"/>
    <w:rsid w:val="00BD42E0"/>
    <w:rsid w:val="00BD6A97"/>
    <w:rsid w:val="00BD7C10"/>
    <w:rsid w:val="00BE07D6"/>
    <w:rsid w:val="00BE4425"/>
    <w:rsid w:val="00BE44E4"/>
    <w:rsid w:val="00BE5C3B"/>
    <w:rsid w:val="00BE77D3"/>
    <w:rsid w:val="00BF2517"/>
    <w:rsid w:val="00BF2FEC"/>
    <w:rsid w:val="00C129C9"/>
    <w:rsid w:val="00C152EF"/>
    <w:rsid w:val="00C15308"/>
    <w:rsid w:val="00C21B37"/>
    <w:rsid w:val="00C253BE"/>
    <w:rsid w:val="00C26084"/>
    <w:rsid w:val="00C26202"/>
    <w:rsid w:val="00C26A33"/>
    <w:rsid w:val="00C27A10"/>
    <w:rsid w:val="00C36D80"/>
    <w:rsid w:val="00C63120"/>
    <w:rsid w:val="00C64ECF"/>
    <w:rsid w:val="00C67300"/>
    <w:rsid w:val="00C71CE7"/>
    <w:rsid w:val="00C728FC"/>
    <w:rsid w:val="00C85908"/>
    <w:rsid w:val="00C902FC"/>
    <w:rsid w:val="00CA1E3A"/>
    <w:rsid w:val="00CB19B7"/>
    <w:rsid w:val="00CB21A0"/>
    <w:rsid w:val="00CC20FD"/>
    <w:rsid w:val="00CC5F27"/>
    <w:rsid w:val="00CD2BD8"/>
    <w:rsid w:val="00CD322B"/>
    <w:rsid w:val="00CD37C1"/>
    <w:rsid w:val="00CD7754"/>
    <w:rsid w:val="00CE040A"/>
    <w:rsid w:val="00CE6B02"/>
    <w:rsid w:val="00CF3813"/>
    <w:rsid w:val="00CF3D9D"/>
    <w:rsid w:val="00CF4A7D"/>
    <w:rsid w:val="00D042B3"/>
    <w:rsid w:val="00D050C0"/>
    <w:rsid w:val="00D10FB2"/>
    <w:rsid w:val="00D11B8F"/>
    <w:rsid w:val="00D12794"/>
    <w:rsid w:val="00D1359E"/>
    <w:rsid w:val="00D17FED"/>
    <w:rsid w:val="00D20D21"/>
    <w:rsid w:val="00D2743D"/>
    <w:rsid w:val="00D34C94"/>
    <w:rsid w:val="00D40AB7"/>
    <w:rsid w:val="00D52AC2"/>
    <w:rsid w:val="00D557B5"/>
    <w:rsid w:val="00D60A79"/>
    <w:rsid w:val="00D62DA1"/>
    <w:rsid w:val="00D67D65"/>
    <w:rsid w:val="00D74127"/>
    <w:rsid w:val="00D813F1"/>
    <w:rsid w:val="00D85F50"/>
    <w:rsid w:val="00D97405"/>
    <w:rsid w:val="00DA1857"/>
    <w:rsid w:val="00DA1887"/>
    <w:rsid w:val="00DA738D"/>
    <w:rsid w:val="00DB4127"/>
    <w:rsid w:val="00DB5214"/>
    <w:rsid w:val="00DB7439"/>
    <w:rsid w:val="00DD14B3"/>
    <w:rsid w:val="00DD70F1"/>
    <w:rsid w:val="00DE43FB"/>
    <w:rsid w:val="00DE7377"/>
    <w:rsid w:val="00DE7EB5"/>
    <w:rsid w:val="00DF4632"/>
    <w:rsid w:val="00DF6BA7"/>
    <w:rsid w:val="00DF7136"/>
    <w:rsid w:val="00E167F6"/>
    <w:rsid w:val="00E17425"/>
    <w:rsid w:val="00E20664"/>
    <w:rsid w:val="00E212E7"/>
    <w:rsid w:val="00E2203A"/>
    <w:rsid w:val="00E25F8D"/>
    <w:rsid w:val="00E30033"/>
    <w:rsid w:val="00E357BE"/>
    <w:rsid w:val="00E41D78"/>
    <w:rsid w:val="00E464E0"/>
    <w:rsid w:val="00E46E5F"/>
    <w:rsid w:val="00E47E6E"/>
    <w:rsid w:val="00E545C8"/>
    <w:rsid w:val="00E61715"/>
    <w:rsid w:val="00E617AF"/>
    <w:rsid w:val="00E67AB1"/>
    <w:rsid w:val="00E725F6"/>
    <w:rsid w:val="00E7409D"/>
    <w:rsid w:val="00E803B9"/>
    <w:rsid w:val="00E807A1"/>
    <w:rsid w:val="00E807BB"/>
    <w:rsid w:val="00E866CD"/>
    <w:rsid w:val="00E92E32"/>
    <w:rsid w:val="00EA1E89"/>
    <w:rsid w:val="00EA3B02"/>
    <w:rsid w:val="00EB297A"/>
    <w:rsid w:val="00EB4DA0"/>
    <w:rsid w:val="00EB510A"/>
    <w:rsid w:val="00ED1933"/>
    <w:rsid w:val="00ED2F68"/>
    <w:rsid w:val="00ED411A"/>
    <w:rsid w:val="00ED5E87"/>
    <w:rsid w:val="00EF19D5"/>
    <w:rsid w:val="00F03CE2"/>
    <w:rsid w:val="00F06AE0"/>
    <w:rsid w:val="00F110DD"/>
    <w:rsid w:val="00F242C5"/>
    <w:rsid w:val="00F31411"/>
    <w:rsid w:val="00F45572"/>
    <w:rsid w:val="00F61326"/>
    <w:rsid w:val="00F65A61"/>
    <w:rsid w:val="00F661A3"/>
    <w:rsid w:val="00F70187"/>
    <w:rsid w:val="00F707E9"/>
    <w:rsid w:val="00F71072"/>
    <w:rsid w:val="00F73AE7"/>
    <w:rsid w:val="00F76EA6"/>
    <w:rsid w:val="00F8668F"/>
    <w:rsid w:val="00F8671F"/>
    <w:rsid w:val="00F86F4A"/>
    <w:rsid w:val="00F92201"/>
    <w:rsid w:val="00F964D1"/>
    <w:rsid w:val="00F96B52"/>
    <w:rsid w:val="00FA6597"/>
    <w:rsid w:val="00FA7A12"/>
    <w:rsid w:val="00FB5227"/>
    <w:rsid w:val="00FC1820"/>
    <w:rsid w:val="00FC2496"/>
    <w:rsid w:val="00FC56D1"/>
    <w:rsid w:val="00FC7E7B"/>
    <w:rsid w:val="00FD074B"/>
    <w:rsid w:val="00FD370B"/>
    <w:rsid w:val="00FD58CA"/>
    <w:rsid w:val="00FD5C4E"/>
    <w:rsid w:val="00FE40FE"/>
    <w:rsid w:val="00FE5CE5"/>
    <w:rsid w:val="00FE60F3"/>
    <w:rsid w:val="00FF50AA"/>
    <w:rsid w:val="00FF79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rules v:ext="edit">
        <o:r id="V:Rule1" type="connector" idref="#_x0000_s1037"/>
      </o:rules>
    </o:shapelayout>
  </w:shapeDefaults>
  <w:decimalSymbol w:val=","/>
  <w:listSeparator w:val=";"/>
  <w14:docId w14:val="16FBA314"/>
  <w15:docId w15:val="{CCEB2895-F322-43C7-9F9D-B3C0CFB7F6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iPriority="0"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398F"/>
    <w:pPr>
      <w:spacing w:line="360" w:lineRule="auto"/>
      <w:jc w:val="both"/>
    </w:pPr>
    <w:rPr>
      <w:rFonts w:ascii="Arial" w:hAnsi="Arial"/>
      <w:lang w:val="es-ES"/>
    </w:rPr>
  </w:style>
  <w:style w:type="paragraph" w:styleId="Ttulo1">
    <w:name w:val="heading 1"/>
    <w:basedOn w:val="Normal"/>
    <w:next w:val="Normal"/>
    <w:link w:val="Ttulo1Car"/>
    <w:uiPriority w:val="9"/>
    <w:qFormat/>
    <w:rsid w:val="007B2C11"/>
    <w:pPr>
      <w:spacing w:before="240" w:after="240"/>
      <w:jc w:val="left"/>
      <w:outlineLvl w:val="0"/>
    </w:pPr>
    <w:rPr>
      <w:rFonts w:eastAsia="Times New Roman" w:cs="Arial"/>
      <w:b/>
      <w:bCs/>
      <w:iCs/>
      <w:sz w:val="36"/>
      <w:szCs w:val="32"/>
      <w:lang w:bidi="en-US"/>
    </w:rPr>
  </w:style>
  <w:style w:type="paragraph" w:styleId="Ttulo2">
    <w:name w:val="heading 2"/>
    <w:basedOn w:val="Normal"/>
    <w:next w:val="Normal"/>
    <w:link w:val="Ttulo2Car"/>
    <w:uiPriority w:val="9"/>
    <w:unhideWhenUsed/>
    <w:qFormat/>
    <w:rsid w:val="007B2C11"/>
    <w:pPr>
      <w:keepNext/>
      <w:keepLines/>
      <w:spacing w:before="240" w:after="240"/>
      <w:outlineLvl w:val="1"/>
    </w:pPr>
    <w:rPr>
      <w:rFonts w:eastAsiaTheme="majorEastAsia" w:cs="Arial"/>
      <w:b/>
      <w:bCs/>
      <w:sz w:val="32"/>
      <w:szCs w:val="32"/>
    </w:rPr>
  </w:style>
  <w:style w:type="paragraph" w:styleId="Ttulo3">
    <w:name w:val="heading 3"/>
    <w:basedOn w:val="Normal"/>
    <w:next w:val="Normal"/>
    <w:link w:val="Ttulo3Car"/>
    <w:uiPriority w:val="9"/>
    <w:unhideWhenUsed/>
    <w:qFormat/>
    <w:rsid w:val="00BA5509"/>
    <w:pPr>
      <w:keepNext/>
      <w:keepLines/>
      <w:spacing w:before="240" w:after="240"/>
      <w:outlineLvl w:val="2"/>
    </w:pPr>
    <w:rPr>
      <w:rFonts w:eastAsiaTheme="majorEastAsia" w:cs="Arial"/>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20A2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20A2D"/>
  </w:style>
  <w:style w:type="paragraph" w:styleId="Piedepgina">
    <w:name w:val="footer"/>
    <w:basedOn w:val="Normal"/>
    <w:link w:val="PiedepginaCar"/>
    <w:uiPriority w:val="99"/>
    <w:unhideWhenUsed/>
    <w:rsid w:val="00320A2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20A2D"/>
  </w:style>
  <w:style w:type="paragraph" w:styleId="Textodeglobo">
    <w:name w:val="Balloon Text"/>
    <w:basedOn w:val="Normal"/>
    <w:link w:val="TextodegloboCar"/>
    <w:uiPriority w:val="99"/>
    <w:semiHidden/>
    <w:unhideWhenUsed/>
    <w:rsid w:val="00320A2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20A2D"/>
    <w:rPr>
      <w:rFonts w:ascii="Tahoma" w:hAnsi="Tahoma" w:cs="Tahoma"/>
      <w:sz w:val="16"/>
      <w:szCs w:val="16"/>
    </w:rPr>
  </w:style>
  <w:style w:type="paragraph" w:styleId="Sinespaciado">
    <w:name w:val="No Spacing"/>
    <w:basedOn w:val="Normal"/>
    <w:link w:val="SinespaciadoCar"/>
    <w:uiPriority w:val="1"/>
    <w:qFormat/>
    <w:rsid w:val="00320A2D"/>
    <w:pPr>
      <w:spacing w:after="0" w:line="240" w:lineRule="auto"/>
    </w:pPr>
    <w:rPr>
      <w:rFonts w:ascii="Calibri" w:eastAsia="Times New Roman" w:hAnsi="Calibri" w:cs="Times New Roman"/>
      <w:lang w:val="en-US" w:bidi="en-US"/>
    </w:rPr>
  </w:style>
  <w:style w:type="character" w:customStyle="1" w:styleId="SinespaciadoCar">
    <w:name w:val="Sin espaciado Car"/>
    <w:link w:val="Sinespaciado"/>
    <w:uiPriority w:val="1"/>
    <w:rsid w:val="00320A2D"/>
    <w:rPr>
      <w:rFonts w:ascii="Calibri" w:eastAsia="Times New Roman" w:hAnsi="Calibri" w:cs="Times New Roman"/>
      <w:lang w:val="en-US" w:bidi="en-US"/>
    </w:rPr>
  </w:style>
  <w:style w:type="character" w:customStyle="1" w:styleId="Ttulo1Car">
    <w:name w:val="Título 1 Car"/>
    <w:basedOn w:val="Fuentedeprrafopredeter"/>
    <w:link w:val="Ttulo1"/>
    <w:uiPriority w:val="9"/>
    <w:rsid w:val="007B2C11"/>
    <w:rPr>
      <w:rFonts w:ascii="Arial" w:eastAsia="Times New Roman" w:hAnsi="Arial" w:cs="Arial"/>
      <w:b/>
      <w:bCs/>
      <w:iCs/>
      <w:sz w:val="36"/>
      <w:szCs w:val="32"/>
      <w:lang w:val="es-ES" w:bidi="en-US"/>
    </w:rPr>
  </w:style>
  <w:style w:type="paragraph" w:styleId="NormalWeb">
    <w:name w:val="Normal (Web)"/>
    <w:basedOn w:val="Normal"/>
    <w:uiPriority w:val="99"/>
    <w:rsid w:val="00320A2D"/>
    <w:pPr>
      <w:spacing w:before="100" w:beforeAutospacing="1" w:after="100" w:afterAutospacing="1" w:line="480" w:lineRule="auto"/>
      <w:ind w:firstLine="360"/>
    </w:pPr>
    <w:rPr>
      <w:rFonts w:ascii="Calibri" w:eastAsia="Times New Roman" w:hAnsi="Calibri" w:cs="Times New Roman"/>
      <w:lang w:val="en-US" w:bidi="en-US"/>
    </w:rPr>
  </w:style>
  <w:style w:type="character" w:customStyle="1" w:styleId="Ttulo2Car">
    <w:name w:val="Título 2 Car"/>
    <w:basedOn w:val="Fuentedeprrafopredeter"/>
    <w:link w:val="Ttulo2"/>
    <w:uiPriority w:val="9"/>
    <w:rsid w:val="007B2C11"/>
    <w:rPr>
      <w:rFonts w:ascii="Arial" w:eastAsiaTheme="majorEastAsia" w:hAnsi="Arial" w:cs="Arial"/>
      <w:b/>
      <w:bCs/>
      <w:sz w:val="32"/>
      <w:szCs w:val="32"/>
    </w:rPr>
  </w:style>
  <w:style w:type="character" w:customStyle="1" w:styleId="Ttulo3Car">
    <w:name w:val="Título 3 Car"/>
    <w:basedOn w:val="Fuentedeprrafopredeter"/>
    <w:link w:val="Ttulo3"/>
    <w:uiPriority w:val="9"/>
    <w:rsid w:val="00BA5509"/>
    <w:rPr>
      <w:rFonts w:ascii="Arial" w:eastAsiaTheme="majorEastAsia" w:hAnsi="Arial" w:cs="Arial"/>
      <w:b/>
      <w:bCs/>
      <w:sz w:val="28"/>
      <w:szCs w:val="28"/>
    </w:rPr>
  </w:style>
  <w:style w:type="paragraph" w:customStyle="1" w:styleId="Default">
    <w:name w:val="Default"/>
    <w:rsid w:val="00E464E0"/>
    <w:pPr>
      <w:autoSpaceDE w:val="0"/>
      <w:autoSpaceDN w:val="0"/>
      <w:adjustRightInd w:val="0"/>
      <w:spacing w:after="0" w:line="240" w:lineRule="auto"/>
    </w:pPr>
    <w:rPr>
      <w:rFonts w:ascii="Georgia" w:eastAsia="Times New Roman" w:hAnsi="Georgia" w:cs="Georgia"/>
      <w:color w:val="000000"/>
      <w:sz w:val="24"/>
      <w:szCs w:val="24"/>
      <w:lang w:val="es-ES" w:eastAsia="es-ES"/>
    </w:rPr>
  </w:style>
  <w:style w:type="character" w:styleId="Hipervnculo">
    <w:name w:val="Hyperlink"/>
    <w:uiPriority w:val="99"/>
    <w:rsid w:val="00E464E0"/>
    <w:rPr>
      <w:color w:val="0000FF"/>
      <w:u w:val="single"/>
    </w:rPr>
  </w:style>
  <w:style w:type="character" w:customStyle="1" w:styleId="subtitulo">
    <w:name w:val="subtitulo"/>
    <w:basedOn w:val="Fuentedeprrafopredeter"/>
    <w:rsid w:val="00E464E0"/>
  </w:style>
  <w:style w:type="character" w:styleId="Textoennegrita">
    <w:name w:val="Strong"/>
    <w:qFormat/>
    <w:rsid w:val="00E464E0"/>
    <w:rPr>
      <w:b/>
      <w:bCs/>
    </w:rPr>
  </w:style>
  <w:style w:type="character" w:styleId="AcrnimoHTML">
    <w:name w:val="HTML Acronym"/>
    <w:basedOn w:val="Fuentedeprrafopredeter"/>
    <w:rsid w:val="00E464E0"/>
  </w:style>
  <w:style w:type="character" w:customStyle="1" w:styleId="st">
    <w:name w:val="st"/>
    <w:basedOn w:val="Fuentedeprrafopredeter"/>
    <w:rsid w:val="00E464E0"/>
  </w:style>
  <w:style w:type="character" w:styleId="nfasis">
    <w:name w:val="Emphasis"/>
    <w:rsid w:val="00E464E0"/>
    <w:rPr>
      <w:i/>
      <w:iCs/>
    </w:rPr>
  </w:style>
  <w:style w:type="paragraph" w:customStyle="1" w:styleId="Prrafodelista1">
    <w:name w:val="Párrafo de lista1"/>
    <w:basedOn w:val="Normal"/>
    <w:rsid w:val="00E464E0"/>
    <w:pPr>
      <w:spacing w:line="276" w:lineRule="auto"/>
      <w:ind w:left="720"/>
      <w:jc w:val="left"/>
    </w:pPr>
    <w:rPr>
      <w:rFonts w:ascii="Calibri" w:eastAsia="Times New Roman" w:hAnsi="Calibri" w:cs="Calibri"/>
    </w:rPr>
  </w:style>
  <w:style w:type="paragraph" w:styleId="Textoindependiente2">
    <w:name w:val="Body Text 2"/>
    <w:basedOn w:val="Normal"/>
    <w:link w:val="Textoindependiente2Car"/>
    <w:semiHidden/>
    <w:rsid w:val="00E464E0"/>
    <w:pPr>
      <w:spacing w:after="0" w:line="240" w:lineRule="auto"/>
    </w:pPr>
    <w:rPr>
      <w:rFonts w:eastAsia="PMingLiU" w:cs="Arial"/>
      <w:b/>
      <w:bCs/>
      <w:sz w:val="24"/>
      <w:szCs w:val="24"/>
      <w:lang w:val="es-MX" w:eastAsia="es-ES"/>
    </w:rPr>
  </w:style>
  <w:style w:type="character" w:customStyle="1" w:styleId="Textoindependiente2Car">
    <w:name w:val="Texto independiente 2 Car"/>
    <w:basedOn w:val="Fuentedeprrafopredeter"/>
    <w:link w:val="Textoindependiente2"/>
    <w:semiHidden/>
    <w:rsid w:val="00E464E0"/>
    <w:rPr>
      <w:rFonts w:ascii="Arial" w:eastAsia="PMingLiU" w:hAnsi="Arial" w:cs="Arial"/>
      <w:b/>
      <w:bCs/>
      <w:sz w:val="24"/>
      <w:szCs w:val="24"/>
      <w:lang w:val="es-MX" w:eastAsia="es-ES"/>
    </w:rPr>
  </w:style>
  <w:style w:type="character" w:styleId="Refdenotaalpie">
    <w:name w:val="footnote reference"/>
    <w:rsid w:val="00E464E0"/>
    <w:rPr>
      <w:vertAlign w:val="superscript"/>
    </w:rPr>
  </w:style>
  <w:style w:type="paragraph" w:styleId="Textonotapie">
    <w:name w:val="footnote text"/>
    <w:basedOn w:val="Normal"/>
    <w:link w:val="TextonotapieCar"/>
    <w:rsid w:val="00E464E0"/>
    <w:pPr>
      <w:spacing w:after="0" w:line="240" w:lineRule="auto"/>
      <w:jc w:val="left"/>
    </w:pPr>
    <w:rPr>
      <w:rFonts w:ascii="Times New Roman" w:eastAsia="Times New Roman" w:hAnsi="Times New Roman" w:cs="Times New Roman"/>
      <w:sz w:val="20"/>
      <w:szCs w:val="20"/>
      <w:lang w:eastAsia="es-ES"/>
    </w:rPr>
  </w:style>
  <w:style w:type="character" w:customStyle="1" w:styleId="TextonotapieCar">
    <w:name w:val="Texto nota pie Car"/>
    <w:basedOn w:val="Fuentedeprrafopredeter"/>
    <w:link w:val="Textonotapie"/>
    <w:rsid w:val="00E464E0"/>
    <w:rPr>
      <w:rFonts w:ascii="Times New Roman" w:eastAsia="Times New Roman" w:hAnsi="Times New Roman" w:cs="Times New Roman"/>
      <w:sz w:val="20"/>
      <w:szCs w:val="20"/>
      <w:lang w:val="es-ES" w:eastAsia="es-ES"/>
    </w:rPr>
  </w:style>
  <w:style w:type="character" w:customStyle="1" w:styleId="hps">
    <w:name w:val="hps"/>
    <w:basedOn w:val="Fuentedeprrafopredeter"/>
    <w:rsid w:val="00E464E0"/>
  </w:style>
  <w:style w:type="paragraph" w:customStyle="1" w:styleId="Titulo">
    <w:name w:val="Titulo"/>
    <w:basedOn w:val="Normal"/>
    <w:rsid w:val="00E464E0"/>
    <w:pPr>
      <w:spacing w:after="0"/>
      <w:jc w:val="center"/>
    </w:pPr>
    <w:rPr>
      <w:rFonts w:eastAsia="Calibri" w:cs="Arial"/>
      <w:b/>
      <w:bCs/>
      <w:sz w:val="36"/>
      <w:szCs w:val="36"/>
    </w:rPr>
  </w:style>
  <w:style w:type="paragraph" w:styleId="Prrafodelista">
    <w:name w:val="List Paragraph"/>
    <w:basedOn w:val="Normal"/>
    <w:uiPriority w:val="34"/>
    <w:qFormat/>
    <w:rsid w:val="00752B9E"/>
    <w:pPr>
      <w:spacing w:line="276" w:lineRule="auto"/>
      <w:ind w:left="720"/>
      <w:jc w:val="left"/>
    </w:pPr>
    <w:rPr>
      <w:rFonts w:eastAsia="Calibri" w:cs="Calibri"/>
    </w:rPr>
  </w:style>
  <w:style w:type="paragraph" w:customStyle="1" w:styleId="Ttulo10">
    <w:name w:val="Título1"/>
    <w:basedOn w:val="Normal"/>
    <w:qFormat/>
    <w:rsid w:val="00E464E0"/>
    <w:pPr>
      <w:spacing w:after="0" w:line="240" w:lineRule="auto"/>
      <w:jc w:val="center"/>
    </w:pPr>
    <w:rPr>
      <w:rFonts w:ascii="Verdana" w:eastAsia="PMingLiU" w:hAnsi="Verdana" w:cs="Times New Roman"/>
      <w:b/>
      <w:sz w:val="24"/>
      <w:szCs w:val="24"/>
      <w:lang w:eastAsia="es-ES"/>
    </w:rPr>
  </w:style>
  <w:style w:type="character" w:customStyle="1" w:styleId="unreadmsg">
    <w:name w:val="unreadmsg"/>
    <w:basedOn w:val="Fuentedeprrafopredeter"/>
    <w:rsid w:val="00E464E0"/>
  </w:style>
  <w:style w:type="paragraph" w:styleId="TDC1">
    <w:name w:val="toc 1"/>
    <w:basedOn w:val="Normal"/>
    <w:next w:val="Normal"/>
    <w:autoRedefine/>
    <w:uiPriority w:val="39"/>
    <w:unhideWhenUsed/>
    <w:qFormat/>
    <w:rsid w:val="00405E81"/>
    <w:pPr>
      <w:spacing w:before="120" w:after="120"/>
    </w:pPr>
    <w:rPr>
      <w:rFonts w:eastAsia="Calibri" w:cs="Times New Roman"/>
    </w:rPr>
  </w:style>
  <w:style w:type="character" w:styleId="Hipervnculovisitado">
    <w:name w:val="FollowedHyperlink"/>
    <w:uiPriority w:val="99"/>
    <w:semiHidden/>
    <w:unhideWhenUsed/>
    <w:rsid w:val="00E464E0"/>
    <w:rPr>
      <w:color w:val="954F72"/>
      <w:u w:val="single"/>
    </w:rPr>
  </w:style>
  <w:style w:type="paragraph" w:styleId="TDC2">
    <w:name w:val="toc 2"/>
    <w:basedOn w:val="Normal"/>
    <w:next w:val="Normal"/>
    <w:uiPriority w:val="39"/>
    <w:unhideWhenUsed/>
    <w:qFormat/>
    <w:rsid w:val="00BA5509"/>
    <w:pPr>
      <w:spacing w:before="120" w:after="120"/>
      <w:ind w:left="221"/>
    </w:pPr>
    <w:rPr>
      <w:rFonts w:eastAsia="Calibri" w:cs="Times New Roman"/>
    </w:rPr>
  </w:style>
  <w:style w:type="paragraph" w:styleId="Tabladeilustraciones">
    <w:name w:val="table of figures"/>
    <w:basedOn w:val="TDC1"/>
    <w:next w:val="Ttulo2"/>
    <w:uiPriority w:val="99"/>
    <w:unhideWhenUsed/>
    <w:rsid w:val="00E464E0"/>
  </w:style>
  <w:style w:type="paragraph" w:styleId="TDC3">
    <w:name w:val="toc 3"/>
    <w:basedOn w:val="Normal"/>
    <w:next w:val="Normal"/>
    <w:autoRedefine/>
    <w:uiPriority w:val="39"/>
    <w:unhideWhenUsed/>
    <w:qFormat/>
    <w:rsid w:val="00BA5509"/>
    <w:pPr>
      <w:spacing w:before="120" w:after="120"/>
      <w:ind w:left="442"/>
    </w:pPr>
    <w:rPr>
      <w:rFonts w:eastAsia="Calibri" w:cs="Times New Roman"/>
    </w:rPr>
  </w:style>
  <w:style w:type="paragraph" w:styleId="Subttulo">
    <w:name w:val="Subtitle"/>
    <w:basedOn w:val="Normal"/>
    <w:next w:val="Normal"/>
    <w:link w:val="SubttuloCar"/>
    <w:uiPriority w:val="11"/>
    <w:qFormat/>
    <w:rsid w:val="00E464E0"/>
    <w:pPr>
      <w:spacing w:after="60"/>
      <w:jc w:val="center"/>
      <w:outlineLvl w:val="1"/>
    </w:pPr>
    <w:rPr>
      <w:rFonts w:ascii="Cambria" w:eastAsia="Times New Roman" w:hAnsi="Cambria" w:cs="Times New Roman"/>
      <w:sz w:val="24"/>
      <w:szCs w:val="24"/>
    </w:rPr>
  </w:style>
  <w:style w:type="character" w:customStyle="1" w:styleId="SubttuloCar">
    <w:name w:val="Subtítulo Car"/>
    <w:basedOn w:val="Fuentedeprrafopredeter"/>
    <w:link w:val="Subttulo"/>
    <w:uiPriority w:val="11"/>
    <w:rsid w:val="00E464E0"/>
    <w:rPr>
      <w:rFonts w:ascii="Cambria" w:eastAsia="Times New Roman" w:hAnsi="Cambria" w:cs="Times New Roman"/>
      <w:sz w:val="24"/>
      <w:szCs w:val="24"/>
      <w:lang w:val="es-ES"/>
    </w:rPr>
  </w:style>
  <w:style w:type="paragraph" w:styleId="TtuloTDC">
    <w:name w:val="TOC Heading"/>
    <w:basedOn w:val="Ttulo1"/>
    <w:next w:val="Normal"/>
    <w:uiPriority w:val="39"/>
    <w:unhideWhenUsed/>
    <w:qFormat/>
    <w:rsid w:val="00E464E0"/>
    <w:pPr>
      <w:keepNext/>
      <w:keepLines/>
      <w:spacing w:before="480" w:line="276" w:lineRule="auto"/>
      <w:outlineLvl w:val="9"/>
    </w:pPr>
    <w:rPr>
      <w:rFonts w:ascii="Cambria" w:hAnsi="Cambria"/>
      <w:iCs w:val="0"/>
      <w:color w:val="365F91"/>
      <w:sz w:val="28"/>
      <w:szCs w:val="28"/>
      <w:lang w:bidi="ar-SA"/>
    </w:rPr>
  </w:style>
  <w:style w:type="paragraph" w:styleId="TDC4">
    <w:name w:val="toc 4"/>
    <w:basedOn w:val="Normal"/>
    <w:next w:val="Normal"/>
    <w:autoRedefine/>
    <w:uiPriority w:val="39"/>
    <w:unhideWhenUsed/>
    <w:rsid w:val="00BA5509"/>
    <w:pPr>
      <w:spacing w:before="120" w:after="120"/>
      <w:ind w:left="658"/>
    </w:pPr>
    <w:rPr>
      <w:rFonts w:eastAsia="Calibri" w:cs="Times New Roman"/>
    </w:rPr>
  </w:style>
  <w:style w:type="paragraph" w:styleId="Encabezadodelista">
    <w:name w:val="toa heading"/>
    <w:basedOn w:val="Normal"/>
    <w:next w:val="Normal"/>
    <w:uiPriority w:val="99"/>
    <w:semiHidden/>
    <w:unhideWhenUsed/>
    <w:rsid w:val="00E464E0"/>
    <w:pPr>
      <w:spacing w:before="120"/>
    </w:pPr>
    <w:rPr>
      <w:rFonts w:ascii="Cambria" w:eastAsia="Times New Roman" w:hAnsi="Cambria" w:cs="Times New Roman"/>
      <w:b/>
      <w:bCs/>
      <w:sz w:val="24"/>
      <w:szCs w:val="24"/>
    </w:rPr>
  </w:style>
  <w:style w:type="paragraph" w:styleId="Textoindependiente">
    <w:name w:val="Body Text"/>
    <w:basedOn w:val="Normal"/>
    <w:link w:val="TextoindependienteCar"/>
    <w:uiPriority w:val="99"/>
    <w:semiHidden/>
    <w:unhideWhenUsed/>
    <w:rsid w:val="00E464E0"/>
    <w:pPr>
      <w:spacing w:after="120"/>
    </w:pPr>
    <w:rPr>
      <w:rFonts w:eastAsia="Calibri" w:cs="Times New Roman"/>
    </w:rPr>
  </w:style>
  <w:style w:type="character" w:customStyle="1" w:styleId="TextoindependienteCar">
    <w:name w:val="Texto independiente Car"/>
    <w:basedOn w:val="Fuentedeprrafopredeter"/>
    <w:link w:val="Textoindependiente"/>
    <w:uiPriority w:val="99"/>
    <w:semiHidden/>
    <w:rsid w:val="00E464E0"/>
    <w:rPr>
      <w:rFonts w:ascii="Arial" w:eastAsia="Calibri" w:hAnsi="Arial" w:cs="Times New Roman"/>
      <w:lang w:val="es-ES"/>
    </w:rPr>
  </w:style>
  <w:style w:type="paragraph" w:styleId="Bibliografa">
    <w:name w:val="Bibliography"/>
    <w:basedOn w:val="Normal"/>
    <w:next w:val="Normal"/>
    <w:uiPriority w:val="37"/>
    <w:unhideWhenUsed/>
    <w:rsid w:val="00E464E0"/>
    <w:pPr>
      <w:spacing w:after="0" w:line="480" w:lineRule="auto"/>
      <w:ind w:left="720" w:hanging="720"/>
    </w:pPr>
    <w:rPr>
      <w:rFonts w:eastAsia="Calibri" w:cs="Times New Roman"/>
    </w:rPr>
  </w:style>
  <w:style w:type="paragraph" w:styleId="Descripcin">
    <w:name w:val="caption"/>
    <w:basedOn w:val="Normal"/>
    <w:next w:val="Normal"/>
    <w:uiPriority w:val="35"/>
    <w:unhideWhenUsed/>
    <w:qFormat/>
    <w:rsid w:val="00E464E0"/>
    <w:pPr>
      <w:spacing w:line="240" w:lineRule="auto"/>
    </w:pPr>
    <w:rPr>
      <w:rFonts w:eastAsia="Calibri" w:cs="Times New Roman"/>
      <w:i/>
      <w:iCs/>
      <w:color w:val="1F497D" w:themeColor="text2"/>
      <w:sz w:val="18"/>
      <w:szCs w:val="18"/>
    </w:rPr>
  </w:style>
  <w:style w:type="character" w:customStyle="1" w:styleId="normtext">
    <w:name w:val="normtext"/>
    <w:basedOn w:val="Fuentedeprrafopredeter"/>
    <w:rsid w:val="00E464E0"/>
  </w:style>
  <w:style w:type="table" w:styleId="Tablaconcuadrcula">
    <w:name w:val="Table Grid"/>
    <w:basedOn w:val="Tablanormal"/>
    <w:uiPriority w:val="59"/>
    <w:rsid w:val="00E464E0"/>
    <w:pPr>
      <w:spacing w:after="0" w:line="240" w:lineRule="auto"/>
    </w:pPr>
    <w:rPr>
      <w:lang w:val="es-E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DC5">
    <w:name w:val="toc 5"/>
    <w:basedOn w:val="Normal"/>
    <w:next w:val="Normal"/>
    <w:autoRedefine/>
    <w:uiPriority w:val="39"/>
    <w:unhideWhenUsed/>
    <w:rsid w:val="00E464E0"/>
    <w:pPr>
      <w:spacing w:after="100" w:line="276" w:lineRule="auto"/>
      <w:ind w:left="880"/>
      <w:jc w:val="left"/>
    </w:pPr>
    <w:rPr>
      <w:rFonts w:asciiTheme="minorHAnsi" w:eastAsiaTheme="minorEastAsia" w:hAnsiTheme="minorHAnsi"/>
      <w:lang w:eastAsia="es-ES"/>
    </w:rPr>
  </w:style>
  <w:style w:type="paragraph" w:styleId="TDC6">
    <w:name w:val="toc 6"/>
    <w:basedOn w:val="Normal"/>
    <w:next w:val="Normal"/>
    <w:autoRedefine/>
    <w:uiPriority w:val="39"/>
    <w:unhideWhenUsed/>
    <w:rsid w:val="00E464E0"/>
    <w:pPr>
      <w:spacing w:after="100" w:line="276" w:lineRule="auto"/>
      <w:ind w:left="1100"/>
      <w:jc w:val="left"/>
    </w:pPr>
    <w:rPr>
      <w:rFonts w:asciiTheme="minorHAnsi" w:eastAsiaTheme="minorEastAsia" w:hAnsiTheme="minorHAnsi"/>
      <w:lang w:eastAsia="es-ES"/>
    </w:rPr>
  </w:style>
  <w:style w:type="paragraph" w:styleId="TDC7">
    <w:name w:val="toc 7"/>
    <w:basedOn w:val="Normal"/>
    <w:next w:val="Normal"/>
    <w:autoRedefine/>
    <w:uiPriority w:val="39"/>
    <w:unhideWhenUsed/>
    <w:rsid w:val="00E464E0"/>
    <w:pPr>
      <w:spacing w:after="100" w:line="276" w:lineRule="auto"/>
      <w:ind w:left="1320"/>
      <w:jc w:val="left"/>
    </w:pPr>
    <w:rPr>
      <w:rFonts w:asciiTheme="minorHAnsi" w:eastAsiaTheme="minorEastAsia" w:hAnsiTheme="minorHAnsi"/>
      <w:lang w:eastAsia="es-ES"/>
    </w:rPr>
  </w:style>
  <w:style w:type="paragraph" w:styleId="TDC8">
    <w:name w:val="toc 8"/>
    <w:basedOn w:val="Normal"/>
    <w:next w:val="Normal"/>
    <w:autoRedefine/>
    <w:uiPriority w:val="39"/>
    <w:unhideWhenUsed/>
    <w:rsid w:val="00E464E0"/>
    <w:pPr>
      <w:spacing w:after="100" w:line="276" w:lineRule="auto"/>
      <w:ind w:left="1540"/>
      <w:jc w:val="left"/>
    </w:pPr>
    <w:rPr>
      <w:rFonts w:asciiTheme="minorHAnsi" w:eastAsiaTheme="minorEastAsia" w:hAnsiTheme="minorHAnsi"/>
      <w:lang w:eastAsia="es-ES"/>
    </w:rPr>
  </w:style>
  <w:style w:type="paragraph" w:styleId="TDC9">
    <w:name w:val="toc 9"/>
    <w:basedOn w:val="Normal"/>
    <w:next w:val="Normal"/>
    <w:autoRedefine/>
    <w:uiPriority w:val="39"/>
    <w:unhideWhenUsed/>
    <w:rsid w:val="00E464E0"/>
    <w:pPr>
      <w:spacing w:after="100" w:line="276" w:lineRule="auto"/>
      <w:ind w:left="1760"/>
      <w:jc w:val="left"/>
    </w:pPr>
    <w:rPr>
      <w:rFonts w:asciiTheme="minorHAnsi" w:eastAsiaTheme="minorEastAsia" w:hAnsiTheme="minorHAnsi"/>
      <w:lang w:eastAsia="es-ES"/>
    </w:rPr>
  </w:style>
  <w:style w:type="character" w:customStyle="1" w:styleId="gt-ft-text">
    <w:name w:val="gt-ft-text"/>
    <w:basedOn w:val="Fuentedeprrafopredeter"/>
    <w:rsid w:val="00E464E0"/>
  </w:style>
  <w:style w:type="table" w:styleId="Tabladelista7concolores-nfasis6">
    <w:name w:val="List Table 7 Colorful Accent 6"/>
    <w:basedOn w:val="Tablanormal"/>
    <w:uiPriority w:val="52"/>
    <w:rsid w:val="00A103F0"/>
    <w:pPr>
      <w:spacing w:after="0" w:line="240" w:lineRule="auto"/>
    </w:pPr>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1">
    <w:name w:val="List Table 7 Colorful Accent 1"/>
    <w:basedOn w:val="Tablanormal"/>
    <w:uiPriority w:val="52"/>
    <w:rsid w:val="00A103F0"/>
    <w:pPr>
      <w:spacing w:after="0" w:line="240" w:lineRule="auto"/>
    </w:pPr>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Textodelmarcadordeposicin">
    <w:name w:val="Placeholder Text"/>
    <w:basedOn w:val="Fuentedeprrafopredeter"/>
    <w:uiPriority w:val="99"/>
    <w:semiHidden/>
    <w:rsid w:val="00457BBD"/>
    <w:rPr>
      <w:color w:val="808080"/>
    </w:rPr>
  </w:style>
  <w:style w:type="table" w:styleId="Tablaconcuadrcula4-nfasis6">
    <w:name w:val="Grid Table 4 Accent 6"/>
    <w:basedOn w:val="Tablanormal"/>
    <w:uiPriority w:val="49"/>
    <w:rsid w:val="00FD370B"/>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Tablaconcuadrcula3-nfasis2">
    <w:name w:val="Grid Table 3 Accent 2"/>
    <w:basedOn w:val="Tablanormal"/>
    <w:uiPriority w:val="48"/>
    <w:rsid w:val="00906BB2"/>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9259">
      <w:bodyDiv w:val="1"/>
      <w:marLeft w:val="0"/>
      <w:marRight w:val="0"/>
      <w:marTop w:val="0"/>
      <w:marBottom w:val="0"/>
      <w:divBdr>
        <w:top w:val="none" w:sz="0" w:space="0" w:color="auto"/>
        <w:left w:val="none" w:sz="0" w:space="0" w:color="auto"/>
        <w:bottom w:val="none" w:sz="0" w:space="0" w:color="auto"/>
        <w:right w:val="none" w:sz="0" w:space="0" w:color="auto"/>
      </w:divBdr>
    </w:div>
    <w:div w:id="44185669">
      <w:bodyDiv w:val="1"/>
      <w:marLeft w:val="0"/>
      <w:marRight w:val="0"/>
      <w:marTop w:val="0"/>
      <w:marBottom w:val="0"/>
      <w:divBdr>
        <w:top w:val="none" w:sz="0" w:space="0" w:color="auto"/>
        <w:left w:val="none" w:sz="0" w:space="0" w:color="auto"/>
        <w:bottom w:val="none" w:sz="0" w:space="0" w:color="auto"/>
        <w:right w:val="none" w:sz="0" w:space="0" w:color="auto"/>
      </w:divBdr>
    </w:div>
    <w:div w:id="57289496">
      <w:bodyDiv w:val="1"/>
      <w:marLeft w:val="0"/>
      <w:marRight w:val="0"/>
      <w:marTop w:val="0"/>
      <w:marBottom w:val="0"/>
      <w:divBdr>
        <w:top w:val="none" w:sz="0" w:space="0" w:color="auto"/>
        <w:left w:val="none" w:sz="0" w:space="0" w:color="auto"/>
        <w:bottom w:val="none" w:sz="0" w:space="0" w:color="auto"/>
        <w:right w:val="none" w:sz="0" w:space="0" w:color="auto"/>
      </w:divBdr>
    </w:div>
    <w:div w:id="146174102">
      <w:bodyDiv w:val="1"/>
      <w:marLeft w:val="0"/>
      <w:marRight w:val="0"/>
      <w:marTop w:val="0"/>
      <w:marBottom w:val="0"/>
      <w:divBdr>
        <w:top w:val="none" w:sz="0" w:space="0" w:color="auto"/>
        <w:left w:val="none" w:sz="0" w:space="0" w:color="auto"/>
        <w:bottom w:val="none" w:sz="0" w:space="0" w:color="auto"/>
        <w:right w:val="none" w:sz="0" w:space="0" w:color="auto"/>
      </w:divBdr>
    </w:div>
    <w:div w:id="182523367">
      <w:bodyDiv w:val="1"/>
      <w:marLeft w:val="0"/>
      <w:marRight w:val="0"/>
      <w:marTop w:val="0"/>
      <w:marBottom w:val="0"/>
      <w:divBdr>
        <w:top w:val="none" w:sz="0" w:space="0" w:color="auto"/>
        <w:left w:val="none" w:sz="0" w:space="0" w:color="auto"/>
        <w:bottom w:val="none" w:sz="0" w:space="0" w:color="auto"/>
        <w:right w:val="none" w:sz="0" w:space="0" w:color="auto"/>
      </w:divBdr>
    </w:div>
    <w:div w:id="193082042">
      <w:bodyDiv w:val="1"/>
      <w:marLeft w:val="0"/>
      <w:marRight w:val="0"/>
      <w:marTop w:val="0"/>
      <w:marBottom w:val="0"/>
      <w:divBdr>
        <w:top w:val="none" w:sz="0" w:space="0" w:color="auto"/>
        <w:left w:val="none" w:sz="0" w:space="0" w:color="auto"/>
        <w:bottom w:val="none" w:sz="0" w:space="0" w:color="auto"/>
        <w:right w:val="none" w:sz="0" w:space="0" w:color="auto"/>
      </w:divBdr>
    </w:div>
    <w:div w:id="218980472">
      <w:bodyDiv w:val="1"/>
      <w:marLeft w:val="0"/>
      <w:marRight w:val="0"/>
      <w:marTop w:val="0"/>
      <w:marBottom w:val="0"/>
      <w:divBdr>
        <w:top w:val="none" w:sz="0" w:space="0" w:color="auto"/>
        <w:left w:val="none" w:sz="0" w:space="0" w:color="auto"/>
        <w:bottom w:val="none" w:sz="0" w:space="0" w:color="auto"/>
        <w:right w:val="none" w:sz="0" w:space="0" w:color="auto"/>
      </w:divBdr>
    </w:div>
    <w:div w:id="255407950">
      <w:bodyDiv w:val="1"/>
      <w:marLeft w:val="0"/>
      <w:marRight w:val="0"/>
      <w:marTop w:val="0"/>
      <w:marBottom w:val="0"/>
      <w:divBdr>
        <w:top w:val="none" w:sz="0" w:space="0" w:color="auto"/>
        <w:left w:val="none" w:sz="0" w:space="0" w:color="auto"/>
        <w:bottom w:val="none" w:sz="0" w:space="0" w:color="auto"/>
        <w:right w:val="none" w:sz="0" w:space="0" w:color="auto"/>
      </w:divBdr>
    </w:div>
    <w:div w:id="386805768">
      <w:bodyDiv w:val="1"/>
      <w:marLeft w:val="0"/>
      <w:marRight w:val="0"/>
      <w:marTop w:val="0"/>
      <w:marBottom w:val="0"/>
      <w:divBdr>
        <w:top w:val="none" w:sz="0" w:space="0" w:color="auto"/>
        <w:left w:val="none" w:sz="0" w:space="0" w:color="auto"/>
        <w:bottom w:val="none" w:sz="0" w:space="0" w:color="auto"/>
        <w:right w:val="none" w:sz="0" w:space="0" w:color="auto"/>
      </w:divBdr>
    </w:div>
    <w:div w:id="462387315">
      <w:bodyDiv w:val="1"/>
      <w:marLeft w:val="0"/>
      <w:marRight w:val="0"/>
      <w:marTop w:val="0"/>
      <w:marBottom w:val="0"/>
      <w:divBdr>
        <w:top w:val="none" w:sz="0" w:space="0" w:color="auto"/>
        <w:left w:val="none" w:sz="0" w:space="0" w:color="auto"/>
        <w:bottom w:val="none" w:sz="0" w:space="0" w:color="auto"/>
        <w:right w:val="none" w:sz="0" w:space="0" w:color="auto"/>
      </w:divBdr>
    </w:div>
    <w:div w:id="466050982">
      <w:bodyDiv w:val="1"/>
      <w:marLeft w:val="0"/>
      <w:marRight w:val="0"/>
      <w:marTop w:val="0"/>
      <w:marBottom w:val="0"/>
      <w:divBdr>
        <w:top w:val="none" w:sz="0" w:space="0" w:color="auto"/>
        <w:left w:val="none" w:sz="0" w:space="0" w:color="auto"/>
        <w:bottom w:val="none" w:sz="0" w:space="0" w:color="auto"/>
        <w:right w:val="none" w:sz="0" w:space="0" w:color="auto"/>
      </w:divBdr>
    </w:div>
    <w:div w:id="493186856">
      <w:bodyDiv w:val="1"/>
      <w:marLeft w:val="0"/>
      <w:marRight w:val="0"/>
      <w:marTop w:val="0"/>
      <w:marBottom w:val="0"/>
      <w:divBdr>
        <w:top w:val="none" w:sz="0" w:space="0" w:color="auto"/>
        <w:left w:val="none" w:sz="0" w:space="0" w:color="auto"/>
        <w:bottom w:val="none" w:sz="0" w:space="0" w:color="auto"/>
        <w:right w:val="none" w:sz="0" w:space="0" w:color="auto"/>
      </w:divBdr>
    </w:div>
    <w:div w:id="577180503">
      <w:bodyDiv w:val="1"/>
      <w:marLeft w:val="0"/>
      <w:marRight w:val="0"/>
      <w:marTop w:val="0"/>
      <w:marBottom w:val="0"/>
      <w:divBdr>
        <w:top w:val="none" w:sz="0" w:space="0" w:color="auto"/>
        <w:left w:val="none" w:sz="0" w:space="0" w:color="auto"/>
        <w:bottom w:val="none" w:sz="0" w:space="0" w:color="auto"/>
        <w:right w:val="none" w:sz="0" w:space="0" w:color="auto"/>
      </w:divBdr>
    </w:div>
    <w:div w:id="696201342">
      <w:bodyDiv w:val="1"/>
      <w:marLeft w:val="0"/>
      <w:marRight w:val="0"/>
      <w:marTop w:val="0"/>
      <w:marBottom w:val="0"/>
      <w:divBdr>
        <w:top w:val="none" w:sz="0" w:space="0" w:color="auto"/>
        <w:left w:val="none" w:sz="0" w:space="0" w:color="auto"/>
        <w:bottom w:val="none" w:sz="0" w:space="0" w:color="auto"/>
        <w:right w:val="none" w:sz="0" w:space="0" w:color="auto"/>
      </w:divBdr>
    </w:div>
    <w:div w:id="767232717">
      <w:bodyDiv w:val="1"/>
      <w:marLeft w:val="0"/>
      <w:marRight w:val="0"/>
      <w:marTop w:val="0"/>
      <w:marBottom w:val="0"/>
      <w:divBdr>
        <w:top w:val="none" w:sz="0" w:space="0" w:color="auto"/>
        <w:left w:val="none" w:sz="0" w:space="0" w:color="auto"/>
        <w:bottom w:val="none" w:sz="0" w:space="0" w:color="auto"/>
        <w:right w:val="none" w:sz="0" w:space="0" w:color="auto"/>
      </w:divBdr>
    </w:div>
    <w:div w:id="825365596">
      <w:bodyDiv w:val="1"/>
      <w:marLeft w:val="0"/>
      <w:marRight w:val="0"/>
      <w:marTop w:val="0"/>
      <w:marBottom w:val="0"/>
      <w:divBdr>
        <w:top w:val="none" w:sz="0" w:space="0" w:color="auto"/>
        <w:left w:val="none" w:sz="0" w:space="0" w:color="auto"/>
        <w:bottom w:val="none" w:sz="0" w:space="0" w:color="auto"/>
        <w:right w:val="none" w:sz="0" w:space="0" w:color="auto"/>
      </w:divBdr>
    </w:div>
    <w:div w:id="848176464">
      <w:bodyDiv w:val="1"/>
      <w:marLeft w:val="0"/>
      <w:marRight w:val="0"/>
      <w:marTop w:val="0"/>
      <w:marBottom w:val="0"/>
      <w:divBdr>
        <w:top w:val="none" w:sz="0" w:space="0" w:color="auto"/>
        <w:left w:val="none" w:sz="0" w:space="0" w:color="auto"/>
        <w:bottom w:val="none" w:sz="0" w:space="0" w:color="auto"/>
        <w:right w:val="none" w:sz="0" w:space="0" w:color="auto"/>
      </w:divBdr>
    </w:div>
    <w:div w:id="856045129">
      <w:bodyDiv w:val="1"/>
      <w:marLeft w:val="0"/>
      <w:marRight w:val="0"/>
      <w:marTop w:val="0"/>
      <w:marBottom w:val="0"/>
      <w:divBdr>
        <w:top w:val="none" w:sz="0" w:space="0" w:color="auto"/>
        <w:left w:val="none" w:sz="0" w:space="0" w:color="auto"/>
        <w:bottom w:val="none" w:sz="0" w:space="0" w:color="auto"/>
        <w:right w:val="none" w:sz="0" w:space="0" w:color="auto"/>
      </w:divBdr>
    </w:div>
    <w:div w:id="971597472">
      <w:bodyDiv w:val="1"/>
      <w:marLeft w:val="0"/>
      <w:marRight w:val="0"/>
      <w:marTop w:val="0"/>
      <w:marBottom w:val="0"/>
      <w:divBdr>
        <w:top w:val="none" w:sz="0" w:space="0" w:color="auto"/>
        <w:left w:val="none" w:sz="0" w:space="0" w:color="auto"/>
        <w:bottom w:val="none" w:sz="0" w:space="0" w:color="auto"/>
        <w:right w:val="none" w:sz="0" w:space="0" w:color="auto"/>
      </w:divBdr>
    </w:div>
    <w:div w:id="977030146">
      <w:bodyDiv w:val="1"/>
      <w:marLeft w:val="0"/>
      <w:marRight w:val="0"/>
      <w:marTop w:val="0"/>
      <w:marBottom w:val="0"/>
      <w:divBdr>
        <w:top w:val="none" w:sz="0" w:space="0" w:color="auto"/>
        <w:left w:val="none" w:sz="0" w:space="0" w:color="auto"/>
        <w:bottom w:val="none" w:sz="0" w:space="0" w:color="auto"/>
        <w:right w:val="none" w:sz="0" w:space="0" w:color="auto"/>
      </w:divBdr>
    </w:div>
    <w:div w:id="999311227">
      <w:bodyDiv w:val="1"/>
      <w:marLeft w:val="0"/>
      <w:marRight w:val="0"/>
      <w:marTop w:val="0"/>
      <w:marBottom w:val="0"/>
      <w:divBdr>
        <w:top w:val="none" w:sz="0" w:space="0" w:color="auto"/>
        <w:left w:val="none" w:sz="0" w:space="0" w:color="auto"/>
        <w:bottom w:val="none" w:sz="0" w:space="0" w:color="auto"/>
        <w:right w:val="none" w:sz="0" w:space="0" w:color="auto"/>
      </w:divBdr>
    </w:div>
    <w:div w:id="1150250638">
      <w:bodyDiv w:val="1"/>
      <w:marLeft w:val="0"/>
      <w:marRight w:val="0"/>
      <w:marTop w:val="0"/>
      <w:marBottom w:val="0"/>
      <w:divBdr>
        <w:top w:val="none" w:sz="0" w:space="0" w:color="auto"/>
        <w:left w:val="none" w:sz="0" w:space="0" w:color="auto"/>
        <w:bottom w:val="none" w:sz="0" w:space="0" w:color="auto"/>
        <w:right w:val="none" w:sz="0" w:space="0" w:color="auto"/>
      </w:divBdr>
    </w:div>
    <w:div w:id="1300693888">
      <w:bodyDiv w:val="1"/>
      <w:marLeft w:val="0"/>
      <w:marRight w:val="0"/>
      <w:marTop w:val="0"/>
      <w:marBottom w:val="0"/>
      <w:divBdr>
        <w:top w:val="none" w:sz="0" w:space="0" w:color="auto"/>
        <w:left w:val="none" w:sz="0" w:space="0" w:color="auto"/>
        <w:bottom w:val="none" w:sz="0" w:space="0" w:color="auto"/>
        <w:right w:val="none" w:sz="0" w:space="0" w:color="auto"/>
      </w:divBdr>
    </w:div>
    <w:div w:id="1432310626">
      <w:bodyDiv w:val="1"/>
      <w:marLeft w:val="0"/>
      <w:marRight w:val="0"/>
      <w:marTop w:val="0"/>
      <w:marBottom w:val="0"/>
      <w:divBdr>
        <w:top w:val="none" w:sz="0" w:space="0" w:color="auto"/>
        <w:left w:val="none" w:sz="0" w:space="0" w:color="auto"/>
        <w:bottom w:val="none" w:sz="0" w:space="0" w:color="auto"/>
        <w:right w:val="none" w:sz="0" w:space="0" w:color="auto"/>
      </w:divBdr>
    </w:div>
    <w:div w:id="1459179744">
      <w:bodyDiv w:val="1"/>
      <w:marLeft w:val="0"/>
      <w:marRight w:val="0"/>
      <w:marTop w:val="0"/>
      <w:marBottom w:val="0"/>
      <w:divBdr>
        <w:top w:val="none" w:sz="0" w:space="0" w:color="auto"/>
        <w:left w:val="none" w:sz="0" w:space="0" w:color="auto"/>
        <w:bottom w:val="none" w:sz="0" w:space="0" w:color="auto"/>
        <w:right w:val="none" w:sz="0" w:space="0" w:color="auto"/>
      </w:divBdr>
    </w:div>
    <w:div w:id="1543665385">
      <w:bodyDiv w:val="1"/>
      <w:marLeft w:val="0"/>
      <w:marRight w:val="0"/>
      <w:marTop w:val="0"/>
      <w:marBottom w:val="0"/>
      <w:divBdr>
        <w:top w:val="none" w:sz="0" w:space="0" w:color="auto"/>
        <w:left w:val="none" w:sz="0" w:space="0" w:color="auto"/>
        <w:bottom w:val="none" w:sz="0" w:space="0" w:color="auto"/>
        <w:right w:val="none" w:sz="0" w:space="0" w:color="auto"/>
      </w:divBdr>
    </w:div>
    <w:div w:id="1595899241">
      <w:bodyDiv w:val="1"/>
      <w:marLeft w:val="0"/>
      <w:marRight w:val="0"/>
      <w:marTop w:val="0"/>
      <w:marBottom w:val="0"/>
      <w:divBdr>
        <w:top w:val="none" w:sz="0" w:space="0" w:color="auto"/>
        <w:left w:val="none" w:sz="0" w:space="0" w:color="auto"/>
        <w:bottom w:val="none" w:sz="0" w:space="0" w:color="auto"/>
        <w:right w:val="none" w:sz="0" w:space="0" w:color="auto"/>
      </w:divBdr>
    </w:div>
    <w:div w:id="1614707679">
      <w:bodyDiv w:val="1"/>
      <w:marLeft w:val="0"/>
      <w:marRight w:val="0"/>
      <w:marTop w:val="0"/>
      <w:marBottom w:val="0"/>
      <w:divBdr>
        <w:top w:val="none" w:sz="0" w:space="0" w:color="auto"/>
        <w:left w:val="none" w:sz="0" w:space="0" w:color="auto"/>
        <w:bottom w:val="none" w:sz="0" w:space="0" w:color="auto"/>
        <w:right w:val="none" w:sz="0" w:space="0" w:color="auto"/>
      </w:divBdr>
    </w:div>
    <w:div w:id="1636333691">
      <w:bodyDiv w:val="1"/>
      <w:marLeft w:val="0"/>
      <w:marRight w:val="0"/>
      <w:marTop w:val="0"/>
      <w:marBottom w:val="0"/>
      <w:divBdr>
        <w:top w:val="none" w:sz="0" w:space="0" w:color="auto"/>
        <w:left w:val="none" w:sz="0" w:space="0" w:color="auto"/>
        <w:bottom w:val="none" w:sz="0" w:space="0" w:color="auto"/>
        <w:right w:val="none" w:sz="0" w:space="0" w:color="auto"/>
      </w:divBdr>
    </w:div>
    <w:div w:id="1680542163">
      <w:bodyDiv w:val="1"/>
      <w:marLeft w:val="0"/>
      <w:marRight w:val="0"/>
      <w:marTop w:val="0"/>
      <w:marBottom w:val="0"/>
      <w:divBdr>
        <w:top w:val="none" w:sz="0" w:space="0" w:color="auto"/>
        <w:left w:val="none" w:sz="0" w:space="0" w:color="auto"/>
        <w:bottom w:val="none" w:sz="0" w:space="0" w:color="auto"/>
        <w:right w:val="none" w:sz="0" w:space="0" w:color="auto"/>
      </w:divBdr>
    </w:div>
    <w:div w:id="1874534123">
      <w:bodyDiv w:val="1"/>
      <w:marLeft w:val="0"/>
      <w:marRight w:val="0"/>
      <w:marTop w:val="0"/>
      <w:marBottom w:val="0"/>
      <w:divBdr>
        <w:top w:val="none" w:sz="0" w:space="0" w:color="auto"/>
        <w:left w:val="none" w:sz="0" w:space="0" w:color="auto"/>
        <w:bottom w:val="none" w:sz="0" w:space="0" w:color="auto"/>
        <w:right w:val="none" w:sz="0" w:space="0" w:color="auto"/>
      </w:divBdr>
    </w:div>
    <w:div w:id="1890148667">
      <w:bodyDiv w:val="1"/>
      <w:marLeft w:val="0"/>
      <w:marRight w:val="0"/>
      <w:marTop w:val="0"/>
      <w:marBottom w:val="0"/>
      <w:divBdr>
        <w:top w:val="none" w:sz="0" w:space="0" w:color="auto"/>
        <w:left w:val="none" w:sz="0" w:space="0" w:color="auto"/>
        <w:bottom w:val="none" w:sz="0" w:space="0" w:color="auto"/>
        <w:right w:val="none" w:sz="0" w:space="0" w:color="auto"/>
      </w:divBdr>
    </w:div>
    <w:div w:id="1891303844">
      <w:bodyDiv w:val="1"/>
      <w:marLeft w:val="0"/>
      <w:marRight w:val="0"/>
      <w:marTop w:val="0"/>
      <w:marBottom w:val="0"/>
      <w:divBdr>
        <w:top w:val="none" w:sz="0" w:space="0" w:color="auto"/>
        <w:left w:val="none" w:sz="0" w:space="0" w:color="auto"/>
        <w:bottom w:val="none" w:sz="0" w:space="0" w:color="auto"/>
        <w:right w:val="none" w:sz="0" w:space="0" w:color="auto"/>
      </w:divBdr>
    </w:div>
    <w:div w:id="1931356409">
      <w:bodyDiv w:val="1"/>
      <w:marLeft w:val="0"/>
      <w:marRight w:val="0"/>
      <w:marTop w:val="0"/>
      <w:marBottom w:val="0"/>
      <w:divBdr>
        <w:top w:val="none" w:sz="0" w:space="0" w:color="auto"/>
        <w:left w:val="none" w:sz="0" w:space="0" w:color="auto"/>
        <w:bottom w:val="none" w:sz="0" w:space="0" w:color="auto"/>
        <w:right w:val="none" w:sz="0" w:space="0" w:color="auto"/>
      </w:divBdr>
    </w:div>
    <w:div w:id="1995717958">
      <w:bodyDiv w:val="1"/>
      <w:marLeft w:val="0"/>
      <w:marRight w:val="0"/>
      <w:marTop w:val="0"/>
      <w:marBottom w:val="0"/>
      <w:divBdr>
        <w:top w:val="none" w:sz="0" w:space="0" w:color="auto"/>
        <w:left w:val="none" w:sz="0" w:space="0" w:color="auto"/>
        <w:bottom w:val="none" w:sz="0" w:space="0" w:color="auto"/>
        <w:right w:val="none" w:sz="0" w:space="0" w:color="auto"/>
      </w:divBdr>
    </w:div>
    <w:div w:id="2100713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0E9BBB-C4B4-4689-B29C-FC99EFA1D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10857</TotalTime>
  <Pages>51</Pages>
  <Words>21643</Words>
  <Characters>119041</Characters>
  <Application>Microsoft Office Word</Application>
  <DocSecurity>0</DocSecurity>
  <Lines>992</Lines>
  <Paragraphs>280</Paragraphs>
  <ScaleCrop>false</ScaleCrop>
  <HeadingPairs>
    <vt:vector size="2" baseType="variant">
      <vt:variant>
        <vt:lpstr>Título</vt:lpstr>
      </vt:variant>
      <vt:variant>
        <vt:i4>1</vt:i4>
      </vt:variant>
    </vt:vector>
  </HeadingPairs>
  <TitlesOfParts>
    <vt:vector size="1" baseType="lpstr">
      <vt:lpstr/>
    </vt:vector>
  </TitlesOfParts>
  <Company>Windows uE</Company>
  <LinksUpToDate>false</LinksUpToDate>
  <CharactersWithSpaces>140404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03unir</dc:creator>
  <cp:keywords/>
  <dc:description/>
  <cp:lastModifiedBy>martin ruiz</cp:lastModifiedBy>
  <cp:revision>102</cp:revision>
  <cp:lastPrinted>2021-04-29T20:00:00Z</cp:lastPrinted>
  <dcterms:created xsi:type="dcterms:W3CDTF">2021-04-28T16:00:00Z</dcterms:created>
  <dcterms:modified xsi:type="dcterms:W3CDTF">2021-09-09T14:42:00Z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d0b88b45-a271-3504-82a9-400dfb603f06</vt:lpwstr>
  </property>
  <property fmtid="{D5CDD505-2E9C-101B-9397-08002B2CF9AE}" pid="4" name="Mendeley Citation Style_1">
    <vt:lpwstr>http://www.zotero.org/styles/apa</vt:lpwstr>
  </property>
  <property fmtid="{D5CDD505-2E9C-101B-9397-08002B2CF9AE}" pid="5" name="ZOTERO_PREF_1">
    <vt:lpwstr>&lt;data data-version="3" zotero-version="5.0.96.3"&gt;&lt;session id="grRylMDb"/&gt;&lt;style id="http://www.zotero.org/styles/apa" locale="es-ES" hasBibliography="1" bibliographyStyleHasBeenSet="1"/&gt;&lt;prefs&gt;&lt;pref name="fieldType" value="Field"/&gt;&lt;pref name="dontAskDelay</vt:lpwstr>
  </property>
  <property fmtid="{D5CDD505-2E9C-101B-9397-08002B2CF9AE}" pid="6" name="ZOTERO_PREF_2">
    <vt:lpwstr>CitationUpdates" value="true"/&gt;&lt;/prefs&gt;&lt;/data&gt;</vt:lpwstr>
  </property>
</Properties>
</file>